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1E0" w:firstRow="1" w:lastRow="1" w:firstColumn="1" w:lastColumn="1" w:noHBand="0" w:noVBand="0"/>
      </w:tblPr>
      <w:tblGrid>
        <w:gridCol w:w="5104"/>
        <w:gridCol w:w="4394"/>
      </w:tblGrid>
      <w:tr w:rsidR="00301AB2" w:rsidRPr="00055CAC" w14:paraId="37FD869D" w14:textId="77777777" w:rsidTr="000A50E6">
        <w:tc>
          <w:tcPr>
            <w:tcW w:w="5104" w:type="dxa"/>
          </w:tcPr>
          <w:p w14:paraId="73258042" w14:textId="77777777" w:rsidR="00301AB2" w:rsidRPr="00055CAC" w:rsidRDefault="00301AB2" w:rsidP="000A50E6">
            <w:pPr>
              <w:jc w:val="center"/>
              <w:rPr>
                <w:rFonts w:ascii="Times New Roman" w:hAnsi="Times New Roman"/>
                <w:b/>
                <w:bCs/>
                <w:sz w:val="22"/>
                <w:szCs w:val="22"/>
              </w:rPr>
            </w:pPr>
            <w:r w:rsidRPr="00055CAC">
              <w:rPr>
                <w:rFonts w:ascii="Times New Roman" w:hAnsi="Times New Roman"/>
                <w:b/>
                <w:bCs/>
                <w:sz w:val="22"/>
                <w:szCs w:val="22"/>
              </w:rPr>
              <w:t>PHÒNG GD&amp;ĐT QUẬN LONG BIÊN</w:t>
            </w:r>
          </w:p>
          <w:p w14:paraId="00B665E9" w14:textId="77777777" w:rsidR="00301AB2" w:rsidRPr="00055CAC" w:rsidRDefault="00301AB2" w:rsidP="000A50E6">
            <w:pPr>
              <w:jc w:val="center"/>
              <w:rPr>
                <w:rFonts w:ascii="Times New Roman" w:hAnsi="Times New Roman"/>
                <w:b/>
                <w:bCs/>
                <w:sz w:val="22"/>
                <w:szCs w:val="22"/>
              </w:rPr>
            </w:pPr>
            <w:r w:rsidRPr="00055CAC">
              <w:rPr>
                <w:rFonts w:ascii="Times New Roman" w:hAnsi="Times New Roman"/>
                <w:b/>
                <w:bCs/>
                <w:sz w:val="22"/>
                <w:szCs w:val="22"/>
              </w:rPr>
              <w:t>TRƯỜNG THCS PHÚC LỢI</w:t>
            </w:r>
          </w:p>
          <w:p w14:paraId="70703E7C" w14:textId="77777777" w:rsidR="00301AB2" w:rsidRPr="00055CAC" w:rsidRDefault="00301AB2" w:rsidP="000A50E6">
            <w:pPr>
              <w:jc w:val="center"/>
              <w:rPr>
                <w:rFonts w:ascii="Times New Roman" w:hAnsi="Times New Roman"/>
                <w:b/>
                <w:bCs/>
                <w:sz w:val="22"/>
                <w:szCs w:val="22"/>
              </w:rPr>
            </w:pPr>
          </w:p>
          <w:p w14:paraId="1D1A06A6" w14:textId="77777777" w:rsidR="00301AB2" w:rsidRPr="00055CAC" w:rsidRDefault="00301AB2" w:rsidP="000A50E6">
            <w:pPr>
              <w:jc w:val="both"/>
              <w:rPr>
                <w:rFonts w:ascii="Times New Roman" w:hAnsi="Times New Roman"/>
                <w:sz w:val="22"/>
                <w:szCs w:val="22"/>
              </w:rPr>
            </w:pPr>
          </w:p>
        </w:tc>
        <w:tc>
          <w:tcPr>
            <w:tcW w:w="4394" w:type="dxa"/>
          </w:tcPr>
          <w:p w14:paraId="0A7DC707" w14:textId="6A303E1F" w:rsidR="00301AB2" w:rsidRPr="00055CAC" w:rsidRDefault="00DF2F77" w:rsidP="000A50E6">
            <w:pPr>
              <w:jc w:val="center"/>
              <w:rPr>
                <w:rFonts w:ascii="Times New Roman" w:hAnsi="Times New Roman"/>
                <w:b/>
                <w:bCs/>
                <w:sz w:val="22"/>
                <w:szCs w:val="22"/>
              </w:rPr>
            </w:pPr>
            <w:r w:rsidRPr="00055CAC">
              <w:rPr>
                <w:rFonts w:ascii="Times New Roman" w:hAnsi="Times New Roman"/>
                <w:b/>
                <w:bCs/>
                <w:sz w:val="22"/>
                <w:szCs w:val="22"/>
              </w:rPr>
              <w:t>NỘI DUNG ÔN TẬP</w:t>
            </w:r>
            <w:r w:rsidR="00301AB2" w:rsidRPr="00055CAC">
              <w:rPr>
                <w:rFonts w:ascii="Times New Roman" w:hAnsi="Times New Roman"/>
                <w:b/>
                <w:bCs/>
                <w:sz w:val="22"/>
                <w:szCs w:val="22"/>
              </w:rPr>
              <w:t xml:space="preserve"> </w:t>
            </w:r>
            <w:r w:rsidR="000D700E" w:rsidRPr="00055CAC">
              <w:rPr>
                <w:rFonts w:ascii="Times New Roman" w:hAnsi="Times New Roman"/>
                <w:b/>
                <w:bCs/>
                <w:sz w:val="22"/>
                <w:szCs w:val="22"/>
              </w:rPr>
              <w:t xml:space="preserve">GIỮA KÌ </w:t>
            </w:r>
            <w:r w:rsidR="007B506D" w:rsidRPr="00055CAC">
              <w:rPr>
                <w:rFonts w:ascii="Times New Roman" w:hAnsi="Times New Roman"/>
                <w:b/>
                <w:bCs/>
                <w:sz w:val="22"/>
                <w:szCs w:val="22"/>
              </w:rPr>
              <w:t>I</w:t>
            </w:r>
          </w:p>
          <w:p w14:paraId="16491E47" w14:textId="3CAC12A8" w:rsidR="00301AB2" w:rsidRPr="00055CAC" w:rsidRDefault="00301AB2" w:rsidP="000A50E6">
            <w:pPr>
              <w:ind w:leftChars="-35" w:left="-98"/>
              <w:jc w:val="center"/>
              <w:rPr>
                <w:rFonts w:ascii="Times New Roman" w:hAnsi="Times New Roman"/>
                <w:b/>
                <w:bCs/>
                <w:sz w:val="22"/>
                <w:szCs w:val="22"/>
              </w:rPr>
            </w:pPr>
            <w:r w:rsidRPr="00055CAC">
              <w:rPr>
                <w:rFonts w:ascii="Times New Roman" w:hAnsi="Times New Roman"/>
                <w:b/>
                <w:bCs/>
                <w:sz w:val="22"/>
                <w:szCs w:val="22"/>
              </w:rPr>
              <w:t xml:space="preserve">MÔN: VẬT LÝ </w:t>
            </w:r>
            <w:r w:rsidR="007B506D" w:rsidRPr="00055CAC">
              <w:rPr>
                <w:rFonts w:ascii="Times New Roman" w:hAnsi="Times New Roman"/>
                <w:b/>
                <w:bCs/>
                <w:sz w:val="22"/>
                <w:szCs w:val="22"/>
              </w:rPr>
              <w:t>9</w:t>
            </w:r>
          </w:p>
          <w:p w14:paraId="0E1B4F41" w14:textId="3E707B6D" w:rsidR="00301AB2" w:rsidRPr="00055CAC" w:rsidRDefault="00301AB2" w:rsidP="000A50E6">
            <w:pPr>
              <w:ind w:leftChars="-35" w:left="-98"/>
              <w:jc w:val="center"/>
              <w:rPr>
                <w:rFonts w:ascii="Times New Roman" w:hAnsi="Times New Roman"/>
                <w:bCs/>
                <w:sz w:val="22"/>
                <w:szCs w:val="22"/>
              </w:rPr>
            </w:pPr>
            <w:r w:rsidRPr="00055CAC">
              <w:rPr>
                <w:rFonts w:ascii="Times New Roman" w:hAnsi="Times New Roman"/>
                <w:bCs/>
                <w:sz w:val="22"/>
                <w:szCs w:val="22"/>
              </w:rPr>
              <w:t xml:space="preserve">Năm học </w:t>
            </w:r>
            <w:r w:rsidR="00DA64ED" w:rsidRPr="00055CAC">
              <w:rPr>
                <w:rFonts w:ascii="Times New Roman" w:hAnsi="Times New Roman"/>
                <w:bCs/>
                <w:sz w:val="22"/>
                <w:szCs w:val="22"/>
              </w:rPr>
              <w:t>2022 - 2023</w:t>
            </w:r>
          </w:p>
          <w:p w14:paraId="76F1DECE" w14:textId="77777777" w:rsidR="00301AB2" w:rsidRPr="00055CAC" w:rsidRDefault="00301AB2" w:rsidP="000A50E6">
            <w:pPr>
              <w:ind w:leftChars="-35" w:left="-98"/>
              <w:jc w:val="center"/>
              <w:rPr>
                <w:rFonts w:ascii="Times New Roman" w:hAnsi="Times New Roman"/>
                <w:b/>
                <w:sz w:val="22"/>
                <w:szCs w:val="22"/>
              </w:rPr>
            </w:pPr>
            <w:r w:rsidRPr="00055CAC">
              <w:rPr>
                <w:rFonts w:ascii="Times New Roman" w:hAnsi="Times New Roman"/>
                <w:b/>
                <w:sz w:val="22"/>
                <w:szCs w:val="22"/>
              </w:rPr>
              <w:t>--------------------</w:t>
            </w:r>
          </w:p>
        </w:tc>
      </w:tr>
    </w:tbl>
    <w:p w14:paraId="1421FF98" w14:textId="5F1E0FFA" w:rsidR="00301AB2" w:rsidRPr="00055CAC" w:rsidRDefault="00301AB2" w:rsidP="00301AB2">
      <w:pPr>
        <w:widowControl w:val="0"/>
        <w:autoSpaceDE w:val="0"/>
        <w:autoSpaceDN w:val="0"/>
        <w:adjustRightInd w:val="0"/>
        <w:ind w:right="-20"/>
        <w:jc w:val="both"/>
        <w:rPr>
          <w:rFonts w:ascii="Times New Roman" w:hAnsi="Times New Roman"/>
          <w:b/>
          <w:sz w:val="22"/>
          <w:szCs w:val="22"/>
        </w:rPr>
      </w:pPr>
      <w:r w:rsidRPr="00055CAC">
        <w:rPr>
          <w:rFonts w:ascii="Times New Roman" w:hAnsi="Times New Roman"/>
          <w:b/>
          <w:sz w:val="22"/>
          <w:szCs w:val="22"/>
        </w:rPr>
        <w:t xml:space="preserve">I. </w:t>
      </w:r>
      <w:r w:rsidR="00DF2F77" w:rsidRPr="00055CAC">
        <w:rPr>
          <w:rFonts w:ascii="Times New Roman" w:hAnsi="Times New Roman"/>
          <w:b/>
          <w:sz w:val="22"/>
          <w:szCs w:val="22"/>
        </w:rPr>
        <w:t>Nội dung ôn tập:</w:t>
      </w:r>
    </w:p>
    <w:p w14:paraId="23199F1E" w14:textId="77777777" w:rsidR="00DF2F77" w:rsidRPr="00055CAC" w:rsidRDefault="00DF2F77" w:rsidP="00DF2F77">
      <w:pPr>
        <w:pStyle w:val="ListParagraph"/>
        <w:numPr>
          <w:ilvl w:val="0"/>
          <w:numId w:val="7"/>
        </w:numPr>
        <w:spacing w:after="120"/>
        <w:ind w:left="360"/>
        <w:jc w:val="both"/>
        <w:rPr>
          <w:rFonts w:eastAsia="TimesNewRomanPS-BoldMT"/>
          <w:b/>
          <w:color w:val="000000"/>
          <w:sz w:val="22"/>
          <w:szCs w:val="22"/>
          <w:lang w:val="sv-SE"/>
        </w:rPr>
      </w:pPr>
      <w:bookmarkStart w:id="0" w:name="_Hlk85870424"/>
      <w:r w:rsidRPr="00055CAC">
        <w:rPr>
          <w:sz w:val="22"/>
          <w:szCs w:val="22"/>
        </w:rPr>
        <w:t>Sự phụ thuộc của cư</w:t>
      </w:r>
      <w:r w:rsidRPr="00055CAC">
        <w:rPr>
          <w:sz w:val="22"/>
          <w:szCs w:val="22"/>
        </w:rPr>
        <w:softHyphen/>
      </w:r>
      <w:r w:rsidRPr="00055CAC">
        <w:rPr>
          <w:sz w:val="22"/>
          <w:szCs w:val="22"/>
        </w:rPr>
        <w:softHyphen/>
        <w:t>ờng độ dòng điện vào hiệu điện thế giữa hai đầu vật dẫn – Định luật Ôm</w:t>
      </w:r>
    </w:p>
    <w:p w14:paraId="1D96D861" w14:textId="77777777" w:rsidR="00DF2F77" w:rsidRPr="00055CAC" w:rsidRDefault="00DF2F77" w:rsidP="00DF2F77">
      <w:pPr>
        <w:widowControl w:val="0"/>
        <w:numPr>
          <w:ilvl w:val="0"/>
          <w:numId w:val="7"/>
        </w:numPr>
        <w:autoSpaceDE w:val="0"/>
        <w:autoSpaceDN w:val="0"/>
        <w:adjustRightInd w:val="0"/>
        <w:ind w:left="360" w:right="-20"/>
        <w:jc w:val="both"/>
        <w:rPr>
          <w:rFonts w:ascii="Times New Roman" w:hAnsi="Times New Roman"/>
          <w:sz w:val="22"/>
          <w:szCs w:val="22"/>
          <w:lang w:val="fr-FR"/>
        </w:rPr>
      </w:pPr>
      <w:r w:rsidRPr="00055CAC">
        <w:rPr>
          <w:rFonts w:ascii="Times New Roman" w:hAnsi="Times New Roman"/>
          <w:sz w:val="22"/>
          <w:szCs w:val="22"/>
          <w:lang w:val="fr-FR"/>
        </w:rPr>
        <w:t>Đoạn mạch nối tiếp – Đoạn mạch song song</w:t>
      </w:r>
    </w:p>
    <w:p w14:paraId="6128746B" w14:textId="77777777" w:rsidR="00DF2F77" w:rsidRPr="00055CAC" w:rsidRDefault="00DF2F77" w:rsidP="00DF2F77">
      <w:pPr>
        <w:pStyle w:val="ListParagraph"/>
        <w:numPr>
          <w:ilvl w:val="0"/>
          <w:numId w:val="7"/>
        </w:numPr>
        <w:spacing w:after="120"/>
        <w:ind w:left="360"/>
        <w:jc w:val="both"/>
        <w:rPr>
          <w:rFonts w:eastAsia="TimesNewRomanPS-BoldMT"/>
          <w:color w:val="000000"/>
          <w:sz w:val="22"/>
          <w:szCs w:val="22"/>
          <w:lang w:val="sv-SE"/>
        </w:rPr>
      </w:pPr>
      <w:r w:rsidRPr="00055CAC">
        <w:rPr>
          <w:sz w:val="22"/>
          <w:szCs w:val="22"/>
          <w:lang w:val="fr-FR"/>
        </w:rPr>
        <w:t>Điện trở của dây dẫn – Biến trở.</w:t>
      </w:r>
    </w:p>
    <w:p w14:paraId="7284CFAC" w14:textId="77777777" w:rsidR="00DF2F77" w:rsidRPr="00055CAC" w:rsidRDefault="00DF2F77" w:rsidP="00DF2F77">
      <w:pPr>
        <w:widowControl w:val="0"/>
        <w:numPr>
          <w:ilvl w:val="0"/>
          <w:numId w:val="7"/>
        </w:numPr>
        <w:autoSpaceDE w:val="0"/>
        <w:autoSpaceDN w:val="0"/>
        <w:adjustRightInd w:val="0"/>
        <w:ind w:left="360" w:right="-20"/>
        <w:jc w:val="both"/>
        <w:rPr>
          <w:rFonts w:ascii="Times New Roman" w:hAnsi="Times New Roman"/>
          <w:sz w:val="22"/>
          <w:szCs w:val="22"/>
          <w:lang w:val="fr-FR"/>
        </w:rPr>
      </w:pPr>
      <w:r w:rsidRPr="00055CAC">
        <w:rPr>
          <w:rFonts w:ascii="Times New Roman" w:hAnsi="Times New Roman"/>
          <w:sz w:val="22"/>
          <w:szCs w:val="22"/>
          <w:lang w:val="fr-FR"/>
        </w:rPr>
        <w:t>Công suất và điện năng tiêu thụ</w:t>
      </w:r>
    </w:p>
    <w:bookmarkEnd w:id="0"/>
    <w:p w14:paraId="64252E45" w14:textId="4B7F7AB9" w:rsidR="00301AB2" w:rsidRPr="00055CAC" w:rsidRDefault="00301AB2" w:rsidP="00301AB2">
      <w:pPr>
        <w:widowControl w:val="0"/>
        <w:autoSpaceDE w:val="0"/>
        <w:autoSpaceDN w:val="0"/>
        <w:adjustRightInd w:val="0"/>
        <w:ind w:right="-20"/>
        <w:jc w:val="both"/>
        <w:rPr>
          <w:rFonts w:ascii="Times New Roman" w:hAnsi="Times New Roman"/>
          <w:b/>
          <w:sz w:val="22"/>
          <w:szCs w:val="22"/>
        </w:rPr>
      </w:pPr>
      <w:r w:rsidRPr="00055CAC">
        <w:rPr>
          <w:rFonts w:ascii="Times New Roman" w:hAnsi="Times New Roman"/>
          <w:b/>
          <w:sz w:val="22"/>
          <w:szCs w:val="22"/>
        </w:rPr>
        <w:t xml:space="preserve">II. </w:t>
      </w:r>
      <w:r w:rsidR="00DF2F77" w:rsidRPr="00055CAC">
        <w:rPr>
          <w:rFonts w:ascii="Times New Roman" w:hAnsi="Times New Roman"/>
          <w:b/>
          <w:sz w:val="22"/>
          <w:szCs w:val="22"/>
        </w:rPr>
        <w:t>Câu hỏi tham khảo:</w:t>
      </w:r>
      <w:r w:rsidRPr="00055CAC">
        <w:rPr>
          <w:rFonts w:ascii="Times New Roman" w:hAnsi="Times New Roman"/>
          <w:b/>
          <w:sz w:val="22"/>
          <w:szCs w:val="22"/>
        </w:rPr>
        <w:t xml:space="preserve"> </w:t>
      </w:r>
    </w:p>
    <w:p w14:paraId="6AF53DF2" w14:textId="12CEC481" w:rsidR="00DA64ED" w:rsidRPr="00055CAC" w:rsidRDefault="00DA64ED" w:rsidP="00DA64ED">
      <w:pPr>
        <w:pStyle w:val="NormalWeb"/>
        <w:numPr>
          <w:ilvl w:val="0"/>
          <w:numId w:val="9"/>
        </w:numPr>
        <w:spacing w:before="60" w:beforeAutospacing="0" w:after="240" w:afterAutospacing="0" w:line="360" w:lineRule="atLeast"/>
        <w:ind w:right="48"/>
        <w:jc w:val="both"/>
        <w:rPr>
          <w:b/>
          <w:color w:val="0000FF"/>
          <w:sz w:val="22"/>
          <w:szCs w:val="22"/>
        </w:rPr>
      </w:pPr>
      <w:r w:rsidRPr="00055CAC">
        <w:rPr>
          <w:b/>
          <w:color w:val="0000FF"/>
          <w:sz w:val="22"/>
          <w:szCs w:val="22"/>
        </w:rPr>
        <w:t>Trắc nghiệm</w:t>
      </w:r>
    </w:p>
    <w:p w14:paraId="74C75FE9" w14:textId="4A56472C" w:rsidR="009673BE" w:rsidRPr="00055CAC" w:rsidRDefault="003A7284" w:rsidP="009673BE">
      <w:pPr>
        <w:pStyle w:val="NormalWeb"/>
        <w:spacing w:before="60" w:beforeAutospacing="0" w:after="240" w:afterAutospacing="0" w:line="360" w:lineRule="atLeast"/>
        <w:ind w:right="48"/>
        <w:jc w:val="both"/>
        <w:rPr>
          <w:color w:val="000000"/>
          <w:sz w:val="22"/>
          <w:szCs w:val="22"/>
        </w:rPr>
      </w:pPr>
      <w:r w:rsidRPr="00055CAC">
        <w:rPr>
          <w:b/>
          <w:color w:val="0000FF"/>
          <w:sz w:val="22"/>
          <w:szCs w:val="22"/>
        </w:rPr>
        <w:t>Câu 1:</w:t>
      </w:r>
      <w:r w:rsidR="009673BE" w:rsidRPr="00055CAC">
        <w:rPr>
          <w:b/>
          <w:color w:val="0000FF"/>
          <w:sz w:val="22"/>
          <w:szCs w:val="22"/>
        </w:rPr>
        <w:t xml:space="preserve"> </w:t>
      </w:r>
      <w:r w:rsidR="009673BE" w:rsidRPr="00055CAC">
        <w:rPr>
          <w:color w:val="000000"/>
          <w:sz w:val="22"/>
          <w:szCs w:val="22"/>
        </w:rPr>
        <w:t>Đồ thị nào dưới đây biểu diễn sự phụ thuộc cường độ dòng độ chạy qua một dây dẫn vào hiệu điện thế giữa hai đầu dây dẫn đó</w:t>
      </w:r>
    </w:p>
    <w:p w14:paraId="1FB75DF7" w14:textId="77777777" w:rsidR="009673BE" w:rsidRPr="00055CAC" w:rsidRDefault="009673BE" w:rsidP="009673BE">
      <w:pPr>
        <w:spacing w:after="60"/>
        <w:rPr>
          <w:rFonts w:ascii="Times New Roman" w:hAnsi="Times New Roman"/>
          <w:sz w:val="22"/>
          <w:szCs w:val="22"/>
        </w:rPr>
      </w:pPr>
      <w:r w:rsidRPr="00055CAC">
        <w:rPr>
          <w:rFonts w:ascii="Times New Roman" w:hAnsi="Times New Roman"/>
          <w:noProof/>
          <w:color w:val="000000"/>
          <w:sz w:val="22"/>
          <w:szCs w:val="22"/>
        </w:rPr>
        <w:drawing>
          <wp:inline distT="0" distB="0" distL="0" distR="0" wp14:anchorId="2B82E7BF" wp14:editId="580141D5">
            <wp:extent cx="4253865" cy="1184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3865" cy="1184910"/>
                    </a:xfrm>
                    <a:prstGeom prst="rect">
                      <a:avLst/>
                    </a:prstGeom>
                    <a:noFill/>
                    <a:ln>
                      <a:noFill/>
                    </a:ln>
                  </pic:spPr>
                </pic:pic>
              </a:graphicData>
            </a:graphic>
          </wp:inline>
        </w:drawing>
      </w:r>
    </w:p>
    <w:p w14:paraId="3D4FF747" w14:textId="2315B7B3" w:rsidR="003A7284" w:rsidRPr="00055CAC" w:rsidRDefault="009673BE" w:rsidP="009673BE">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Hình a</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Hình b</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Hình c</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Hình d</w:t>
      </w:r>
    </w:p>
    <w:p w14:paraId="3FCE4346"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2: </w:t>
      </w:r>
      <w:r w:rsidRPr="00055CAC">
        <w:rPr>
          <w:rFonts w:ascii="Times New Roman" w:hAnsi="Times New Roman"/>
          <w:color w:val="000000"/>
          <w:sz w:val="22"/>
          <w:szCs w:val="22"/>
        </w:rPr>
        <w:t>Khi đặt một hiệu điện thế U vào hai đầu một điện trở R thì dòng điện chạy qua nó có cường độ I. Hệ thức nào dưới đây là định luật Ôm?</w:t>
      </w:r>
    </w:p>
    <w:p w14:paraId="66F79E28"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position w:val="-26"/>
          <w:sz w:val="22"/>
          <w:szCs w:val="22"/>
        </w:rPr>
        <w:object w:dxaOrig="726" w:dyaOrig="626" w14:anchorId="3215F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2pt" o:ole="">
            <v:imagedata r:id="rId8" o:title=""/>
          </v:shape>
          <o:OLEObject Type="Embed" ProgID="Equation.DSMT4" ShapeID="_x0000_i1025" DrawAspect="Content" ObjectID="_1727629859" r:id="rId9"/>
        </w:objec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position w:val="-28"/>
          <w:sz w:val="22"/>
          <w:szCs w:val="22"/>
        </w:rPr>
        <w:object w:dxaOrig="651" w:dyaOrig="664" w14:anchorId="0FD1D3B1">
          <v:shape id="_x0000_i1026" type="#_x0000_t75" style="width:32pt;height:32.8pt" o:ole="">
            <v:imagedata r:id="rId10" o:title=""/>
          </v:shape>
          <o:OLEObject Type="Embed" ProgID="Equation.DSMT4" ShapeID="_x0000_i1026" DrawAspect="Content" ObjectID="_1727629860" r:id="rId11"/>
        </w:objec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position w:val="-26"/>
          <w:sz w:val="22"/>
          <w:szCs w:val="22"/>
        </w:rPr>
        <w:object w:dxaOrig="626" w:dyaOrig="626" w14:anchorId="7FB2E5F1">
          <v:shape id="_x0000_i1027" type="#_x0000_t75" style="width:31.2pt;height:31.2pt" o:ole="">
            <v:imagedata r:id="rId12" o:title=""/>
          </v:shape>
          <o:OLEObject Type="Embed" ProgID="Equation.DSMT4" ShapeID="_x0000_i1027" DrawAspect="Content" ObjectID="_1727629861" r:id="rId13"/>
        </w:objec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position w:val="-28"/>
          <w:sz w:val="22"/>
          <w:szCs w:val="22"/>
        </w:rPr>
        <w:object w:dxaOrig="701" w:dyaOrig="651" w14:anchorId="0D2C5B0B">
          <v:shape id="_x0000_i1028" type="#_x0000_t75" style="width:35.2pt;height:32pt" o:ole="">
            <v:imagedata r:id="rId14" o:title=""/>
          </v:shape>
          <o:OLEObject Type="Embed" ProgID="Equation.DSMT4" ShapeID="_x0000_i1028" DrawAspect="Content" ObjectID="_1727629862" r:id="rId15"/>
        </w:object>
      </w:r>
    </w:p>
    <w:p w14:paraId="447B5A8B"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3: </w:t>
      </w:r>
      <w:r w:rsidRPr="00055CAC">
        <w:rPr>
          <w:rFonts w:ascii="Times New Roman" w:hAnsi="Times New Roman"/>
          <w:color w:val="000000"/>
          <w:sz w:val="22"/>
          <w:szCs w:val="22"/>
        </w:rPr>
        <w:t>Đơn vị nào dưới đây là đơn vị đo điện trở?</w:t>
      </w:r>
    </w:p>
    <w:p w14:paraId="4B4D638F"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Vôn (V)</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Oát (W)</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Ampe (A)</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Ôm (Ω)</w:t>
      </w:r>
    </w:p>
    <w:p w14:paraId="72F12F5A"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4: </w:t>
      </w:r>
      <w:r w:rsidRPr="00055CAC">
        <w:rPr>
          <w:rFonts w:ascii="Times New Roman" w:hAnsi="Times New Roman"/>
          <w:color w:val="000000"/>
          <w:sz w:val="22"/>
          <w:szCs w:val="22"/>
        </w:rPr>
        <w:t>Nếu tăng hiệu điện thế giữa hai đầu một dây dẫn lên 4 lần thì cường độ dòng điện chạy qua dây dẫn này thay đổi như thế nào?</w:t>
      </w:r>
    </w:p>
    <w:p w14:paraId="29B277B3" w14:textId="77777777"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Giảm 2 lần</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Tăng 4 lần</w:t>
      </w:r>
    </w:p>
    <w:p w14:paraId="3EA6C600" w14:textId="77777777"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Không thay đổi</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Tăng 2 lần</w:t>
      </w:r>
    </w:p>
    <w:p w14:paraId="13352240" w14:textId="77777777" w:rsidR="009673BE" w:rsidRPr="00055CAC" w:rsidRDefault="003A7284" w:rsidP="009673BE">
      <w:pPr>
        <w:spacing w:after="160" w:line="259" w:lineRule="auto"/>
        <w:rPr>
          <w:rFonts w:ascii="Times New Roman" w:hAnsi="Times New Roman"/>
          <w:sz w:val="22"/>
          <w:szCs w:val="22"/>
        </w:rPr>
      </w:pPr>
      <w:r w:rsidRPr="00055CAC">
        <w:rPr>
          <w:b/>
          <w:color w:val="0000FF"/>
          <w:sz w:val="22"/>
          <w:szCs w:val="22"/>
        </w:rPr>
        <w:t xml:space="preserve">Câu 5: </w:t>
      </w:r>
      <w:r w:rsidR="009673BE" w:rsidRPr="00055CAC">
        <w:rPr>
          <w:rFonts w:ascii="Times New Roman" w:hAnsi="Times New Roman"/>
          <w:color w:val="000000"/>
          <w:sz w:val="22"/>
          <w:szCs w:val="22"/>
          <w:shd w:val="clear" w:color="auto" w:fill="FFFFFF"/>
          <w:lang w:val="nl-NL"/>
        </w:rPr>
        <w:t>Cường độ dòng điện chạy qua một dây dẫn phụ thuộc như thế nào vào hiệu điện thế giữa hai đầu dây dẫn đó?</w:t>
      </w:r>
    </w:p>
    <w:p w14:paraId="786FAB04" w14:textId="77777777" w:rsidR="009673BE" w:rsidRPr="00055CAC" w:rsidRDefault="009673BE" w:rsidP="009673BE">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lang w:val="nl-NL"/>
        </w:rPr>
        <w:t>Không thay đổi khi thay đổi hiệu điện thế.</w:t>
      </w:r>
    </w:p>
    <w:p w14:paraId="6F00BA60" w14:textId="77777777" w:rsidR="009673BE" w:rsidRPr="00055CAC" w:rsidRDefault="009673BE" w:rsidP="009673BE">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lang w:val="nl-NL"/>
        </w:rPr>
        <w:t>Tỉ lệ nghịch với hiệu điện thế.</w:t>
      </w:r>
    </w:p>
    <w:p w14:paraId="09FAF3E2" w14:textId="77777777" w:rsidR="009673BE" w:rsidRPr="00055CAC" w:rsidRDefault="009673BE" w:rsidP="009673BE">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lang w:val="nl-NL"/>
        </w:rPr>
        <w:t>Tỉ lệ thuận với hiệu điện thế.</w:t>
      </w:r>
    </w:p>
    <w:p w14:paraId="25D1974A" w14:textId="294761D7" w:rsidR="003A7284" w:rsidRPr="00055CAC" w:rsidRDefault="009673BE" w:rsidP="00055CAC">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D. </w:t>
      </w:r>
      <w:r w:rsidR="00055CAC">
        <w:rPr>
          <w:rFonts w:ascii="Times New Roman" w:hAnsi="Times New Roman"/>
          <w:color w:val="000000"/>
          <w:sz w:val="22"/>
          <w:szCs w:val="22"/>
          <w:lang w:val="nl-NL"/>
        </w:rPr>
        <w:t>Giảm khi tăng hiệu điện thế</w:t>
      </w:r>
    </w:p>
    <w:p w14:paraId="3D708502" w14:textId="77777777" w:rsidR="009673BE" w:rsidRPr="00055CAC" w:rsidRDefault="003A7284" w:rsidP="009673BE">
      <w:pPr>
        <w:spacing w:before="60" w:after="60"/>
        <w:rPr>
          <w:rFonts w:ascii="Times New Roman" w:eastAsia="SimSun" w:hAnsi="Times New Roman"/>
          <w:color w:val="000000"/>
          <w:kern w:val="2"/>
          <w:sz w:val="22"/>
          <w:szCs w:val="22"/>
          <w:lang w:eastAsia="zh-CN"/>
        </w:rPr>
      </w:pPr>
      <w:r w:rsidRPr="00055CAC">
        <w:rPr>
          <w:rFonts w:ascii="Times New Roman" w:hAnsi="Times New Roman"/>
          <w:b/>
          <w:color w:val="0000FF"/>
          <w:sz w:val="22"/>
          <w:szCs w:val="22"/>
        </w:rPr>
        <w:t xml:space="preserve">Câu 6: </w:t>
      </w:r>
      <w:r w:rsidRPr="00055CAC">
        <w:rPr>
          <w:rFonts w:ascii="Times New Roman" w:eastAsia="SimSun" w:hAnsi="Times New Roman"/>
          <w:color w:val="000000"/>
          <w:kern w:val="2"/>
          <w:sz w:val="22"/>
          <w:szCs w:val="22"/>
          <w:lang w:eastAsia="zh-CN"/>
        </w:rPr>
        <w:t>Đặt vào hai đầu điện trở R một hiệu điện thế U = 12V, thì cường độ dòng điện chạy qua điện trở là 1,5</w:t>
      </w:r>
      <w:r w:rsidR="009673BE" w:rsidRPr="00055CAC">
        <w:rPr>
          <w:rFonts w:ascii="Times New Roman" w:hAnsi="Times New Roman"/>
          <w:sz w:val="22"/>
          <w:szCs w:val="22"/>
        </w:rPr>
        <w:t xml:space="preserve">A. </w:t>
      </w:r>
      <w:r w:rsidRPr="00055CAC">
        <w:rPr>
          <w:rFonts w:ascii="Times New Roman" w:eastAsia="SimSun" w:hAnsi="Times New Roman"/>
          <w:color w:val="000000"/>
          <w:kern w:val="2"/>
          <w:sz w:val="22"/>
          <w:szCs w:val="22"/>
          <w:lang w:eastAsia="zh-CN"/>
        </w:rPr>
        <w:t>Điện trở R có thể nhận giá trị nào trong các giá trị sau?</w:t>
      </w:r>
    </w:p>
    <w:p w14:paraId="127D83D2" w14:textId="0408E530" w:rsidR="003A7284" w:rsidRPr="00055CAC" w:rsidRDefault="009673BE" w:rsidP="009673BE">
      <w:pPr>
        <w:spacing w:before="60" w:after="60"/>
        <w:rPr>
          <w:rFonts w:ascii="Times New Roman" w:hAnsi="Times New Roman"/>
          <w:sz w:val="22"/>
          <w:szCs w:val="22"/>
        </w:rPr>
      </w:pPr>
      <w:r w:rsidRPr="00055CAC">
        <w:rPr>
          <w:rFonts w:ascii="Times New Roman" w:eastAsia="SimSun" w:hAnsi="Times New Roman"/>
          <w:color w:val="000000"/>
          <w:kern w:val="2"/>
          <w:sz w:val="22"/>
          <w:szCs w:val="22"/>
          <w:lang w:eastAsia="zh-CN"/>
        </w:rPr>
        <w:t xml:space="preserve">   </w:t>
      </w:r>
      <w:r w:rsidR="003A7284" w:rsidRPr="00055CAC">
        <w:rPr>
          <w:rFonts w:ascii="Times New Roman" w:eastAsia="SimSun" w:hAnsi="Times New Roman"/>
          <w:b/>
          <w:color w:val="000000"/>
          <w:kern w:val="2"/>
          <w:sz w:val="22"/>
          <w:szCs w:val="22"/>
          <w:lang w:eastAsia="zh-CN"/>
        </w:rPr>
        <w:t xml:space="preserve">A. </w:t>
      </w:r>
      <w:r w:rsidR="003A7284" w:rsidRPr="00055CAC">
        <w:rPr>
          <w:rFonts w:ascii="Times New Roman" w:eastAsia="SimSun" w:hAnsi="Times New Roman"/>
          <w:color w:val="000000"/>
          <w:kern w:val="2"/>
          <w:sz w:val="22"/>
          <w:szCs w:val="22"/>
          <w:lang w:eastAsia="zh-CN"/>
        </w:rPr>
        <w:t>R = 12 Ω</w:t>
      </w:r>
    </w:p>
    <w:p w14:paraId="7436C742"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eastAsia="SimSun" w:hAnsi="Times New Roman"/>
          <w:color w:val="000000"/>
          <w:kern w:val="2"/>
          <w:sz w:val="22"/>
          <w:szCs w:val="22"/>
          <w:lang w:eastAsia="zh-CN"/>
        </w:rPr>
        <w:t>R = 1,5 Ω</w:t>
      </w:r>
    </w:p>
    <w:p w14:paraId="7487231D"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eastAsia="SimSun" w:hAnsi="Times New Roman"/>
          <w:color w:val="000000"/>
          <w:kern w:val="2"/>
          <w:sz w:val="22"/>
          <w:szCs w:val="22"/>
          <w:lang w:eastAsia="zh-CN"/>
        </w:rPr>
        <w:t>R = 8 Ω</w:t>
      </w:r>
    </w:p>
    <w:p w14:paraId="7F5AFE5A"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lastRenderedPageBreak/>
        <w:tab/>
      </w:r>
      <w:r w:rsidRPr="00055CAC">
        <w:rPr>
          <w:rFonts w:ascii="Times New Roman" w:hAnsi="Times New Roman"/>
          <w:b/>
          <w:color w:val="0000FF"/>
          <w:sz w:val="22"/>
          <w:szCs w:val="22"/>
        </w:rPr>
        <w:t xml:space="preserve">D. </w:t>
      </w:r>
      <w:r w:rsidRPr="00055CAC">
        <w:rPr>
          <w:rFonts w:ascii="Times New Roman" w:eastAsia="SimSun" w:hAnsi="Times New Roman"/>
          <w:color w:val="000000"/>
          <w:kern w:val="2"/>
          <w:sz w:val="22"/>
          <w:szCs w:val="22"/>
          <w:lang w:eastAsia="zh-CN"/>
        </w:rPr>
        <w:t>R = 24 Ω</w:t>
      </w:r>
    </w:p>
    <w:p w14:paraId="60DCB569" w14:textId="6D8C1809"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7: </w:t>
      </w:r>
      <w:r w:rsidRPr="00055CAC">
        <w:rPr>
          <w:rFonts w:ascii="Times New Roman" w:eastAsia="SimSun" w:hAnsi="Times New Roman"/>
          <w:color w:val="000000"/>
          <w:kern w:val="2"/>
          <w:sz w:val="22"/>
          <w:szCs w:val="22"/>
          <w:lang w:eastAsia="zh-CN"/>
        </w:rPr>
        <w:t xml:space="preserve">Khi đặt vào hai đầu dây dẫn một hiệu điện thế 12V thì cường độ dòng điện chạy qua nó là 0,5A. Nếu hiệu điện thế đặt vào điện trở đó là </w:t>
      </w:r>
      <w:r w:rsidR="009673BE" w:rsidRPr="00055CAC">
        <w:rPr>
          <w:rFonts w:ascii="Times New Roman" w:eastAsia="SimSun" w:hAnsi="Times New Roman"/>
          <w:color w:val="000000"/>
          <w:kern w:val="2"/>
          <w:sz w:val="22"/>
          <w:szCs w:val="22"/>
          <w:lang w:eastAsia="zh-CN"/>
        </w:rPr>
        <w:t>48</w:t>
      </w:r>
      <w:r w:rsidRPr="00055CAC">
        <w:rPr>
          <w:rFonts w:ascii="Times New Roman" w:eastAsia="SimSun" w:hAnsi="Times New Roman"/>
          <w:color w:val="000000"/>
          <w:kern w:val="2"/>
          <w:sz w:val="22"/>
          <w:szCs w:val="22"/>
          <w:lang w:eastAsia="zh-CN"/>
        </w:rPr>
        <w:t>V thì cường độ dòng điện chạy trong dây dẫn đó là bao nhiêu?</w:t>
      </w:r>
    </w:p>
    <w:p w14:paraId="0E285A95"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eastAsia="SimSun" w:hAnsi="Times New Roman"/>
          <w:color w:val="000000"/>
          <w:kern w:val="2"/>
          <w:sz w:val="22"/>
          <w:szCs w:val="22"/>
          <w:lang w:eastAsia="zh-CN"/>
        </w:rPr>
        <w:t>1A</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eastAsia="SimSun" w:hAnsi="Times New Roman"/>
          <w:color w:val="000000"/>
          <w:kern w:val="2"/>
          <w:sz w:val="22"/>
          <w:szCs w:val="22"/>
          <w:lang w:eastAsia="zh-CN"/>
        </w:rPr>
        <w:t>1,5A</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eastAsia="SimSun" w:hAnsi="Times New Roman"/>
          <w:color w:val="000000"/>
          <w:kern w:val="2"/>
          <w:sz w:val="22"/>
          <w:szCs w:val="22"/>
          <w:lang w:eastAsia="zh-CN"/>
        </w:rPr>
        <w:t>2A</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eastAsia="SimSun" w:hAnsi="Times New Roman"/>
          <w:color w:val="000000"/>
          <w:kern w:val="2"/>
          <w:sz w:val="22"/>
          <w:szCs w:val="22"/>
          <w:lang w:eastAsia="zh-CN"/>
        </w:rPr>
        <w:t>2,5A</w:t>
      </w:r>
    </w:p>
    <w:p w14:paraId="3D27CD03" w14:textId="25B7DA05"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8: </w:t>
      </w:r>
      <w:r w:rsidRPr="00055CAC">
        <w:rPr>
          <w:rFonts w:ascii="Times New Roman" w:hAnsi="Times New Roman"/>
          <w:color w:val="000000"/>
          <w:sz w:val="22"/>
          <w:szCs w:val="22"/>
        </w:rPr>
        <w:t xml:space="preserve">Công thức nào dưới đây là công thức tính cường độ dòng điện qua mạch khi có hai điện trở mắc </w:t>
      </w:r>
      <w:r w:rsidR="009673BE" w:rsidRPr="00055CAC">
        <w:rPr>
          <w:rFonts w:ascii="Times New Roman" w:hAnsi="Times New Roman"/>
          <w:color w:val="000000"/>
          <w:sz w:val="22"/>
          <w:szCs w:val="22"/>
        </w:rPr>
        <w:t>nối tiếp</w:t>
      </w:r>
    </w:p>
    <w:p w14:paraId="3AF0BF7C"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I = I</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 I</w:t>
      </w:r>
      <w:r w:rsidRPr="00055CAC">
        <w:rPr>
          <w:rFonts w:ascii="Times New Roman" w:hAnsi="Times New Roman"/>
          <w:color w:val="000000"/>
          <w:sz w:val="22"/>
          <w:szCs w:val="22"/>
          <w:vertAlign w:val="subscript"/>
        </w:rPr>
        <w:t>2</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I = I</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 I</w:t>
      </w:r>
      <w:r w:rsidRPr="00055CAC">
        <w:rPr>
          <w:rFonts w:ascii="Times New Roman" w:hAnsi="Times New Roman"/>
          <w:color w:val="000000"/>
          <w:sz w:val="22"/>
          <w:szCs w:val="22"/>
          <w:vertAlign w:val="subscript"/>
        </w:rPr>
        <w:t>2</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position w:val="-30"/>
          <w:sz w:val="22"/>
          <w:szCs w:val="22"/>
        </w:rPr>
        <w:object w:dxaOrig="889" w:dyaOrig="726" w14:anchorId="0FE0955A">
          <v:shape id="_x0000_i1029" type="#_x0000_t75" style="width:44.8pt;height:36pt" o:ole="">
            <v:imagedata r:id="rId16" o:title=""/>
          </v:shape>
          <o:OLEObject Type="Embed" ProgID="Equation.3" ShapeID="_x0000_i1029" DrawAspect="Content" ObjectID="_1727629863" r:id="rId17"/>
        </w:objec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position w:val="-30"/>
          <w:sz w:val="22"/>
          <w:szCs w:val="22"/>
        </w:rPr>
        <w:object w:dxaOrig="927" w:dyaOrig="726" w14:anchorId="35CE58AA">
          <v:shape id="_x0000_i1030" type="#_x0000_t75" style="width:46.4pt;height:36pt" o:ole="">
            <v:imagedata r:id="rId18" o:title=""/>
          </v:shape>
          <o:OLEObject Type="Embed" ProgID="Equation.3" ShapeID="_x0000_i1030" DrawAspect="Content" ObjectID="_1727629864" r:id="rId19"/>
        </w:object>
      </w:r>
    </w:p>
    <w:p w14:paraId="40EED841"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9: </w:t>
      </w:r>
      <w:r w:rsidRPr="00055CAC">
        <w:rPr>
          <w:rFonts w:ascii="Times New Roman" w:hAnsi="Times New Roman"/>
          <w:color w:val="000000"/>
          <w:sz w:val="22"/>
          <w:szCs w:val="22"/>
        </w:rPr>
        <w:t xml:space="preserve">Trong đoạn mạch mắc nối tiếp, công thức nào sau đây là </w:t>
      </w:r>
      <w:r w:rsidRPr="00055CAC">
        <w:rPr>
          <w:rFonts w:ascii="Times New Roman" w:hAnsi="Times New Roman"/>
          <w:b/>
          <w:color w:val="000000"/>
          <w:sz w:val="22"/>
          <w:szCs w:val="22"/>
        </w:rPr>
        <w:t>sai?</w:t>
      </w:r>
    </w:p>
    <w:p w14:paraId="25EB1825" w14:textId="77777777"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U = U</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 U</w:t>
      </w:r>
      <w:r w:rsidRPr="00055CAC">
        <w:rPr>
          <w:rFonts w:ascii="Times New Roman" w:hAnsi="Times New Roman"/>
          <w:color w:val="000000"/>
          <w:sz w:val="22"/>
          <w:szCs w:val="22"/>
          <w:vertAlign w:val="subscript"/>
        </w:rPr>
        <w:t xml:space="preserve">2 </w:t>
      </w:r>
      <w:r w:rsidRPr="00055CAC">
        <w:rPr>
          <w:rFonts w:ascii="Times New Roman" w:hAnsi="Times New Roman"/>
          <w:color w:val="000000"/>
          <w:sz w:val="22"/>
          <w:szCs w:val="22"/>
        </w:rPr>
        <w:t>+ …+ U</w:t>
      </w:r>
      <w:r w:rsidRPr="00055CAC">
        <w:rPr>
          <w:rFonts w:ascii="Times New Roman" w:hAnsi="Times New Roman"/>
          <w:color w:val="000000"/>
          <w:sz w:val="22"/>
          <w:szCs w:val="22"/>
          <w:vertAlign w:val="subscript"/>
        </w:rPr>
        <w:t>n</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I = I</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 I</w:t>
      </w:r>
      <w:r w:rsidRPr="00055CAC">
        <w:rPr>
          <w:rFonts w:ascii="Times New Roman" w:hAnsi="Times New Roman"/>
          <w:color w:val="000000"/>
          <w:sz w:val="22"/>
          <w:szCs w:val="22"/>
          <w:vertAlign w:val="subscript"/>
        </w:rPr>
        <w:t xml:space="preserve">2 </w:t>
      </w:r>
      <w:r w:rsidRPr="00055CAC">
        <w:rPr>
          <w:rFonts w:ascii="Times New Roman" w:hAnsi="Times New Roman"/>
          <w:color w:val="000000"/>
          <w:sz w:val="22"/>
          <w:szCs w:val="22"/>
        </w:rPr>
        <w:t>= …= I</w:t>
      </w:r>
      <w:r w:rsidRPr="00055CAC">
        <w:rPr>
          <w:rFonts w:ascii="Times New Roman" w:hAnsi="Times New Roman"/>
          <w:color w:val="000000"/>
          <w:sz w:val="22"/>
          <w:szCs w:val="22"/>
          <w:vertAlign w:val="subscript"/>
        </w:rPr>
        <w:t>n</w:t>
      </w:r>
    </w:p>
    <w:p w14:paraId="470A17D0" w14:textId="77777777"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R = R</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 R</w:t>
      </w:r>
      <w:r w:rsidRPr="00055CAC">
        <w:rPr>
          <w:rFonts w:ascii="Times New Roman" w:hAnsi="Times New Roman"/>
          <w:color w:val="000000"/>
          <w:sz w:val="22"/>
          <w:szCs w:val="22"/>
          <w:vertAlign w:val="subscript"/>
        </w:rPr>
        <w:t xml:space="preserve">2 </w:t>
      </w:r>
      <w:r w:rsidRPr="00055CAC">
        <w:rPr>
          <w:rFonts w:ascii="Times New Roman" w:hAnsi="Times New Roman"/>
          <w:color w:val="000000"/>
          <w:sz w:val="22"/>
          <w:szCs w:val="22"/>
        </w:rPr>
        <w:t>= …= R</w:t>
      </w:r>
      <w:r w:rsidRPr="00055CAC">
        <w:rPr>
          <w:rFonts w:ascii="Times New Roman" w:hAnsi="Times New Roman"/>
          <w:color w:val="000000"/>
          <w:sz w:val="22"/>
          <w:szCs w:val="22"/>
          <w:vertAlign w:val="subscript"/>
        </w:rPr>
        <w:t>n</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R = R</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 R</w:t>
      </w:r>
      <w:r w:rsidRPr="00055CAC">
        <w:rPr>
          <w:rFonts w:ascii="Times New Roman" w:hAnsi="Times New Roman"/>
          <w:color w:val="000000"/>
          <w:sz w:val="22"/>
          <w:szCs w:val="22"/>
          <w:vertAlign w:val="subscript"/>
        </w:rPr>
        <w:t xml:space="preserve">2 </w:t>
      </w:r>
      <w:r w:rsidRPr="00055CAC">
        <w:rPr>
          <w:rFonts w:ascii="Times New Roman" w:hAnsi="Times New Roman"/>
          <w:color w:val="000000"/>
          <w:sz w:val="22"/>
          <w:szCs w:val="22"/>
        </w:rPr>
        <w:t>+ …+ R</w:t>
      </w:r>
      <w:r w:rsidRPr="00055CAC">
        <w:rPr>
          <w:rFonts w:ascii="Times New Roman" w:hAnsi="Times New Roman"/>
          <w:color w:val="000000"/>
          <w:sz w:val="22"/>
          <w:szCs w:val="22"/>
          <w:vertAlign w:val="subscript"/>
        </w:rPr>
        <w:t>n</w:t>
      </w:r>
    </w:p>
    <w:p w14:paraId="69404E44"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10: </w:t>
      </w:r>
      <w:r w:rsidRPr="00055CAC">
        <w:rPr>
          <w:rFonts w:ascii="Times New Roman" w:hAnsi="Times New Roman"/>
          <w:color w:val="000000"/>
          <w:sz w:val="22"/>
          <w:szCs w:val="22"/>
        </w:rPr>
        <w:t>Trong đoạn mạch mắc nối tiếp, hiệu điện thế giữa hai đầu đoạn mạch:</w:t>
      </w:r>
    </w:p>
    <w:p w14:paraId="63078063"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bằng hiệu điện thế giữa hai đầu mỗi điện trở thành phần.</w:t>
      </w:r>
    </w:p>
    <w:p w14:paraId="31D52F35"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bằng tổng hiệu điện thế giữa hai đầu mỗi điện trở thành phần.</w:t>
      </w:r>
    </w:p>
    <w:p w14:paraId="5A80C48B"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bằng các hiệu điện thế giữa hai đầu mỗi điện trở thành phần.</w:t>
      </w:r>
    </w:p>
    <w:p w14:paraId="1900DC7E"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luôn nhỏ hơn tổng các hiệu điện thế giữa hai đầu mỗi điện trở thành phần.</w:t>
      </w:r>
    </w:p>
    <w:p w14:paraId="51179900" w14:textId="77777777" w:rsidR="003A7284" w:rsidRPr="00055CAC" w:rsidRDefault="003A7284" w:rsidP="003A7284">
      <w:pPr>
        <w:spacing w:before="60" w:after="160" w:line="256" w:lineRule="auto"/>
        <w:rPr>
          <w:rFonts w:ascii="Times New Roman" w:hAnsi="Times New Roman"/>
          <w:color w:val="000000"/>
          <w:sz w:val="22"/>
          <w:szCs w:val="22"/>
        </w:rPr>
      </w:pPr>
      <w:r w:rsidRPr="00055CAC">
        <w:rPr>
          <w:rFonts w:ascii="Times New Roman" w:hAnsi="Times New Roman"/>
          <w:b/>
          <w:color w:val="0000FF"/>
          <w:sz w:val="22"/>
          <w:szCs w:val="22"/>
        </w:rPr>
        <w:t xml:space="preserve">Câu 11: </w:t>
      </w:r>
      <w:r w:rsidRPr="00055CAC">
        <w:rPr>
          <w:rFonts w:ascii="Times New Roman" w:hAnsi="Times New Roman"/>
          <w:color w:val="000000"/>
          <w:sz w:val="22"/>
          <w:szCs w:val="22"/>
        </w:rPr>
        <w:t>Cho mạch điện như hình vẽ:</w:t>
      </w:r>
    </w:p>
    <w:p w14:paraId="11557CEE" w14:textId="524C21AB" w:rsidR="003A7284" w:rsidRPr="00055CAC" w:rsidRDefault="003A7284" w:rsidP="003A7284">
      <w:pPr>
        <w:spacing w:after="160" w:line="256" w:lineRule="auto"/>
        <w:rPr>
          <w:rFonts w:ascii="Times New Roman" w:hAnsi="Times New Roman"/>
          <w:color w:val="000000"/>
          <w:sz w:val="22"/>
          <w:szCs w:val="22"/>
        </w:rPr>
      </w:pPr>
      <w:r w:rsidRPr="00055CAC">
        <w:rPr>
          <w:rFonts w:ascii="Times New Roman" w:hAnsi="Times New Roman"/>
          <w:noProof/>
          <w:color w:val="000000"/>
          <w:sz w:val="22"/>
          <w:szCs w:val="22"/>
        </w:rPr>
        <w:drawing>
          <wp:inline distT="0" distB="0" distL="0" distR="0" wp14:anchorId="482C49B9" wp14:editId="4904A574">
            <wp:extent cx="2345690" cy="9702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5690" cy="970280"/>
                    </a:xfrm>
                    <a:prstGeom prst="rect">
                      <a:avLst/>
                    </a:prstGeom>
                    <a:noFill/>
                    <a:ln>
                      <a:noFill/>
                    </a:ln>
                  </pic:spPr>
                </pic:pic>
              </a:graphicData>
            </a:graphic>
          </wp:inline>
        </w:drawing>
      </w:r>
    </w:p>
    <w:p w14:paraId="17A66778" w14:textId="77777777" w:rsidR="003A7284" w:rsidRPr="00055CAC" w:rsidRDefault="003A7284" w:rsidP="003A7284">
      <w:pPr>
        <w:spacing w:after="60"/>
        <w:rPr>
          <w:rFonts w:ascii="Times New Roman" w:hAnsi="Times New Roman"/>
          <w:sz w:val="22"/>
          <w:szCs w:val="22"/>
        </w:rPr>
      </w:pPr>
      <w:r w:rsidRPr="00055CAC">
        <w:rPr>
          <w:rFonts w:ascii="Times New Roman" w:hAnsi="Times New Roman"/>
          <w:color w:val="000000"/>
          <w:sz w:val="22"/>
          <w:szCs w:val="22"/>
        </w:rPr>
        <w:t>Điện trở R</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mắc như thế nào với điện trở R</w:t>
      </w:r>
      <w:r w:rsidRPr="00055CAC">
        <w:rPr>
          <w:rFonts w:ascii="Times New Roman" w:hAnsi="Times New Roman"/>
          <w:color w:val="000000"/>
          <w:sz w:val="22"/>
          <w:szCs w:val="22"/>
          <w:vertAlign w:val="subscript"/>
        </w:rPr>
        <w:t>2</w:t>
      </w:r>
      <w:r w:rsidRPr="00055CAC">
        <w:rPr>
          <w:rFonts w:ascii="Times New Roman" w:hAnsi="Times New Roman"/>
          <w:color w:val="000000"/>
          <w:sz w:val="22"/>
          <w:szCs w:val="22"/>
        </w:rPr>
        <w:t>?</w:t>
      </w:r>
    </w:p>
    <w:p w14:paraId="65DC1220" w14:textId="77777777"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R</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nối tiếp R</w:t>
      </w:r>
      <w:r w:rsidRPr="00055CAC">
        <w:rPr>
          <w:rFonts w:ascii="Times New Roman" w:hAnsi="Times New Roman"/>
          <w:color w:val="000000"/>
          <w:sz w:val="22"/>
          <w:szCs w:val="22"/>
          <w:vertAlign w:val="subscript"/>
        </w:rPr>
        <w:t>2</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R</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song song R</w:t>
      </w:r>
      <w:r w:rsidRPr="00055CAC">
        <w:rPr>
          <w:rFonts w:ascii="Times New Roman" w:hAnsi="Times New Roman"/>
          <w:color w:val="000000"/>
          <w:sz w:val="22"/>
          <w:szCs w:val="22"/>
          <w:vertAlign w:val="subscript"/>
        </w:rPr>
        <w:t>2</w:t>
      </w:r>
    </w:p>
    <w:p w14:paraId="46B043EB" w14:textId="77777777"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R</w:t>
      </w:r>
      <w:r w:rsidRPr="00055CAC">
        <w:rPr>
          <w:rFonts w:ascii="Times New Roman" w:hAnsi="Times New Roman"/>
          <w:color w:val="000000"/>
          <w:sz w:val="22"/>
          <w:szCs w:val="22"/>
          <w:vertAlign w:val="subscript"/>
        </w:rPr>
        <w:t xml:space="preserve">1 </w:t>
      </w:r>
      <w:r w:rsidRPr="00055CAC">
        <w:rPr>
          <w:rFonts w:ascii="Times New Roman" w:hAnsi="Times New Roman"/>
          <w:color w:val="000000"/>
          <w:sz w:val="22"/>
          <w:szCs w:val="22"/>
        </w:rPr>
        <w:t>so le R</w:t>
      </w:r>
      <w:r w:rsidRPr="00055CAC">
        <w:rPr>
          <w:rFonts w:ascii="Times New Roman" w:hAnsi="Times New Roman"/>
          <w:color w:val="000000"/>
          <w:sz w:val="22"/>
          <w:szCs w:val="22"/>
          <w:vertAlign w:val="subscript"/>
        </w:rPr>
        <w:t>2</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R</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mắc cùng 1 nhánh với R</w:t>
      </w:r>
      <w:r w:rsidRPr="00055CAC">
        <w:rPr>
          <w:rFonts w:ascii="Times New Roman" w:hAnsi="Times New Roman"/>
          <w:color w:val="000000"/>
          <w:sz w:val="22"/>
          <w:szCs w:val="22"/>
          <w:vertAlign w:val="subscript"/>
        </w:rPr>
        <w:t>2</w:t>
      </w:r>
    </w:p>
    <w:p w14:paraId="732A7698"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12: </w:t>
      </w:r>
      <w:r w:rsidRPr="00055CAC">
        <w:rPr>
          <w:rFonts w:ascii="Times New Roman" w:hAnsi="Times New Roman"/>
          <w:color w:val="000000"/>
          <w:sz w:val="22"/>
          <w:szCs w:val="22"/>
          <w:lang w:val="vi-VN"/>
        </w:rPr>
        <w:t>Phát biểu nào sau đây là chính xác?</w:t>
      </w:r>
    </w:p>
    <w:p w14:paraId="3F149875"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lang w:val="vi-VN"/>
        </w:rPr>
        <w:t>Cường độ dòng điện qua các mạch song song luôn bằng nhau.</w:t>
      </w:r>
    </w:p>
    <w:p w14:paraId="1429A86F"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lang w:val="vi-VN"/>
        </w:rPr>
        <w:t xml:space="preserve">Để tăng điện trở của mạch, ta </w:t>
      </w:r>
      <w:proofErr w:type="gramStart"/>
      <w:r w:rsidRPr="00055CAC">
        <w:rPr>
          <w:rFonts w:ascii="Times New Roman" w:hAnsi="Times New Roman"/>
          <w:color w:val="000000"/>
          <w:sz w:val="22"/>
          <w:szCs w:val="22"/>
          <w:lang w:val="vi-VN"/>
        </w:rPr>
        <w:t>phải  mắc</w:t>
      </w:r>
      <w:proofErr w:type="gramEnd"/>
      <w:r w:rsidRPr="00055CAC">
        <w:rPr>
          <w:rFonts w:ascii="Times New Roman" w:hAnsi="Times New Roman"/>
          <w:color w:val="000000"/>
          <w:sz w:val="22"/>
          <w:szCs w:val="22"/>
          <w:lang w:val="vi-VN"/>
        </w:rPr>
        <w:t xml:space="preserve"> một điện trở mới song song với mạch cũ.</w:t>
      </w:r>
    </w:p>
    <w:p w14:paraId="1D2F5B54"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lang w:val="vi-VN"/>
        </w:rPr>
        <w:t>Khi các bóng đèn được mắc song song, nếu bóng đèn này tắt thì các bóng đèn kia vẫn hoạt động.</w:t>
      </w:r>
    </w:p>
    <w:p w14:paraId="3CCF776A"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lang w:val="vi-VN"/>
        </w:rPr>
        <w:t>Khi mắc song song, mạch rẽ nào có điện trở lớn thì cường độ dòng diện đi qua lớn.</w:t>
      </w:r>
    </w:p>
    <w:p w14:paraId="7E24E56F"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13: </w:t>
      </w:r>
      <w:r w:rsidRPr="00055CAC">
        <w:rPr>
          <w:rFonts w:ascii="Times New Roman" w:hAnsi="Times New Roman"/>
          <w:color w:val="000000"/>
          <w:sz w:val="22"/>
          <w:szCs w:val="22"/>
        </w:rPr>
        <w:t>Hai điện trở R</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và R</w:t>
      </w:r>
      <w:r w:rsidRPr="00055CAC">
        <w:rPr>
          <w:rFonts w:ascii="Times New Roman" w:hAnsi="Times New Roman"/>
          <w:color w:val="000000"/>
          <w:sz w:val="22"/>
          <w:szCs w:val="22"/>
          <w:vertAlign w:val="subscript"/>
        </w:rPr>
        <w:t>2</w:t>
      </w:r>
      <w:r w:rsidRPr="00055CAC">
        <w:rPr>
          <w:rFonts w:ascii="Times New Roman" w:hAnsi="Times New Roman"/>
          <w:color w:val="000000"/>
          <w:sz w:val="22"/>
          <w:szCs w:val="22"/>
        </w:rPr>
        <w:t xml:space="preserve"> được mắc song song với nhau, trong đó R</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 </w:t>
      </w:r>
      <w:proofErr w:type="gramStart"/>
      <w:r w:rsidRPr="00055CAC">
        <w:rPr>
          <w:rFonts w:ascii="Times New Roman" w:hAnsi="Times New Roman"/>
          <w:color w:val="000000"/>
          <w:sz w:val="22"/>
          <w:szCs w:val="22"/>
        </w:rPr>
        <w:t>6 ,</w:t>
      </w:r>
      <w:proofErr w:type="gramEnd"/>
      <w:r w:rsidRPr="00055CAC">
        <w:rPr>
          <w:rFonts w:ascii="Times New Roman" w:hAnsi="Times New Roman"/>
          <w:color w:val="000000"/>
          <w:sz w:val="22"/>
          <w:szCs w:val="22"/>
        </w:rPr>
        <w:t xml:space="preserve"> dòng điện mạch chính có cường độ I = 1,2A và dòng điện đi qua điện trở R</w:t>
      </w:r>
      <w:r w:rsidRPr="00055CAC">
        <w:rPr>
          <w:rFonts w:ascii="Times New Roman" w:hAnsi="Times New Roman"/>
          <w:color w:val="000000"/>
          <w:sz w:val="22"/>
          <w:szCs w:val="22"/>
          <w:vertAlign w:val="subscript"/>
        </w:rPr>
        <w:t>2</w:t>
      </w:r>
      <w:r w:rsidRPr="00055CAC">
        <w:rPr>
          <w:rFonts w:ascii="Times New Roman" w:hAnsi="Times New Roman"/>
          <w:color w:val="000000"/>
          <w:sz w:val="22"/>
          <w:szCs w:val="22"/>
        </w:rPr>
        <w:t xml:space="preserve"> có cường độ I</w:t>
      </w:r>
      <w:r w:rsidRPr="00055CAC">
        <w:rPr>
          <w:rFonts w:ascii="Times New Roman" w:hAnsi="Times New Roman"/>
          <w:color w:val="000000"/>
          <w:sz w:val="22"/>
          <w:szCs w:val="22"/>
          <w:vertAlign w:val="subscript"/>
        </w:rPr>
        <w:t>2</w:t>
      </w:r>
      <w:r w:rsidRPr="00055CAC">
        <w:rPr>
          <w:rFonts w:ascii="Times New Roman" w:hAnsi="Times New Roman"/>
          <w:color w:val="000000"/>
          <w:sz w:val="22"/>
          <w:szCs w:val="22"/>
        </w:rPr>
        <w:t xml:space="preserve"> = 0,4A. Tính R</w:t>
      </w:r>
      <w:r w:rsidRPr="00055CAC">
        <w:rPr>
          <w:rFonts w:ascii="Times New Roman" w:hAnsi="Times New Roman"/>
          <w:color w:val="000000"/>
          <w:sz w:val="22"/>
          <w:szCs w:val="22"/>
          <w:vertAlign w:val="subscript"/>
        </w:rPr>
        <w:t>2</w:t>
      </w:r>
      <w:r w:rsidRPr="00055CAC">
        <w:rPr>
          <w:rFonts w:ascii="Times New Roman" w:hAnsi="Times New Roman"/>
          <w:color w:val="000000"/>
          <w:sz w:val="22"/>
          <w:szCs w:val="22"/>
        </w:rPr>
        <w:t>.</w:t>
      </w:r>
    </w:p>
    <w:p w14:paraId="6882E1E9"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10 Ω</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12 Ω</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15 Ω</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13 Ω</w:t>
      </w:r>
    </w:p>
    <w:p w14:paraId="00219AF7" w14:textId="6EB54674"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14: </w:t>
      </w:r>
      <w:r w:rsidRPr="00055CAC">
        <w:rPr>
          <w:rFonts w:ascii="Times New Roman" w:hAnsi="Times New Roman"/>
          <w:color w:val="000000"/>
          <w:sz w:val="22"/>
          <w:szCs w:val="22"/>
        </w:rPr>
        <w:t>Một mạch điện gồm 2 điện trở R</w:t>
      </w:r>
      <w:r w:rsidRPr="00055CAC">
        <w:rPr>
          <w:rFonts w:ascii="Times New Roman" w:hAnsi="Times New Roman"/>
          <w:color w:val="000000"/>
          <w:sz w:val="22"/>
          <w:szCs w:val="22"/>
          <w:vertAlign w:val="subscript"/>
        </w:rPr>
        <w:t>1</w:t>
      </w:r>
      <w:r w:rsidRPr="00055CAC">
        <w:rPr>
          <w:rFonts w:ascii="Times New Roman" w:hAnsi="Times New Roman"/>
          <w:color w:val="000000"/>
          <w:sz w:val="22"/>
          <w:szCs w:val="22"/>
        </w:rPr>
        <w:t xml:space="preserve"> = 5Ω và R</w:t>
      </w:r>
      <w:r w:rsidRPr="00055CAC">
        <w:rPr>
          <w:rFonts w:ascii="Times New Roman" w:hAnsi="Times New Roman"/>
          <w:color w:val="000000"/>
          <w:sz w:val="22"/>
          <w:szCs w:val="22"/>
          <w:vertAlign w:val="subscript"/>
        </w:rPr>
        <w:t>2</w:t>
      </w:r>
      <w:r w:rsidRPr="00055CAC">
        <w:rPr>
          <w:rFonts w:ascii="Times New Roman" w:hAnsi="Times New Roman"/>
          <w:color w:val="000000"/>
          <w:sz w:val="22"/>
          <w:szCs w:val="22"/>
        </w:rPr>
        <w:t xml:space="preserve"> = </w:t>
      </w:r>
      <w:r w:rsidR="005F17B4" w:rsidRPr="00055CAC">
        <w:rPr>
          <w:rFonts w:ascii="Times New Roman" w:hAnsi="Times New Roman"/>
          <w:color w:val="000000"/>
          <w:sz w:val="22"/>
          <w:szCs w:val="22"/>
        </w:rPr>
        <w:t>5</w:t>
      </w:r>
      <w:r w:rsidRPr="00055CAC">
        <w:rPr>
          <w:rFonts w:ascii="Times New Roman" w:hAnsi="Times New Roman"/>
          <w:color w:val="000000"/>
          <w:sz w:val="22"/>
          <w:szCs w:val="22"/>
        </w:rPr>
        <w:t>Ω mắc nối tiếp. Điện trở tương đương của mạch điện này là:</w:t>
      </w:r>
    </w:p>
    <w:p w14:paraId="244297C0"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5Ω</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10Ω</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15Ω</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20Ω</w:t>
      </w:r>
    </w:p>
    <w:p w14:paraId="29C46610" w14:textId="3B5CC28F"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15: </w:t>
      </w:r>
      <w:r w:rsidRPr="00055CAC">
        <w:rPr>
          <w:rFonts w:ascii="Times New Roman" w:hAnsi="Times New Roman"/>
          <w:color w:val="000000"/>
          <w:sz w:val="22"/>
          <w:szCs w:val="22"/>
        </w:rPr>
        <w:t xml:space="preserve"> Khi dịch chuyển con chạy hoặc tay quay của biến trở, đại lượng nào sau đây sẽ thay đổi theo?</w:t>
      </w:r>
    </w:p>
    <w:p w14:paraId="6E8C3659"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Tiết diện dây dẫn của biến trở.</w:t>
      </w:r>
    </w:p>
    <w:p w14:paraId="140DD990"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Điện trở suất của chất làm biến trở của dây dẫn</w:t>
      </w:r>
    </w:p>
    <w:p w14:paraId="72602C12"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Chiều dài dây dẫn của biến trở</w:t>
      </w:r>
    </w:p>
    <w:p w14:paraId="6E87A8AB"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Nhiệt độ của biến trở</w:t>
      </w:r>
    </w:p>
    <w:p w14:paraId="655EAB52"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16: </w:t>
      </w:r>
      <w:r w:rsidRPr="00055CAC">
        <w:rPr>
          <w:rFonts w:ascii="Times New Roman" w:hAnsi="Times New Roman"/>
          <w:color w:val="000000"/>
          <w:sz w:val="22"/>
          <w:szCs w:val="22"/>
        </w:rPr>
        <w:t>Để tìm hiểu sự phụ thuộc của điện trở dây dẫn vào tiết diện dây dẫn, cần phải xác định và so sánh điện trở của các dây dẫn có những đặc điểm nào?</w:t>
      </w:r>
    </w:p>
    <w:p w14:paraId="7BDF44B9"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lastRenderedPageBreak/>
        <w:tab/>
      </w:r>
      <w:r w:rsidRPr="00055CAC">
        <w:rPr>
          <w:rFonts w:ascii="Times New Roman" w:hAnsi="Times New Roman"/>
          <w:b/>
          <w:color w:val="0000FF"/>
          <w:sz w:val="22"/>
          <w:szCs w:val="22"/>
        </w:rPr>
        <w:t xml:space="preserve">A. </w:t>
      </w:r>
      <w:r w:rsidRPr="00055CAC">
        <w:rPr>
          <w:rFonts w:ascii="Times New Roman" w:hAnsi="Times New Roman"/>
          <w:color w:val="000000"/>
          <w:spacing w:val="-4"/>
          <w:sz w:val="22"/>
          <w:szCs w:val="22"/>
        </w:rPr>
        <w:t>Các dây dẫn này phải có cùng tiết diện, được làm từ cùng một vật liệu, nhưng có chiều dài khác nhau</w:t>
      </w:r>
      <w:r w:rsidRPr="00055CAC">
        <w:rPr>
          <w:rFonts w:ascii="Times New Roman" w:hAnsi="Times New Roman"/>
          <w:color w:val="000000"/>
          <w:sz w:val="22"/>
          <w:szCs w:val="22"/>
        </w:rPr>
        <w:t>.</w:t>
      </w:r>
    </w:p>
    <w:p w14:paraId="3F5C688A"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pacing w:val="-4"/>
          <w:sz w:val="22"/>
          <w:szCs w:val="22"/>
        </w:rPr>
        <w:t>Các dây dẫn này phải có cùng chiều dài, được làm từ cùng một vật liệu, nhưng có tiết diện khác nhau</w:t>
      </w:r>
      <w:r w:rsidRPr="00055CAC">
        <w:rPr>
          <w:rFonts w:ascii="Times New Roman" w:hAnsi="Times New Roman"/>
          <w:color w:val="000000"/>
          <w:sz w:val="22"/>
          <w:szCs w:val="22"/>
        </w:rPr>
        <w:t>.</w:t>
      </w:r>
    </w:p>
    <w:p w14:paraId="57234F5F"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Các dây dẫn này phải có cùng chiều dài, cùng tiết diện, nhưng được làm bằng các vật liệu khác nhau.</w:t>
      </w:r>
    </w:p>
    <w:p w14:paraId="00A8D62B"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Các dây dẫn này phải được làm từ cùng một vật liệu, nhưng có chiều dài và tiết diện khác nhau.</w:t>
      </w:r>
    </w:p>
    <w:p w14:paraId="682CDD40"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17: </w:t>
      </w:r>
      <w:r w:rsidRPr="00055CAC">
        <w:rPr>
          <w:rFonts w:ascii="Times New Roman" w:hAnsi="Times New Roman"/>
          <w:color w:val="000000"/>
          <w:sz w:val="22"/>
          <w:szCs w:val="22"/>
        </w:rPr>
        <w:t>Hai dây dẫn được làm từ cùng một vật liệu có cùng tiết diện. Hệ thức nào dưới đây biểu thị mối liên hệ giữa điện trở R của dây dẫn với chiều dài l?</w:t>
      </w:r>
    </w:p>
    <w:p w14:paraId="295DB4B6"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position w:val="-30"/>
          <w:sz w:val="22"/>
          <w:szCs w:val="22"/>
        </w:rPr>
        <w:object w:dxaOrig="351" w:dyaOrig="689" w14:anchorId="6615217C">
          <v:shape id="_x0000_i1031" type="#_x0000_t75" style="width:17.6pt;height:34.4pt" o:ole="">
            <v:imagedata r:id="rId21" o:title=""/>
          </v:shape>
          <o:OLEObject Type="Embed" ProgID="Equation.DSMT4" ShapeID="_x0000_i1031" DrawAspect="Content" ObjectID="_1727629865" r:id="rId22"/>
        </w:object>
      </w:r>
      <w:r w:rsidRPr="00055CAC">
        <w:rPr>
          <w:rFonts w:ascii="Times New Roman" w:hAnsi="Times New Roman"/>
          <w:color w:val="000000"/>
          <w:sz w:val="22"/>
          <w:szCs w:val="22"/>
        </w:rPr>
        <w:t xml:space="preserve"> </w:t>
      </w:r>
      <w:r w:rsidRPr="00055CAC">
        <w:rPr>
          <w:rFonts w:ascii="Times New Roman" w:hAnsi="Times New Roman"/>
          <w:color w:val="000000"/>
          <w:sz w:val="22"/>
          <w:szCs w:val="22"/>
          <w:lang w:val="pt-BR"/>
        </w:rPr>
        <w:t xml:space="preserve">= </w:t>
      </w:r>
      <w:r w:rsidRPr="00055CAC">
        <w:rPr>
          <w:rFonts w:ascii="Times New Roman" w:hAnsi="Times New Roman"/>
          <w:color w:val="000000"/>
          <w:position w:val="-30"/>
          <w:sz w:val="22"/>
          <w:szCs w:val="22"/>
        </w:rPr>
        <w:object w:dxaOrig="288" w:dyaOrig="689" w14:anchorId="53B285BC">
          <v:shape id="_x0000_i1032" type="#_x0000_t75" style="width:14.4pt;height:34.4pt" o:ole="">
            <v:imagedata r:id="rId23" o:title=""/>
          </v:shape>
          <o:OLEObject Type="Embed" ProgID="Equation.DSMT4" ShapeID="_x0000_i1032" DrawAspect="Content" ObjectID="_1727629866" r:id="rId24"/>
        </w:object>
      </w:r>
      <w:r w:rsidRPr="00055CAC">
        <w:rPr>
          <w:rFonts w:ascii="Times New Roman" w:hAnsi="Times New Roman"/>
          <w:color w:val="000000"/>
          <w:sz w:val="22"/>
          <w:szCs w:val="22"/>
          <w:lang w:val="pt-BR"/>
        </w:rPr>
        <w:t>.</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position w:val="-30"/>
          <w:sz w:val="22"/>
          <w:szCs w:val="22"/>
        </w:rPr>
        <w:object w:dxaOrig="351" w:dyaOrig="676" w14:anchorId="02C16886">
          <v:shape id="_x0000_i1033" type="#_x0000_t75" style="width:17.6pt;height:33.6pt" o:ole="">
            <v:imagedata r:id="rId25" o:title=""/>
          </v:shape>
          <o:OLEObject Type="Embed" ProgID="Equation.DSMT4" ShapeID="_x0000_i1033" DrawAspect="Content" ObjectID="_1727629867" r:id="rId26"/>
        </w:object>
      </w:r>
      <w:r w:rsidRPr="00055CAC">
        <w:rPr>
          <w:rFonts w:ascii="Times New Roman" w:hAnsi="Times New Roman"/>
          <w:color w:val="000000"/>
          <w:sz w:val="22"/>
          <w:szCs w:val="22"/>
          <w:lang w:val="pt-BR"/>
        </w:rPr>
        <w:t xml:space="preserve"> = </w:t>
      </w:r>
      <w:r w:rsidRPr="00055CAC">
        <w:rPr>
          <w:rFonts w:ascii="Times New Roman" w:hAnsi="Times New Roman"/>
          <w:color w:val="000000"/>
          <w:position w:val="-30"/>
          <w:sz w:val="22"/>
          <w:szCs w:val="22"/>
        </w:rPr>
        <w:object w:dxaOrig="288" w:dyaOrig="689" w14:anchorId="50D38D62">
          <v:shape id="_x0000_i1034" type="#_x0000_t75" style="width:14.4pt;height:34.4pt" o:ole="">
            <v:imagedata r:id="rId27" o:title=""/>
          </v:shape>
          <o:OLEObject Type="Embed" ProgID="Equation.DSMT4" ShapeID="_x0000_i1034" DrawAspect="Content" ObjectID="_1727629868" r:id="rId28"/>
        </w:object>
      </w:r>
      <w:r w:rsidRPr="00055CAC">
        <w:rPr>
          <w:rFonts w:ascii="Times New Roman" w:hAnsi="Times New Roman"/>
          <w:color w:val="000000"/>
          <w:sz w:val="22"/>
          <w:szCs w:val="22"/>
          <w:lang w:val="pt-BR"/>
        </w:rPr>
        <w:t>.</w:t>
      </w:r>
      <w:r w:rsidRPr="00055CAC">
        <w:rPr>
          <w:rFonts w:ascii="Times New Roman" w:hAnsi="Times New Roman"/>
          <w:sz w:val="22"/>
          <w:szCs w:val="22"/>
        </w:rPr>
        <w:tab/>
      </w:r>
    </w:p>
    <w:p w14:paraId="1C30D1D8" w14:textId="6D95DD75"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b/>
          <w:color w:val="0000FF"/>
          <w:sz w:val="22"/>
          <w:szCs w:val="22"/>
        </w:rPr>
        <w:t xml:space="preserve">C. </w:t>
      </w:r>
      <w:r w:rsidRPr="00055CAC">
        <w:rPr>
          <w:rFonts w:ascii="Times New Roman" w:hAnsi="Times New Roman"/>
          <w:color w:val="000000"/>
          <w:sz w:val="22"/>
          <w:szCs w:val="22"/>
          <w:lang w:val="pt-BR"/>
        </w:rPr>
        <w:t>R</w:t>
      </w:r>
      <w:proofErr w:type="gramStart"/>
      <w:r w:rsidRPr="00055CAC">
        <w:rPr>
          <w:rFonts w:ascii="Times New Roman" w:hAnsi="Times New Roman"/>
          <w:color w:val="000000"/>
          <w:sz w:val="22"/>
          <w:szCs w:val="22"/>
          <w:vertAlign w:val="subscript"/>
          <w:lang w:val="pt-BR"/>
        </w:rPr>
        <w:t xml:space="preserve">1 </w:t>
      </w:r>
      <w:r w:rsidRPr="00055CAC">
        <w:rPr>
          <w:rFonts w:ascii="Times New Roman" w:hAnsi="Times New Roman"/>
          <w:color w:val="000000"/>
          <w:sz w:val="22"/>
          <w:szCs w:val="22"/>
          <w:lang w:val="pt-BR"/>
        </w:rPr>
        <w:t>.R</w:t>
      </w:r>
      <w:proofErr w:type="gramEnd"/>
      <w:r w:rsidRPr="00055CAC">
        <w:rPr>
          <w:rFonts w:ascii="Times New Roman" w:hAnsi="Times New Roman"/>
          <w:color w:val="000000"/>
          <w:sz w:val="22"/>
          <w:szCs w:val="22"/>
          <w:vertAlign w:val="subscript"/>
          <w:lang w:val="pt-BR"/>
        </w:rPr>
        <w:t>2</w:t>
      </w:r>
      <w:r w:rsidRPr="00055CAC">
        <w:rPr>
          <w:rFonts w:ascii="Times New Roman" w:hAnsi="Times New Roman"/>
          <w:color w:val="000000"/>
          <w:sz w:val="22"/>
          <w:szCs w:val="22"/>
          <w:lang w:val="pt-BR"/>
        </w:rPr>
        <w:t xml:space="preserve"> =l</w:t>
      </w:r>
      <w:r w:rsidRPr="00055CAC">
        <w:rPr>
          <w:rFonts w:ascii="Times New Roman" w:hAnsi="Times New Roman"/>
          <w:color w:val="000000"/>
          <w:sz w:val="22"/>
          <w:szCs w:val="22"/>
          <w:vertAlign w:val="subscript"/>
          <w:lang w:val="pt-BR"/>
        </w:rPr>
        <w:t xml:space="preserve">1 </w:t>
      </w:r>
      <w:r w:rsidRPr="00055CAC">
        <w:rPr>
          <w:rFonts w:ascii="Times New Roman" w:hAnsi="Times New Roman"/>
          <w:color w:val="000000"/>
          <w:sz w:val="22"/>
          <w:szCs w:val="22"/>
          <w:lang w:val="pt-BR"/>
        </w:rPr>
        <w:t>.l</w:t>
      </w:r>
      <w:r w:rsidRPr="00055CAC">
        <w:rPr>
          <w:rFonts w:ascii="Times New Roman" w:hAnsi="Times New Roman"/>
          <w:color w:val="000000"/>
          <w:sz w:val="22"/>
          <w:szCs w:val="22"/>
          <w:vertAlign w:val="subscript"/>
          <w:lang w:val="pt-BR"/>
        </w:rPr>
        <w:t>2 .</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lang w:val="pt-BR"/>
        </w:rPr>
        <w:t>R</w:t>
      </w:r>
      <w:proofErr w:type="gramStart"/>
      <w:r w:rsidRPr="00055CAC">
        <w:rPr>
          <w:rFonts w:ascii="Times New Roman" w:hAnsi="Times New Roman"/>
          <w:color w:val="000000"/>
          <w:sz w:val="22"/>
          <w:szCs w:val="22"/>
          <w:vertAlign w:val="subscript"/>
          <w:lang w:val="pt-BR"/>
        </w:rPr>
        <w:t xml:space="preserve">1 </w:t>
      </w:r>
      <w:r w:rsidRPr="00055CAC">
        <w:rPr>
          <w:rFonts w:ascii="Times New Roman" w:hAnsi="Times New Roman"/>
          <w:color w:val="000000"/>
          <w:sz w:val="22"/>
          <w:szCs w:val="22"/>
          <w:lang w:val="pt-BR"/>
        </w:rPr>
        <w:t>.l</w:t>
      </w:r>
      <w:proofErr w:type="gramEnd"/>
      <w:r w:rsidRPr="00055CAC">
        <w:rPr>
          <w:rFonts w:ascii="Times New Roman" w:hAnsi="Times New Roman"/>
          <w:color w:val="000000"/>
          <w:sz w:val="22"/>
          <w:szCs w:val="22"/>
          <w:vertAlign w:val="subscript"/>
          <w:lang w:val="pt-BR"/>
        </w:rPr>
        <w:t xml:space="preserve">1 </w:t>
      </w:r>
      <w:r w:rsidRPr="00055CAC">
        <w:rPr>
          <w:rFonts w:ascii="Times New Roman" w:hAnsi="Times New Roman"/>
          <w:color w:val="000000"/>
          <w:sz w:val="22"/>
          <w:szCs w:val="22"/>
          <w:lang w:val="pt-BR"/>
        </w:rPr>
        <w:t>= R</w:t>
      </w:r>
      <w:r w:rsidRPr="00055CAC">
        <w:rPr>
          <w:rFonts w:ascii="Times New Roman" w:hAnsi="Times New Roman"/>
          <w:color w:val="000000"/>
          <w:sz w:val="22"/>
          <w:szCs w:val="22"/>
          <w:vertAlign w:val="subscript"/>
          <w:lang w:val="pt-BR"/>
        </w:rPr>
        <w:t>2 .</w:t>
      </w:r>
      <w:r w:rsidRPr="00055CAC">
        <w:rPr>
          <w:rFonts w:ascii="Times New Roman" w:hAnsi="Times New Roman"/>
          <w:color w:val="000000"/>
          <w:sz w:val="22"/>
          <w:szCs w:val="22"/>
          <w:lang w:val="pt-BR"/>
        </w:rPr>
        <w:t>l</w:t>
      </w:r>
      <w:r w:rsidRPr="00055CAC">
        <w:rPr>
          <w:rFonts w:ascii="Times New Roman" w:hAnsi="Times New Roman"/>
          <w:color w:val="000000"/>
          <w:sz w:val="22"/>
          <w:szCs w:val="22"/>
          <w:vertAlign w:val="subscript"/>
          <w:lang w:val="pt-BR"/>
        </w:rPr>
        <w:t>2</w:t>
      </w:r>
    </w:p>
    <w:p w14:paraId="17EF187F"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18: </w:t>
      </w:r>
      <w:r w:rsidRPr="00055CAC">
        <w:rPr>
          <w:rFonts w:ascii="Times New Roman" w:hAnsi="Times New Roman"/>
          <w:color w:val="000000"/>
          <w:sz w:val="22"/>
          <w:szCs w:val="22"/>
        </w:rPr>
        <w:t>Trên biến trở có ghi 20Ω - 1,5A. Các con số này có ý nghĩa là gì?</w:t>
      </w:r>
    </w:p>
    <w:p w14:paraId="4A8B8F7C"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Biến trở có điện trở nhỏ nhất là 20Ω và chịu được dòng điện có cường độ nhỏ nhất là 1,5A</w:t>
      </w:r>
    </w:p>
    <w:p w14:paraId="670C6F99"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Biến trở có điện trở nhỏ nhất là 20Ω và chịu được dòng điện có cường độ lớn nhất là 1,5A</w:t>
      </w:r>
    </w:p>
    <w:p w14:paraId="63221B78"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Biến trở có điện trở lớn nhất là 20Ω và chịu được dòng điện có cường độ lớn nhất là 1,5A</w:t>
      </w:r>
    </w:p>
    <w:p w14:paraId="2E84B119"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Biến trở có điện trở lớn nhất là 20Ω và chịu được dòng điện có cường độ nhỏ nhất là 1,5A</w:t>
      </w:r>
    </w:p>
    <w:p w14:paraId="338AD224"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19: </w:t>
      </w:r>
      <w:r w:rsidRPr="00055CAC">
        <w:rPr>
          <w:rFonts w:ascii="Times New Roman" w:hAnsi="Times New Roman"/>
          <w:color w:val="000000"/>
          <w:sz w:val="22"/>
          <w:szCs w:val="22"/>
          <w:lang w:val="vi-VN" w:eastAsia="vi-VN"/>
        </w:rPr>
        <w:t xml:space="preserve">Cho biết </w:t>
      </w:r>
      <w:r w:rsidRPr="00055CAC">
        <w:rPr>
          <w:rFonts w:ascii="Times New Roman" w:hAnsi="Times New Roman"/>
          <w:color w:val="000000"/>
          <w:sz w:val="22"/>
          <w:szCs w:val="22"/>
        </w:rPr>
        <w:t xml:space="preserve">điện trở suất của Vonfram là </w:t>
      </w:r>
      <w:r w:rsidRPr="00055CAC">
        <w:rPr>
          <w:rFonts w:ascii="Times New Roman" w:hAnsi="Times New Roman"/>
          <w:color w:val="000000"/>
          <w:position w:val="-10"/>
          <w:sz w:val="22"/>
          <w:szCs w:val="22"/>
        </w:rPr>
        <w:object w:dxaOrig="1425" w:dyaOrig="405" w14:anchorId="5EE3C4FD">
          <v:shape id="_x0000_i1035" type="#_x0000_t75" style="width:71.2pt;height:20pt" o:ole="">
            <v:imagedata r:id="rId29" o:title=""/>
          </v:shape>
          <o:OLEObject Type="Embed" ProgID="Equation.DSMT4" ShapeID="_x0000_i1035" DrawAspect="Content" ObjectID="_1727629869" r:id="rId30"/>
        </w:object>
      </w:r>
      <w:r w:rsidRPr="00055CAC">
        <w:rPr>
          <w:rFonts w:ascii="Times New Roman" w:hAnsi="Times New Roman"/>
          <w:color w:val="000000"/>
          <w:sz w:val="22"/>
          <w:szCs w:val="22"/>
          <w:lang w:val="vi-VN" w:eastAsia="vi-VN"/>
        </w:rPr>
        <w:t>,</w:t>
      </w:r>
      <w:r w:rsidRPr="00055CAC">
        <w:rPr>
          <w:rFonts w:ascii="Times New Roman" w:hAnsi="Times New Roman"/>
          <w:color w:val="000000"/>
          <w:sz w:val="22"/>
          <w:szCs w:val="22"/>
          <w:lang w:val="vi-VN"/>
        </w:rPr>
        <w:t xml:space="preserve"> </w:t>
      </w:r>
      <w:r w:rsidRPr="00055CAC">
        <w:rPr>
          <w:rFonts w:ascii="Times New Roman" w:hAnsi="Times New Roman"/>
          <w:color w:val="000000"/>
          <w:sz w:val="22"/>
          <w:szCs w:val="22"/>
          <w:lang w:val="vi-VN" w:eastAsia="vi-VN"/>
        </w:rPr>
        <w:t xml:space="preserve">điện trở suất của </w:t>
      </w:r>
      <w:r w:rsidRPr="00055CAC">
        <w:rPr>
          <w:rFonts w:ascii="Times New Roman" w:hAnsi="Times New Roman"/>
          <w:color w:val="000000"/>
          <w:sz w:val="22"/>
          <w:szCs w:val="22"/>
          <w:lang w:eastAsia="vi-VN"/>
        </w:rPr>
        <w:t>nhôm</w:t>
      </w:r>
      <w:r w:rsidRPr="00055CAC">
        <w:rPr>
          <w:rFonts w:ascii="Times New Roman" w:hAnsi="Times New Roman"/>
          <w:color w:val="000000"/>
          <w:sz w:val="22"/>
          <w:szCs w:val="22"/>
          <w:lang w:val="vi-VN" w:eastAsia="vi-VN"/>
        </w:rPr>
        <w:t xml:space="preserve"> là</w:t>
      </w:r>
      <w:r w:rsidRPr="00055CAC">
        <w:rPr>
          <w:rFonts w:ascii="Times New Roman" w:hAnsi="Times New Roman"/>
          <w:color w:val="000000"/>
          <w:sz w:val="22"/>
          <w:szCs w:val="22"/>
          <w:lang w:val="vi-VN"/>
        </w:rPr>
        <w:t xml:space="preserve"> </w:t>
      </w:r>
      <w:r w:rsidRPr="00055CAC">
        <w:rPr>
          <w:rFonts w:ascii="Times New Roman" w:hAnsi="Times New Roman"/>
          <w:color w:val="000000"/>
          <w:position w:val="-10"/>
          <w:sz w:val="22"/>
          <w:szCs w:val="22"/>
        </w:rPr>
        <w:object w:dxaOrig="1425" w:dyaOrig="405" w14:anchorId="63090D54">
          <v:shape id="_x0000_i1036" type="#_x0000_t75" style="width:71.2pt;height:20pt" o:ole="">
            <v:imagedata r:id="rId31" o:title=""/>
          </v:shape>
          <o:OLEObject Type="Embed" ProgID="Equation.DSMT4" ShapeID="_x0000_i1036" DrawAspect="Content" ObjectID="_1727629870" r:id="rId32"/>
        </w:object>
      </w:r>
      <w:r w:rsidRPr="00055CAC">
        <w:rPr>
          <w:rFonts w:ascii="Times New Roman" w:hAnsi="Times New Roman"/>
          <w:color w:val="000000"/>
          <w:sz w:val="22"/>
          <w:szCs w:val="22"/>
        </w:rPr>
        <w:t xml:space="preserve">, </w:t>
      </w:r>
      <w:r w:rsidRPr="00055CAC">
        <w:rPr>
          <w:rFonts w:ascii="Times New Roman" w:hAnsi="Times New Roman"/>
          <w:color w:val="000000"/>
          <w:sz w:val="22"/>
          <w:szCs w:val="22"/>
          <w:lang w:val="vi-VN" w:eastAsia="vi-VN"/>
        </w:rPr>
        <w:t>điện trở suất của đồng là</w:t>
      </w:r>
      <w:r w:rsidRPr="00055CAC">
        <w:rPr>
          <w:rFonts w:ascii="Times New Roman" w:hAnsi="Times New Roman"/>
          <w:color w:val="000000"/>
          <w:sz w:val="22"/>
          <w:szCs w:val="22"/>
          <w:lang w:val="vi-VN"/>
        </w:rPr>
        <w:t xml:space="preserve"> </w:t>
      </w:r>
      <w:r w:rsidRPr="00055CAC">
        <w:rPr>
          <w:rFonts w:ascii="Times New Roman" w:hAnsi="Times New Roman"/>
          <w:color w:val="000000"/>
          <w:position w:val="-10"/>
          <w:sz w:val="22"/>
          <w:szCs w:val="22"/>
        </w:rPr>
        <w:object w:dxaOrig="1380" w:dyaOrig="405" w14:anchorId="6D512D2C">
          <v:shape id="_x0000_i1037" type="#_x0000_t75" style="width:68.8pt;height:20pt" o:ole="">
            <v:imagedata r:id="rId33" o:title=""/>
          </v:shape>
          <o:OLEObject Type="Embed" ProgID="Equation.DSMT4" ShapeID="_x0000_i1037" DrawAspect="Content" ObjectID="_1727629871" r:id="rId34"/>
        </w:object>
      </w:r>
      <w:r w:rsidRPr="00055CAC">
        <w:rPr>
          <w:rFonts w:ascii="Times New Roman" w:hAnsi="Times New Roman"/>
          <w:color w:val="000000"/>
          <w:sz w:val="22"/>
          <w:szCs w:val="22"/>
        </w:rPr>
        <w:t xml:space="preserve">, </w:t>
      </w:r>
      <w:r w:rsidRPr="00055CAC">
        <w:rPr>
          <w:rFonts w:ascii="Times New Roman" w:hAnsi="Times New Roman"/>
          <w:color w:val="000000"/>
          <w:sz w:val="22"/>
          <w:szCs w:val="22"/>
          <w:lang w:val="vi-VN" w:eastAsia="vi-VN"/>
        </w:rPr>
        <w:t>điện trở suất của bạc là</w:t>
      </w:r>
      <w:r w:rsidRPr="00055CAC">
        <w:rPr>
          <w:rFonts w:ascii="Times New Roman" w:hAnsi="Times New Roman"/>
          <w:color w:val="000000"/>
          <w:sz w:val="22"/>
          <w:szCs w:val="22"/>
          <w:lang w:val="vi-VN"/>
        </w:rPr>
        <w:t xml:space="preserve"> </w:t>
      </w:r>
      <w:r w:rsidRPr="00055CAC">
        <w:rPr>
          <w:rFonts w:ascii="Times New Roman" w:hAnsi="Times New Roman"/>
          <w:color w:val="000000"/>
          <w:position w:val="-10"/>
          <w:sz w:val="22"/>
          <w:szCs w:val="22"/>
        </w:rPr>
        <w:object w:dxaOrig="1380" w:dyaOrig="405" w14:anchorId="5E3EF322">
          <v:shape id="_x0000_i1038" type="#_x0000_t75" style="width:68.8pt;height:20pt" o:ole="">
            <v:imagedata r:id="rId35" o:title=""/>
          </v:shape>
          <o:OLEObject Type="Embed" ProgID="Equation.DSMT4" ShapeID="_x0000_i1038" DrawAspect="Content" ObjectID="_1727629872" r:id="rId36"/>
        </w:object>
      </w:r>
      <w:r w:rsidRPr="00055CAC">
        <w:rPr>
          <w:rFonts w:ascii="Times New Roman" w:hAnsi="Times New Roman"/>
          <w:color w:val="000000"/>
          <w:sz w:val="22"/>
          <w:szCs w:val="22"/>
          <w:lang w:val="vi-VN"/>
        </w:rPr>
        <w:t xml:space="preserve">. </w:t>
      </w:r>
      <w:r w:rsidRPr="00055CAC">
        <w:rPr>
          <w:rFonts w:ascii="Times New Roman" w:hAnsi="Times New Roman"/>
          <w:color w:val="000000"/>
          <w:sz w:val="22"/>
          <w:szCs w:val="22"/>
          <w:lang w:val="vi-VN" w:eastAsia="vi-VN"/>
        </w:rPr>
        <w:t>Dãy sắp xếp theo thứ tự giảm dần điện trở suất của một số kim loại là:</w:t>
      </w:r>
    </w:p>
    <w:p w14:paraId="6FAC828C"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lang w:val="vi-VN" w:eastAsia="vi-VN"/>
        </w:rPr>
        <w:t>Vonfram - Đồng - Bạc - Nhôm.</w:t>
      </w:r>
    </w:p>
    <w:p w14:paraId="48191C09"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lang w:val="vi-VN" w:eastAsia="vi-VN"/>
        </w:rPr>
        <w:t>Vonfram - Nhôm - Đồng - Bạc.</w:t>
      </w:r>
    </w:p>
    <w:p w14:paraId="065563C2"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lang w:val="vi-VN" w:eastAsia="vi-VN"/>
        </w:rPr>
        <w:t>Vonfram - Bạc - Nhôm - Đồng.</w:t>
      </w:r>
    </w:p>
    <w:p w14:paraId="14E0BED4"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lang w:val="vi-VN" w:eastAsia="vi-VN"/>
        </w:rPr>
        <w:t>Vonfram - Bạc - Đồng - Nhôm.</w:t>
      </w:r>
    </w:p>
    <w:p w14:paraId="0D058B15" w14:textId="13A861BA"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20: </w:t>
      </w:r>
      <w:r w:rsidRPr="00055CAC">
        <w:rPr>
          <w:rFonts w:ascii="Times New Roman" w:hAnsi="Times New Roman"/>
          <w:color w:val="000000"/>
          <w:sz w:val="22"/>
          <w:szCs w:val="22"/>
        </w:rPr>
        <w:t>Điện trở của dây dẫn không phụ thuộc vào yếu tố nào dưới đây?</w:t>
      </w:r>
    </w:p>
    <w:p w14:paraId="28B563B8" w14:textId="77777777"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Vật liệu làm dây dẫn</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Khối lượng của dây dẫn</w:t>
      </w:r>
    </w:p>
    <w:p w14:paraId="51BF616F" w14:textId="77777777"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Chiều dài của dây dẫn</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Tiết diện của dây dẫn</w:t>
      </w:r>
    </w:p>
    <w:p w14:paraId="3609C620" w14:textId="7777777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21: </w:t>
      </w:r>
      <w:r w:rsidRPr="00055CAC">
        <w:rPr>
          <w:rFonts w:ascii="Times New Roman" w:hAnsi="Times New Roman"/>
          <w:color w:val="000000"/>
          <w:sz w:val="22"/>
          <w:szCs w:val="22"/>
          <w:lang w:val="it-IT"/>
        </w:rPr>
        <w:t xml:space="preserve">Một đoạn dây dẫn bằng đồng dài 160m, có điện trở bằng 40Ω. </w:t>
      </w:r>
      <w:r w:rsidRPr="00055CAC">
        <w:rPr>
          <w:rFonts w:ascii="Times New Roman" w:hAnsi="Times New Roman"/>
          <w:color w:val="000000"/>
          <w:sz w:val="22"/>
          <w:szCs w:val="22"/>
          <w:lang w:val="es-ES_tradnl"/>
        </w:rPr>
        <w:t>Biết điện trở suất của đồng là 1,7.10</w:t>
      </w:r>
      <w:r w:rsidRPr="00055CAC">
        <w:rPr>
          <w:rFonts w:ascii="Times New Roman" w:hAnsi="Times New Roman"/>
          <w:color w:val="000000"/>
          <w:sz w:val="22"/>
          <w:szCs w:val="22"/>
          <w:vertAlign w:val="superscript"/>
          <w:lang w:val="es-ES_tradnl"/>
        </w:rPr>
        <w:t>-8</w:t>
      </w:r>
      <w:r w:rsidRPr="00055CAC">
        <w:rPr>
          <w:rFonts w:ascii="Times New Roman" w:hAnsi="Times New Roman"/>
          <w:color w:val="000000"/>
          <w:sz w:val="22"/>
          <w:szCs w:val="22"/>
        </w:rPr>
        <w:sym w:font="Symbol" w:char="F057"/>
      </w:r>
      <w:r w:rsidRPr="00055CAC">
        <w:rPr>
          <w:rFonts w:ascii="Times New Roman" w:hAnsi="Times New Roman"/>
          <w:color w:val="000000"/>
          <w:sz w:val="22"/>
          <w:szCs w:val="22"/>
          <w:lang w:val="es-ES_tradnl"/>
        </w:rPr>
        <w:t>.m. Tiết diện của đoạn dây dẫn có giá trị nào sau đây?</w:t>
      </w:r>
    </w:p>
    <w:p w14:paraId="30029B8F"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lang w:val="it-IT"/>
        </w:rPr>
        <w:t>0,068mm</w:t>
      </w:r>
      <w:r w:rsidRPr="00055CAC">
        <w:rPr>
          <w:rFonts w:ascii="Times New Roman" w:hAnsi="Times New Roman"/>
          <w:color w:val="000000"/>
          <w:sz w:val="22"/>
          <w:szCs w:val="22"/>
          <w:vertAlign w:val="superscript"/>
          <w:lang w:val="it-IT"/>
        </w:rPr>
        <w:t>2</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lang w:val="it-IT"/>
        </w:rPr>
        <w:t>4,25mm</w:t>
      </w:r>
      <w:r w:rsidRPr="00055CAC">
        <w:rPr>
          <w:rFonts w:ascii="Times New Roman" w:hAnsi="Times New Roman"/>
          <w:color w:val="000000"/>
          <w:sz w:val="22"/>
          <w:szCs w:val="22"/>
          <w:vertAlign w:val="superscript"/>
          <w:lang w:val="it-IT"/>
        </w:rPr>
        <w:t>2</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lang w:val="it-IT"/>
        </w:rPr>
        <w:t>108,8mm</w:t>
      </w:r>
      <w:r w:rsidRPr="00055CAC">
        <w:rPr>
          <w:rFonts w:ascii="Times New Roman" w:hAnsi="Times New Roman"/>
          <w:color w:val="000000"/>
          <w:sz w:val="22"/>
          <w:szCs w:val="22"/>
          <w:vertAlign w:val="superscript"/>
          <w:lang w:val="it-IT"/>
        </w:rPr>
        <w:t>2</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lang w:val="it-IT"/>
        </w:rPr>
        <w:t>272 mm</w:t>
      </w:r>
      <w:r w:rsidRPr="00055CAC">
        <w:rPr>
          <w:rFonts w:ascii="Times New Roman" w:hAnsi="Times New Roman"/>
          <w:color w:val="000000"/>
          <w:sz w:val="22"/>
          <w:szCs w:val="22"/>
          <w:vertAlign w:val="superscript"/>
          <w:lang w:val="it-IT"/>
        </w:rPr>
        <w:t>2</w:t>
      </w:r>
    </w:p>
    <w:p w14:paraId="6F167FEF" w14:textId="35A01F71"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22: </w:t>
      </w:r>
      <w:r w:rsidRPr="00055CAC">
        <w:rPr>
          <w:rFonts w:ascii="Times New Roman" w:hAnsi="Times New Roman"/>
          <w:color w:val="000000"/>
          <w:sz w:val="22"/>
          <w:szCs w:val="22"/>
          <w:lang w:val="pt-BR"/>
        </w:rPr>
        <w:t>Hai dây dẫn bằng vonfram có cùng tiết diện. Dây thứ nhất có chiều dài l</w:t>
      </w:r>
      <w:r w:rsidRPr="00055CAC">
        <w:rPr>
          <w:rFonts w:ascii="Times New Roman" w:hAnsi="Times New Roman"/>
          <w:color w:val="000000"/>
          <w:sz w:val="22"/>
          <w:szCs w:val="22"/>
          <w:vertAlign w:val="subscript"/>
          <w:lang w:val="pt-BR"/>
        </w:rPr>
        <w:t>1</w:t>
      </w:r>
      <w:r w:rsidRPr="00055CAC">
        <w:rPr>
          <w:rFonts w:ascii="Times New Roman" w:hAnsi="Times New Roman"/>
          <w:color w:val="000000"/>
          <w:sz w:val="22"/>
          <w:szCs w:val="22"/>
          <w:lang w:val="pt-BR"/>
        </w:rPr>
        <w:t xml:space="preserve"> = 1</w:t>
      </w:r>
      <w:r w:rsidR="0047689B" w:rsidRPr="00055CAC">
        <w:rPr>
          <w:rFonts w:ascii="Times New Roman" w:hAnsi="Times New Roman"/>
          <w:color w:val="000000"/>
          <w:sz w:val="22"/>
          <w:szCs w:val="22"/>
          <w:lang w:val="pt-BR"/>
        </w:rPr>
        <w:t>0</w:t>
      </w:r>
      <w:r w:rsidRPr="00055CAC">
        <w:rPr>
          <w:rFonts w:ascii="Times New Roman" w:hAnsi="Times New Roman"/>
          <w:color w:val="000000"/>
          <w:sz w:val="22"/>
          <w:szCs w:val="22"/>
          <w:lang w:val="pt-BR"/>
        </w:rPr>
        <w:t>m và điện trở R</w:t>
      </w:r>
      <w:r w:rsidRPr="00055CAC">
        <w:rPr>
          <w:rFonts w:ascii="Times New Roman" w:hAnsi="Times New Roman"/>
          <w:color w:val="000000"/>
          <w:sz w:val="22"/>
          <w:szCs w:val="22"/>
          <w:vertAlign w:val="subscript"/>
          <w:lang w:val="pt-BR"/>
        </w:rPr>
        <w:t xml:space="preserve">1 </w:t>
      </w:r>
      <w:r w:rsidRPr="00055CAC">
        <w:rPr>
          <w:rFonts w:ascii="Times New Roman" w:hAnsi="Times New Roman"/>
          <w:color w:val="000000"/>
          <w:sz w:val="22"/>
          <w:szCs w:val="22"/>
          <w:lang w:val="pt-BR"/>
        </w:rPr>
        <w:t xml:space="preserve"> = 8</w:t>
      </w:r>
      <w:r w:rsidRPr="00055CAC">
        <w:rPr>
          <w:rFonts w:ascii="Times New Roman" w:hAnsi="Times New Roman"/>
          <w:color w:val="000000"/>
          <w:sz w:val="22"/>
          <w:szCs w:val="22"/>
        </w:rPr>
        <w:sym w:font="Symbol" w:char="F057"/>
      </w:r>
      <w:r w:rsidRPr="00055CAC">
        <w:rPr>
          <w:rFonts w:ascii="Times New Roman" w:hAnsi="Times New Roman"/>
          <w:color w:val="000000"/>
          <w:sz w:val="22"/>
          <w:szCs w:val="22"/>
          <w:lang w:val="pt-BR"/>
        </w:rPr>
        <w:t>. Dây thứ hai có điện trở R</w:t>
      </w:r>
      <w:r w:rsidRPr="00055CAC">
        <w:rPr>
          <w:rFonts w:ascii="Times New Roman" w:hAnsi="Times New Roman"/>
          <w:color w:val="000000"/>
          <w:sz w:val="22"/>
          <w:szCs w:val="22"/>
          <w:vertAlign w:val="subscript"/>
          <w:lang w:val="pt-BR"/>
        </w:rPr>
        <w:t>2</w:t>
      </w:r>
      <w:r w:rsidRPr="00055CAC">
        <w:rPr>
          <w:rFonts w:ascii="Times New Roman" w:hAnsi="Times New Roman"/>
          <w:color w:val="000000"/>
          <w:sz w:val="22"/>
          <w:szCs w:val="22"/>
          <w:lang w:val="pt-BR"/>
        </w:rPr>
        <w:t xml:space="preserve"> = 15</w:t>
      </w:r>
      <w:r w:rsidRPr="00055CAC">
        <w:rPr>
          <w:rFonts w:ascii="Times New Roman" w:hAnsi="Times New Roman"/>
          <w:color w:val="000000"/>
          <w:sz w:val="22"/>
          <w:szCs w:val="22"/>
        </w:rPr>
        <w:sym w:font="Symbol" w:char="F057"/>
      </w:r>
      <w:r w:rsidRPr="00055CAC">
        <w:rPr>
          <w:rFonts w:ascii="Times New Roman" w:hAnsi="Times New Roman"/>
          <w:color w:val="000000"/>
          <w:sz w:val="22"/>
          <w:szCs w:val="22"/>
          <w:lang w:val="pt-BR"/>
        </w:rPr>
        <w:t xml:space="preserve"> , thì có chiều dài l</w:t>
      </w:r>
      <w:r w:rsidRPr="00055CAC">
        <w:rPr>
          <w:rFonts w:ascii="Times New Roman" w:hAnsi="Times New Roman"/>
          <w:color w:val="000000"/>
          <w:sz w:val="22"/>
          <w:szCs w:val="22"/>
          <w:vertAlign w:val="subscript"/>
          <w:lang w:val="pt-BR"/>
        </w:rPr>
        <w:t>2</w:t>
      </w:r>
      <w:r w:rsidR="00DA64ED" w:rsidRPr="00055CAC">
        <w:rPr>
          <w:rFonts w:ascii="Times New Roman" w:hAnsi="Times New Roman"/>
          <w:color w:val="000000"/>
          <w:sz w:val="22"/>
          <w:szCs w:val="22"/>
          <w:lang w:val="pt-BR"/>
        </w:rPr>
        <w:t xml:space="preserve"> là</w:t>
      </w:r>
      <w:r w:rsidRPr="00055CAC">
        <w:rPr>
          <w:rFonts w:ascii="Times New Roman" w:hAnsi="Times New Roman"/>
          <w:color w:val="000000"/>
          <w:sz w:val="22"/>
          <w:szCs w:val="22"/>
          <w:lang w:val="pt-BR"/>
        </w:rPr>
        <w:t>:</w:t>
      </w:r>
    </w:p>
    <w:p w14:paraId="4D36DC80" w14:textId="3AD7481D"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lang w:val="pt-BR"/>
        </w:rPr>
        <w:t>l</w:t>
      </w:r>
      <w:r w:rsidRPr="00055CAC">
        <w:rPr>
          <w:rFonts w:ascii="Times New Roman" w:hAnsi="Times New Roman"/>
          <w:color w:val="000000"/>
          <w:sz w:val="22"/>
          <w:szCs w:val="22"/>
          <w:vertAlign w:val="subscript"/>
          <w:lang w:val="pt-BR"/>
        </w:rPr>
        <w:t xml:space="preserve">2 </w:t>
      </w:r>
      <w:r w:rsidRPr="00055CAC">
        <w:rPr>
          <w:rFonts w:ascii="Times New Roman" w:hAnsi="Times New Roman"/>
          <w:color w:val="000000"/>
          <w:sz w:val="22"/>
          <w:szCs w:val="22"/>
          <w:lang w:val="pt-BR"/>
        </w:rPr>
        <w:t>= 7m</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lang w:val="pt-BR"/>
        </w:rPr>
        <w:t>l</w:t>
      </w:r>
      <w:r w:rsidRPr="00055CAC">
        <w:rPr>
          <w:rFonts w:ascii="Times New Roman" w:hAnsi="Times New Roman"/>
          <w:color w:val="000000"/>
          <w:sz w:val="22"/>
          <w:szCs w:val="22"/>
          <w:vertAlign w:val="subscript"/>
          <w:lang w:val="pt-BR"/>
        </w:rPr>
        <w:t xml:space="preserve">2 </w:t>
      </w:r>
      <w:r w:rsidRPr="00055CAC">
        <w:rPr>
          <w:rFonts w:ascii="Times New Roman" w:hAnsi="Times New Roman"/>
          <w:color w:val="000000"/>
          <w:sz w:val="22"/>
          <w:szCs w:val="22"/>
          <w:lang w:val="pt-BR"/>
        </w:rPr>
        <w:t xml:space="preserve">= </w:t>
      </w:r>
      <w:r w:rsidR="0047689B" w:rsidRPr="00055CAC">
        <w:rPr>
          <w:rFonts w:ascii="Times New Roman" w:hAnsi="Times New Roman"/>
          <w:color w:val="000000"/>
          <w:sz w:val="22"/>
          <w:szCs w:val="22"/>
          <w:lang w:val="pt-BR"/>
        </w:rPr>
        <w:t>1</w:t>
      </w:r>
      <w:r w:rsidRPr="00055CAC">
        <w:rPr>
          <w:rFonts w:ascii="Times New Roman" w:hAnsi="Times New Roman"/>
          <w:color w:val="000000"/>
          <w:sz w:val="22"/>
          <w:szCs w:val="22"/>
          <w:lang w:val="pt-BR"/>
        </w:rPr>
        <w:t>8</w:t>
      </w:r>
      <w:r w:rsidR="0047689B" w:rsidRPr="00055CAC">
        <w:rPr>
          <w:rFonts w:ascii="Times New Roman" w:hAnsi="Times New Roman"/>
          <w:color w:val="000000"/>
          <w:sz w:val="22"/>
          <w:szCs w:val="22"/>
          <w:lang w:val="pt-BR"/>
        </w:rPr>
        <w:t>,75</w:t>
      </w:r>
      <w:r w:rsidRPr="00055CAC">
        <w:rPr>
          <w:rFonts w:ascii="Times New Roman" w:hAnsi="Times New Roman"/>
          <w:color w:val="000000"/>
          <w:sz w:val="22"/>
          <w:szCs w:val="22"/>
          <w:lang w:val="pt-BR"/>
        </w:rPr>
        <w:t>m</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lang w:val="pt-BR"/>
        </w:rPr>
        <w:t>l</w:t>
      </w:r>
      <w:r w:rsidRPr="00055CAC">
        <w:rPr>
          <w:rFonts w:ascii="Times New Roman" w:hAnsi="Times New Roman"/>
          <w:color w:val="000000"/>
          <w:sz w:val="22"/>
          <w:szCs w:val="22"/>
          <w:vertAlign w:val="subscript"/>
          <w:lang w:val="pt-BR"/>
        </w:rPr>
        <w:t xml:space="preserve">2 </w:t>
      </w:r>
      <w:r w:rsidRPr="00055CAC">
        <w:rPr>
          <w:rFonts w:ascii="Times New Roman" w:hAnsi="Times New Roman"/>
          <w:color w:val="000000"/>
          <w:sz w:val="22"/>
          <w:szCs w:val="22"/>
          <w:lang w:val="pt-BR"/>
        </w:rPr>
        <w:t>= 22,5m</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lang w:val="pt-BR"/>
        </w:rPr>
        <w:t>l</w:t>
      </w:r>
      <w:r w:rsidRPr="00055CAC">
        <w:rPr>
          <w:rFonts w:ascii="Times New Roman" w:hAnsi="Times New Roman"/>
          <w:color w:val="000000"/>
          <w:sz w:val="22"/>
          <w:szCs w:val="22"/>
          <w:vertAlign w:val="subscript"/>
          <w:lang w:val="pt-BR"/>
        </w:rPr>
        <w:t xml:space="preserve">2 </w:t>
      </w:r>
      <w:r w:rsidRPr="00055CAC">
        <w:rPr>
          <w:rFonts w:ascii="Times New Roman" w:hAnsi="Times New Roman"/>
          <w:color w:val="000000"/>
          <w:sz w:val="22"/>
          <w:szCs w:val="22"/>
          <w:lang w:val="pt-BR"/>
        </w:rPr>
        <w:t>= 23m</w:t>
      </w:r>
    </w:p>
    <w:p w14:paraId="1F5681F6" w14:textId="16F7A7BC"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Câu 2</w:t>
      </w:r>
      <w:r w:rsidR="005F17B4" w:rsidRPr="00055CAC">
        <w:rPr>
          <w:rFonts w:ascii="Times New Roman" w:hAnsi="Times New Roman"/>
          <w:b/>
          <w:color w:val="0000FF"/>
          <w:sz w:val="22"/>
          <w:szCs w:val="22"/>
        </w:rPr>
        <w:t>3</w:t>
      </w:r>
      <w:r w:rsidRPr="00055CAC">
        <w:rPr>
          <w:rFonts w:ascii="Times New Roman" w:hAnsi="Times New Roman"/>
          <w:b/>
          <w:color w:val="0000FF"/>
          <w:sz w:val="22"/>
          <w:szCs w:val="22"/>
        </w:rPr>
        <w:t xml:space="preserve">: </w:t>
      </w:r>
      <w:r w:rsidRPr="00055CAC">
        <w:rPr>
          <w:rFonts w:ascii="Times New Roman" w:hAnsi="Times New Roman"/>
          <w:color w:val="000000"/>
          <w:sz w:val="22"/>
          <w:szCs w:val="22"/>
          <w:lang w:val="vi-VN" w:eastAsia="vi-VN"/>
        </w:rPr>
        <w:t>Một cuộn dây nhôm có khối lượng 0,27kg, tiết diện thẳng của dây là</w:t>
      </w:r>
      <w:r w:rsidRPr="00055CAC">
        <w:rPr>
          <w:rFonts w:ascii="Times New Roman" w:hAnsi="Times New Roman"/>
          <w:color w:val="000000"/>
          <w:position w:val="-10"/>
          <w:sz w:val="22"/>
          <w:szCs w:val="22"/>
        </w:rPr>
        <w:object w:dxaOrig="915" w:dyaOrig="405" w14:anchorId="30024CD3">
          <v:shape id="_x0000_i1039" type="#_x0000_t75" style="width:45.6pt;height:20pt" o:ole="">
            <v:imagedata r:id="rId37" o:title=""/>
          </v:shape>
          <o:OLEObject Type="Embed" ProgID="Equation.DSMT4" ShapeID="_x0000_i1039" DrawAspect="Content" ObjectID="_1727629873" r:id="rId38"/>
        </w:object>
      </w:r>
      <w:r w:rsidRPr="00055CAC">
        <w:rPr>
          <w:rFonts w:ascii="Times New Roman" w:hAnsi="Times New Roman"/>
          <w:color w:val="000000"/>
          <w:sz w:val="22"/>
          <w:szCs w:val="22"/>
          <w:lang w:val="vi-VN" w:eastAsia="vi-VN"/>
        </w:rPr>
        <w:t xml:space="preserve">. Biết nhôm có khối lượng riêng </w:t>
      </w:r>
      <w:r w:rsidRPr="00055CAC">
        <w:rPr>
          <w:rFonts w:ascii="Times New Roman" w:hAnsi="Times New Roman"/>
          <w:color w:val="000000"/>
          <w:position w:val="-12"/>
          <w:sz w:val="22"/>
          <w:szCs w:val="22"/>
        </w:rPr>
        <w:object w:dxaOrig="1095" w:dyaOrig="420" w14:anchorId="6349FC96">
          <v:shape id="_x0000_i1040" type="#_x0000_t75" style="width:54.4pt;height:21.6pt" o:ole="">
            <v:imagedata r:id="rId39" o:title=""/>
          </v:shape>
          <o:OLEObject Type="Embed" ProgID="Equation.DSMT4" ShapeID="_x0000_i1040" DrawAspect="Content" ObjectID="_1727629874" r:id="rId40"/>
        </w:object>
      </w:r>
      <w:r w:rsidRPr="00055CAC">
        <w:rPr>
          <w:rFonts w:ascii="Times New Roman" w:hAnsi="Times New Roman"/>
          <w:color w:val="000000"/>
          <w:sz w:val="22"/>
          <w:szCs w:val="22"/>
          <w:lang w:val="vi-VN" w:eastAsia="vi-VN"/>
        </w:rPr>
        <w:t xml:space="preserve"> và điện trở suất </w:t>
      </w:r>
      <w:r w:rsidRPr="00055CAC">
        <w:rPr>
          <w:rFonts w:ascii="Times New Roman" w:hAnsi="Times New Roman"/>
          <w:color w:val="000000"/>
          <w:position w:val="-10"/>
          <w:sz w:val="22"/>
          <w:szCs w:val="22"/>
        </w:rPr>
        <w:object w:dxaOrig="1425" w:dyaOrig="405" w14:anchorId="286C00B4">
          <v:shape id="_x0000_i1041" type="#_x0000_t75" style="width:71.2pt;height:20pt" o:ole="">
            <v:imagedata r:id="rId41" o:title=""/>
          </v:shape>
          <o:OLEObject Type="Embed" ProgID="Equation.DSMT4" ShapeID="_x0000_i1041" DrawAspect="Content" ObjectID="_1727629875" r:id="rId42"/>
        </w:object>
      </w:r>
      <w:r w:rsidRPr="00055CAC">
        <w:rPr>
          <w:rFonts w:ascii="Times New Roman" w:hAnsi="Times New Roman"/>
          <w:color w:val="000000"/>
          <w:sz w:val="22"/>
          <w:szCs w:val="22"/>
          <w:lang w:val="vi-VN" w:eastAsia="vi-VN"/>
        </w:rPr>
        <w:t>. Điện trở của cuôn dây có thể nhận giá trị là</w:t>
      </w:r>
    </w:p>
    <w:p w14:paraId="54C47FD3"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lang w:val="vi-VN" w:eastAsia="vi-VN"/>
        </w:rPr>
        <w:t>280Ω.</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lang w:val="vi-VN" w:eastAsia="vi-VN"/>
        </w:rPr>
        <w:t>270</w:t>
      </w:r>
      <w:r w:rsidRPr="00055CAC">
        <w:rPr>
          <w:rFonts w:ascii="Times New Roman" w:hAnsi="Times New Roman"/>
          <w:color w:val="000000"/>
          <w:sz w:val="22"/>
          <w:szCs w:val="22"/>
          <w:bdr w:val="none" w:sz="0" w:space="0" w:color="auto" w:frame="1"/>
          <w:lang w:val="vi-VN" w:eastAsia="vi-VN"/>
        </w:rPr>
        <w:t>Ω</w:t>
      </w:r>
      <w:r w:rsidRPr="00055CAC">
        <w:rPr>
          <w:rFonts w:ascii="Times New Roman" w:hAnsi="Times New Roman"/>
          <w:color w:val="000000"/>
          <w:sz w:val="22"/>
          <w:szCs w:val="22"/>
          <w:lang w:val="vi-VN" w:eastAsia="vi-VN"/>
        </w:rPr>
        <w:t>.</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lang w:val="vi-VN" w:eastAsia="vi-VN"/>
        </w:rPr>
        <w:t>260</w:t>
      </w:r>
      <w:r w:rsidRPr="00055CAC">
        <w:rPr>
          <w:rFonts w:ascii="Times New Roman" w:hAnsi="Times New Roman"/>
          <w:color w:val="000000"/>
          <w:sz w:val="22"/>
          <w:szCs w:val="22"/>
          <w:bdr w:val="none" w:sz="0" w:space="0" w:color="auto" w:frame="1"/>
          <w:lang w:val="vi-VN" w:eastAsia="vi-VN"/>
        </w:rPr>
        <w:t>Ω</w:t>
      </w:r>
      <w:r w:rsidRPr="00055CAC">
        <w:rPr>
          <w:rFonts w:ascii="Times New Roman" w:hAnsi="Times New Roman"/>
          <w:color w:val="000000"/>
          <w:sz w:val="22"/>
          <w:szCs w:val="22"/>
          <w:lang w:val="vi-VN" w:eastAsia="vi-VN"/>
        </w:rPr>
        <w:t>.</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lang w:val="vi-VN" w:eastAsia="vi-VN"/>
        </w:rPr>
        <w:t>250</w:t>
      </w:r>
      <w:r w:rsidRPr="00055CAC">
        <w:rPr>
          <w:rFonts w:ascii="Times New Roman" w:hAnsi="Times New Roman"/>
          <w:color w:val="000000"/>
          <w:sz w:val="22"/>
          <w:szCs w:val="22"/>
          <w:bdr w:val="none" w:sz="0" w:space="0" w:color="auto" w:frame="1"/>
          <w:lang w:val="vi-VN" w:eastAsia="vi-VN"/>
        </w:rPr>
        <w:t>Ω</w:t>
      </w:r>
      <w:r w:rsidRPr="00055CAC">
        <w:rPr>
          <w:rFonts w:ascii="Times New Roman" w:hAnsi="Times New Roman"/>
          <w:color w:val="000000"/>
          <w:sz w:val="22"/>
          <w:szCs w:val="22"/>
          <w:lang w:val="vi-VN" w:eastAsia="vi-VN"/>
        </w:rPr>
        <w:t>.</w:t>
      </w:r>
    </w:p>
    <w:p w14:paraId="1168AA1B" w14:textId="78CB741F"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Câu 2</w:t>
      </w:r>
      <w:r w:rsidR="005F17B4" w:rsidRPr="00055CAC">
        <w:rPr>
          <w:rFonts w:ascii="Times New Roman" w:hAnsi="Times New Roman"/>
          <w:b/>
          <w:color w:val="0000FF"/>
          <w:sz w:val="22"/>
          <w:szCs w:val="22"/>
        </w:rPr>
        <w:t>4</w:t>
      </w:r>
      <w:r w:rsidRPr="00055CAC">
        <w:rPr>
          <w:rFonts w:ascii="Times New Roman" w:hAnsi="Times New Roman"/>
          <w:b/>
          <w:color w:val="0000FF"/>
          <w:sz w:val="22"/>
          <w:szCs w:val="22"/>
        </w:rPr>
        <w:t xml:space="preserve">: </w:t>
      </w:r>
      <w:r w:rsidRPr="00055CAC">
        <w:rPr>
          <w:rFonts w:ascii="Times New Roman" w:hAnsi="Times New Roman"/>
          <w:color w:val="000000"/>
          <w:sz w:val="22"/>
          <w:szCs w:val="22"/>
        </w:rPr>
        <w:t xml:space="preserve">Công của dòng điện (hay điện năng tiêu thụ) được đo bằng dụng cụ </w:t>
      </w:r>
      <w:proofErr w:type="gramStart"/>
      <w:r w:rsidRPr="00055CAC">
        <w:rPr>
          <w:rFonts w:ascii="Times New Roman" w:hAnsi="Times New Roman"/>
          <w:color w:val="000000"/>
          <w:sz w:val="22"/>
          <w:szCs w:val="22"/>
        </w:rPr>
        <w:t>nào ?</w:t>
      </w:r>
      <w:proofErr w:type="gramEnd"/>
    </w:p>
    <w:p w14:paraId="77528939" w14:textId="77777777"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Vôn kế</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Ampe kế</w:t>
      </w:r>
    </w:p>
    <w:p w14:paraId="3467517C" w14:textId="77777777"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Đồng hồ</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Công tơ điện</w:t>
      </w:r>
    </w:p>
    <w:p w14:paraId="7AADCC99" w14:textId="262E5A27"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Câu 2</w:t>
      </w:r>
      <w:r w:rsidR="005F17B4" w:rsidRPr="00055CAC">
        <w:rPr>
          <w:rFonts w:ascii="Times New Roman" w:hAnsi="Times New Roman"/>
          <w:b/>
          <w:color w:val="0000FF"/>
          <w:sz w:val="22"/>
          <w:szCs w:val="22"/>
        </w:rPr>
        <w:t>5</w:t>
      </w:r>
      <w:r w:rsidRPr="00055CAC">
        <w:rPr>
          <w:rFonts w:ascii="Times New Roman" w:hAnsi="Times New Roman"/>
          <w:b/>
          <w:color w:val="0000FF"/>
          <w:sz w:val="22"/>
          <w:szCs w:val="22"/>
        </w:rPr>
        <w:t xml:space="preserve">: </w:t>
      </w:r>
      <w:r w:rsidRPr="00055CAC">
        <w:rPr>
          <w:rFonts w:ascii="Times New Roman" w:hAnsi="Times New Roman"/>
          <w:color w:val="000000"/>
          <w:sz w:val="22"/>
          <w:szCs w:val="22"/>
        </w:rPr>
        <w:t>Công suất điện được đo bằng đơn vị nào sau đây:</w:t>
      </w:r>
    </w:p>
    <w:p w14:paraId="788EFF84"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oát (W)</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Jun (J)</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vôn (V)</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ampe (A)</w:t>
      </w:r>
    </w:p>
    <w:p w14:paraId="20ED6790" w14:textId="0AB3D09C"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Câu 2</w:t>
      </w:r>
      <w:r w:rsidR="005F17B4" w:rsidRPr="00055CAC">
        <w:rPr>
          <w:rFonts w:ascii="Times New Roman" w:hAnsi="Times New Roman"/>
          <w:b/>
          <w:color w:val="0000FF"/>
          <w:sz w:val="22"/>
          <w:szCs w:val="22"/>
        </w:rPr>
        <w:t>6</w:t>
      </w:r>
      <w:r w:rsidRPr="00055CAC">
        <w:rPr>
          <w:rFonts w:ascii="Times New Roman" w:hAnsi="Times New Roman"/>
          <w:b/>
          <w:color w:val="0000FF"/>
          <w:sz w:val="22"/>
          <w:szCs w:val="22"/>
        </w:rPr>
        <w:t xml:space="preserve">: </w:t>
      </w:r>
      <w:r w:rsidRPr="00055CAC">
        <w:rPr>
          <w:rFonts w:ascii="Times New Roman" w:hAnsi="Times New Roman"/>
          <w:color w:val="000000"/>
          <w:sz w:val="22"/>
          <w:szCs w:val="22"/>
        </w:rPr>
        <w:t>Năng lượng của dòng điện gọi là:</w:t>
      </w:r>
    </w:p>
    <w:p w14:paraId="4EAAB57C" w14:textId="77777777"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Cơ năng.</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Nhiệt năng.</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Quang năng.</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Điện năng.</w:t>
      </w:r>
    </w:p>
    <w:p w14:paraId="06013C67" w14:textId="27ED0E1C"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lastRenderedPageBreak/>
        <w:t>Câu 2</w:t>
      </w:r>
      <w:r w:rsidR="005F17B4" w:rsidRPr="00055CAC">
        <w:rPr>
          <w:rFonts w:ascii="Times New Roman" w:hAnsi="Times New Roman"/>
          <w:b/>
          <w:color w:val="0000FF"/>
          <w:sz w:val="22"/>
          <w:szCs w:val="22"/>
        </w:rPr>
        <w:t>7</w:t>
      </w:r>
      <w:r w:rsidRPr="00055CAC">
        <w:rPr>
          <w:rFonts w:ascii="Times New Roman" w:hAnsi="Times New Roman"/>
          <w:b/>
          <w:color w:val="0000FF"/>
          <w:sz w:val="22"/>
          <w:szCs w:val="22"/>
        </w:rPr>
        <w:t xml:space="preserve">: </w:t>
      </w:r>
      <w:r w:rsidRPr="00055CAC">
        <w:rPr>
          <w:rFonts w:ascii="Times New Roman" w:hAnsi="Times New Roman"/>
          <w:color w:val="000000"/>
          <w:sz w:val="22"/>
          <w:szCs w:val="22"/>
        </w:rPr>
        <w:t>Công thức nào sau đây không dùng để tính công của dòng điện?</w:t>
      </w:r>
    </w:p>
    <w:p w14:paraId="7876F389" w14:textId="5EE9C14D" w:rsidR="003A7284" w:rsidRPr="00055CAC" w:rsidRDefault="003A7284" w:rsidP="003A7284">
      <w:pPr>
        <w:tabs>
          <w:tab w:val="left" w:pos="200"/>
          <w:tab w:val="left" w:pos="2700"/>
          <w:tab w:val="left" w:pos="5200"/>
          <w:tab w:val="left" w:pos="77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A = P.t</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A = U.I.t</w:t>
      </w: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A = U.</w:t>
      </w:r>
      <w:proofErr w:type="gramStart"/>
      <w:r w:rsidRPr="00055CAC">
        <w:rPr>
          <w:rFonts w:ascii="Times New Roman" w:hAnsi="Times New Roman"/>
          <w:color w:val="000000"/>
          <w:sz w:val="22"/>
          <w:szCs w:val="22"/>
        </w:rPr>
        <w:t>I.R</w:t>
      </w:r>
      <w:proofErr w:type="gramEnd"/>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A = I</w:t>
      </w:r>
      <w:r w:rsidRPr="00055CAC">
        <w:rPr>
          <w:rFonts w:ascii="Times New Roman" w:hAnsi="Times New Roman"/>
          <w:color w:val="000000"/>
          <w:sz w:val="22"/>
          <w:szCs w:val="22"/>
          <w:vertAlign w:val="superscript"/>
        </w:rPr>
        <w:t>2</w:t>
      </w:r>
      <w:r w:rsidRPr="00055CAC">
        <w:rPr>
          <w:rFonts w:ascii="Times New Roman" w:hAnsi="Times New Roman"/>
          <w:color w:val="000000"/>
          <w:sz w:val="22"/>
          <w:szCs w:val="22"/>
        </w:rPr>
        <w:t>.R.t</w:t>
      </w:r>
    </w:p>
    <w:p w14:paraId="0669D0D9" w14:textId="45434CDC"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Câu 2</w:t>
      </w:r>
      <w:r w:rsidR="005F17B4" w:rsidRPr="00055CAC">
        <w:rPr>
          <w:rFonts w:ascii="Times New Roman" w:hAnsi="Times New Roman"/>
          <w:b/>
          <w:color w:val="0000FF"/>
          <w:sz w:val="22"/>
          <w:szCs w:val="22"/>
        </w:rPr>
        <w:t>8</w:t>
      </w:r>
      <w:r w:rsidRPr="00055CAC">
        <w:rPr>
          <w:rFonts w:ascii="Times New Roman" w:hAnsi="Times New Roman"/>
          <w:b/>
          <w:color w:val="0000FF"/>
          <w:sz w:val="22"/>
          <w:szCs w:val="22"/>
        </w:rPr>
        <w:t xml:space="preserve">: </w:t>
      </w:r>
      <w:r w:rsidRPr="00055CAC">
        <w:rPr>
          <w:rFonts w:ascii="Times New Roman" w:hAnsi="Times New Roman"/>
          <w:color w:val="000000"/>
          <w:sz w:val="22"/>
          <w:szCs w:val="22"/>
        </w:rPr>
        <w:t>Trên 1 bóng đèn có ghi (220V – 75W), số oát trên bóng đèn này có ý nghĩa gì?</w:t>
      </w:r>
    </w:p>
    <w:p w14:paraId="247DD4E6"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Công suất tiêu thụ của bóng đèn khi nó được sử dụng với hiệu điện thế nhỏ hơn 220V</w:t>
      </w:r>
    </w:p>
    <w:p w14:paraId="0A5D3AA6"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Công mà dòng điện thực hiện được trong 1 phút khi bóng đèn được sử dụng với hiệu điện thế bằng 220V</w:t>
      </w:r>
    </w:p>
    <w:p w14:paraId="359FA389"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Công suất tiêu thụ của bóng đèn khi nó được sử dụng với hiệu điện thế bằng 220V</w:t>
      </w:r>
    </w:p>
    <w:p w14:paraId="48517F35"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Điện năng mà bóng đèn tiêu thu được trong 1 giờ khi nó được sử dụng với hiệu điện thế bằng 220V</w:t>
      </w:r>
    </w:p>
    <w:p w14:paraId="7989F62F" w14:textId="566F23A5"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 xml:space="preserve">Câu </w:t>
      </w:r>
      <w:r w:rsidR="005F17B4" w:rsidRPr="00055CAC">
        <w:rPr>
          <w:rFonts w:ascii="Times New Roman" w:hAnsi="Times New Roman"/>
          <w:b/>
          <w:color w:val="0000FF"/>
          <w:sz w:val="22"/>
          <w:szCs w:val="22"/>
        </w:rPr>
        <w:t>29</w:t>
      </w:r>
      <w:r w:rsidRPr="00055CAC">
        <w:rPr>
          <w:rFonts w:ascii="Times New Roman" w:hAnsi="Times New Roman"/>
          <w:b/>
          <w:color w:val="0000FF"/>
          <w:sz w:val="22"/>
          <w:szCs w:val="22"/>
        </w:rPr>
        <w:t xml:space="preserve">: </w:t>
      </w:r>
      <w:r w:rsidRPr="00055CAC">
        <w:rPr>
          <w:rFonts w:ascii="Times New Roman" w:hAnsi="Times New Roman"/>
          <w:color w:val="000000"/>
          <w:sz w:val="22"/>
          <w:szCs w:val="22"/>
        </w:rPr>
        <w:t>Số oát trên mỗi dụng cụ điện cho biết:</w:t>
      </w:r>
    </w:p>
    <w:p w14:paraId="3CB6526D"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Pr="00055CAC">
        <w:rPr>
          <w:rFonts w:ascii="Times New Roman" w:hAnsi="Times New Roman"/>
          <w:color w:val="000000"/>
          <w:sz w:val="22"/>
          <w:szCs w:val="22"/>
        </w:rPr>
        <w:t>Hiệu điện thế định mức của dụng cụ đó.</w:t>
      </w:r>
    </w:p>
    <w:p w14:paraId="3984E20F"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B. </w:t>
      </w:r>
      <w:r w:rsidRPr="00055CAC">
        <w:rPr>
          <w:rFonts w:ascii="Times New Roman" w:hAnsi="Times New Roman"/>
          <w:color w:val="000000"/>
          <w:sz w:val="22"/>
          <w:szCs w:val="22"/>
        </w:rPr>
        <w:t>Công suất định mức của dụng cụ đó.</w:t>
      </w:r>
    </w:p>
    <w:p w14:paraId="39E137B6"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Pr="00055CAC">
        <w:rPr>
          <w:rFonts w:ascii="Times New Roman" w:hAnsi="Times New Roman"/>
          <w:color w:val="000000"/>
          <w:sz w:val="22"/>
          <w:szCs w:val="22"/>
        </w:rPr>
        <w:t>Cường độ dòng điện chạy qua dụng cụ đó.</w:t>
      </w:r>
    </w:p>
    <w:p w14:paraId="102307ED" w14:textId="77777777" w:rsidR="003A7284" w:rsidRPr="00055CAC" w:rsidRDefault="003A7284" w:rsidP="003A7284">
      <w:pPr>
        <w:tabs>
          <w:tab w:val="left" w:pos="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D. </w:t>
      </w:r>
      <w:r w:rsidRPr="00055CAC">
        <w:rPr>
          <w:rFonts w:ascii="Times New Roman" w:hAnsi="Times New Roman"/>
          <w:color w:val="000000"/>
          <w:sz w:val="22"/>
          <w:szCs w:val="22"/>
        </w:rPr>
        <w:t>Điện trở của dụng cụ điện đó.</w:t>
      </w:r>
    </w:p>
    <w:p w14:paraId="2AF3DB87" w14:textId="46816579" w:rsidR="003A7284" w:rsidRPr="00055CAC" w:rsidRDefault="003A7284" w:rsidP="003A7284">
      <w:pPr>
        <w:spacing w:before="60" w:after="60"/>
        <w:rPr>
          <w:rFonts w:ascii="Times New Roman" w:hAnsi="Times New Roman"/>
          <w:sz w:val="22"/>
          <w:szCs w:val="22"/>
        </w:rPr>
      </w:pPr>
      <w:r w:rsidRPr="00055CAC">
        <w:rPr>
          <w:rFonts w:ascii="Times New Roman" w:hAnsi="Times New Roman"/>
          <w:b/>
          <w:color w:val="0000FF"/>
          <w:sz w:val="22"/>
          <w:szCs w:val="22"/>
        </w:rPr>
        <w:t>Câu 3</w:t>
      </w:r>
      <w:r w:rsidR="005F17B4" w:rsidRPr="00055CAC">
        <w:rPr>
          <w:rFonts w:ascii="Times New Roman" w:hAnsi="Times New Roman"/>
          <w:b/>
          <w:color w:val="0000FF"/>
          <w:sz w:val="22"/>
          <w:szCs w:val="22"/>
        </w:rPr>
        <w:t>0</w:t>
      </w:r>
      <w:r w:rsidRPr="00055CAC">
        <w:rPr>
          <w:rFonts w:ascii="Times New Roman" w:hAnsi="Times New Roman"/>
          <w:b/>
          <w:color w:val="0000FF"/>
          <w:sz w:val="22"/>
          <w:szCs w:val="22"/>
        </w:rPr>
        <w:t>:</w:t>
      </w:r>
      <w:r w:rsidRPr="00055CAC">
        <w:rPr>
          <w:rFonts w:ascii="Times New Roman" w:hAnsi="Times New Roman"/>
          <w:color w:val="000000"/>
          <w:sz w:val="22"/>
          <w:szCs w:val="22"/>
        </w:rPr>
        <w:t xml:space="preserve"> </w:t>
      </w:r>
      <w:r w:rsidR="00DA64ED" w:rsidRPr="00055CAC">
        <w:rPr>
          <w:rFonts w:ascii="Times New Roman" w:hAnsi="Times New Roman"/>
          <w:color w:val="000000"/>
          <w:sz w:val="22"/>
          <w:szCs w:val="22"/>
        </w:rPr>
        <w:t>Đơn vị của công của dòng điện là</w:t>
      </w:r>
    </w:p>
    <w:p w14:paraId="68398802" w14:textId="0833B035" w:rsidR="003A7284" w:rsidRPr="00055CAC" w:rsidRDefault="003A7284" w:rsidP="003A7284">
      <w:pPr>
        <w:tabs>
          <w:tab w:val="left" w:pos="200"/>
          <w:tab w:val="left" w:pos="5200"/>
        </w:tabs>
        <w:rPr>
          <w:rFonts w:ascii="Times New Roman" w:hAnsi="Times New Roman"/>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A. </w:t>
      </w:r>
      <w:r w:rsidR="00DA64ED" w:rsidRPr="00055CAC">
        <w:rPr>
          <w:rFonts w:ascii="Times New Roman" w:hAnsi="Times New Roman"/>
          <w:color w:val="000000"/>
          <w:sz w:val="22"/>
          <w:szCs w:val="22"/>
        </w:rPr>
        <w:t>Jun</w:t>
      </w:r>
      <w:r w:rsidRPr="00055CAC">
        <w:rPr>
          <w:rFonts w:ascii="Times New Roman" w:hAnsi="Times New Roman"/>
          <w:sz w:val="22"/>
          <w:szCs w:val="22"/>
        </w:rPr>
        <w:tab/>
      </w:r>
      <w:r w:rsidRPr="00055CAC">
        <w:rPr>
          <w:rFonts w:ascii="Times New Roman" w:hAnsi="Times New Roman"/>
          <w:b/>
          <w:color w:val="0000FF"/>
          <w:sz w:val="22"/>
          <w:szCs w:val="22"/>
        </w:rPr>
        <w:t xml:space="preserve">B. </w:t>
      </w:r>
      <w:r w:rsidR="00DA64ED" w:rsidRPr="00055CAC">
        <w:rPr>
          <w:rFonts w:ascii="Times New Roman" w:hAnsi="Times New Roman"/>
          <w:color w:val="000000"/>
          <w:sz w:val="22"/>
          <w:szCs w:val="22"/>
        </w:rPr>
        <w:t>Vôn</w:t>
      </w:r>
    </w:p>
    <w:p w14:paraId="76F7F9A4" w14:textId="5AE30E70" w:rsidR="008B708E" w:rsidRPr="00055CAC" w:rsidRDefault="003A7284" w:rsidP="00DA64ED">
      <w:pPr>
        <w:tabs>
          <w:tab w:val="left" w:pos="200"/>
          <w:tab w:val="left" w:pos="5200"/>
        </w:tabs>
        <w:rPr>
          <w:rFonts w:ascii="Times New Roman" w:hAnsi="Times New Roman"/>
          <w:color w:val="000000"/>
          <w:sz w:val="22"/>
          <w:szCs w:val="22"/>
        </w:rPr>
      </w:pPr>
      <w:r w:rsidRPr="00055CAC">
        <w:rPr>
          <w:rFonts w:ascii="Times New Roman" w:hAnsi="Times New Roman"/>
          <w:sz w:val="22"/>
          <w:szCs w:val="22"/>
        </w:rPr>
        <w:tab/>
      </w:r>
      <w:r w:rsidRPr="00055CAC">
        <w:rPr>
          <w:rFonts w:ascii="Times New Roman" w:hAnsi="Times New Roman"/>
          <w:b/>
          <w:color w:val="0000FF"/>
          <w:sz w:val="22"/>
          <w:szCs w:val="22"/>
        </w:rPr>
        <w:t xml:space="preserve">C. </w:t>
      </w:r>
      <w:r w:rsidR="00DA64ED" w:rsidRPr="00055CAC">
        <w:rPr>
          <w:rFonts w:ascii="Times New Roman" w:hAnsi="Times New Roman"/>
          <w:color w:val="000000"/>
          <w:sz w:val="22"/>
          <w:szCs w:val="22"/>
        </w:rPr>
        <w:t>Oát</w:t>
      </w:r>
      <w:r w:rsidRPr="00055CAC">
        <w:rPr>
          <w:rFonts w:ascii="Times New Roman" w:hAnsi="Times New Roman"/>
          <w:sz w:val="22"/>
          <w:szCs w:val="22"/>
        </w:rPr>
        <w:tab/>
      </w:r>
      <w:r w:rsidRPr="00055CAC">
        <w:rPr>
          <w:rFonts w:ascii="Times New Roman" w:hAnsi="Times New Roman"/>
          <w:b/>
          <w:color w:val="0000FF"/>
          <w:sz w:val="22"/>
          <w:szCs w:val="22"/>
        </w:rPr>
        <w:t xml:space="preserve">D. </w:t>
      </w:r>
      <w:r w:rsidR="00DA64ED" w:rsidRPr="00055CAC">
        <w:rPr>
          <w:rFonts w:ascii="Times New Roman" w:hAnsi="Times New Roman"/>
          <w:color w:val="000000"/>
          <w:sz w:val="22"/>
          <w:szCs w:val="22"/>
        </w:rPr>
        <w:t>Ampe</w:t>
      </w:r>
    </w:p>
    <w:p w14:paraId="53ADB71A" w14:textId="51B66B2F" w:rsidR="00DA64ED" w:rsidRPr="00055CAC" w:rsidRDefault="00DA64ED" w:rsidP="00DA64ED">
      <w:pPr>
        <w:tabs>
          <w:tab w:val="left" w:pos="200"/>
          <w:tab w:val="left" w:pos="5200"/>
        </w:tabs>
        <w:rPr>
          <w:rFonts w:ascii="Times New Roman" w:hAnsi="Times New Roman"/>
          <w:b/>
          <w:sz w:val="22"/>
          <w:szCs w:val="22"/>
        </w:rPr>
      </w:pPr>
      <w:r w:rsidRPr="00055CAC">
        <w:rPr>
          <w:rFonts w:ascii="Times New Roman" w:hAnsi="Times New Roman"/>
          <w:b/>
          <w:sz w:val="22"/>
          <w:szCs w:val="22"/>
        </w:rPr>
        <w:t>* Tự luận</w:t>
      </w:r>
      <w:r w:rsidR="00E700C7" w:rsidRPr="00055CAC">
        <w:rPr>
          <w:rFonts w:ascii="Times New Roman" w:hAnsi="Times New Roman"/>
          <w:b/>
          <w:sz w:val="22"/>
          <w:szCs w:val="22"/>
        </w:rPr>
        <w:t>:</w:t>
      </w:r>
    </w:p>
    <w:p w14:paraId="37FE83A4" w14:textId="33B12AA9" w:rsidR="00E700C7" w:rsidRPr="00055CAC" w:rsidRDefault="00E700C7" w:rsidP="00E700C7">
      <w:pPr>
        <w:pStyle w:val="ListParagraph"/>
        <w:ind w:left="0"/>
        <w:jc w:val="both"/>
        <w:rPr>
          <w:color w:val="000000" w:themeColor="text1"/>
          <w:sz w:val="22"/>
          <w:szCs w:val="22"/>
          <w:lang w:val="de-DE"/>
        </w:rPr>
      </w:pPr>
      <w:r w:rsidRPr="00055CAC">
        <w:rPr>
          <w:b/>
          <w:color w:val="000000" w:themeColor="text1"/>
          <w:sz w:val="22"/>
          <w:szCs w:val="22"/>
          <w:u w:val="single"/>
          <w:lang w:val="de-DE"/>
        </w:rPr>
        <w:t>Bài 1:</w:t>
      </w:r>
      <w:r w:rsidRPr="00055CAC">
        <w:rPr>
          <w:b/>
          <w:i/>
          <w:color w:val="000000" w:themeColor="text1"/>
          <w:sz w:val="22"/>
          <w:szCs w:val="22"/>
          <w:lang w:val="de-DE"/>
        </w:rPr>
        <w:t xml:space="preserve"> </w:t>
      </w:r>
      <w:r w:rsidRPr="00055CAC">
        <w:rPr>
          <w:color w:val="000000" w:themeColor="text1"/>
          <w:sz w:val="22"/>
          <w:szCs w:val="22"/>
          <w:lang w:val="de-DE"/>
        </w:rPr>
        <w:t>Có hai điện trở R</w:t>
      </w:r>
      <w:r w:rsidRPr="00055CAC">
        <w:rPr>
          <w:color w:val="000000" w:themeColor="text1"/>
          <w:sz w:val="22"/>
          <w:szCs w:val="22"/>
          <w:vertAlign w:val="subscript"/>
          <w:lang w:val="de-DE"/>
        </w:rPr>
        <w:t>1</w:t>
      </w:r>
      <w:r w:rsidRPr="00055CAC">
        <w:rPr>
          <w:color w:val="000000" w:themeColor="text1"/>
          <w:sz w:val="22"/>
          <w:szCs w:val="22"/>
          <w:lang w:val="de-DE"/>
        </w:rPr>
        <w:t xml:space="preserve"> = 5Ω, R</w:t>
      </w:r>
      <w:r w:rsidRPr="00055CAC">
        <w:rPr>
          <w:color w:val="000000" w:themeColor="text1"/>
          <w:sz w:val="22"/>
          <w:szCs w:val="22"/>
          <w:vertAlign w:val="subscript"/>
          <w:lang w:val="de-DE"/>
        </w:rPr>
        <w:t>2</w:t>
      </w:r>
      <w:r w:rsidRPr="00055CAC">
        <w:rPr>
          <w:color w:val="000000" w:themeColor="text1"/>
          <w:sz w:val="22"/>
          <w:szCs w:val="22"/>
          <w:lang w:val="de-DE"/>
        </w:rPr>
        <w:t xml:space="preserve"> = 15Ω được mắc song song với nhau vào hiệu điện thế U=12V.</w:t>
      </w:r>
    </w:p>
    <w:p w14:paraId="3A0CEFE3" w14:textId="77777777" w:rsidR="00E700C7" w:rsidRPr="00055CAC" w:rsidRDefault="00E700C7" w:rsidP="00E700C7">
      <w:pPr>
        <w:pStyle w:val="ListParagraph"/>
        <w:numPr>
          <w:ilvl w:val="0"/>
          <w:numId w:val="10"/>
        </w:numPr>
        <w:jc w:val="both"/>
        <w:rPr>
          <w:color w:val="000000" w:themeColor="text1"/>
          <w:sz w:val="22"/>
          <w:szCs w:val="22"/>
          <w:lang w:val="de-DE"/>
        </w:rPr>
      </w:pPr>
      <w:r w:rsidRPr="00055CAC">
        <w:rPr>
          <w:color w:val="000000" w:themeColor="text1"/>
          <w:sz w:val="22"/>
          <w:szCs w:val="22"/>
          <w:lang w:val="de-DE"/>
        </w:rPr>
        <w:t>Tính điện trở tương đương và cường độ dòng điện của toàn mạch.</w:t>
      </w:r>
    </w:p>
    <w:p w14:paraId="1D5BB1FB" w14:textId="77777777" w:rsidR="00E700C7" w:rsidRPr="00055CAC" w:rsidRDefault="00E700C7" w:rsidP="00E700C7">
      <w:pPr>
        <w:pStyle w:val="ListParagraph"/>
        <w:numPr>
          <w:ilvl w:val="0"/>
          <w:numId w:val="10"/>
        </w:numPr>
        <w:jc w:val="both"/>
        <w:rPr>
          <w:color w:val="000000" w:themeColor="text1"/>
          <w:sz w:val="22"/>
          <w:szCs w:val="22"/>
          <w:lang w:val="de-DE"/>
        </w:rPr>
      </w:pPr>
      <w:r w:rsidRPr="00055CAC">
        <w:rPr>
          <w:color w:val="000000" w:themeColor="text1"/>
          <w:sz w:val="22"/>
          <w:szCs w:val="22"/>
          <w:lang w:val="de-DE"/>
        </w:rPr>
        <w:t>Tính cường độ dòng điện qua mỗi điện trở.</w:t>
      </w:r>
    </w:p>
    <w:p w14:paraId="44651222" w14:textId="70D5797A" w:rsidR="00E700C7" w:rsidRPr="00055CAC" w:rsidRDefault="00E700C7" w:rsidP="00E700C7">
      <w:pPr>
        <w:jc w:val="both"/>
        <w:rPr>
          <w:color w:val="000000" w:themeColor="text1"/>
          <w:sz w:val="22"/>
          <w:szCs w:val="22"/>
          <w:lang w:val="de-DE"/>
        </w:rPr>
      </w:pPr>
      <w:r w:rsidRPr="00055CAC">
        <w:rPr>
          <w:b/>
          <w:color w:val="000000" w:themeColor="text1"/>
          <w:sz w:val="22"/>
          <w:szCs w:val="22"/>
          <w:u w:val="single"/>
          <w:lang w:val="de-DE"/>
        </w:rPr>
        <w:t>Bài 2:</w:t>
      </w:r>
      <w:r w:rsidRPr="00055CAC">
        <w:rPr>
          <w:color w:val="000000" w:themeColor="text1"/>
          <w:sz w:val="22"/>
          <w:szCs w:val="22"/>
          <w:lang w:val="de-DE"/>
        </w:rPr>
        <w:t xml:space="preserve"> </w:t>
      </w:r>
      <w:r w:rsidRPr="00055CAC">
        <w:rPr>
          <w:rFonts w:ascii="Times New Roman" w:hAnsi="Times New Roman"/>
          <w:color w:val="000000" w:themeColor="text1"/>
          <w:sz w:val="22"/>
          <w:szCs w:val="22"/>
          <w:lang w:val="de-DE"/>
        </w:rPr>
        <w:t>Một lò sưởi điện có ghi 220V – 550W được mắc vào hiệu điện thế 220V.</w:t>
      </w:r>
    </w:p>
    <w:p w14:paraId="747573F2" w14:textId="75207564" w:rsidR="00E700C7" w:rsidRPr="00055CAC" w:rsidRDefault="00F21812" w:rsidP="00E700C7">
      <w:pPr>
        <w:pStyle w:val="ListParagraph"/>
        <w:numPr>
          <w:ilvl w:val="0"/>
          <w:numId w:val="11"/>
        </w:numPr>
        <w:jc w:val="both"/>
        <w:rPr>
          <w:color w:val="000000" w:themeColor="text1"/>
          <w:sz w:val="22"/>
          <w:szCs w:val="22"/>
          <w:lang w:val="de-DE"/>
        </w:rPr>
      </w:pPr>
      <w:r>
        <w:rPr>
          <w:color w:val="000000" w:themeColor="text1"/>
          <w:sz w:val="22"/>
          <w:szCs w:val="22"/>
          <w:lang w:val="de-DE"/>
        </w:rPr>
        <w:t>Số 220V – 550W ghi trên lò sưởi có ý nghĩa gì?</w:t>
      </w:r>
      <w:bookmarkStart w:id="1" w:name="_GoBack"/>
      <w:bookmarkEnd w:id="1"/>
    </w:p>
    <w:p w14:paraId="58EE03B3" w14:textId="77777777" w:rsidR="00E700C7" w:rsidRPr="00055CAC" w:rsidRDefault="00E700C7" w:rsidP="00E700C7">
      <w:pPr>
        <w:pStyle w:val="ListParagraph"/>
        <w:numPr>
          <w:ilvl w:val="0"/>
          <w:numId w:val="11"/>
        </w:numPr>
        <w:jc w:val="both"/>
        <w:rPr>
          <w:color w:val="000000" w:themeColor="text1"/>
          <w:sz w:val="22"/>
          <w:szCs w:val="22"/>
          <w:lang w:val="de-DE"/>
        </w:rPr>
      </w:pPr>
      <w:r w:rsidRPr="00055CAC">
        <w:rPr>
          <w:color w:val="000000" w:themeColor="text1"/>
          <w:sz w:val="22"/>
          <w:szCs w:val="22"/>
          <w:lang w:val="de-DE"/>
        </w:rPr>
        <w:t>Tính điện năng tiêu thụ của lò sưởi trên khi dùng trong 2,5 giờ.</w:t>
      </w:r>
    </w:p>
    <w:p w14:paraId="3E10BC60" w14:textId="77777777" w:rsidR="00E700C7" w:rsidRPr="00055CAC" w:rsidRDefault="00E700C7" w:rsidP="00E700C7">
      <w:pPr>
        <w:pStyle w:val="ListParagraph"/>
        <w:numPr>
          <w:ilvl w:val="0"/>
          <w:numId w:val="11"/>
        </w:numPr>
        <w:jc w:val="both"/>
        <w:rPr>
          <w:color w:val="000000" w:themeColor="text1"/>
          <w:sz w:val="22"/>
          <w:szCs w:val="22"/>
          <w:lang w:val="de-DE"/>
        </w:rPr>
      </w:pPr>
      <w:r w:rsidRPr="00055CAC">
        <w:rPr>
          <w:color w:val="000000" w:themeColor="text1"/>
          <w:sz w:val="22"/>
          <w:szCs w:val="22"/>
          <w:lang w:val="de-DE"/>
        </w:rPr>
        <w:t>Tính tiền điện phải trả cho việc sử dụng lò sưởi trên trong 30 ngày? Biết sử dụng lò sưởi trên 2,5 giờ/ngày và 1kWh có giá 2500 đồng.</w:t>
      </w:r>
    </w:p>
    <w:p w14:paraId="5E3AC4D0" w14:textId="77777777" w:rsidR="00E700C7" w:rsidRPr="00055CAC" w:rsidRDefault="00E700C7" w:rsidP="00DA64ED">
      <w:pPr>
        <w:tabs>
          <w:tab w:val="left" w:pos="200"/>
          <w:tab w:val="left" w:pos="5200"/>
        </w:tabs>
        <w:rPr>
          <w:rFonts w:ascii="Times New Roman" w:hAnsi="Times New Roman"/>
          <w:b/>
          <w:sz w:val="22"/>
          <w:szCs w:val="22"/>
        </w:rPr>
      </w:pPr>
    </w:p>
    <w:sectPr w:rsidR="00E700C7" w:rsidRPr="00055CAC">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187E0" w14:textId="77777777" w:rsidR="003E0F4B" w:rsidRDefault="003E0F4B">
      <w:r>
        <w:separator/>
      </w:r>
    </w:p>
  </w:endnote>
  <w:endnote w:type="continuationSeparator" w:id="0">
    <w:p w14:paraId="78897365" w14:textId="77777777" w:rsidR="003E0F4B" w:rsidRDefault="003E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Arial Unicode MS"/>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AB224" w14:textId="77777777" w:rsidR="003E0F4B" w:rsidRDefault="003E0F4B">
      <w:r>
        <w:separator/>
      </w:r>
    </w:p>
  </w:footnote>
  <w:footnote w:type="continuationSeparator" w:id="0">
    <w:p w14:paraId="276E7659" w14:textId="77777777" w:rsidR="003E0F4B" w:rsidRDefault="003E0F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9B108" w14:textId="77777777" w:rsidR="00CB62C2" w:rsidRDefault="003E0F4B" w:rsidP="007713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6DD8"/>
    <w:multiLevelType w:val="hybridMultilevel"/>
    <w:tmpl w:val="874CFEEA"/>
    <w:lvl w:ilvl="0" w:tplc="38ACAA7A">
      <w:start w:val="1"/>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Times New Roman" w:hAnsi="Times New Roman" w:hint="default"/>
      </w:rPr>
    </w:lvl>
    <w:lvl w:ilvl="3" w:tplc="04090001">
      <w:start w:val="1"/>
      <w:numFmt w:val="bullet"/>
      <w:lvlText w:val=""/>
      <w:lvlJc w:val="left"/>
      <w:pPr>
        <w:ind w:left="3960" w:hanging="360"/>
      </w:pPr>
      <w:rPr>
        <w:rFonts w:ascii="Times New Roman" w:hAnsi="Times New Roman"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Times New Roman" w:hAnsi="Times New Roman" w:hint="default"/>
      </w:rPr>
    </w:lvl>
    <w:lvl w:ilvl="6" w:tplc="04090001">
      <w:start w:val="1"/>
      <w:numFmt w:val="bullet"/>
      <w:lvlText w:val=""/>
      <w:lvlJc w:val="left"/>
      <w:pPr>
        <w:ind w:left="6120" w:hanging="360"/>
      </w:pPr>
      <w:rPr>
        <w:rFonts w:ascii="Times New Roman" w:hAnsi="Times New Roman"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Times New Roman" w:hAnsi="Times New Roman" w:hint="default"/>
      </w:rPr>
    </w:lvl>
  </w:abstractNum>
  <w:abstractNum w:abstractNumId="1" w15:restartNumberingAfterBreak="0">
    <w:nsid w:val="26C459A7"/>
    <w:multiLevelType w:val="hybridMultilevel"/>
    <w:tmpl w:val="8C5E93DC"/>
    <w:lvl w:ilvl="0" w:tplc="3E76B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A1FF9"/>
    <w:multiLevelType w:val="hybridMultilevel"/>
    <w:tmpl w:val="7326DDBA"/>
    <w:lvl w:ilvl="0" w:tplc="38ACAA7A">
      <w:start w:val="1"/>
      <w:numFmt w:val="bullet"/>
      <w:lvlText w:val="-"/>
      <w:lvlJc w:val="left"/>
      <w:pPr>
        <w:ind w:left="720" w:hanging="360"/>
      </w:pPr>
      <w:rPr>
        <w:rFonts w:ascii=".VnTime" w:eastAsia="Times New Roman" w:hAnsi=".VnTim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82C98"/>
    <w:multiLevelType w:val="hybridMultilevel"/>
    <w:tmpl w:val="3BA0CB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D4448"/>
    <w:multiLevelType w:val="hybridMultilevel"/>
    <w:tmpl w:val="8C263030"/>
    <w:lvl w:ilvl="0" w:tplc="38ACAA7A">
      <w:start w:val="1"/>
      <w:numFmt w:val="bullet"/>
      <w:lvlText w:val="-"/>
      <w:lvlJc w:val="left"/>
      <w:pPr>
        <w:ind w:left="720" w:hanging="360"/>
      </w:pPr>
      <w:rPr>
        <w:rFonts w:ascii=".VnTime" w:eastAsia="Times New Roman" w:hAnsi=".VnTim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C350E"/>
    <w:multiLevelType w:val="hybridMultilevel"/>
    <w:tmpl w:val="F8EE8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14BE8"/>
    <w:multiLevelType w:val="hybridMultilevel"/>
    <w:tmpl w:val="63868412"/>
    <w:lvl w:ilvl="0" w:tplc="A9EC62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17AC8"/>
    <w:multiLevelType w:val="hybridMultilevel"/>
    <w:tmpl w:val="5CCC9B1E"/>
    <w:lvl w:ilvl="0" w:tplc="38ACAA7A">
      <w:start w:val="1"/>
      <w:numFmt w:val="bullet"/>
      <w:lvlText w:val="-"/>
      <w:lvlJc w:val="left"/>
      <w:pPr>
        <w:ind w:left="720" w:hanging="360"/>
      </w:pPr>
      <w:rPr>
        <w:rFonts w:ascii=".VnTime" w:eastAsia="Times New Roman" w:hAnsi=".VnTime"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120D2"/>
    <w:multiLevelType w:val="hybridMultilevel"/>
    <w:tmpl w:val="A24CD52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57D26"/>
    <w:multiLevelType w:val="hybridMultilevel"/>
    <w:tmpl w:val="725CD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92F0C"/>
    <w:multiLevelType w:val="hybridMultilevel"/>
    <w:tmpl w:val="E01A02C6"/>
    <w:lvl w:ilvl="0" w:tplc="38ACAA7A">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0"/>
  </w:num>
  <w:num w:numId="5">
    <w:abstractNumId w:val="2"/>
  </w:num>
  <w:num w:numId="6">
    <w:abstractNumId w:val="9"/>
  </w:num>
  <w:num w:numId="7">
    <w:abstractNumId w:val="7"/>
  </w:num>
  <w:num w:numId="8">
    <w:abstractNumId w:val="1"/>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B2"/>
    <w:rsid w:val="000539CE"/>
    <w:rsid w:val="00055CAC"/>
    <w:rsid w:val="000964B9"/>
    <w:rsid w:val="000D700E"/>
    <w:rsid w:val="001317A5"/>
    <w:rsid w:val="001972DB"/>
    <w:rsid w:val="001A16E4"/>
    <w:rsid w:val="001C2DE8"/>
    <w:rsid w:val="00250184"/>
    <w:rsid w:val="00301AB2"/>
    <w:rsid w:val="00312132"/>
    <w:rsid w:val="00387981"/>
    <w:rsid w:val="003A7284"/>
    <w:rsid w:val="003D6EB9"/>
    <w:rsid w:val="003E0F4B"/>
    <w:rsid w:val="0047689B"/>
    <w:rsid w:val="004A449D"/>
    <w:rsid w:val="005214C3"/>
    <w:rsid w:val="00527B94"/>
    <w:rsid w:val="005378B7"/>
    <w:rsid w:val="00557861"/>
    <w:rsid w:val="005D6D97"/>
    <w:rsid w:val="005F17B4"/>
    <w:rsid w:val="0062632D"/>
    <w:rsid w:val="007744AB"/>
    <w:rsid w:val="007B506D"/>
    <w:rsid w:val="0080763F"/>
    <w:rsid w:val="008B708E"/>
    <w:rsid w:val="009673BE"/>
    <w:rsid w:val="009A18B7"/>
    <w:rsid w:val="00A50FD5"/>
    <w:rsid w:val="00AA0FAF"/>
    <w:rsid w:val="00BD5696"/>
    <w:rsid w:val="00D670FB"/>
    <w:rsid w:val="00DA64ED"/>
    <w:rsid w:val="00DC7970"/>
    <w:rsid w:val="00DF2F77"/>
    <w:rsid w:val="00E700C7"/>
    <w:rsid w:val="00F21812"/>
    <w:rsid w:val="00F36BCE"/>
    <w:rsid w:val="00FD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A1EF"/>
  <w15:chartTrackingRefBased/>
  <w15:docId w15:val="{6BB65AD0-7C16-4546-947B-834DA250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B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AB2"/>
    <w:pPr>
      <w:ind w:left="720"/>
      <w:contextualSpacing/>
    </w:pPr>
    <w:rPr>
      <w:rFonts w:ascii="Times New Roman" w:hAnsi="Times New Roman"/>
      <w:sz w:val="24"/>
      <w:szCs w:val="24"/>
    </w:rPr>
  </w:style>
  <w:style w:type="paragraph" w:customStyle="1" w:styleId="CharCharCharChar">
    <w:name w:val="Char Char Char Char"/>
    <w:basedOn w:val="Normal"/>
    <w:semiHidden/>
    <w:rsid w:val="00301AB2"/>
    <w:pPr>
      <w:spacing w:after="160" w:line="240" w:lineRule="exact"/>
    </w:pPr>
    <w:rPr>
      <w:rFonts w:ascii="Arial" w:hAnsi="Arial"/>
      <w:sz w:val="22"/>
      <w:szCs w:val="22"/>
    </w:rPr>
  </w:style>
  <w:style w:type="paragraph" w:styleId="Header">
    <w:name w:val="header"/>
    <w:basedOn w:val="Normal"/>
    <w:link w:val="HeaderChar"/>
    <w:uiPriority w:val="99"/>
    <w:unhideWhenUsed/>
    <w:rsid w:val="004A449D"/>
    <w:pPr>
      <w:tabs>
        <w:tab w:val="center" w:pos="4680"/>
        <w:tab w:val="right" w:pos="9360"/>
      </w:tabs>
    </w:pPr>
  </w:style>
  <w:style w:type="character" w:customStyle="1" w:styleId="HeaderChar">
    <w:name w:val="Header Char"/>
    <w:basedOn w:val="DefaultParagraphFont"/>
    <w:link w:val="Header"/>
    <w:uiPriority w:val="99"/>
    <w:rsid w:val="004A449D"/>
    <w:rPr>
      <w:rFonts w:ascii=".VnTime" w:eastAsia="Times New Roman" w:hAnsi=".VnTime" w:cs="Times New Roman"/>
      <w:sz w:val="28"/>
      <w:szCs w:val="28"/>
    </w:rPr>
  </w:style>
  <w:style w:type="paragraph" w:styleId="NormalWeb">
    <w:name w:val="Normal (Web)"/>
    <w:basedOn w:val="Normal"/>
    <w:uiPriority w:val="99"/>
    <w:unhideWhenUsed/>
    <w:rsid w:val="001317A5"/>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096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4296">
      <w:bodyDiv w:val="1"/>
      <w:marLeft w:val="0"/>
      <w:marRight w:val="0"/>
      <w:marTop w:val="0"/>
      <w:marBottom w:val="0"/>
      <w:divBdr>
        <w:top w:val="none" w:sz="0" w:space="0" w:color="auto"/>
        <w:left w:val="none" w:sz="0" w:space="0" w:color="auto"/>
        <w:bottom w:val="none" w:sz="0" w:space="0" w:color="auto"/>
        <w:right w:val="none" w:sz="0" w:space="0" w:color="auto"/>
      </w:divBdr>
    </w:div>
    <w:div w:id="524710865">
      <w:bodyDiv w:val="1"/>
      <w:marLeft w:val="0"/>
      <w:marRight w:val="0"/>
      <w:marTop w:val="0"/>
      <w:marBottom w:val="0"/>
      <w:divBdr>
        <w:top w:val="none" w:sz="0" w:space="0" w:color="auto"/>
        <w:left w:val="none" w:sz="0" w:space="0" w:color="auto"/>
        <w:bottom w:val="none" w:sz="0" w:space="0" w:color="auto"/>
        <w:right w:val="none" w:sz="0" w:space="0" w:color="auto"/>
      </w:divBdr>
    </w:div>
    <w:div w:id="779422367">
      <w:bodyDiv w:val="1"/>
      <w:marLeft w:val="0"/>
      <w:marRight w:val="0"/>
      <w:marTop w:val="0"/>
      <w:marBottom w:val="0"/>
      <w:divBdr>
        <w:top w:val="none" w:sz="0" w:space="0" w:color="auto"/>
        <w:left w:val="none" w:sz="0" w:space="0" w:color="auto"/>
        <w:bottom w:val="none" w:sz="0" w:space="0" w:color="auto"/>
        <w:right w:val="none" w:sz="0" w:space="0" w:color="auto"/>
      </w:divBdr>
    </w:div>
    <w:div w:id="12941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header" Target="header1.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20" Type="http://schemas.openxmlformats.org/officeDocument/2006/relationships/image" Target="media/image8.png"/><Relationship Id="rId41"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Admin</cp:lastModifiedBy>
  <cp:revision>4</cp:revision>
  <cp:lastPrinted>2021-10-23T01:48:00Z</cp:lastPrinted>
  <dcterms:created xsi:type="dcterms:W3CDTF">2022-10-17T14:13:00Z</dcterms:created>
  <dcterms:modified xsi:type="dcterms:W3CDTF">2022-10-18T13:24:00Z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