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YoungMixTable"/>
        <w:tblW w:w="10065" w:type="dxa"/>
        <w:tblInd w:w="0" w:type="dxa"/>
        <w:tblLook w:val="04A0"/>
      </w:tblPr>
      <w:tblGrid>
        <w:gridCol w:w="3828"/>
        <w:gridCol w:w="6237"/>
      </w:tblGrid>
      <w:tr w:rsidR="00B344FD" w:rsidRPr="00B344FD" w:rsidTr="00F1603E">
        <w:tc>
          <w:tcPr>
            <w:tcW w:w="3828" w:type="dxa"/>
          </w:tcPr>
          <w:p w:rsidR="00B344FD" w:rsidRPr="00B344FD" w:rsidRDefault="00B344FD" w:rsidP="00F1603E">
            <w:pPr>
              <w:spacing w:line="264" w:lineRule="auto"/>
              <w:jc w:val="center"/>
              <w:rPr>
                <w:szCs w:val="24"/>
              </w:rPr>
            </w:pPr>
            <w:r w:rsidRPr="00B344FD">
              <w:rPr>
                <w:color w:val="FF0000"/>
                <w:szCs w:val="24"/>
              </w:rPr>
              <w:t>UBND QUẬN LONG BIÊN</w:t>
            </w:r>
            <w:r w:rsidRPr="00B344FD">
              <w:rPr>
                <w:color w:val="FF0000"/>
                <w:szCs w:val="24"/>
              </w:rPr>
              <w:br/>
            </w:r>
            <w:r w:rsidRPr="00B344FD">
              <w:rPr>
                <w:b/>
                <w:color w:val="FF0000"/>
                <w:szCs w:val="24"/>
              </w:rPr>
              <w:t>TRƯỜNG THCS NGÔ GIA TỰ</w:t>
            </w:r>
            <w:r w:rsidRPr="00B344FD">
              <w:rPr>
                <w:b/>
                <w:color w:val="FF0000"/>
                <w:szCs w:val="24"/>
              </w:rPr>
              <w:br/>
            </w:r>
            <w:r w:rsidRPr="00B344FD">
              <w:rPr>
                <w:b/>
                <w:color w:val="FF0000"/>
                <w:szCs w:val="24"/>
              </w:rPr>
              <w:br/>
            </w:r>
            <w:r w:rsidRPr="00B344FD">
              <w:rPr>
                <w:szCs w:val="24"/>
              </w:rPr>
              <w:t>--------------------</w:t>
            </w:r>
            <w:r w:rsidRPr="00B344FD">
              <w:rPr>
                <w:szCs w:val="24"/>
              </w:rPr>
              <w:br/>
            </w:r>
            <w:r w:rsidRPr="00B344FD">
              <w:rPr>
                <w:i/>
                <w:szCs w:val="24"/>
              </w:rPr>
              <w:t>(Đề</w:t>
            </w:r>
            <w:r w:rsidR="00FB1B22">
              <w:rPr>
                <w:i/>
                <w:szCs w:val="24"/>
              </w:rPr>
              <w:t xml:space="preserve"> thi có 0</w:t>
            </w:r>
            <w:r w:rsidR="00513B46">
              <w:rPr>
                <w:i/>
                <w:szCs w:val="24"/>
                <w:lang w:val="en-US"/>
              </w:rPr>
              <w:t>2</w:t>
            </w:r>
            <w:r w:rsidRPr="00B344FD">
              <w:rPr>
                <w:i/>
                <w:szCs w:val="24"/>
              </w:rPr>
              <w:t xml:space="preserve"> trang)</w:t>
            </w:r>
          </w:p>
        </w:tc>
        <w:tc>
          <w:tcPr>
            <w:tcW w:w="6237" w:type="dxa"/>
          </w:tcPr>
          <w:p w:rsidR="00B344FD" w:rsidRPr="00B344FD" w:rsidRDefault="00B344FD" w:rsidP="00F1603E">
            <w:pPr>
              <w:spacing w:line="264" w:lineRule="auto"/>
              <w:jc w:val="center"/>
              <w:rPr>
                <w:szCs w:val="24"/>
              </w:rPr>
            </w:pPr>
            <w:r w:rsidRPr="00B344FD">
              <w:rPr>
                <w:b/>
                <w:szCs w:val="24"/>
              </w:rPr>
              <w:t>ĐỀ KIỂM TRA HỌC KÌ I</w:t>
            </w:r>
            <w:r w:rsidRPr="00B344FD">
              <w:rPr>
                <w:b/>
                <w:szCs w:val="24"/>
              </w:rPr>
              <w:br/>
              <w:t>NĂM HỌC 2023 - 2024</w:t>
            </w:r>
            <w:r w:rsidRPr="00B344FD">
              <w:rPr>
                <w:b/>
                <w:szCs w:val="24"/>
              </w:rPr>
              <w:br/>
              <w:t xml:space="preserve">MÔN: HOẠT ĐỘNG TRẢI NGHIỆM, HƯỚNG NGHIỆP </w:t>
            </w:r>
            <w:r w:rsidRPr="00B344FD">
              <w:rPr>
                <w:b/>
                <w:szCs w:val="24"/>
                <w:lang w:val="en-US"/>
              </w:rPr>
              <w:t>6</w:t>
            </w:r>
            <w:r w:rsidRPr="00B344FD">
              <w:rPr>
                <w:b/>
                <w:szCs w:val="24"/>
              </w:rPr>
              <w:br/>
            </w:r>
            <w:r w:rsidRPr="00B344FD">
              <w:rPr>
                <w:i/>
                <w:szCs w:val="24"/>
              </w:rPr>
              <w:t>Thời gian làm bài: 45 phút</w:t>
            </w:r>
            <w:r w:rsidRPr="00B344FD">
              <w:rPr>
                <w:i/>
                <w:szCs w:val="24"/>
              </w:rPr>
              <w:br/>
              <w:t>(không kể thời gian phát đề)</w:t>
            </w:r>
          </w:p>
        </w:tc>
      </w:tr>
    </w:tbl>
    <w:p w:rsidR="00B344FD" w:rsidRPr="00B344FD" w:rsidRDefault="00B344FD" w:rsidP="00B344FD">
      <w:pPr>
        <w:spacing w:line="264" w:lineRule="auto"/>
        <w:rPr>
          <w:szCs w:val="24"/>
        </w:rPr>
      </w:pPr>
    </w:p>
    <w:tbl>
      <w:tblPr>
        <w:tblStyle w:val="YoungMixTable"/>
        <w:tblW w:w="0" w:type="auto"/>
        <w:tblInd w:w="0" w:type="dxa"/>
        <w:tblLook w:val="04A0"/>
      </w:tblPr>
      <w:tblGrid>
        <w:gridCol w:w="5601"/>
        <w:gridCol w:w="1868"/>
        <w:gridCol w:w="1891"/>
      </w:tblGrid>
      <w:tr w:rsidR="00B344FD" w:rsidRPr="00B344FD" w:rsidTr="00F1603E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B344FD" w:rsidRPr="00B344FD" w:rsidRDefault="00B344FD" w:rsidP="00F1603E">
            <w:pPr>
              <w:spacing w:line="264" w:lineRule="auto"/>
              <w:rPr>
                <w:szCs w:val="24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B344FD" w:rsidRPr="00B344FD" w:rsidRDefault="00B344FD" w:rsidP="00F1603E">
            <w:pPr>
              <w:spacing w:line="264" w:lineRule="auto"/>
              <w:rPr>
                <w:szCs w:val="24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B344FD" w:rsidRPr="00B344FD" w:rsidRDefault="00B344FD" w:rsidP="00F1603E">
            <w:pPr>
              <w:spacing w:line="264" w:lineRule="auto"/>
              <w:jc w:val="center"/>
              <w:rPr>
                <w:szCs w:val="24"/>
              </w:rPr>
            </w:pPr>
            <w:r w:rsidRPr="00B344FD">
              <w:rPr>
                <w:b/>
                <w:szCs w:val="24"/>
              </w:rPr>
              <w:t>Đề số 01</w:t>
            </w:r>
          </w:p>
        </w:tc>
      </w:tr>
    </w:tbl>
    <w:p w:rsidR="00B344FD" w:rsidRPr="00B344FD" w:rsidRDefault="00B344FD" w:rsidP="00B344FD">
      <w:pPr>
        <w:spacing w:line="264" w:lineRule="auto"/>
        <w:jc w:val="both"/>
        <w:rPr>
          <w:b/>
          <w:szCs w:val="24"/>
        </w:rPr>
      </w:pPr>
    </w:p>
    <w:p w:rsidR="00B344FD" w:rsidRPr="00C1616C" w:rsidRDefault="00B344FD" w:rsidP="00B344FD">
      <w:pPr>
        <w:spacing w:line="264" w:lineRule="auto"/>
        <w:jc w:val="both"/>
        <w:rPr>
          <w:b/>
          <w:szCs w:val="24"/>
          <w:lang w:val="en-US"/>
        </w:rPr>
      </w:pPr>
      <w:r w:rsidRPr="00B344FD">
        <w:rPr>
          <w:b/>
          <w:szCs w:val="24"/>
        </w:rPr>
        <w:t>TRẮC NGHIỆ</w:t>
      </w:r>
      <w:r w:rsidR="004F298E">
        <w:rPr>
          <w:b/>
          <w:szCs w:val="24"/>
        </w:rPr>
        <w:t>M (</w:t>
      </w:r>
      <w:r w:rsidR="004F298E">
        <w:rPr>
          <w:b/>
          <w:szCs w:val="24"/>
          <w:lang w:val="en-US"/>
        </w:rPr>
        <w:t>10</w:t>
      </w:r>
      <w:r w:rsidRPr="00B344FD">
        <w:rPr>
          <w:b/>
          <w:szCs w:val="24"/>
        </w:rPr>
        <w:t xml:space="preserve"> ĐIỂ</w:t>
      </w:r>
      <w:r w:rsidR="00C1616C">
        <w:rPr>
          <w:b/>
          <w:szCs w:val="24"/>
        </w:rPr>
        <w:t>M)</w:t>
      </w:r>
      <w:r w:rsidR="00C1616C">
        <w:rPr>
          <w:b/>
          <w:szCs w:val="24"/>
          <w:lang w:val="en-US"/>
        </w:rPr>
        <w:t xml:space="preserve">. </w:t>
      </w:r>
      <w:r w:rsidRPr="00B344FD">
        <w:rPr>
          <w:b/>
          <w:szCs w:val="24"/>
        </w:rPr>
        <w:t>Em hãy ghi lại chữ cái đứng trước câu trả lờ</w:t>
      </w:r>
      <w:r w:rsidR="00C1616C">
        <w:rPr>
          <w:b/>
          <w:szCs w:val="24"/>
        </w:rPr>
        <w:t>i đúng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1. </w:t>
      </w:r>
      <w:r w:rsidRPr="00B344FD">
        <w:rPr>
          <w:rFonts w:eastAsia="Times New Roman" w:cs="Times New Roman"/>
          <w:szCs w:val="24"/>
        </w:rPr>
        <w:t>Điểm khác biệt cơ bản giữa trường THCS và trường Tiểu học là gì?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Trường THCS rộng và đẹp hơn.</w:t>
      </w:r>
      <w:r w:rsidRPr="00B344FD">
        <w:rPr>
          <w:rFonts w:eastAsia="Times New Roman" w:cs="Times New Roman"/>
          <w:szCs w:val="24"/>
        </w:rPr>
        <w:br/>
        <w:t>B. Trường có nhiều phòng học hơn.</w:t>
      </w:r>
      <w:r w:rsidRPr="00B344FD">
        <w:rPr>
          <w:rFonts w:eastAsia="Times New Roman" w:cs="Times New Roman"/>
          <w:szCs w:val="24"/>
        </w:rPr>
        <w:br/>
        <w:t>C. Trường có nhiều cô giáo hơn.</w:t>
      </w:r>
      <w:r w:rsidRPr="00B344FD">
        <w:rPr>
          <w:rFonts w:eastAsia="Times New Roman" w:cs="Times New Roman"/>
          <w:szCs w:val="24"/>
        </w:rPr>
        <w:br/>
        <w:t>D. Trường có nhiều môn học mới, nhiều thầy cô phụ trách các môn học, kiến thức khó hơn.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2. </w:t>
      </w:r>
      <w:r w:rsidRPr="00B344FD">
        <w:rPr>
          <w:rFonts w:eastAsia="Times New Roman" w:cs="Times New Roman"/>
          <w:szCs w:val="24"/>
        </w:rPr>
        <w:t>Theo em đâu là cách để có thể sắp xếp góc học tập gọn gàng?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Xác định được những chỗ chưa gọn gàng ngăn nắp trong nơi ở của em.</w:t>
      </w:r>
      <w:r w:rsidRPr="00B344FD">
        <w:rPr>
          <w:rFonts w:eastAsia="Times New Roman" w:cs="Times New Roman"/>
          <w:szCs w:val="24"/>
        </w:rPr>
        <w:br/>
        <w:t>B. Sắp xếp đồ dung cá nhân gọn gàng ngắn nắp.</w:t>
      </w:r>
      <w:r w:rsidRPr="00B344FD">
        <w:rPr>
          <w:rFonts w:eastAsia="Times New Roman" w:cs="Times New Roman"/>
          <w:szCs w:val="24"/>
        </w:rPr>
        <w:br/>
        <w:t>C. Trang trí nơi sinh hoạt cá nhân cho phù hợp với khung cảnh gia đình.</w:t>
      </w:r>
      <w:r w:rsidRPr="00B344FD">
        <w:rPr>
          <w:rFonts w:eastAsia="Times New Roman" w:cs="Times New Roman"/>
          <w:szCs w:val="24"/>
        </w:rPr>
        <w:br/>
        <w:t>D. Tất cả ý trên.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3. </w:t>
      </w:r>
      <w:r w:rsidRPr="00B344FD">
        <w:rPr>
          <w:rFonts w:eastAsia="Times New Roman" w:cs="Times New Roman"/>
          <w:szCs w:val="24"/>
        </w:rPr>
        <w:t>Đâu là biểu hiện của cách thức giao tiếp phù hợp?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Chê bai bạn, kể xấu người khác.</w:t>
      </w:r>
      <w:r w:rsidRPr="00B344FD">
        <w:rPr>
          <w:rFonts w:eastAsia="Times New Roman" w:cs="Times New Roman"/>
          <w:szCs w:val="24"/>
        </w:rPr>
        <w:br/>
        <w:t>B. Có lời nói, thái độ, hành vi phù hợp để tạo sự hài long, hoặc tránh làm tổn thương người khác.</w:t>
      </w:r>
      <w:r w:rsidRPr="00B344FD">
        <w:rPr>
          <w:rFonts w:eastAsia="Times New Roman" w:cs="Times New Roman"/>
          <w:szCs w:val="24"/>
        </w:rPr>
        <w:br/>
        <w:t>C. Lôi kéo bạn khác cùng trêu bạn.</w:t>
      </w:r>
      <w:r w:rsidRPr="00B344FD">
        <w:rPr>
          <w:rFonts w:eastAsia="Times New Roman" w:cs="Times New Roman"/>
          <w:szCs w:val="24"/>
        </w:rPr>
        <w:br/>
        <w:t>D. Mặc kệ bạn, ai có thân người ấy lo.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4. </w:t>
      </w:r>
      <w:r w:rsidRPr="00B344FD">
        <w:rPr>
          <w:rFonts w:eastAsia="Times New Roman" w:cs="Times New Roman"/>
          <w:szCs w:val="24"/>
        </w:rPr>
        <w:t>Trong giờ học, chúng ta cần làm gì để tập trung học tập?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Bàn bạc trao đổi liên tục với bạn ngồi cùng.</w:t>
      </w:r>
      <w:r w:rsidRPr="00B344FD">
        <w:rPr>
          <w:rFonts w:eastAsia="Times New Roman" w:cs="Times New Roman"/>
          <w:szCs w:val="24"/>
        </w:rPr>
        <w:br/>
        <w:t>B. Nghe nhạc bằng tai nghe.</w:t>
      </w:r>
      <w:r w:rsidRPr="00B344FD">
        <w:rPr>
          <w:rFonts w:eastAsia="Times New Roman" w:cs="Times New Roman"/>
          <w:szCs w:val="24"/>
        </w:rPr>
        <w:br/>
        <w:t>C. Cô giáo nói cái gì thì ghi ngay cái đó vào vở.</w:t>
      </w:r>
      <w:r w:rsidRPr="00B344FD">
        <w:rPr>
          <w:rFonts w:eastAsia="Times New Roman" w:cs="Times New Roman"/>
          <w:szCs w:val="24"/>
        </w:rPr>
        <w:br/>
        <w:t>D. Chú ý quan sát, lắng nghe, không làm việc riêng, thực hiện nghiêm túc các nhiệm vụ học tập.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5. </w:t>
      </w:r>
      <w:r w:rsidRPr="00B344FD">
        <w:rPr>
          <w:rFonts w:eastAsia="Times New Roman" w:cs="Times New Roman"/>
          <w:szCs w:val="24"/>
        </w:rPr>
        <w:t>Để luôn tự tin trong học tập thì chúng ta cần: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Trên lớp tích cực quan sát, lắng nghe, học hỏi về nhà chịu khó học bài.</w:t>
      </w:r>
      <w:r w:rsidRPr="00B344FD">
        <w:rPr>
          <w:rFonts w:eastAsia="Times New Roman" w:cs="Times New Roman"/>
          <w:szCs w:val="24"/>
        </w:rPr>
        <w:br/>
        <w:t>B. Chép hết vào vở về nhà học thuộc.</w:t>
      </w:r>
      <w:r w:rsidRPr="00B344FD">
        <w:rPr>
          <w:rFonts w:eastAsia="Times New Roman" w:cs="Times New Roman"/>
          <w:szCs w:val="24"/>
        </w:rPr>
        <w:br/>
        <w:t>C. Đến lớp mượn vở bài tập của các bạn chép đầy đủ.</w:t>
      </w:r>
      <w:r w:rsidRPr="00B344FD">
        <w:rPr>
          <w:rFonts w:eastAsia="Times New Roman" w:cs="Times New Roman"/>
          <w:szCs w:val="24"/>
        </w:rPr>
        <w:br/>
        <w:t>D. Xin cô cho ngồi cạnh bạn học giỏi để tiện nhìn bài bạn.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6. </w:t>
      </w:r>
      <w:r w:rsidRPr="00B344FD">
        <w:rPr>
          <w:rFonts w:eastAsia="Times New Roman" w:cs="Times New Roman"/>
          <w:szCs w:val="24"/>
        </w:rPr>
        <w:t>Đâu là hành vi chi tiêu không hợp lí?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Căn cứ vào số tiền mình có để lựa chọn những thứ ưu tiên em cần mua.</w:t>
      </w:r>
      <w:r w:rsidRPr="00B344FD">
        <w:rPr>
          <w:rFonts w:eastAsia="Times New Roman" w:cs="Times New Roman"/>
          <w:szCs w:val="24"/>
        </w:rPr>
        <w:br/>
        <w:t>B. Khảo giá những loại đồ em cần mua vài chỗ khác nhau.</w:t>
      </w:r>
      <w:r w:rsidRPr="00B344FD">
        <w:rPr>
          <w:rFonts w:eastAsia="Times New Roman" w:cs="Times New Roman"/>
          <w:szCs w:val="24"/>
        </w:rPr>
        <w:br/>
        <w:t>C. Chỉ mua những đồ thật sự cần thiết.</w:t>
      </w:r>
      <w:r w:rsidRPr="00B344FD">
        <w:rPr>
          <w:rFonts w:eastAsia="Times New Roman" w:cs="Times New Roman"/>
          <w:szCs w:val="24"/>
        </w:rPr>
        <w:br/>
        <w:t>D. Miễn thích là tìm mọi cách mua bằng được.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7. </w:t>
      </w:r>
      <w:r w:rsidRPr="00B344FD">
        <w:rPr>
          <w:rFonts w:eastAsia="Times New Roman" w:cs="Times New Roman"/>
          <w:szCs w:val="24"/>
        </w:rPr>
        <w:t>Mỗi ngày chúng ta cần ngủ bao nhiêu thời gian để có sức khoẻ tốt?</w:t>
      </w:r>
    </w:p>
    <w:p w:rsid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  <w:lang w:val="en-US"/>
        </w:rPr>
      </w:pPr>
      <w:r w:rsidRPr="00B344FD">
        <w:rPr>
          <w:rFonts w:eastAsia="Times New Roman" w:cs="Times New Roman"/>
          <w:szCs w:val="24"/>
        </w:rPr>
        <w:t>A. Ngủ trung bình từ 7 đến 8 tiếng, nghỉ trưa khoảng 30 phút</w:t>
      </w:r>
      <w:r w:rsidRPr="00B344FD">
        <w:rPr>
          <w:rFonts w:eastAsia="Times New Roman" w:cs="Times New Roman"/>
          <w:szCs w:val="24"/>
        </w:rPr>
        <w:br/>
        <w:t>B. Ngủ trung bình từ 8-10 tiếng, không cần ngủ trưa.</w:t>
      </w:r>
      <w:r w:rsidRPr="00B344FD">
        <w:rPr>
          <w:rFonts w:eastAsia="Times New Roman" w:cs="Times New Roman"/>
          <w:szCs w:val="24"/>
        </w:rPr>
        <w:br/>
        <w:t>C. Ngủ trung bình từ 3-4 tiếng, ngủ trưa 2 tiếng.</w:t>
      </w:r>
      <w:r w:rsidRPr="00B344FD">
        <w:rPr>
          <w:rFonts w:eastAsia="Times New Roman" w:cs="Times New Roman"/>
          <w:szCs w:val="24"/>
        </w:rPr>
        <w:br/>
        <w:t>D. Ngủ càng nhiều càng tốt cho sức khoẻ.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  <w:lang w:val="en-US"/>
        </w:rPr>
      </w:pP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lastRenderedPageBreak/>
        <w:t>Câu 8. </w:t>
      </w:r>
      <w:r w:rsidRPr="00B344FD">
        <w:rPr>
          <w:rFonts w:eastAsia="Times New Roman" w:cs="Times New Roman"/>
          <w:szCs w:val="24"/>
        </w:rPr>
        <w:t>Khi đi học về, em thấy em trai lục tung sách vở của mình, em sẽ: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Tức giận, quát mắng em.</w:t>
      </w:r>
      <w:r w:rsidRPr="00B344FD">
        <w:rPr>
          <w:rFonts w:eastAsia="Times New Roman" w:cs="Times New Roman"/>
          <w:szCs w:val="24"/>
        </w:rPr>
        <w:br/>
        <w:t>B. Nhẹ nhàng khuyên bảo em và sẽ cất đồ đạc cẩn thận hơn nữa.</w:t>
      </w:r>
      <w:r w:rsidRPr="00B344FD">
        <w:rPr>
          <w:rFonts w:eastAsia="Times New Roman" w:cs="Times New Roman"/>
          <w:szCs w:val="24"/>
        </w:rPr>
        <w:br/>
        <w:t>C. Khóc toáng lên, nhờ bố mẹ giải quyết.</w:t>
      </w:r>
      <w:r w:rsidRPr="00B344FD">
        <w:rPr>
          <w:rFonts w:eastAsia="Times New Roman" w:cs="Times New Roman"/>
          <w:szCs w:val="24"/>
        </w:rPr>
        <w:br/>
        <w:t>D. Lao vào lục tung đồ của em lên để trả thù em.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9. </w:t>
      </w:r>
      <w:r w:rsidRPr="00B344FD">
        <w:rPr>
          <w:rFonts w:eastAsia="Times New Roman" w:cs="Times New Roman"/>
          <w:szCs w:val="24"/>
        </w:rPr>
        <w:t>Đi học về trời nắng rất mệt, bố mẹ thì đi làm chưa về. Gặp tình huống này em sẽ làm gì?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Bật quạt nằm xem ti vi cho bớt mệt.</w:t>
      </w:r>
      <w:r w:rsidRPr="00B344FD">
        <w:rPr>
          <w:rFonts w:eastAsia="Times New Roman" w:cs="Times New Roman"/>
          <w:szCs w:val="24"/>
        </w:rPr>
        <w:br/>
        <w:t>B. Cáu giận khi thấy bố mẹ về muộn.</w:t>
      </w:r>
      <w:r w:rsidRPr="00B344FD">
        <w:rPr>
          <w:rFonts w:eastAsia="Times New Roman" w:cs="Times New Roman"/>
          <w:szCs w:val="24"/>
        </w:rPr>
        <w:br/>
        <w:t>C. Sang nhà ông bà ăn cơm trước rồi đi ngủ.</w:t>
      </w:r>
      <w:r w:rsidRPr="00B344FD">
        <w:rPr>
          <w:rFonts w:eastAsia="Times New Roman" w:cs="Times New Roman"/>
          <w:szCs w:val="24"/>
        </w:rPr>
        <w:br/>
        <w:t>D. Cố gắng nấu cơm cho ba mẹ, rồi nghỉ một lát, đợi bố mẹ về ăn cơm cùng.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10. </w:t>
      </w:r>
      <w:r w:rsidRPr="00B344FD">
        <w:rPr>
          <w:rFonts w:eastAsia="Times New Roman" w:cs="Times New Roman"/>
          <w:szCs w:val="24"/>
        </w:rPr>
        <w:t>Em nghe thấy có bạn trong lớp nói bạn A hay nói xấu về em. Khi nghe thấy các bạn trong lớp nói như vậy em sẽ giải quyết như thế nào?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Gặp bạn A, tâm sự với bạn để hai người hiểu nhau hơn.</w:t>
      </w:r>
      <w:r w:rsidRPr="00B344FD">
        <w:rPr>
          <w:rFonts w:eastAsia="Times New Roman" w:cs="Times New Roman"/>
          <w:szCs w:val="24"/>
        </w:rPr>
        <w:br/>
        <w:t>B. Xa lánh và không chơi với A nữa</w:t>
      </w:r>
      <w:r w:rsidRPr="00B344FD">
        <w:rPr>
          <w:rFonts w:eastAsia="Times New Roman" w:cs="Times New Roman"/>
          <w:szCs w:val="24"/>
        </w:rPr>
        <w:br/>
        <w:t>C. Tìm ra điểm xấu của A để nói xấu lại bạn.</w:t>
      </w:r>
      <w:r w:rsidRPr="00B344FD">
        <w:rPr>
          <w:rFonts w:eastAsia="Times New Roman" w:cs="Times New Roman"/>
          <w:szCs w:val="24"/>
        </w:rPr>
        <w:br/>
        <w:t>D. Nhờ một anh lớp trên bắt nạt A cho bõ tức.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11. </w:t>
      </w:r>
      <w:r w:rsidRPr="00B344FD">
        <w:rPr>
          <w:rFonts w:eastAsia="Times New Roman" w:cs="Times New Roman"/>
          <w:szCs w:val="24"/>
        </w:rPr>
        <w:t>Khi em gặp chuyện buồn em cần: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Giấu kín trong lòng không cho ai biết.</w:t>
      </w:r>
      <w:r w:rsidRPr="00B344FD">
        <w:rPr>
          <w:rFonts w:eastAsia="Times New Roman" w:cs="Times New Roman"/>
          <w:szCs w:val="24"/>
        </w:rPr>
        <w:br/>
        <w:t>B. Mạnh dạn chia sẻ nỗi buồn với bạn bè và những người thân yêu.</w:t>
      </w:r>
      <w:r w:rsidRPr="00B344FD">
        <w:rPr>
          <w:rFonts w:eastAsia="Times New Roman" w:cs="Times New Roman"/>
          <w:szCs w:val="24"/>
        </w:rPr>
        <w:br/>
        <w:t>C. Chịu đựng một mình.</w:t>
      </w:r>
      <w:r w:rsidRPr="00B344FD">
        <w:rPr>
          <w:rFonts w:eastAsia="Times New Roman" w:cs="Times New Roman"/>
          <w:szCs w:val="24"/>
        </w:rPr>
        <w:br/>
        <w:t>D. Rủ bạn đi đánh điện tử.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b/>
          <w:bCs/>
          <w:szCs w:val="24"/>
          <w:bdr w:val="none" w:sz="0" w:space="0" w:color="auto" w:frame="1"/>
        </w:rPr>
        <w:t>Câu 12. </w:t>
      </w:r>
      <w:r w:rsidRPr="00B344FD">
        <w:rPr>
          <w:rFonts w:eastAsia="Times New Roman" w:cs="Times New Roman"/>
          <w:szCs w:val="24"/>
        </w:rPr>
        <w:t>Gần đến kì thi, một số bạn tỏ ra rất lo lắng và căng thẳng. Vậy em sẽ làm gì để giúp đỡ các bạn ấy?</w:t>
      </w:r>
    </w:p>
    <w:p w:rsidR="00B344FD" w:rsidRPr="00B344FD" w:rsidRDefault="00B344FD" w:rsidP="00B344FD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B344FD">
        <w:rPr>
          <w:rFonts w:eastAsia="Times New Roman" w:cs="Times New Roman"/>
          <w:szCs w:val="24"/>
        </w:rPr>
        <w:t>A. Cho các bạn mượn sách để học.</w:t>
      </w:r>
      <w:r w:rsidRPr="00B344FD">
        <w:rPr>
          <w:rFonts w:eastAsia="Times New Roman" w:cs="Times New Roman"/>
          <w:szCs w:val="24"/>
        </w:rPr>
        <w:br/>
        <w:t>B. Khuyên bạn nên đọc truyện cười để bớt căng thẳng.</w:t>
      </w:r>
      <w:r w:rsidRPr="00B344FD">
        <w:rPr>
          <w:rFonts w:eastAsia="Times New Roman" w:cs="Times New Roman"/>
          <w:szCs w:val="24"/>
        </w:rPr>
        <w:br/>
        <w:t>C. Chia sẻ kinh nghiệm học tập của mình cho các bạn, khuyên các bạn phải có phương pháp học tập phù hợp để chủ động chiếm lĩnh kiến thức.</w:t>
      </w:r>
      <w:r w:rsidRPr="00B344FD">
        <w:rPr>
          <w:rFonts w:eastAsia="Times New Roman" w:cs="Times New Roman"/>
          <w:szCs w:val="24"/>
        </w:rPr>
        <w:br/>
        <w:t>D. Rủ các bạn đi chơi đá bóng cho bớt căng thẳng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13.</w:t>
      </w:r>
      <w:proofErr w:type="gramEnd"/>
      <w:r w:rsidRPr="00B344FD">
        <w:rPr>
          <w:color w:val="000000"/>
        </w:rPr>
        <w:t> </w:t>
      </w:r>
      <w:proofErr w:type="spellStart"/>
      <w:r w:rsidRPr="00B344FD">
        <w:rPr>
          <w:color w:val="000000"/>
        </w:rPr>
        <w:t>Giá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trị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là</w:t>
      </w:r>
      <w:proofErr w:type="spellEnd"/>
      <w:r w:rsidRPr="00B344FD">
        <w:rPr>
          <w:color w:val="000000"/>
        </w:rPr>
        <w:t>: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điều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một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tin </w:t>
      </w:r>
      <w:proofErr w:type="spellStart"/>
      <w:r w:rsidRPr="00B344FD">
        <w:rPr>
          <w:color w:val="000000"/>
        </w:rPr>
        <w:t>tưởng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cho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quan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ý </w:t>
      </w:r>
      <w:proofErr w:type="spellStart"/>
      <w:r w:rsidRPr="00B344FD">
        <w:rPr>
          <w:color w:val="000000"/>
        </w:rPr>
        <w:t>nghĩa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trong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cuộc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sống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những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được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ý </w:t>
      </w:r>
      <w:proofErr w:type="spellStart"/>
      <w:r w:rsidRPr="00B344FD">
        <w:rPr>
          <w:color w:val="000000"/>
        </w:rPr>
        <w:t>nghĩa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gì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trong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cuộc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sống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ý </w:t>
      </w:r>
      <w:proofErr w:type="spellStart"/>
      <w:r w:rsidRPr="00B344FD">
        <w:rPr>
          <w:color w:val="000000"/>
        </w:rPr>
        <w:t>nghĩa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với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mọi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14.</w:t>
      </w:r>
      <w:proofErr w:type="gramEnd"/>
      <w:r w:rsidRPr="00B344FD">
        <w:rPr>
          <w:b/>
          <w:bCs/>
          <w:color w:val="000000"/>
        </w:rPr>
        <w:t xml:space="preserve"> </w:t>
      </w:r>
      <w:proofErr w:type="spellStart"/>
      <w:proofErr w:type="gramStart"/>
      <w:r w:rsidRPr="00B344FD">
        <w:rPr>
          <w:color w:val="000000"/>
        </w:rPr>
        <w:t>Để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xác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định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trị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một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cần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dựa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đâu</w:t>
      </w:r>
      <w:proofErr w:type="spellEnd"/>
      <w:r w:rsidRPr="00B344FD">
        <w:rPr>
          <w:color w:val="000000"/>
        </w:rPr>
        <w:t>?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điều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họ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cho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quan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quý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cách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ứng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xử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nhận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thức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về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ưu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điểm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việc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giải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quyết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vấn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đề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trong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cuôc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sống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15.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Giá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trị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thể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hiện</w:t>
      </w:r>
      <w:proofErr w:type="spellEnd"/>
      <w:r w:rsidRPr="00B344FD">
        <w:rPr>
          <w:color w:val="000000"/>
        </w:rPr>
        <w:t xml:space="preserve"> qua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đó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ưu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điểm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đó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thái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độ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hành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động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hành</w:t>
      </w:r>
      <w:proofErr w:type="spellEnd"/>
      <w:r w:rsidRPr="00B344FD">
        <w:rPr>
          <w:color w:val="000000"/>
        </w:rPr>
        <w:t xml:space="preserve"> </w:t>
      </w:r>
      <w:proofErr w:type="gramStart"/>
      <w:r w:rsidRPr="00B344FD">
        <w:rPr>
          <w:color w:val="000000"/>
        </w:rPr>
        <w:t>vi</w:t>
      </w:r>
      <w:proofErr w:type="gram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đó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nhược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điểm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đó</w:t>
      </w:r>
      <w:proofErr w:type="spellEnd"/>
      <w:r w:rsidRPr="00B344FD">
        <w:rPr>
          <w:color w:val="000000"/>
        </w:rPr>
        <w:t>.</w:t>
      </w:r>
      <w:proofErr w:type="gramEnd"/>
    </w:p>
    <w:p w:rsidR="00FB1B22" w:rsidRDefault="00FB1B22" w:rsidP="00B344F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B1B22" w:rsidRDefault="00FB1B22" w:rsidP="00B344F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B1B22" w:rsidRDefault="00FB1B22" w:rsidP="00B344F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lastRenderedPageBreak/>
        <w:t>Câu</w:t>
      </w:r>
      <w:proofErr w:type="spellEnd"/>
      <w:r w:rsidRPr="00B344FD">
        <w:rPr>
          <w:b/>
          <w:bCs/>
          <w:color w:val="000000"/>
        </w:rPr>
        <w:t xml:space="preserve"> 16.</w:t>
      </w:r>
      <w:proofErr w:type="gramEnd"/>
      <w:r w:rsidRPr="00B344FD">
        <w:rPr>
          <w:color w:val="000000"/>
        </w:rPr>
        <w:t> </w:t>
      </w:r>
      <w:proofErr w:type="spellStart"/>
      <w:r w:rsidRPr="00B344FD">
        <w:rPr>
          <w:color w:val="000000"/>
        </w:rPr>
        <w:t>Nhân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ái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thể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hiện</w:t>
      </w:r>
      <w:proofErr w:type="spellEnd"/>
      <w:r w:rsidRPr="00B344FD">
        <w:rPr>
          <w:color w:val="000000"/>
        </w:rPr>
        <w:t>: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giá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trị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tính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cách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nhược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điểm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17.</w:t>
      </w:r>
      <w:proofErr w:type="gramEnd"/>
      <w:r w:rsidRPr="00B344FD">
        <w:rPr>
          <w:color w:val="000000"/>
        </w:rPr>
        <w:t> 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A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hát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rất</w:t>
      </w:r>
      <w:proofErr w:type="spellEnd"/>
      <w:r w:rsidRPr="00B344FD">
        <w:rPr>
          <w:color w:val="000000"/>
        </w:rPr>
        <w:t xml:space="preserve"> hay </w:t>
      </w:r>
      <w:proofErr w:type="spellStart"/>
      <w:r w:rsidRPr="00B344FD">
        <w:rPr>
          <w:color w:val="000000"/>
        </w:rPr>
        <w:t>nhưng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thường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xuyên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hát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bật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đài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rất</w:t>
      </w:r>
      <w:proofErr w:type="spellEnd"/>
      <w:r w:rsidRPr="00B344FD">
        <w:rPr>
          <w:color w:val="000000"/>
        </w:rPr>
        <w:t xml:space="preserve"> to </w:t>
      </w:r>
      <w:proofErr w:type="spellStart"/>
      <w:r w:rsidRPr="00B344FD">
        <w:rPr>
          <w:color w:val="000000"/>
        </w:rPr>
        <w:t>vào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đêm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khuya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làm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ảnh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hưởng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đến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giấc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ngủ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mọi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xung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quanh</w:t>
      </w:r>
      <w:proofErr w:type="spellEnd"/>
      <w:r w:rsidRPr="00B344FD">
        <w:rPr>
          <w:color w:val="000000"/>
        </w:rPr>
        <w:t xml:space="preserve">. </w:t>
      </w:r>
      <w:proofErr w:type="spellStart"/>
      <w:r w:rsidRPr="00B344FD">
        <w:rPr>
          <w:color w:val="000000"/>
        </w:rPr>
        <w:t>Vậy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A </w:t>
      </w:r>
      <w:proofErr w:type="spellStart"/>
      <w:proofErr w:type="gramStart"/>
      <w:r w:rsidRPr="00B344FD">
        <w:rPr>
          <w:color w:val="000000"/>
        </w:rPr>
        <w:t>sẽ</w:t>
      </w:r>
      <w:proofErr w:type="spellEnd"/>
      <w:r w:rsidRPr="00B344FD">
        <w:rPr>
          <w:color w:val="000000"/>
        </w:rPr>
        <w:t xml:space="preserve"> :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bị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lên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án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tôn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khen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ngợi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ủng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hộ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18.</w:t>
      </w:r>
      <w:proofErr w:type="gramEnd"/>
      <w:r w:rsidRPr="00B344FD">
        <w:rPr>
          <w:color w:val="000000"/>
        </w:rPr>
        <w:t> </w:t>
      </w:r>
      <w:proofErr w:type="spellStart"/>
      <w:proofErr w:type="gram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H </w:t>
      </w:r>
      <w:proofErr w:type="spellStart"/>
      <w:r w:rsidRPr="00B344FD">
        <w:rPr>
          <w:color w:val="000000"/>
        </w:rPr>
        <w:t>có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bóng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rất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giỏi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đã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trường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đề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cử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đội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tuyển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bóng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đá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Quận</w:t>
      </w:r>
      <w:proofErr w:type="spellEnd"/>
      <w:r w:rsidRPr="00B344FD">
        <w:rPr>
          <w:color w:val="000000"/>
        </w:rPr>
        <w:t>.</w:t>
      </w:r>
      <w:proofErr w:type="gram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Như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vậy</w:t>
      </w:r>
      <w:proofErr w:type="gramStart"/>
      <w:r w:rsidRPr="00B344FD">
        <w:rPr>
          <w:color w:val="000000"/>
        </w:rPr>
        <w:t>,khả</w:t>
      </w:r>
      <w:proofErr w:type="spellEnd"/>
      <w:proofErr w:type="gram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H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tôn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ai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quan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tâm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trường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Quận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bè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yêu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quý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> </w:t>
      </w: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19.</w:t>
      </w:r>
      <w:proofErr w:type="gramEnd"/>
      <w:r w:rsidRPr="00B344FD">
        <w:rPr>
          <w:color w:val="000000"/>
        </w:rPr>
        <w:t xml:space="preserve"> Ở </w:t>
      </w:r>
      <w:proofErr w:type="spellStart"/>
      <w:r w:rsidRPr="00B344FD">
        <w:rPr>
          <w:color w:val="000000"/>
        </w:rPr>
        <w:t>nhà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bạn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Hoa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nấu</w:t>
      </w:r>
      <w:proofErr w:type="spellEnd"/>
      <w:r w:rsidRPr="00B344FD">
        <w:rPr>
          <w:color w:val="000000"/>
        </w:rPr>
        <w:t xml:space="preserve"> </w:t>
      </w:r>
      <w:proofErr w:type="spellStart"/>
      <w:proofErr w:type="gramStart"/>
      <w:r w:rsidRPr="00B344FD">
        <w:rPr>
          <w:color w:val="000000"/>
        </w:rPr>
        <w:t>ăn</w:t>
      </w:r>
      <w:proofErr w:type="spellEnd"/>
      <w:proofErr w:type="gram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rất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ngon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được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các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thành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viên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trong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nhà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khen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ngợi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trọng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Hoa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cho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Hoa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nấu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ăn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thích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những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món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Hoa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nấu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phê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bình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vì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đấy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phải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tốt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> </w:t>
      </w:r>
      <w:proofErr w:type="spellStart"/>
      <w:proofErr w:type="gramStart"/>
      <w:r w:rsidRPr="00B344FD">
        <w:rPr>
          <w:b/>
          <w:bCs/>
          <w:color w:val="000000"/>
        </w:rPr>
        <w:t>Câu</w:t>
      </w:r>
      <w:proofErr w:type="spellEnd"/>
      <w:r w:rsidRPr="00B344FD">
        <w:rPr>
          <w:b/>
          <w:bCs/>
          <w:color w:val="000000"/>
        </w:rPr>
        <w:t xml:space="preserve"> 20.</w:t>
      </w:r>
      <w:proofErr w:type="gramEnd"/>
      <w:r w:rsidRPr="00B344FD"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r w:rsidRPr="00B344FD">
        <w:rPr>
          <w:color w:val="000000"/>
        </w:rPr>
        <w:t>nh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mạnh</w:t>
      </w:r>
      <w:proofErr w:type="spellEnd"/>
      <w:r w:rsidRPr="00B344FD">
        <w:rPr>
          <w:color w:val="000000"/>
        </w:rPr>
        <w:t xml:space="preserve">, </w:t>
      </w:r>
      <w:proofErr w:type="spellStart"/>
      <w:r w:rsidRPr="00B344FD">
        <w:rPr>
          <w:color w:val="000000"/>
        </w:rPr>
        <w:t>phát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huy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cần</w:t>
      </w:r>
      <w:proofErr w:type="spellEnd"/>
      <w:r w:rsidRPr="00B344FD">
        <w:rPr>
          <w:color w:val="000000"/>
        </w:rPr>
        <w:t>:</w:t>
      </w:r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A. </w:t>
      </w:r>
      <w:proofErr w:type="spellStart"/>
      <w:r w:rsidRPr="00B344FD">
        <w:rPr>
          <w:color w:val="000000"/>
        </w:rPr>
        <w:t>tự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giấu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để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mọi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người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biết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44FD">
        <w:rPr>
          <w:color w:val="000000"/>
        </w:rPr>
        <w:t xml:space="preserve">B. </w:t>
      </w:r>
      <w:proofErr w:type="spellStart"/>
      <w:r w:rsidRPr="00B344FD">
        <w:rPr>
          <w:color w:val="000000"/>
        </w:rPr>
        <w:t>tự</w:t>
      </w:r>
      <w:proofErr w:type="spellEnd"/>
      <w:r w:rsidRPr="00B344FD">
        <w:rPr>
          <w:color w:val="000000"/>
        </w:rPr>
        <w:t xml:space="preserve"> tin </w:t>
      </w:r>
      <w:proofErr w:type="spellStart"/>
      <w:r w:rsidRPr="00B344FD">
        <w:rPr>
          <w:color w:val="000000"/>
        </w:rPr>
        <w:t>về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khả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năng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và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sở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thích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mình</w:t>
      </w:r>
      <w:proofErr w:type="spell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C.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cần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rèn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luyện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thường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xuyên</w:t>
      </w:r>
      <w:proofErr w:type="spellEnd"/>
      <w:r w:rsidRPr="00B344FD">
        <w:rPr>
          <w:color w:val="000000"/>
        </w:rPr>
        <w:t>.</w:t>
      </w:r>
      <w:proofErr w:type="gramEnd"/>
    </w:p>
    <w:p w:rsidR="00B344FD" w:rsidRPr="00B344FD" w:rsidRDefault="00B344FD" w:rsidP="00B344F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44FD">
        <w:rPr>
          <w:color w:val="000000"/>
        </w:rPr>
        <w:t xml:space="preserve">D. </w:t>
      </w:r>
      <w:proofErr w:type="spellStart"/>
      <w:r w:rsidRPr="00B344FD">
        <w:rPr>
          <w:color w:val="000000"/>
        </w:rPr>
        <w:t>không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tham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gia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câu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lạc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bộ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sở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thích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của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bản</w:t>
      </w:r>
      <w:proofErr w:type="spellEnd"/>
      <w:r w:rsidRPr="00B344FD">
        <w:rPr>
          <w:color w:val="000000"/>
        </w:rPr>
        <w:t xml:space="preserve"> </w:t>
      </w:r>
      <w:proofErr w:type="spellStart"/>
      <w:r w:rsidRPr="00B344FD">
        <w:rPr>
          <w:color w:val="000000"/>
        </w:rPr>
        <w:t>thân</w:t>
      </w:r>
      <w:proofErr w:type="spellEnd"/>
      <w:r w:rsidRPr="00B344FD">
        <w:rPr>
          <w:color w:val="000000"/>
        </w:rPr>
        <w:t>.</w:t>
      </w:r>
      <w:proofErr w:type="gramEnd"/>
    </w:p>
    <w:p w:rsidR="009D3949" w:rsidRDefault="00075553">
      <w:pPr>
        <w:rPr>
          <w:szCs w:val="24"/>
          <w:lang w:val="en-US"/>
        </w:rPr>
      </w:pPr>
    </w:p>
    <w:p w:rsidR="00B344FD" w:rsidRDefault="00B344FD" w:rsidP="00B344FD">
      <w:pPr>
        <w:spacing w:line="264" w:lineRule="auto"/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B344FD" w:rsidRDefault="00B344FD" w:rsidP="00B344FD">
      <w:pPr>
        <w:spacing w:line="264" w:lineRule="auto"/>
        <w:jc w:val="center"/>
        <w:rPr>
          <w:rStyle w:val="YoungMixChar"/>
          <w:b/>
          <w:i/>
        </w:rPr>
      </w:pPr>
    </w:p>
    <w:p w:rsidR="00B344FD" w:rsidRDefault="00B344FD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p w:rsidR="00FB1B22" w:rsidRDefault="00FB1B22">
      <w:pPr>
        <w:rPr>
          <w:szCs w:val="24"/>
          <w:lang w:val="en-US"/>
        </w:rPr>
      </w:pPr>
    </w:p>
    <w:tbl>
      <w:tblPr>
        <w:tblStyle w:val="YoungMixTable"/>
        <w:tblW w:w="0" w:type="auto"/>
        <w:tblInd w:w="0" w:type="dxa"/>
        <w:tblLook w:val="04A0"/>
      </w:tblPr>
      <w:tblGrid>
        <w:gridCol w:w="3826"/>
        <w:gridCol w:w="5534"/>
      </w:tblGrid>
      <w:tr w:rsidR="00FB1B22" w:rsidRPr="00895027" w:rsidTr="00F1603E">
        <w:tc>
          <w:tcPr>
            <w:tcW w:w="3969" w:type="dxa"/>
          </w:tcPr>
          <w:p w:rsidR="00FB1B22" w:rsidRPr="00895027" w:rsidRDefault="00FB1B22" w:rsidP="00F1603E">
            <w:pPr>
              <w:jc w:val="center"/>
              <w:rPr>
                <w:szCs w:val="24"/>
              </w:rPr>
            </w:pPr>
            <w:r w:rsidRPr="00895027">
              <w:rPr>
                <w:color w:val="FF0000"/>
                <w:szCs w:val="24"/>
              </w:rPr>
              <w:t>UBND QUẬN LONG BIÊN</w:t>
            </w:r>
            <w:r w:rsidRPr="00895027">
              <w:rPr>
                <w:color w:val="FF0000"/>
                <w:szCs w:val="24"/>
              </w:rPr>
              <w:br/>
            </w:r>
            <w:r w:rsidRPr="00895027">
              <w:rPr>
                <w:b/>
                <w:color w:val="FF0000"/>
                <w:szCs w:val="24"/>
              </w:rPr>
              <w:t>TRƯỜNG THCS NGÔ GIA TỰ</w:t>
            </w:r>
            <w:r>
              <w:rPr>
                <w:b/>
                <w:color w:val="FF0000"/>
                <w:szCs w:val="24"/>
              </w:rPr>
              <w:br/>
            </w:r>
          </w:p>
        </w:tc>
        <w:tc>
          <w:tcPr>
            <w:tcW w:w="5812" w:type="dxa"/>
          </w:tcPr>
          <w:p w:rsidR="00FB1B22" w:rsidRPr="00FB1B22" w:rsidRDefault="00FB1B22" w:rsidP="00F1603E">
            <w:pPr>
              <w:ind w:left="-564" w:firstLine="844"/>
              <w:jc w:val="center"/>
              <w:rPr>
                <w:szCs w:val="24"/>
                <w:lang w:val="en-US"/>
              </w:rPr>
            </w:pPr>
            <w:r w:rsidRPr="00895027">
              <w:rPr>
                <w:b/>
                <w:szCs w:val="24"/>
              </w:rPr>
              <w:t>Đ</w:t>
            </w:r>
            <w:r>
              <w:rPr>
                <w:b/>
                <w:szCs w:val="24"/>
              </w:rPr>
              <w:t>ÁP ÁN VÀ BIỂU ĐIỂM CHẤM – ĐỀ 1</w:t>
            </w:r>
            <w:r w:rsidRPr="00895027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       </w:t>
            </w:r>
            <w:r w:rsidRPr="00895027">
              <w:rPr>
                <w:b/>
                <w:szCs w:val="24"/>
              </w:rPr>
              <w:t>NĂM HỌ</w:t>
            </w:r>
            <w:r>
              <w:rPr>
                <w:b/>
                <w:szCs w:val="24"/>
              </w:rPr>
              <w:t>C 2023 - 2024</w:t>
            </w:r>
            <w:r>
              <w:rPr>
                <w:b/>
                <w:szCs w:val="24"/>
              </w:rPr>
              <w:br/>
              <w:t xml:space="preserve">      MÔN: HĐTN,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HN</w:t>
            </w:r>
            <w:r w:rsidRPr="00895027">
              <w:rPr>
                <w:b/>
                <w:szCs w:val="24"/>
              </w:rPr>
              <w:t xml:space="preserve"> LỚ</w:t>
            </w:r>
            <w:r>
              <w:rPr>
                <w:b/>
                <w:szCs w:val="24"/>
              </w:rPr>
              <w:t xml:space="preserve">P </w:t>
            </w:r>
            <w:r>
              <w:rPr>
                <w:b/>
                <w:szCs w:val="24"/>
                <w:lang w:val="en-US"/>
              </w:rPr>
              <w:t>6</w:t>
            </w:r>
          </w:p>
        </w:tc>
      </w:tr>
    </w:tbl>
    <w:p w:rsidR="00FB1B22" w:rsidRDefault="00FB1B22" w:rsidP="00FB1B22">
      <w:pPr>
        <w:jc w:val="center"/>
        <w:rPr>
          <w:szCs w:val="24"/>
        </w:rPr>
      </w:pPr>
    </w:p>
    <w:p w:rsidR="00FB1B22" w:rsidRDefault="00FB1B22" w:rsidP="00FB1B22">
      <w:pPr>
        <w:spacing w:line="360" w:lineRule="auto"/>
        <w:jc w:val="both"/>
        <w:rPr>
          <w:b/>
          <w:szCs w:val="24"/>
          <w:lang w:val="en-US"/>
        </w:rPr>
      </w:pPr>
      <w:r w:rsidRPr="00895027">
        <w:rPr>
          <w:b/>
          <w:szCs w:val="24"/>
        </w:rPr>
        <w:t>TRẮC NGHIỆ</w:t>
      </w:r>
      <w:r>
        <w:rPr>
          <w:b/>
          <w:szCs w:val="24"/>
        </w:rPr>
        <w:t>M (</w:t>
      </w:r>
      <w:r>
        <w:rPr>
          <w:b/>
          <w:szCs w:val="24"/>
          <w:lang w:val="en-US"/>
        </w:rPr>
        <w:t>10</w:t>
      </w:r>
      <w:r w:rsidRPr="00895027">
        <w:rPr>
          <w:b/>
          <w:szCs w:val="24"/>
        </w:rPr>
        <w:t xml:space="preserve"> ĐIỂM). </w:t>
      </w:r>
      <w:r>
        <w:rPr>
          <w:b/>
          <w:szCs w:val="24"/>
        </w:rPr>
        <w:t>Mỗi câu trả lời đúng được 0,5 điểm</w:t>
      </w:r>
    </w:p>
    <w:p w:rsidR="00FB1B22" w:rsidRPr="00FB1B22" w:rsidRDefault="00FB1B22" w:rsidP="00FB1B22">
      <w:pPr>
        <w:spacing w:line="360" w:lineRule="auto"/>
        <w:jc w:val="both"/>
        <w:rPr>
          <w:b/>
          <w:szCs w:val="24"/>
          <w:lang w:val="en-US"/>
        </w:rPr>
      </w:pPr>
    </w:p>
    <w:tbl>
      <w:tblPr>
        <w:tblW w:w="9090" w:type="dxa"/>
        <w:tblInd w:w="-1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720"/>
        <w:gridCol w:w="810"/>
        <w:gridCol w:w="720"/>
        <w:gridCol w:w="720"/>
      </w:tblGrid>
      <w:tr w:rsidR="00FB1B22" w:rsidRPr="00E404BD" w:rsidTr="00FB1B22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FB1B22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B1B22">
              <w:rPr>
                <w:rFonts w:eastAsia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</w:tr>
      <w:tr w:rsidR="00FB1B22" w:rsidRPr="00E404BD" w:rsidTr="00FB1B22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FB1B22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04BD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</w:tr>
      <w:tr w:rsidR="00FB1B22" w:rsidRPr="00E404BD" w:rsidTr="00FB1B22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FB1B22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B1B22">
              <w:rPr>
                <w:rFonts w:eastAsia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FB1B22" w:rsidRPr="00E404BD" w:rsidTr="00FB1B22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FB1B22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1B22" w:rsidRPr="00E404BD" w:rsidRDefault="00FB1B22" w:rsidP="00FB1B22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</w:tr>
    </w:tbl>
    <w:p w:rsidR="00FB1B22" w:rsidRDefault="00FB1B22" w:rsidP="00FB1B2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30"/>
        <w:gridCol w:w="2694"/>
      </w:tblGrid>
      <w:tr w:rsidR="00FB1B22" w:rsidTr="00F1603E">
        <w:trPr>
          <w:jc w:val="center"/>
        </w:trPr>
        <w:tc>
          <w:tcPr>
            <w:tcW w:w="2830" w:type="dxa"/>
          </w:tcPr>
          <w:p w:rsidR="00FB1B22" w:rsidRPr="006A2682" w:rsidRDefault="00FB1B22" w:rsidP="00F1603E">
            <w:pPr>
              <w:spacing w:line="264" w:lineRule="auto"/>
              <w:rPr>
                <w:b/>
                <w:color w:val="000000" w:themeColor="text1"/>
              </w:rPr>
            </w:pPr>
            <w:r w:rsidRPr="006A2682">
              <w:rPr>
                <w:b/>
                <w:color w:val="000000" w:themeColor="text1"/>
              </w:rPr>
              <w:t>Xếp loại Đạt (Đ)</w:t>
            </w:r>
          </w:p>
        </w:tc>
        <w:tc>
          <w:tcPr>
            <w:tcW w:w="2694" w:type="dxa"/>
          </w:tcPr>
          <w:p w:rsidR="00FB1B22" w:rsidRPr="006A2682" w:rsidRDefault="00FB1B22" w:rsidP="00F1603E">
            <w:pPr>
              <w:spacing w:line="264" w:lineRule="auto"/>
              <w:rPr>
                <w:b/>
                <w:color w:val="000000" w:themeColor="text1"/>
              </w:rPr>
            </w:pPr>
            <w:r w:rsidRPr="006A2682">
              <w:rPr>
                <w:b/>
                <w:color w:val="000000" w:themeColor="text1"/>
              </w:rPr>
              <w:t>Xếp loại chưa đạt (CĐ)</w:t>
            </w:r>
          </w:p>
        </w:tc>
      </w:tr>
      <w:tr w:rsidR="00FB1B22" w:rsidTr="00F1603E">
        <w:trPr>
          <w:jc w:val="center"/>
        </w:trPr>
        <w:tc>
          <w:tcPr>
            <w:tcW w:w="2830" w:type="dxa"/>
          </w:tcPr>
          <w:p w:rsidR="00FB1B22" w:rsidRDefault="00FB1B22" w:rsidP="00F1603E">
            <w:pPr>
              <w:spacing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HS đạt từ 5 điểm trở lên</w:t>
            </w:r>
          </w:p>
        </w:tc>
        <w:tc>
          <w:tcPr>
            <w:tcW w:w="2694" w:type="dxa"/>
          </w:tcPr>
          <w:p w:rsidR="00FB1B22" w:rsidRDefault="00FB1B22" w:rsidP="00F1603E">
            <w:pPr>
              <w:spacing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HS đạt dưới 5 điểm </w:t>
            </w:r>
            <w:bookmarkStart w:id="0" w:name="_GoBack"/>
            <w:bookmarkEnd w:id="0"/>
          </w:p>
        </w:tc>
      </w:tr>
    </w:tbl>
    <w:p w:rsidR="00FB1B22" w:rsidRDefault="00FB1B22" w:rsidP="00FB1B22">
      <w:pPr>
        <w:spacing w:line="264" w:lineRule="auto"/>
        <w:rPr>
          <w:color w:val="000000" w:themeColor="text1"/>
        </w:rPr>
      </w:pPr>
    </w:p>
    <w:p w:rsidR="00FB1B22" w:rsidRPr="001953E1" w:rsidRDefault="00FB1B22" w:rsidP="00FB1B22">
      <w:pPr>
        <w:spacing w:line="264" w:lineRule="auto"/>
        <w:rPr>
          <w:color w:val="000000" w:themeColor="text1"/>
        </w:rPr>
      </w:pPr>
    </w:p>
    <w:p w:rsidR="00FB1B22" w:rsidRPr="0046619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  <w:r w:rsidRPr="001953E1">
        <w:rPr>
          <w:rStyle w:val="Strong"/>
          <w:rFonts w:eastAsiaTheme="majorEastAsia"/>
          <w:color w:val="000000" w:themeColor="text1"/>
        </w:rPr>
        <w:t xml:space="preserve">  GV RA ĐỀ </w:t>
      </w:r>
      <w:r w:rsidRPr="001953E1">
        <w:rPr>
          <w:rStyle w:val="Strong"/>
          <w:rFonts w:eastAsiaTheme="majorEastAsia"/>
          <w:color w:val="000000" w:themeColor="text1"/>
        </w:rPr>
        <w:tab/>
      </w:r>
      <w:r w:rsidRPr="001953E1">
        <w:rPr>
          <w:rStyle w:val="Strong"/>
          <w:rFonts w:eastAsiaTheme="majorEastAsia"/>
          <w:color w:val="000000" w:themeColor="text1"/>
        </w:rPr>
        <w:tab/>
      </w:r>
      <w:r>
        <w:rPr>
          <w:rStyle w:val="Strong"/>
          <w:rFonts w:eastAsiaTheme="majorEastAsia"/>
          <w:color w:val="000000" w:themeColor="text1"/>
        </w:rPr>
        <w:t xml:space="preserve">          </w:t>
      </w:r>
      <w:r w:rsidRPr="001953E1">
        <w:rPr>
          <w:rStyle w:val="Strong"/>
          <w:rFonts w:eastAsiaTheme="majorEastAsia"/>
          <w:color w:val="000000" w:themeColor="text1"/>
        </w:rPr>
        <w:t>TỔ TRƯỞNG DUYỆT</w:t>
      </w:r>
      <w:r w:rsidRPr="001953E1">
        <w:rPr>
          <w:rStyle w:val="Strong"/>
          <w:rFonts w:eastAsiaTheme="majorEastAsia"/>
          <w:color w:val="000000" w:themeColor="text1"/>
        </w:rPr>
        <w:tab/>
      </w:r>
      <w:r>
        <w:rPr>
          <w:rStyle w:val="Strong"/>
          <w:rFonts w:eastAsiaTheme="majorEastAsia"/>
        </w:rPr>
        <w:t xml:space="preserve">             KT.</w:t>
      </w:r>
      <w:r w:rsidRPr="00466192">
        <w:rPr>
          <w:rStyle w:val="Strong"/>
          <w:rFonts w:eastAsiaTheme="majorEastAsia"/>
        </w:rPr>
        <w:t>HIỆU TRƯỞNG</w:t>
      </w:r>
    </w:p>
    <w:p w:rsidR="00FB1B22" w:rsidRPr="0046619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  <w:t xml:space="preserve">           </w:t>
      </w:r>
      <w:r w:rsidRPr="00466192">
        <w:rPr>
          <w:rStyle w:val="Strong"/>
          <w:rFonts w:eastAsiaTheme="majorEastAsia"/>
        </w:rPr>
        <w:t>PHÓ HIỆU TRƯỞNG</w:t>
      </w:r>
    </w:p>
    <w:p w:rsidR="00FB1B22" w:rsidRPr="0046619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</w:p>
    <w:p w:rsidR="00FB1B22" w:rsidRPr="0046619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</w:p>
    <w:p w:rsidR="00FB1B2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</w:p>
    <w:p w:rsidR="00FB1B22" w:rsidRDefault="00FB1B22" w:rsidP="00FB1B22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rStyle w:val="Strong"/>
          <w:rFonts w:eastAsiaTheme="majorEastAsia"/>
        </w:rPr>
      </w:pPr>
    </w:p>
    <w:p w:rsidR="00FB1B22" w:rsidRPr="00466192" w:rsidRDefault="00FB1B22" w:rsidP="00FB1B22">
      <w:pPr>
        <w:pStyle w:val="NormalWeb"/>
        <w:shd w:val="clear" w:color="auto" w:fill="FFFFFF"/>
        <w:spacing w:before="0" w:beforeAutospacing="0" w:after="0" w:afterAutospacing="0"/>
        <w:ind w:right="45"/>
        <w:jc w:val="both"/>
      </w:pPr>
      <w:proofErr w:type="spellStart"/>
      <w:r w:rsidRPr="00466192">
        <w:rPr>
          <w:rStyle w:val="Strong"/>
          <w:rFonts w:eastAsiaTheme="majorEastAsia"/>
        </w:rPr>
        <w:t>Trầ</w:t>
      </w:r>
      <w:r>
        <w:rPr>
          <w:rStyle w:val="Strong"/>
          <w:rFonts w:eastAsiaTheme="majorEastAsia"/>
        </w:rPr>
        <w:t>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Cẩ</w:t>
      </w:r>
      <w:r w:rsidR="00A417F2">
        <w:rPr>
          <w:rStyle w:val="Strong"/>
          <w:rFonts w:eastAsiaTheme="majorEastAsia"/>
        </w:rPr>
        <w:t>m</w:t>
      </w:r>
      <w:proofErr w:type="spellEnd"/>
      <w:r w:rsidR="00A417F2">
        <w:rPr>
          <w:rStyle w:val="Strong"/>
          <w:rFonts w:eastAsiaTheme="majorEastAsia"/>
        </w:rPr>
        <w:t xml:space="preserve"> </w:t>
      </w:r>
      <w:proofErr w:type="spellStart"/>
      <w:r w:rsidR="00A417F2">
        <w:rPr>
          <w:rStyle w:val="Strong"/>
          <w:rFonts w:eastAsiaTheme="majorEastAsia"/>
        </w:rPr>
        <w:t>Tú</w:t>
      </w:r>
      <w:proofErr w:type="spellEnd"/>
      <w:r w:rsidR="00A417F2">
        <w:rPr>
          <w:rStyle w:val="Strong"/>
          <w:rFonts w:eastAsiaTheme="majorEastAsia"/>
        </w:rPr>
        <w:tab/>
      </w:r>
      <w:r w:rsidR="00A417F2">
        <w:rPr>
          <w:rStyle w:val="Strong"/>
          <w:rFonts w:eastAsiaTheme="majorEastAsia"/>
        </w:rPr>
        <w:tab/>
        <w:t xml:space="preserve">           </w:t>
      </w:r>
      <w:proofErr w:type="spellStart"/>
      <w:r w:rsidR="00A417F2">
        <w:rPr>
          <w:rStyle w:val="Strong"/>
          <w:rFonts w:eastAsiaTheme="majorEastAsia"/>
        </w:rPr>
        <w:t>Nguyễn</w:t>
      </w:r>
      <w:proofErr w:type="spellEnd"/>
      <w:r w:rsidR="00A417F2">
        <w:rPr>
          <w:rStyle w:val="Strong"/>
          <w:rFonts w:eastAsiaTheme="majorEastAsia"/>
        </w:rPr>
        <w:t xml:space="preserve"> Thu </w:t>
      </w:r>
      <w:proofErr w:type="spellStart"/>
      <w:r w:rsidR="00A417F2">
        <w:rPr>
          <w:rStyle w:val="Strong"/>
          <w:rFonts w:eastAsiaTheme="majorEastAsia"/>
        </w:rPr>
        <w:t>Phương</w:t>
      </w:r>
      <w:proofErr w:type="spellEnd"/>
      <w:r>
        <w:rPr>
          <w:rStyle w:val="Strong"/>
          <w:rFonts w:eastAsiaTheme="majorEastAsia"/>
        </w:rPr>
        <w:tab/>
        <w:t xml:space="preserve">                       </w:t>
      </w:r>
      <w:proofErr w:type="spellStart"/>
      <w:r w:rsidRPr="00466192">
        <w:rPr>
          <w:rStyle w:val="Strong"/>
          <w:rFonts w:eastAsiaTheme="majorEastAsia"/>
        </w:rPr>
        <w:t>Nguyễn</w:t>
      </w:r>
      <w:proofErr w:type="spellEnd"/>
      <w:r w:rsidRPr="00466192">
        <w:rPr>
          <w:rStyle w:val="Strong"/>
          <w:rFonts w:eastAsiaTheme="majorEastAsia"/>
        </w:rPr>
        <w:t xml:space="preserve"> </w:t>
      </w:r>
      <w:proofErr w:type="spellStart"/>
      <w:r w:rsidRPr="00466192">
        <w:rPr>
          <w:rStyle w:val="Strong"/>
          <w:rFonts w:eastAsiaTheme="majorEastAsia"/>
        </w:rPr>
        <w:t>Thị</w:t>
      </w:r>
      <w:proofErr w:type="spellEnd"/>
      <w:r w:rsidRPr="00466192">
        <w:rPr>
          <w:rStyle w:val="Strong"/>
          <w:rFonts w:eastAsiaTheme="majorEastAsia"/>
        </w:rPr>
        <w:t xml:space="preserve"> Song </w:t>
      </w:r>
      <w:proofErr w:type="spellStart"/>
      <w:r w:rsidRPr="00466192">
        <w:rPr>
          <w:rStyle w:val="Strong"/>
          <w:rFonts w:eastAsiaTheme="majorEastAsia"/>
        </w:rPr>
        <w:t>Đăng</w:t>
      </w:r>
      <w:proofErr w:type="spellEnd"/>
    </w:p>
    <w:p w:rsidR="00FB1B22" w:rsidRDefault="00FB1B22" w:rsidP="00FB1B22">
      <w:pPr>
        <w:spacing w:line="264" w:lineRule="auto"/>
        <w:jc w:val="center"/>
      </w:pPr>
    </w:p>
    <w:p w:rsidR="00FB1B22" w:rsidRPr="00B344FD" w:rsidRDefault="00FB1B22">
      <w:pPr>
        <w:rPr>
          <w:szCs w:val="24"/>
          <w:lang w:val="en-US"/>
        </w:rPr>
      </w:pPr>
    </w:p>
    <w:sectPr w:rsidR="00FB1B22" w:rsidRPr="00B344FD" w:rsidSect="00537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B344FD"/>
    <w:rsid w:val="00075553"/>
    <w:rsid w:val="00181373"/>
    <w:rsid w:val="00350807"/>
    <w:rsid w:val="00473F06"/>
    <w:rsid w:val="004F298E"/>
    <w:rsid w:val="00513B46"/>
    <w:rsid w:val="00537A62"/>
    <w:rsid w:val="00A417F2"/>
    <w:rsid w:val="00B344FD"/>
    <w:rsid w:val="00BA7AF3"/>
    <w:rsid w:val="00C034DE"/>
    <w:rsid w:val="00C1616C"/>
    <w:rsid w:val="00DD1B10"/>
    <w:rsid w:val="00FB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FD"/>
    <w:pPr>
      <w:spacing w:after="0" w:line="259" w:lineRule="auto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B344FD"/>
    <w:pPr>
      <w:spacing w:after="160" w:line="259" w:lineRule="auto"/>
    </w:pPr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344FD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344FD"/>
    <w:pPr>
      <w:ind w:left="720"/>
      <w:contextualSpacing/>
    </w:pPr>
  </w:style>
  <w:style w:type="character" w:customStyle="1" w:styleId="YoungMixChar">
    <w:name w:val="YoungMix_Char"/>
    <w:rsid w:val="00B344F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FB1B22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1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2023-12-07T15:58:00Z</dcterms:created>
  <dcterms:modified xsi:type="dcterms:W3CDTF">2023-12-19T09:11:00Z</dcterms:modified>
</cp:coreProperties>
</file>