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03D14" w14:textId="77777777" w:rsidR="0026657B" w:rsidRPr="00ED2FB1" w:rsidRDefault="0026657B" w:rsidP="0026657B">
      <w:pPr>
        <w:spacing w:after="0" w:line="240" w:lineRule="auto"/>
        <w:rPr>
          <w:rFonts w:asciiTheme="majorHAnsi" w:hAnsiTheme="majorHAnsi" w:cstheme="majorHAnsi"/>
          <w:color w:val="000000"/>
          <w:sz w:val="26"/>
          <w:szCs w:val="26"/>
        </w:rPr>
      </w:pPr>
      <w:r w:rsidRPr="00ED2FB1">
        <w:rPr>
          <w:rFonts w:asciiTheme="majorHAnsi" w:hAnsiTheme="majorHAnsi" w:cstheme="majorHAnsi"/>
          <w:color w:val="000000"/>
          <w:sz w:val="26"/>
          <w:szCs w:val="26"/>
        </w:rPr>
        <w:t>UBND QUẬN LONG BIÊN</w:t>
      </w:r>
    </w:p>
    <w:p w14:paraId="00E3E2A4" w14:textId="77777777" w:rsidR="0026657B" w:rsidRPr="00ED2FB1" w:rsidRDefault="0026657B" w:rsidP="0026657B">
      <w:pPr>
        <w:spacing w:after="0" w:line="240" w:lineRule="auto"/>
        <w:rPr>
          <w:rFonts w:asciiTheme="majorHAnsi" w:hAnsiTheme="majorHAnsi" w:cstheme="majorHAnsi"/>
          <w:b/>
          <w:color w:val="000000"/>
          <w:sz w:val="26"/>
          <w:szCs w:val="26"/>
        </w:rPr>
      </w:pPr>
      <w:r w:rsidRPr="00ED2FB1">
        <w:rPr>
          <w:rFonts w:asciiTheme="majorHAnsi" w:hAnsiTheme="majorHAnsi" w:cstheme="majorHAnsi"/>
          <w:b/>
          <w:color w:val="000000"/>
          <w:sz w:val="26"/>
          <w:szCs w:val="26"/>
        </w:rPr>
        <w:t xml:space="preserve">TRƯỜNG THCS NGÔ GIA TỰ    </w:t>
      </w:r>
    </w:p>
    <w:p w14:paraId="417A4DCC" w14:textId="77777777" w:rsidR="0026657B" w:rsidRPr="00ED2FB1" w:rsidRDefault="0026657B" w:rsidP="0026657B">
      <w:pPr>
        <w:spacing w:after="0" w:line="240" w:lineRule="auto"/>
        <w:rPr>
          <w:rFonts w:asciiTheme="majorHAnsi" w:hAnsiTheme="majorHAnsi" w:cstheme="majorHAnsi"/>
          <w:b/>
          <w:color w:val="000000"/>
          <w:sz w:val="26"/>
          <w:szCs w:val="26"/>
        </w:rPr>
      </w:pPr>
    </w:p>
    <w:p w14:paraId="0C076900" w14:textId="77777777" w:rsidR="0026657B" w:rsidRPr="00ED2FB1" w:rsidRDefault="0026657B" w:rsidP="0026657B">
      <w:pPr>
        <w:spacing w:after="0" w:line="240" w:lineRule="auto"/>
        <w:rPr>
          <w:rFonts w:asciiTheme="majorHAnsi" w:hAnsiTheme="majorHAnsi" w:cstheme="majorHAnsi"/>
          <w:b/>
          <w:color w:val="000000"/>
          <w:sz w:val="26"/>
          <w:szCs w:val="26"/>
        </w:rPr>
      </w:pPr>
    </w:p>
    <w:p w14:paraId="1353D46F" w14:textId="77777777" w:rsidR="0026657B" w:rsidRPr="00ED2FB1" w:rsidRDefault="0026657B" w:rsidP="0026657B">
      <w:pPr>
        <w:spacing w:after="0" w:line="240" w:lineRule="auto"/>
        <w:jc w:val="center"/>
        <w:rPr>
          <w:rFonts w:asciiTheme="majorHAnsi" w:hAnsiTheme="majorHAnsi" w:cstheme="majorHAnsi"/>
          <w:b/>
          <w:bCs/>
          <w:color w:val="000000"/>
          <w:sz w:val="26"/>
          <w:szCs w:val="26"/>
        </w:rPr>
      </w:pPr>
      <w:r w:rsidRPr="00ED2FB1">
        <w:rPr>
          <w:rFonts w:asciiTheme="majorHAnsi" w:hAnsiTheme="majorHAnsi" w:cstheme="majorHAnsi"/>
          <w:color w:val="000000"/>
          <w:sz w:val="26"/>
          <w:szCs w:val="26"/>
        </w:rPr>
        <w:t xml:space="preserve"> </w:t>
      </w:r>
      <w:r w:rsidRPr="00ED2FB1">
        <w:rPr>
          <w:rFonts w:asciiTheme="majorHAnsi" w:hAnsiTheme="majorHAnsi" w:cstheme="majorHAnsi"/>
          <w:b/>
          <w:bCs/>
          <w:color w:val="000000"/>
          <w:sz w:val="26"/>
          <w:szCs w:val="26"/>
        </w:rPr>
        <w:t xml:space="preserve">MA TRẬN ĐỀ KIỂM TRA </w:t>
      </w:r>
      <w:r w:rsidRPr="004A58AA">
        <w:rPr>
          <w:rFonts w:asciiTheme="majorHAnsi" w:hAnsiTheme="majorHAnsi" w:cstheme="majorHAnsi"/>
          <w:b/>
          <w:bCs/>
          <w:color w:val="000000"/>
          <w:sz w:val="26"/>
          <w:szCs w:val="26"/>
        </w:rPr>
        <w:t>CUỐI</w:t>
      </w:r>
      <w:r w:rsidRPr="00ED2FB1">
        <w:rPr>
          <w:rFonts w:asciiTheme="majorHAnsi" w:hAnsiTheme="majorHAnsi" w:cstheme="majorHAnsi"/>
          <w:b/>
          <w:bCs/>
          <w:color w:val="000000"/>
          <w:sz w:val="26"/>
          <w:szCs w:val="26"/>
        </w:rPr>
        <w:t xml:space="preserve"> HỌC KÌ II</w:t>
      </w:r>
    </w:p>
    <w:p w14:paraId="120958FB" w14:textId="77777777" w:rsidR="0026657B" w:rsidRPr="00ED2FB1" w:rsidRDefault="0026657B" w:rsidP="0026657B">
      <w:pPr>
        <w:spacing w:after="0" w:line="240" w:lineRule="auto"/>
        <w:jc w:val="center"/>
        <w:rPr>
          <w:rFonts w:asciiTheme="majorHAnsi" w:hAnsiTheme="majorHAnsi" w:cstheme="majorHAnsi"/>
          <w:b/>
          <w:bCs/>
          <w:color w:val="000000"/>
          <w:sz w:val="26"/>
          <w:szCs w:val="26"/>
        </w:rPr>
      </w:pPr>
      <w:r w:rsidRPr="00ED2FB1">
        <w:rPr>
          <w:rFonts w:asciiTheme="majorHAnsi" w:hAnsiTheme="majorHAnsi" w:cstheme="majorHAnsi"/>
          <w:b/>
          <w:bCs/>
          <w:color w:val="000000"/>
          <w:sz w:val="26"/>
          <w:szCs w:val="26"/>
        </w:rPr>
        <w:t>MÔN : NGỮ VĂN LỚP 7</w:t>
      </w:r>
    </w:p>
    <w:p w14:paraId="0BA74092" w14:textId="77777777" w:rsidR="0026657B" w:rsidRDefault="0026657B" w:rsidP="0026657B">
      <w:pPr>
        <w:spacing w:after="0" w:line="240" w:lineRule="auto"/>
        <w:jc w:val="center"/>
        <w:rPr>
          <w:rFonts w:asciiTheme="majorHAnsi" w:hAnsiTheme="majorHAnsi" w:cstheme="majorHAnsi"/>
          <w:b/>
          <w:bCs/>
          <w:color w:val="000000"/>
          <w:sz w:val="26"/>
          <w:szCs w:val="26"/>
        </w:rPr>
      </w:pPr>
      <w:r w:rsidRPr="00ED2FB1">
        <w:rPr>
          <w:rFonts w:asciiTheme="majorHAnsi" w:hAnsiTheme="majorHAnsi" w:cstheme="majorHAnsi"/>
          <w:b/>
          <w:bCs/>
          <w:color w:val="000000"/>
          <w:sz w:val="26"/>
          <w:szCs w:val="26"/>
        </w:rPr>
        <w:t>NĂM HỌC</w:t>
      </w:r>
      <w:r w:rsidRPr="003C047B">
        <w:rPr>
          <w:rFonts w:asciiTheme="majorHAnsi" w:hAnsiTheme="majorHAnsi" w:cstheme="majorHAnsi"/>
          <w:b/>
          <w:bCs/>
          <w:color w:val="000000"/>
          <w:sz w:val="26"/>
          <w:szCs w:val="26"/>
        </w:rPr>
        <w:t>:</w:t>
      </w:r>
      <w:r w:rsidRPr="00ED2FB1">
        <w:rPr>
          <w:rFonts w:asciiTheme="majorHAnsi" w:hAnsiTheme="majorHAnsi" w:cstheme="majorHAnsi"/>
          <w:b/>
          <w:bCs/>
          <w:color w:val="000000"/>
          <w:sz w:val="26"/>
          <w:szCs w:val="26"/>
        </w:rPr>
        <w:t xml:space="preserve"> 2022 -2023</w:t>
      </w:r>
    </w:p>
    <w:p w14:paraId="2A64DB09" w14:textId="77777777" w:rsidR="0026657B" w:rsidRPr="00643D9F" w:rsidRDefault="0026657B" w:rsidP="0026657B">
      <w:pPr>
        <w:spacing w:after="0" w:line="240" w:lineRule="auto"/>
        <w:jc w:val="center"/>
        <w:rPr>
          <w:rFonts w:asciiTheme="majorHAnsi" w:hAnsiTheme="majorHAnsi" w:cstheme="majorHAnsi"/>
          <w:b/>
          <w:color w:val="000000"/>
          <w:sz w:val="26"/>
          <w:szCs w:val="26"/>
          <w:lang w:val="en-US"/>
        </w:rPr>
      </w:pPr>
      <w:r>
        <w:rPr>
          <w:rFonts w:asciiTheme="majorHAnsi" w:hAnsiTheme="majorHAnsi" w:cstheme="majorHAnsi"/>
          <w:b/>
          <w:color w:val="000000"/>
          <w:sz w:val="26"/>
          <w:szCs w:val="26"/>
          <w:lang w:val="en-US"/>
        </w:rPr>
        <w:t>Ngày KT : 4/5/2023</w:t>
      </w:r>
    </w:p>
    <w:p w14:paraId="7A33B25F" w14:textId="77777777" w:rsidR="0026657B" w:rsidRPr="00ED2FB1" w:rsidRDefault="0026657B" w:rsidP="0026657B">
      <w:pPr>
        <w:spacing w:after="0" w:line="240" w:lineRule="auto"/>
        <w:jc w:val="center"/>
        <w:rPr>
          <w:rFonts w:asciiTheme="majorHAnsi" w:hAnsiTheme="majorHAnsi" w:cstheme="majorHAnsi"/>
          <w:b/>
          <w:bCs/>
          <w:color w:val="000000"/>
          <w:sz w:val="26"/>
          <w:szCs w:val="26"/>
        </w:rPr>
      </w:pPr>
    </w:p>
    <w:p w14:paraId="2C4ED901" w14:textId="77777777" w:rsidR="0026657B" w:rsidRPr="00ED2FB1" w:rsidRDefault="0026657B" w:rsidP="0026657B">
      <w:pPr>
        <w:spacing w:after="0" w:line="240" w:lineRule="auto"/>
        <w:rPr>
          <w:rFonts w:asciiTheme="majorHAnsi" w:hAnsiTheme="majorHAnsi" w:cstheme="majorHAnsi"/>
          <w:color w:val="000000"/>
          <w:sz w:val="26"/>
          <w:szCs w:val="26"/>
        </w:rPr>
      </w:pPr>
    </w:p>
    <w:tbl>
      <w:tblPr>
        <w:tblW w:w="533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31"/>
        <w:gridCol w:w="1398"/>
        <w:gridCol w:w="1081"/>
        <w:gridCol w:w="617"/>
        <w:gridCol w:w="1081"/>
        <w:gridCol w:w="617"/>
        <w:gridCol w:w="1081"/>
        <w:gridCol w:w="617"/>
        <w:gridCol w:w="1081"/>
        <w:gridCol w:w="621"/>
        <w:gridCol w:w="1197"/>
      </w:tblGrid>
      <w:tr w:rsidR="0026657B" w:rsidRPr="00ED2FB1" w14:paraId="57E6F67D" w14:textId="77777777" w:rsidTr="00F46AB9">
        <w:tc>
          <w:tcPr>
            <w:tcW w:w="328" w:type="pct"/>
            <w:vMerge w:val="restart"/>
            <w:vAlign w:val="center"/>
          </w:tcPr>
          <w:p w14:paraId="67E7C3D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TT</w:t>
            </w:r>
          </w:p>
        </w:tc>
        <w:tc>
          <w:tcPr>
            <w:tcW w:w="380" w:type="pct"/>
            <w:vMerge w:val="restart"/>
            <w:vAlign w:val="center"/>
          </w:tcPr>
          <w:p w14:paraId="41501B9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Kĩ năng</w:t>
            </w:r>
          </w:p>
        </w:tc>
        <w:tc>
          <w:tcPr>
            <w:tcW w:w="639" w:type="pct"/>
            <w:vMerge w:val="restart"/>
            <w:vAlign w:val="center"/>
          </w:tcPr>
          <w:p w14:paraId="393E601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Nội dung/đơn vị kiến thức</w:t>
            </w:r>
          </w:p>
        </w:tc>
        <w:tc>
          <w:tcPr>
            <w:tcW w:w="3105" w:type="pct"/>
            <w:gridSpan w:val="8"/>
            <w:vAlign w:val="center"/>
          </w:tcPr>
          <w:p w14:paraId="28F85693"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Mức độ nhận thức</w:t>
            </w:r>
          </w:p>
        </w:tc>
        <w:tc>
          <w:tcPr>
            <w:tcW w:w="548" w:type="pct"/>
            <w:vMerge w:val="restart"/>
          </w:tcPr>
          <w:p w14:paraId="5A1E1C8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Tổng</w:t>
            </w:r>
          </w:p>
          <w:p w14:paraId="5039E3DA"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 điểm</w:t>
            </w:r>
          </w:p>
        </w:tc>
      </w:tr>
      <w:tr w:rsidR="0026657B" w:rsidRPr="00ED2FB1" w14:paraId="3E2C61A2" w14:textId="77777777" w:rsidTr="00F46AB9">
        <w:tc>
          <w:tcPr>
            <w:tcW w:w="328" w:type="pct"/>
            <w:vMerge/>
            <w:vAlign w:val="center"/>
          </w:tcPr>
          <w:p w14:paraId="528B0083"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380" w:type="pct"/>
            <w:vMerge/>
            <w:vAlign w:val="center"/>
          </w:tcPr>
          <w:p w14:paraId="399F7908"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639" w:type="pct"/>
            <w:vMerge/>
            <w:vAlign w:val="center"/>
          </w:tcPr>
          <w:p w14:paraId="35F300C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776" w:type="pct"/>
            <w:gridSpan w:val="2"/>
            <w:vAlign w:val="center"/>
          </w:tcPr>
          <w:p w14:paraId="46716FB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Nhận biết</w:t>
            </w:r>
          </w:p>
        </w:tc>
        <w:tc>
          <w:tcPr>
            <w:tcW w:w="776" w:type="pct"/>
            <w:gridSpan w:val="2"/>
            <w:vAlign w:val="center"/>
          </w:tcPr>
          <w:p w14:paraId="08D88E4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Thông hiểu</w:t>
            </w:r>
          </w:p>
        </w:tc>
        <w:tc>
          <w:tcPr>
            <w:tcW w:w="776" w:type="pct"/>
            <w:gridSpan w:val="2"/>
            <w:vAlign w:val="center"/>
          </w:tcPr>
          <w:p w14:paraId="76D669B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Vận dụng</w:t>
            </w:r>
          </w:p>
        </w:tc>
        <w:tc>
          <w:tcPr>
            <w:tcW w:w="777" w:type="pct"/>
            <w:gridSpan w:val="2"/>
            <w:vAlign w:val="center"/>
          </w:tcPr>
          <w:p w14:paraId="1AA1A4D6"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Vận dụng cao</w:t>
            </w:r>
          </w:p>
        </w:tc>
        <w:tc>
          <w:tcPr>
            <w:tcW w:w="548" w:type="pct"/>
            <w:vMerge/>
          </w:tcPr>
          <w:p w14:paraId="463D713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r>
      <w:tr w:rsidR="0026657B" w:rsidRPr="00ED2FB1" w14:paraId="474D93B3" w14:textId="77777777" w:rsidTr="00F46AB9">
        <w:tc>
          <w:tcPr>
            <w:tcW w:w="328" w:type="pct"/>
            <w:vMerge/>
            <w:vAlign w:val="center"/>
          </w:tcPr>
          <w:p w14:paraId="47AA4ED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380" w:type="pct"/>
            <w:vMerge/>
            <w:vAlign w:val="center"/>
          </w:tcPr>
          <w:p w14:paraId="6B9FFA9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639" w:type="pct"/>
            <w:vMerge/>
            <w:vAlign w:val="center"/>
          </w:tcPr>
          <w:p w14:paraId="735CE37E"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494" w:type="pct"/>
            <w:vAlign w:val="center"/>
          </w:tcPr>
          <w:p w14:paraId="4D904FF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TNKQ</w:t>
            </w:r>
          </w:p>
        </w:tc>
        <w:tc>
          <w:tcPr>
            <w:tcW w:w="282" w:type="pct"/>
            <w:vAlign w:val="center"/>
          </w:tcPr>
          <w:p w14:paraId="3459501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TL</w:t>
            </w:r>
          </w:p>
        </w:tc>
        <w:tc>
          <w:tcPr>
            <w:tcW w:w="494" w:type="pct"/>
            <w:vAlign w:val="center"/>
          </w:tcPr>
          <w:p w14:paraId="61623827"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TNKQ</w:t>
            </w:r>
          </w:p>
        </w:tc>
        <w:tc>
          <w:tcPr>
            <w:tcW w:w="282" w:type="pct"/>
            <w:vAlign w:val="center"/>
          </w:tcPr>
          <w:p w14:paraId="10111A0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TL</w:t>
            </w:r>
          </w:p>
        </w:tc>
        <w:tc>
          <w:tcPr>
            <w:tcW w:w="494" w:type="pct"/>
            <w:vAlign w:val="center"/>
          </w:tcPr>
          <w:p w14:paraId="7B20E4B8"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TNKQ</w:t>
            </w:r>
          </w:p>
        </w:tc>
        <w:tc>
          <w:tcPr>
            <w:tcW w:w="282" w:type="pct"/>
            <w:vAlign w:val="center"/>
          </w:tcPr>
          <w:p w14:paraId="37F3670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TL</w:t>
            </w:r>
          </w:p>
        </w:tc>
        <w:tc>
          <w:tcPr>
            <w:tcW w:w="494" w:type="pct"/>
            <w:vAlign w:val="center"/>
          </w:tcPr>
          <w:p w14:paraId="0FC5091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TNKQ</w:t>
            </w:r>
          </w:p>
        </w:tc>
        <w:tc>
          <w:tcPr>
            <w:tcW w:w="283" w:type="pct"/>
            <w:vAlign w:val="center"/>
          </w:tcPr>
          <w:p w14:paraId="14FB312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TL</w:t>
            </w:r>
          </w:p>
        </w:tc>
        <w:tc>
          <w:tcPr>
            <w:tcW w:w="548" w:type="pct"/>
            <w:vMerge/>
          </w:tcPr>
          <w:p w14:paraId="039A08B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r>
      <w:tr w:rsidR="0026657B" w:rsidRPr="00ED2FB1" w14:paraId="0FE9CBA1" w14:textId="77777777" w:rsidTr="00F46AB9">
        <w:trPr>
          <w:trHeight w:val="1840"/>
        </w:trPr>
        <w:tc>
          <w:tcPr>
            <w:tcW w:w="328" w:type="pct"/>
          </w:tcPr>
          <w:p w14:paraId="0628027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w:t>
            </w:r>
          </w:p>
          <w:p w14:paraId="47F41B53"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AC9158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380" w:type="pct"/>
          </w:tcPr>
          <w:p w14:paraId="0F4C5FE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0007AB5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Đọc hiểu</w:t>
            </w:r>
          </w:p>
          <w:p w14:paraId="4144BF3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05693519"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639" w:type="pct"/>
          </w:tcPr>
          <w:p w14:paraId="3026A818" w14:textId="77777777" w:rsidR="0026657B" w:rsidRDefault="0026657B" w:rsidP="00F46AB9">
            <w:pPr>
              <w:spacing w:after="0" w:line="240" w:lineRule="auto"/>
              <w:rPr>
                <w:rFonts w:asciiTheme="majorHAnsi" w:hAnsiTheme="majorHAnsi" w:cstheme="majorHAnsi"/>
                <w:color w:val="000000"/>
                <w:spacing w:val="-8"/>
                <w:sz w:val="26"/>
                <w:szCs w:val="26"/>
              </w:rPr>
            </w:pPr>
          </w:p>
          <w:p w14:paraId="560B7A68"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163D1E2" w14:textId="77777777" w:rsidR="0026657B" w:rsidRPr="00ED2FB1" w:rsidRDefault="0026657B" w:rsidP="00F46AB9">
            <w:pPr>
              <w:spacing w:after="0" w:line="240" w:lineRule="auto"/>
              <w:rPr>
                <w:rFonts w:asciiTheme="majorHAnsi" w:hAnsiTheme="majorHAnsi" w:cstheme="majorHAnsi"/>
                <w:bCs/>
                <w:color w:val="000000"/>
                <w:spacing w:val="-8"/>
                <w:sz w:val="26"/>
                <w:szCs w:val="26"/>
              </w:rPr>
            </w:pPr>
            <w:r>
              <w:rPr>
                <w:rFonts w:asciiTheme="majorHAnsi" w:hAnsiTheme="majorHAnsi" w:cstheme="majorHAnsi"/>
                <w:color w:val="000000"/>
                <w:spacing w:val="-8"/>
                <w:sz w:val="26"/>
                <w:szCs w:val="26"/>
                <w:lang w:val="en-US"/>
              </w:rPr>
              <w:t>Truyện</w:t>
            </w:r>
          </w:p>
        </w:tc>
        <w:tc>
          <w:tcPr>
            <w:tcW w:w="494" w:type="pct"/>
            <w:vAlign w:val="center"/>
          </w:tcPr>
          <w:p w14:paraId="3D77865F"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3</w:t>
            </w:r>
          </w:p>
        </w:tc>
        <w:tc>
          <w:tcPr>
            <w:tcW w:w="282" w:type="pct"/>
            <w:vAlign w:val="center"/>
          </w:tcPr>
          <w:p w14:paraId="2D6AB7F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0</w:t>
            </w:r>
          </w:p>
        </w:tc>
        <w:tc>
          <w:tcPr>
            <w:tcW w:w="494" w:type="pct"/>
            <w:vAlign w:val="center"/>
          </w:tcPr>
          <w:p w14:paraId="722137B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5</w:t>
            </w:r>
          </w:p>
        </w:tc>
        <w:tc>
          <w:tcPr>
            <w:tcW w:w="282" w:type="pct"/>
            <w:vAlign w:val="center"/>
          </w:tcPr>
          <w:p w14:paraId="7F62E993"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w:t>
            </w:r>
          </w:p>
        </w:tc>
        <w:tc>
          <w:tcPr>
            <w:tcW w:w="494" w:type="pct"/>
            <w:vAlign w:val="center"/>
          </w:tcPr>
          <w:p w14:paraId="10A7AFE8"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0</w:t>
            </w:r>
          </w:p>
        </w:tc>
        <w:tc>
          <w:tcPr>
            <w:tcW w:w="282" w:type="pct"/>
            <w:vAlign w:val="center"/>
          </w:tcPr>
          <w:p w14:paraId="0C14025E"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w:t>
            </w:r>
          </w:p>
        </w:tc>
        <w:tc>
          <w:tcPr>
            <w:tcW w:w="494" w:type="pct"/>
            <w:vAlign w:val="center"/>
          </w:tcPr>
          <w:p w14:paraId="76AB94A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0</w:t>
            </w:r>
          </w:p>
        </w:tc>
        <w:tc>
          <w:tcPr>
            <w:tcW w:w="283" w:type="pct"/>
            <w:vAlign w:val="center"/>
          </w:tcPr>
          <w:p w14:paraId="2F71E57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548" w:type="pct"/>
            <w:vAlign w:val="center"/>
          </w:tcPr>
          <w:p w14:paraId="3F7BEAC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60</w:t>
            </w:r>
          </w:p>
        </w:tc>
      </w:tr>
      <w:tr w:rsidR="0026657B" w:rsidRPr="00ED2FB1" w14:paraId="68429C46" w14:textId="77777777" w:rsidTr="00F46AB9">
        <w:trPr>
          <w:trHeight w:val="3390"/>
        </w:trPr>
        <w:tc>
          <w:tcPr>
            <w:tcW w:w="328" w:type="pct"/>
          </w:tcPr>
          <w:p w14:paraId="173586FA"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2</w:t>
            </w:r>
          </w:p>
        </w:tc>
        <w:tc>
          <w:tcPr>
            <w:tcW w:w="380" w:type="pct"/>
          </w:tcPr>
          <w:p w14:paraId="7B87F417"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29AC1D4E"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4AECF20E"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F0EF02E"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B210088"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Viết</w:t>
            </w:r>
          </w:p>
          <w:p w14:paraId="3C1E49EF"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639" w:type="pct"/>
          </w:tcPr>
          <w:p w14:paraId="71071848" w14:textId="77777777" w:rsidR="0026657B" w:rsidRDefault="0026657B" w:rsidP="00F46AB9">
            <w:pPr>
              <w:spacing w:after="0" w:line="240" w:lineRule="auto"/>
              <w:rPr>
                <w:rFonts w:asciiTheme="majorHAnsi" w:hAnsiTheme="majorHAnsi" w:cstheme="majorHAnsi"/>
                <w:color w:val="000000"/>
                <w:sz w:val="26"/>
                <w:szCs w:val="26"/>
              </w:rPr>
            </w:pPr>
            <w:r w:rsidRPr="00ED2FB1">
              <w:rPr>
                <w:rFonts w:asciiTheme="majorHAnsi" w:hAnsiTheme="majorHAnsi" w:cstheme="majorHAnsi"/>
                <w:color w:val="000000"/>
                <w:sz w:val="26"/>
                <w:szCs w:val="26"/>
              </w:rPr>
              <w:t xml:space="preserve"> </w:t>
            </w:r>
          </w:p>
          <w:p w14:paraId="383B86C8" w14:textId="77777777" w:rsidR="0026657B" w:rsidRPr="00ED2FB1" w:rsidRDefault="0026657B" w:rsidP="00F46AB9">
            <w:pPr>
              <w:spacing w:after="0" w:line="240" w:lineRule="auto"/>
              <w:rPr>
                <w:rFonts w:asciiTheme="majorHAnsi" w:hAnsiTheme="majorHAnsi" w:cstheme="majorHAnsi"/>
                <w:color w:val="000000"/>
                <w:sz w:val="26"/>
                <w:szCs w:val="26"/>
              </w:rPr>
            </w:pPr>
          </w:p>
          <w:p w14:paraId="5EAE6D9D" w14:textId="77777777" w:rsidR="0026657B" w:rsidRPr="00ED2FB1" w:rsidRDefault="0026657B" w:rsidP="00F46AB9">
            <w:pPr>
              <w:spacing w:after="0" w:line="240" w:lineRule="auto"/>
              <w:rPr>
                <w:rFonts w:asciiTheme="majorHAnsi" w:hAnsiTheme="majorHAnsi" w:cstheme="majorHAnsi"/>
                <w:color w:val="000000"/>
                <w:sz w:val="26"/>
                <w:szCs w:val="26"/>
              </w:rPr>
            </w:pPr>
            <w:r w:rsidRPr="00ED2FB1">
              <w:rPr>
                <w:rFonts w:asciiTheme="majorHAnsi" w:hAnsiTheme="majorHAnsi" w:cstheme="majorHAnsi"/>
                <w:color w:val="000000"/>
                <w:sz w:val="26"/>
                <w:szCs w:val="26"/>
              </w:rPr>
              <w:t>Viết bài văn nghị luận về một vấn đề trong đời sống.</w:t>
            </w:r>
          </w:p>
          <w:p w14:paraId="64AFFA66" w14:textId="77777777" w:rsidR="0026657B" w:rsidRPr="003C047B" w:rsidRDefault="0026657B" w:rsidP="00F46AB9">
            <w:pPr>
              <w:spacing w:after="0" w:line="240" w:lineRule="auto"/>
              <w:rPr>
                <w:rFonts w:asciiTheme="majorHAnsi" w:hAnsiTheme="majorHAnsi" w:cstheme="majorHAnsi"/>
                <w:color w:val="000000"/>
                <w:spacing w:val="-8"/>
                <w:sz w:val="26"/>
                <w:szCs w:val="26"/>
              </w:rPr>
            </w:pPr>
          </w:p>
        </w:tc>
        <w:tc>
          <w:tcPr>
            <w:tcW w:w="494" w:type="pct"/>
            <w:vAlign w:val="center"/>
          </w:tcPr>
          <w:p w14:paraId="4E25F724"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0</w:t>
            </w:r>
          </w:p>
        </w:tc>
        <w:tc>
          <w:tcPr>
            <w:tcW w:w="282" w:type="pct"/>
            <w:vAlign w:val="center"/>
          </w:tcPr>
          <w:p w14:paraId="218702FC"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1*</w:t>
            </w:r>
          </w:p>
        </w:tc>
        <w:tc>
          <w:tcPr>
            <w:tcW w:w="494" w:type="pct"/>
            <w:vAlign w:val="center"/>
          </w:tcPr>
          <w:p w14:paraId="538A4E65"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0</w:t>
            </w:r>
          </w:p>
        </w:tc>
        <w:tc>
          <w:tcPr>
            <w:tcW w:w="282" w:type="pct"/>
            <w:vAlign w:val="center"/>
          </w:tcPr>
          <w:p w14:paraId="7BEE5227"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1*</w:t>
            </w:r>
          </w:p>
        </w:tc>
        <w:tc>
          <w:tcPr>
            <w:tcW w:w="494" w:type="pct"/>
            <w:vAlign w:val="center"/>
          </w:tcPr>
          <w:p w14:paraId="00D29DBB"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0</w:t>
            </w:r>
          </w:p>
        </w:tc>
        <w:tc>
          <w:tcPr>
            <w:tcW w:w="282" w:type="pct"/>
            <w:vAlign w:val="center"/>
          </w:tcPr>
          <w:p w14:paraId="2AF9B047"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1*</w:t>
            </w:r>
          </w:p>
        </w:tc>
        <w:tc>
          <w:tcPr>
            <w:tcW w:w="494" w:type="pct"/>
            <w:vAlign w:val="center"/>
          </w:tcPr>
          <w:p w14:paraId="47EC671D"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0</w:t>
            </w:r>
          </w:p>
        </w:tc>
        <w:tc>
          <w:tcPr>
            <w:tcW w:w="283" w:type="pct"/>
            <w:vAlign w:val="center"/>
          </w:tcPr>
          <w:p w14:paraId="533CA847"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1*</w:t>
            </w:r>
          </w:p>
        </w:tc>
        <w:tc>
          <w:tcPr>
            <w:tcW w:w="548" w:type="pct"/>
            <w:vAlign w:val="center"/>
          </w:tcPr>
          <w:p w14:paraId="59107AC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40</w:t>
            </w:r>
          </w:p>
        </w:tc>
      </w:tr>
      <w:tr w:rsidR="0026657B" w:rsidRPr="00ED2FB1" w14:paraId="71BF4A37" w14:textId="77777777" w:rsidTr="00F46AB9">
        <w:tc>
          <w:tcPr>
            <w:tcW w:w="1346" w:type="pct"/>
            <w:gridSpan w:val="3"/>
          </w:tcPr>
          <w:p w14:paraId="5E7218E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Tổng</w:t>
            </w:r>
          </w:p>
        </w:tc>
        <w:tc>
          <w:tcPr>
            <w:tcW w:w="494" w:type="pct"/>
            <w:vAlign w:val="center"/>
          </w:tcPr>
          <w:p w14:paraId="5A32FA5D"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10</w:t>
            </w:r>
          </w:p>
        </w:tc>
        <w:tc>
          <w:tcPr>
            <w:tcW w:w="282" w:type="pct"/>
          </w:tcPr>
          <w:p w14:paraId="70BB9973"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10</w:t>
            </w:r>
          </w:p>
        </w:tc>
        <w:tc>
          <w:tcPr>
            <w:tcW w:w="494" w:type="pct"/>
          </w:tcPr>
          <w:p w14:paraId="67FABE8C"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15</w:t>
            </w:r>
          </w:p>
        </w:tc>
        <w:tc>
          <w:tcPr>
            <w:tcW w:w="282" w:type="pct"/>
          </w:tcPr>
          <w:p w14:paraId="196CDEBF"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25</w:t>
            </w:r>
          </w:p>
        </w:tc>
        <w:tc>
          <w:tcPr>
            <w:tcW w:w="494" w:type="pct"/>
          </w:tcPr>
          <w:p w14:paraId="00AA0FB8"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0</w:t>
            </w:r>
          </w:p>
        </w:tc>
        <w:tc>
          <w:tcPr>
            <w:tcW w:w="282" w:type="pct"/>
          </w:tcPr>
          <w:p w14:paraId="1729C084"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30</w:t>
            </w:r>
          </w:p>
        </w:tc>
        <w:tc>
          <w:tcPr>
            <w:tcW w:w="494" w:type="pct"/>
          </w:tcPr>
          <w:p w14:paraId="37CB440C"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0</w:t>
            </w:r>
          </w:p>
        </w:tc>
        <w:tc>
          <w:tcPr>
            <w:tcW w:w="283" w:type="pct"/>
          </w:tcPr>
          <w:p w14:paraId="0BFE5944"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10</w:t>
            </w:r>
          </w:p>
        </w:tc>
        <w:tc>
          <w:tcPr>
            <w:tcW w:w="548" w:type="pct"/>
            <w:vMerge w:val="restart"/>
            <w:vAlign w:val="center"/>
          </w:tcPr>
          <w:p w14:paraId="37B339DB" w14:textId="77777777" w:rsidR="0026657B" w:rsidRPr="00ED2FB1" w:rsidRDefault="0026657B" w:rsidP="00F46AB9">
            <w:pPr>
              <w:spacing w:after="0" w:line="240" w:lineRule="auto"/>
              <w:jc w:val="center"/>
              <w:rPr>
                <w:rFonts w:asciiTheme="majorHAnsi" w:hAnsiTheme="majorHAnsi" w:cstheme="majorHAnsi"/>
                <w:b/>
                <w:i/>
                <w:color w:val="000000"/>
                <w:spacing w:val="-8"/>
                <w:sz w:val="26"/>
                <w:szCs w:val="26"/>
              </w:rPr>
            </w:pPr>
            <w:r w:rsidRPr="00ED2FB1">
              <w:rPr>
                <w:rFonts w:asciiTheme="majorHAnsi" w:hAnsiTheme="majorHAnsi" w:cstheme="majorHAnsi"/>
                <w:b/>
                <w:color w:val="000000"/>
                <w:spacing w:val="-8"/>
                <w:sz w:val="26"/>
                <w:szCs w:val="26"/>
              </w:rPr>
              <w:t>100</w:t>
            </w:r>
          </w:p>
        </w:tc>
      </w:tr>
      <w:tr w:rsidR="0026657B" w:rsidRPr="00ED2FB1" w14:paraId="7B586E2E" w14:textId="77777777" w:rsidTr="00F46AB9">
        <w:tc>
          <w:tcPr>
            <w:tcW w:w="1346" w:type="pct"/>
            <w:gridSpan w:val="3"/>
          </w:tcPr>
          <w:p w14:paraId="528F210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Tỉ lệ %</w:t>
            </w:r>
          </w:p>
        </w:tc>
        <w:tc>
          <w:tcPr>
            <w:tcW w:w="776" w:type="pct"/>
            <w:gridSpan w:val="2"/>
            <w:vAlign w:val="center"/>
          </w:tcPr>
          <w:p w14:paraId="57F21B79"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20%</w:t>
            </w:r>
          </w:p>
        </w:tc>
        <w:tc>
          <w:tcPr>
            <w:tcW w:w="776" w:type="pct"/>
            <w:gridSpan w:val="2"/>
          </w:tcPr>
          <w:p w14:paraId="7E14D150"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40%</w:t>
            </w:r>
          </w:p>
        </w:tc>
        <w:tc>
          <w:tcPr>
            <w:tcW w:w="776" w:type="pct"/>
            <w:gridSpan w:val="2"/>
          </w:tcPr>
          <w:p w14:paraId="7FAEDA87"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30%</w:t>
            </w:r>
          </w:p>
        </w:tc>
        <w:tc>
          <w:tcPr>
            <w:tcW w:w="777" w:type="pct"/>
            <w:gridSpan w:val="2"/>
          </w:tcPr>
          <w:p w14:paraId="72025F9B"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10%</w:t>
            </w:r>
          </w:p>
        </w:tc>
        <w:tc>
          <w:tcPr>
            <w:tcW w:w="548" w:type="pct"/>
            <w:vMerge/>
          </w:tcPr>
          <w:p w14:paraId="601AB32B"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p>
        </w:tc>
      </w:tr>
      <w:tr w:rsidR="0026657B" w:rsidRPr="00ED2FB1" w14:paraId="10AFA7A3" w14:textId="77777777" w:rsidTr="00F46AB9">
        <w:tc>
          <w:tcPr>
            <w:tcW w:w="1346" w:type="pct"/>
            <w:gridSpan w:val="3"/>
          </w:tcPr>
          <w:p w14:paraId="0A87DAB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Tỉ lệ chung</w:t>
            </w:r>
          </w:p>
        </w:tc>
        <w:tc>
          <w:tcPr>
            <w:tcW w:w="1552" w:type="pct"/>
            <w:gridSpan w:val="4"/>
            <w:vAlign w:val="center"/>
          </w:tcPr>
          <w:p w14:paraId="18DD7512"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60%</w:t>
            </w:r>
          </w:p>
        </w:tc>
        <w:tc>
          <w:tcPr>
            <w:tcW w:w="1554" w:type="pct"/>
            <w:gridSpan w:val="4"/>
          </w:tcPr>
          <w:p w14:paraId="02E0F2EF"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40%</w:t>
            </w:r>
          </w:p>
        </w:tc>
        <w:tc>
          <w:tcPr>
            <w:tcW w:w="548" w:type="pct"/>
            <w:vMerge/>
          </w:tcPr>
          <w:p w14:paraId="0AD46191"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p>
        </w:tc>
      </w:tr>
    </w:tbl>
    <w:p w14:paraId="3DBEC5EA"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5ABB64F4"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621CDCF9"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085631B9"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6DBE43F2"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37418E87"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6905B55F"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1B0BDFAC"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31907B03"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0ECBFE68"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42EB86DD"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60A1B722"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36FB6DF1" w14:textId="77777777" w:rsidR="0026657B"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66B5812D"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5C299840" w14:textId="77777777" w:rsidR="0026657B" w:rsidRPr="00ED2FB1" w:rsidRDefault="0026657B" w:rsidP="0026657B">
      <w:pPr>
        <w:pStyle w:val="NormalWeb"/>
        <w:shd w:val="clear" w:color="auto" w:fill="FFFFFF"/>
        <w:spacing w:before="0" w:beforeAutospacing="0" w:after="0" w:afterAutospacing="0"/>
        <w:rPr>
          <w:rFonts w:asciiTheme="majorHAnsi" w:hAnsiTheme="majorHAnsi" w:cstheme="majorHAnsi"/>
          <w:b/>
          <w:color w:val="000000"/>
          <w:sz w:val="26"/>
          <w:szCs w:val="26"/>
        </w:rPr>
      </w:pPr>
    </w:p>
    <w:p w14:paraId="42C2C796" w14:textId="77777777" w:rsidR="0026657B" w:rsidRPr="00ED2FB1" w:rsidRDefault="0026657B" w:rsidP="0026657B">
      <w:pPr>
        <w:spacing w:after="0" w:line="240" w:lineRule="auto"/>
        <w:rPr>
          <w:rFonts w:asciiTheme="majorHAnsi" w:hAnsiTheme="majorHAnsi" w:cstheme="majorHAnsi"/>
          <w:color w:val="000000"/>
          <w:sz w:val="26"/>
          <w:szCs w:val="26"/>
        </w:rPr>
      </w:pPr>
      <w:r w:rsidRPr="00ED2FB1">
        <w:rPr>
          <w:rFonts w:asciiTheme="majorHAnsi" w:hAnsiTheme="majorHAnsi" w:cstheme="majorHAnsi"/>
          <w:color w:val="000000"/>
          <w:sz w:val="26"/>
          <w:szCs w:val="26"/>
        </w:rPr>
        <w:t>UBND QUẬN LONG BIÊN</w:t>
      </w:r>
    </w:p>
    <w:p w14:paraId="456F9464" w14:textId="77777777" w:rsidR="0026657B" w:rsidRPr="00ED2FB1" w:rsidRDefault="0026657B" w:rsidP="0026657B">
      <w:pPr>
        <w:spacing w:after="0" w:line="240" w:lineRule="auto"/>
        <w:rPr>
          <w:rFonts w:asciiTheme="majorHAnsi" w:hAnsiTheme="majorHAnsi" w:cstheme="majorHAnsi"/>
          <w:b/>
          <w:color w:val="000000"/>
          <w:sz w:val="26"/>
          <w:szCs w:val="26"/>
        </w:rPr>
      </w:pPr>
      <w:r w:rsidRPr="00ED2FB1">
        <w:rPr>
          <w:rFonts w:asciiTheme="majorHAnsi" w:hAnsiTheme="majorHAnsi" w:cstheme="majorHAnsi"/>
          <w:b/>
          <w:color w:val="000000"/>
          <w:sz w:val="26"/>
          <w:szCs w:val="26"/>
        </w:rPr>
        <w:t xml:space="preserve">TRƯỜNG THCS NGÔ GIA TỰ    </w:t>
      </w:r>
    </w:p>
    <w:p w14:paraId="649CA46E" w14:textId="77777777" w:rsidR="0026657B" w:rsidRPr="00ED2FB1" w:rsidRDefault="0026657B" w:rsidP="0026657B">
      <w:pPr>
        <w:spacing w:after="0" w:line="240" w:lineRule="auto"/>
        <w:jc w:val="center"/>
        <w:rPr>
          <w:rFonts w:asciiTheme="majorHAnsi" w:hAnsiTheme="majorHAnsi" w:cstheme="majorHAnsi"/>
          <w:b/>
          <w:color w:val="000000"/>
          <w:sz w:val="26"/>
          <w:szCs w:val="26"/>
        </w:rPr>
      </w:pPr>
    </w:p>
    <w:p w14:paraId="685D0393" w14:textId="77777777" w:rsidR="0026657B" w:rsidRPr="00ED2FB1" w:rsidRDefault="0026657B" w:rsidP="0026657B">
      <w:pPr>
        <w:spacing w:after="0" w:line="240" w:lineRule="auto"/>
        <w:jc w:val="center"/>
        <w:rPr>
          <w:rFonts w:asciiTheme="majorHAnsi" w:hAnsiTheme="majorHAnsi" w:cstheme="majorHAnsi"/>
          <w:b/>
          <w:color w:val="000000"/>
          <w:sz w:val="26"/>
          <w:szCs w:val="26"/>
        </w:rPr>
      </w:pPr>
      <w:r w:rsidRPr="00ED2FB1">
        <w:rPr>
          <w:rFonts w:asciiTheme="majorHAnsi" w:hAnsiTheme="majorHAnsi" w:cstheme="majorHAnsi"/>
          <w:b/>
          <w:color w:val="000000"/>
          <w:sz w:val="26"/>
          <w:szCs w:val="26"/>
        </w:rPr>
        <w:t xml:space="preserve">BẢNG ĐẶC TẢ ĐỀ KIỂM TRA </w:t>
      </w:r>
      <w:r w:rsidRPr="003C047B">
        <w:rPr>
          <w:rFonts w:asciiTheme="majorHAnsi" w:hAnsiTheme="majorHAnsi" w:cstheme="majorHAnsi"/>
          <w:b/>
          <w:color w:val="000000"/>
          <w:sz w:val="26"/>
          <w:szCs w:val="26"/>
        </w:rPr>
        <w:t xml:space="preserve">CUỐI </w:t>
      </w:r>
      <w:r w:rsidRPr="00ED2FB1">
        <w:rPr>
          <w:rFonts w:asciiTheme="majorHAnsi" w:hAnsiTheme="majorHAnsi" w:cstheme="majorHAnsi"/>
          <w:b/>
          <w:color w:val="000000"/>
          <w:sz w:val="26"/>
          <w:szCs w:val="26"/>
        </w:rPr>
        <w:t xml:space="preserve">HỌC KÌ II </w:t>
      </w:r>
    </w:p>
    <w:p w14:paraId="535F02A8" w14:textId="77777777" w:rsidR="0026657B" w:rsidRPr="00ED2FB1" w:rsidRDefault="0026657B" w:rsidP="0026657B">
      <w:pPr>
        <w:spacing w:after="0" w:line="240" w:lineRule="auto"/>
        <w:jc w:val="center"/>
        <w:rPr>
          <w:rFonts w:asciiTheme="majorHAnsi" w:hAnsiTheme="majorHAnsi" w:cstheme="majorHAnsi"/>
          <w:b/>
          <w:color w:val="000000"/>
          <w:sz w:val="26"/>
          <w:szCs w:val="26"/>
        </w:rPr>
      </w:pPr>
      <w:r w:rsidRPr="00ED2FB1">
        <w:rPr>
          <w:rFonts w:asciiTheme="majorHAnsi" w:hAnsiTheme="majorHAnsi" w:cstheme="majorHAnsi"/>
          <w:b/>
          <w:color w:val="000000"/>
          <w:sz w:val="26"/>
          <w:szCs w:val="26"/>
        </w:rPr>
        <w:t>MÔN: NGỮ VĂN LỚP 7 – THỜI GIAN LÀM BÀI : 90 PHÚT</w:t>
      </w:r>
    </w:p>
    <w:p w14:paraId="7EF5C237" w14:textId="77777777" w:rsidR="0026657B" w:rsidRDefault="0026657B" w:rsidP="0026657B">
      <w:pPr>
        <w:spacing w:after="0" w:line="240" w:lineRule="auto"/>
        <w:jc w:val="center"/>
        <w:rPr>
          <w:rFonts w:asciiTheme="majorHAnsi" w:hAnsiTheme="majorHAnsi" w:cstheme="majorHAnsi"/>
          <w:b/>
          <w:color w:val="000000"/>
          <w:sz w:val="26"/>
          <w:szCs w:val="26"/>
        </w:rPr>
      </w:pPr>
      <w:r w:rsidRPr="00ED2FB1">
        <w:rPr>
          <w:rFonts w:asciiTheme="majorHAnsi" w:hAnsiTheme="majorHAnsi" w:cstheme="majorHAnsi"/>
          <w:b/>
          <w:color w:val="000000"/>
          <w:sz w:val="26"/>
          <w:szCs w:val="26"/>
        </w:rPr>
        <w:t>NĂM HỌC 2022 -2023</w:t>
      </w:r>
    </w:p>
    <w:p w14:paraId="3528BA5B" w14:textId="77777777" w:rsidR="0026657B" w:rsidRPr="00643D9F" w:rsidRDefault="0026657B" w:rsidP="0026657B">
      <w:pPr>
        <w:spacing w:after="0" w:line="240" w:lineRule="auto"/>
        <w:jc w:val="center"/>
        <w:rPr>
          <w:rFonts w:asciiTheme="majorHAnsi" w:hAnsiTheme="majorHAnsi" w:cstheme="majorHAnsi"/>
          <w:b/>
          <w:color w:val="000000"/>
          <w:sz w:val="26"/>
          <w:szCs w:val="26"/>
          <w:lang w:val="en-US"/>
        </w:rPr>
      </w:pPr>
      <w:r>
        <w:rPr>
          <w:rFonts w:asciiTheme="majorHAnsi" w:hAnsiTheme="majorHAnsi" w:cstheme="majorHAnsi"/>
          <w:b/>
          <w:color w:val="000000"/>
          <w:sz w:val="26"/>
          <w:szCs w:val="26"/>
          <w:lang w:val="en-US"/>
        </w:rPr>
        <w:t>Ngày KT : 4/5/2023</w:t>
      </w:r>
    </w:p>
    <w:p w14:paraId="768210FE" w14:textId="77777777" w:rsidR="0026657B" w:rsidRPr="00ED2FB1" w:rsidRDefault="0026657B" w:rsidP="0026657B">
      <w:pPr>
        <w:spacing w:after="0" w:line="240" w:lineRule="auto"/>
        <w:jc w:val="center"/>
        <w:rPr>
          <w:rFonts w:asciiTheme="majorHAnsi" w:hAnsiTheme="majorHAnsi" w:cstheme="majorHAnsi"/>
          <w:b/>
          <w:color w:val="000000"/>
          <w:sz w:val="26"/>
          <w:szCs w:val="26"/>
          <w:lang w:val="en-US"/>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276"/>
        <w:gridCol w:w="1417"/>
        <w:gridCol w:w="12"/>
        <w:gridCol w:w="2966"/>
        <w:gridCol w:w="992"/>
        <w:gridCol w:w="1134"/>
        <w:gridCol w:w="851"/>
        <w:gridCol w:w="992"/>
      </w:tblGrid>
      <w:tr w:rsidR="0026657B" w:rsidRPr="00ED2FB1" w14:paraId="4B58A74D" w14:textId="77777777" w:rsidTr="00F46AB9">
        <w:trPr>
          <w:trHeight w:val="281"/>
        </w:trPr>
        <w:tc>
          <w:tcPr>
            <w:tcW w:w="643" w:type="dxa"/>
            <w:vMerge w:val="restart"/>
            <w:vAlign w:val="center"/>
          </w:tcPr>
          <w:p w14:paraId="76D2DB9A"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w:t>
            </w:r>
          </w:p>
        </w:tc>
        <w:tc>
          <w:tcPr>
            <w:tcW w:w="1276" w:type="dxa"/>
            <w:vMerge w:val="restart"/>
            <w:vAlign w:val="center"/>
          </w:tcPr>
          <w:p w14:paraId="123FA28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Chương/</w:t>
            </w:r>
          </w:p>
          <w:p w14:paraId="2E4BBB9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Chủ đề</w:t>
            </w:r>
          </w:p>
        </w:tc>
        <w:tc>
          <w:tcPr>
            <w:tcW w:w="1417" w:type="dxa"/>
            <w:vMerge w:val="restart"/>
            <w:vAlign w:val="center"/>
          </w:tcPr>
          <w:p w14:paraId="2A684475"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Nội dung/Đơn vị kiến thức</w:t>
            </w:r>
          </w:p>
        </w:tc>
        <w:tc>
          <w:tcPr>
            <w:tcW w:w="2978" w:type="dxa"/>
            <w:gridSpan w:val="2"/>
            <w:vMerge w:val="restart"/>
            <w:vAlign w:val="center"/>
          </w:tcPr>
          <w:p w14:paraId="7D17039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Mức độ đánh giá</w:t>
            </w:r>
          </w:p>
        </w:tc>
        <w:tc>
          <w:tcPr>
            <w:tcW w:w="3969" w:type="dxa"/>
            <w:gridSpan w:val="4"/>
          </w:tcPr>
          <w:p w14:paraId="76F25FF8"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Số câu hỏi theo mức độ nhận thức</w:t>
            </w:r>
          </w:p>
        </w:tc>
      </w:tr>
      <w:tr w:rsidR="0026657B" w:rsidRPr="00ED2FB1" w14:paraId="7BB7E8E1" w14:textId="77777777" w:rsidTr="00F46AB9">
        <w:trPr>
          <w:trHeight w:val="62"/>
        </w:trPr>
        <w:tc>
          <w:tcPr>
            <w:tcW w:w="643" w:type="dxa"/>
            <w:vMerge/>
            <w:vAlign w:val="center"/>
          </w:tcPr>
          <w:p w14:paraId="231718B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1276" w:type="dxa"/>
            <w:vMerge/>
            <w:vAlign w:val="center"/>
          </w:tcPr>
          <w:p w14:paraId="481B822A"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1417" w:type="dxa"/>
            <w:vMerge/>
            <w:vAlign w:val="center"/>
          </w:tcPr>
          <w:p w14:paraId="625D57C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2978" w:type="dxa"/>
            <w:gridSpan w:val="2"/>
            <w:vMerge/>
            <w:vAlign w:val="center"/>
          </w:tcPr>
          <w:p w14:paraId="31FC606E"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992" w:type="dxa"/>
            <w:vAlign w:val="center"/>
          </w:tcPr>
          <w:p w14:paraId="3A0C2338" w14:textId="77777777" w:rsidR="0026657B" w:rsidRPr="00ED2FB1" w:rsidRDefault="0026657B" w:rsidP="00F46AB9">
            <w:pPr>
              <w:spacing w:after="0" w:line="240" w:lineRule="auto"/>
              <w:rPr>
                <w:rFonts w:asciiTheme="majorHAnsi" w:hAnsiTheme="majorHAnsi" w:cstheme="majorHAnsi"/>
                <w:b/>
                <w:color w:val="000000"/>
                <w:sz w:val="26"/>
                <w:szCs w:val="26"/>
              </w:rPr>
            </w:pPr>
            <w:r w:rsidRPr="00ED2FB1">
              <w:rPr>
                <w:rFonts w:asciiTheme="majorHAnsi" w:hAnsiTheme="majorHAnsi" w:cstheme="majorHAnsi"/>
                <w:b/>
                <w:color w:val="000000"/>
                <w:sz w:val="26"/>
                <w:szCs w:val="26"/>
              </w:rPr>
              <w:t>Nhận biết</w:t>
            </w:r>
          </w:p>
        </w:tc>
        <w:tc>
          <w:tcPr>
            <w:tcW w:w="1134" w:type="dxa"/>
            <w:vAlign w:val="center"/>
          </w:tcPr>
          <w:p w14:paraId="7EAFEB37"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Thông hiểu</w:t>
            </w:r>
          </w:p>
          <w:p w14:paraId="3DDF8EF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851" w:type="dxa"/>
            <w:vAlign w:val="center"/>
          </w:tcPr>
          <w:p w14:paraId="447BBE65"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Vận dụng</w:t>
            </w:r>
          </w:p>
        </w:tc>
        <w:tc>
          <w:tcPr>
            <w:tcW w:w="992" w:type="dxa"/>
            <w:vAlign w:val="center"/>
          </w:tcPr>
          <w:p w14:paraId="5A43F26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Vận dụng cao</w:t>
            </w:r>
          </w:p>
        </w:tc>
      </w:tr>
      <w:tr w:rsidR="0026657B" w:rsidRPr="00ED2FB1" w14:paraId="742E62D8" w14:textId="77777777" w:rsidTr="00F46AB9">
        <w:trPr>
          <w:trHeight w:val="281"/>
        </w:trPr>
        <w:tc>
          <w:tcPr>
            <w:tcW w:w="643" w:type="dxa"/>
            <w:vMerge w:val="restart"/>
          </w:tcPr>
          <w:p w14:paraId="596E0329"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6C7C2CCF"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2CFF72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2F48CFF5"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175EC68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29F3827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DE1AD87"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55CB161E"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6B1C6353"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3B1B4C9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2156AE0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155FF71A"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1D9753C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w:t>
            </w:r>
          </w:p>
        </w:tc>
        <w:tc>
          <w:tcPr>
            <w:tcW w:w="1276" w:type="dxa"/>
            <w:vMerge w:val="restart"/>
          </w:tcPr>
          <w:p w14:paraId="517596AA"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2721D96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589D9ECE"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31E217A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49B170A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373C79F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262089E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4957E040"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4B42D5F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5E17089F"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34B295D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422AA63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937F275"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Đọc hiểu</w:t>
            </w:r>
          </w:p>
        </w:tc>
        <w:tc>
          <w:tcPr>
            <w:tcW w:w="1417" w:type="dxa"/>
            <w:tcBorders>
              <w:bottom w:val="nil"/>
            </w:tcBorders>
          </w:tcPr>
          <w:p w14:paraId="725D6837"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473ED9C"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6E6F353D"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B5A4E83"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282BA0E"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C2862FC"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746A245A"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2701837D"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01E1061"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C671509" w14:textId="77777777" w:rsidR="0026657B" w:rsidRPr="00ED2FB1" w:rsidRDefault="0026657B" w:rsidP="00F46AB9">
            <w:pPr>
              <w:spacing w:after="0" w:line="240" w:lineRule="auto"/>
              <w:rPr>
                <w:rFonts w:asciiTheme="majorHAnsi" w:hAnsiTheme="majorHAnsi" w:cstheme="majorHAnsi"/>
                <w:b/>
                <w:bCs/>
                <w:color w:val="000000"/>
                <w:spacing w:val="-8"/>
                <w:sz w:val="26"/>
                <w:szCs w:val="26"/>
              </w:rPr>
            </w:pPr>
          </w:p>
          <w:p w14:paraId="399EABCD"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7319BCF"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Pr>
                <w:rFonts w:asciiTheme="majorHAnsi" w:hAnsiTheme="majorHAnsi" w:cstheme="majorHAnsi"/>
                <w:color w:val="000000"/>
                <w:spacing w:val="-8"/>
                <w:sz w:val="26"/>
                <w:szCs w:val="26"/>
                <w:lang w:val="en-US"/>
              </w:rPr>
              <w:t>Truyện</w:t>
            </w:r>
          </w:p>
        </w:tc>
        <w:tc>
          <w:tcPr>
            <w:tcW w:w="2978" w:type="dxa"/>
            <w:gridSpan w:val="2"/>
            <w:vMerge w:val="restart"/>
          </w:tcPr>
          <w:p w14:paraId="653320D9" w14:textId="77777777" w:rsidR="0026657B" w:rsidRPr="00ED2FB1" w:rsidRDefault="0026657B" w:rsidP="00F46AB9">
            <w:pPr>
              <w:spacing w:after="0" w:line="240" w:lineRule="auto"/>
              <w:rPr>
                <w:rFonts w:asciiTheme="majorHAnsi" w:hAnsiTheme="majorHAnsi" w:cstheme="majorHAnsi"/>
                <w:bCs/>
                <w:color w:val="000000"/>
                <w:sz w:val="26"/>
                <w:szCs w:val="26"/>
              </w:rPr>
            </w:pPr>
            <w:r w:rsidRPr="00ED2FB1">
              <w:rPr>
                <w:rFonts w:asciiTheme="majorHAnsi" w:hAnsiTheme="majorHAnsi" w:cstheme="majorHAnsi"/>
                <w:b/>
                <w:color w:val="000000"/>
                <w:sz w:val="26"/>
                <w:szCs w:val="26"/>
              </w:rPr>
              <w:t>Nhận biết</w:t>
            </w:r>
            <w:r w:rsidRPr="00ED2FB1">
              <w:rPr>
                <w:rFonts w:asciiTheme="majorHAnsi" w:hAnsiTheme="majorHAnsi" w:cstheme="majorHAnsi"/>
                <w:bCs/>
                <w:color w:val="000000"/>
                <w:sz w:val="26"/>
                <w:szCs w:val="26"/>
              </w:rPr>
              <w:t>:</w:t>
            </w:r>
          </w:p>
          <w:p w14:paraId="75801E10" w14:textId="77777777" w:rsidR="0026657B" w:rsidRPr="00ED2FB1"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sz w:val="26"/>
                <w:szCs w:val="26"/>
              </w:rPr>
              <w:t>- Nhận biết được thể loại,</w:t>
            </w:r>
            <w:r w:rsidRPr="00533F09">
              <w:rPr>
                <w:rFonts w:asciiTheme="majorHAnsi" w:hAnsiTheme="majorHAnsi" w:cstheme="majorHAnsi"/>
                <w:sz w:val="26"/>
                <w:szCs w:val="26"/>
              </w:rPr>
              <w:t xml:space="preserve"> ngôi kể,</w:t>
            </w:r>
            <w:r w:rsidRPr="00ED2FB1">
              <w:rPr>
                <w:rFonts w:asciiTheme="majorHAnsi" w:hAnsiTheme="majorHAnsi" w:cstheme="majorHAnsi"/>
                <w:sz w:val="26"/>
                <w:szCs w:val="26"/>
              </w:rPr>
              <w:t xml:space="preserve"> chi tiết tiêu biểu của văn bản.</w:t>
            </w:r>
          </w:p>
          <w:p w14:paraId="4F0E47F8" w14:textId="77777777" w:rsidR="0026657B" w:rsidRPr="00ED2FB1"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sz w:val="26"/>
                <w:szCs w:val="26"/>
              </w:rPr>
              <w:t>- Nhận biết được sự việc, hành động trong truyện.</w:t>
            </w:r>
          </w:p>
          <w:p w14:paraId="71EBCE2E" w14:textId="77777777" w:rsidR="0026657B" w:rsidRPr="00ED2FB1"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sz w:val="26"/>
                <w:szCs w:val="26"/>
              </w:rPr>
              <w:t>- Nhận diện được nhân vật, tình huống trong truyện.</w:t>
            </w:r>
          </w:p>
          <w:p w14:paraId="7E51B9C9" w14:textId="77777777" w:rsidR="0026657B" w:rsidRPr="00533F09"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sz w:val="26"/>
                <w:szCs w:val="26"/>
              </w:rPr>
              <w:t xml:space="preserve">- Xác định được </w:t>
            </w:r>
            <w:r w:rsidRPr="003C047B">
              <w:rPr>
                <w:rFonts w:asciiTheme="majorHAnsi" w:hAnsiTheme="majorHAnsi" w:cstheme="majorHAnsi"/>
                <w:sz w:val="26"/>
                <w:szCs w:val="26"/>
              </w:rPr>
              <w:t xml:space="preserve">phép liên kết, phó từ </w:t>
            </w:r>
            <w:r w:rsidRPr="00ED2FB1">
              <w:rPr>
                <w:rFonts w:asciiTheme="majorHAnsi" w:hAnsiTheme="majorHAnsi" w:cstheme="majorHAnsi"/>
                <w:sz w:val="26"/>
                <w:szCs w:val="26"/>
              </w:rPr>
              <w:t>trong ngữ liệu</w:t>
            </w:r>
            <w:r w:rsidRPr="00533F09">
              <w:rPr>
                <w:rFonts w:asciiTheme="majorHAnsi" w:hAnsiTheme="majorHAnsi" w:cstheme="majorHAnsi"/>
                <w:sz w:val="26"/>
                <w:szCs w:val="26"/>
              </w:rPr>
              <w:t>.</w:t>
            </w:r>
          </w:p>
          <w:p w14:paraId="2051569F" w14:textId="77777777" w:rsidR="0026657B" w:rsidRPr="00ED2FB1" w:rsidRDefault="0026657B" w:rsidP="00F46AB9">
            <w:pPr>
              <w:spacing w:after="0" w:line="240" w:lineRule="auto"/>
              <w:rPr>
                <w:rFonts w:asciiTheme="majorHAnsi" w:hAnsiTheme="majorHAnsi" w:cstheme="majorHAnsi"/>
                <w:color w:val="000000"/>
                <w:sz w:val="26"/>
                <w:szCs w:val="26"/>
              </w:rPr>
            </w:pPr>
            <w:r w:rsidRPr="00ED2FB1">
              <w:rPr>
                <w:rFonts w:asciiTheme="majorHAnsi" w:hAnsiTheme="majorHAnsi" w:cstheme="majorHAnsi"/>
                <w:b/>
                <w:color w:val="000000"/>
                <w:sz w:val="26"/>
                <w:szCs w:val="26"/>
              </w:rPr>
              <w:t>Thông hiểu</w:t>
            </w:r>
            <w:r w:rsidRPr="00ED2FB1">
              <w:rPr>
                <w:rFonts w:asciiTheme="majorHAnsi" w:hAnsiTheme="majorHAnsi" w:cstheme="majorHAnsi"/>
                <w:color w:val="000000"/>
                <w:sz w:val="26"/>
                <w:szCs w:val="26"/>
              </w:rPr>
              <w:t>:</w:t>
            </w:r>
          </w:p>
          <w:p w14:paraId="6B74DC50" w14:textId="77777777" w:rsidR="0026657B" w:rsidRPr="00ED2FB1"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sz w:val="26"/>
                <w:szCs w:val="26"/>
              </w:rPr>
              <w:t>- Phân tích tác dụng của các chi tiết, hình ảnh tiêu biểu.</w:t>
            </w:r>
          </w:p>
          <w:p w14:paraId="7D34DEFF" w14:textId="77777777" w:rsidR="0026657B" w:rsidRPr="00117345"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sz w:val="26"/>
                <w:szCs w:val="26"/>
              </w:rPr>
              <w:t>- Tác dụ</w:t>
            </w:r>
            <w:r>
              <w:rPr>
                <w:rFonts w:asciiTheme="majorHAnsi" w:hAnsiTheme="majorHAnsi" w:cstheme="majorHAnsi"/>
                <w:sz w:val="26"/>
                <w:szCs w:val="26"/>
              </w:rPr>
              <w:t>ng</w:t>
            </w:r>
            <w:r w:rsidRPr="00533F09">
              <w:rPr>
                <w:rFonts w:asciiTheme="majorHAnsi" w:hAnsiTheme="majorHAnsi" w:cstheme="majorHAnsi"/>
                <w:sz w:val="26"/>
                <w:szCs w:val="26"/>
              </w:rPr>
              <w:t xml:space="preserve"> </w:t>
            </w:r>
            <w:r w:rsidRPr="00ED2FB1">
              <w:rPr>
                <w:rFonts w:asciiTheme="majorHAnsi" w:hAnsiTheme="majorHAnsi" w:cstheme="majorHAnsi"/>
                <w:sz w:val="26"/>
                <w:szCs w:val="26"/>
              </w:rPr>
              <w:t xml:space="preserve">thành ngữ, </w:t>
            </w:r>
            <w:r w:rsidRPr="00117345">
              <w:rPr>
                <w:rFonts w:asciiTheme="majorHAnsi" w:hAnsiTheme="majorHAnsi" w:cstheme="majorHAnsi"/>
                <w:sz w:val="26"/>
                <w:szCs w:val="26"/>
              </w:rPr>
              <w:t>phó từ.</w:t>
            </w:r>
          </w:p>
          <w:p w14:paraId="705BD93D" w14:textId="77777777" w:rsidR="0026657B" w:rsidRPr="00ED2FB1" w:rsidRDefault="0026657B" w:rsidP="00F46AB9">
            <w:pPr>
              <w:spacing w:after="0" w:line="240" w:lineRule="auto"/>
              <w:rPr>
                <w:rFonts w:asciiTheme="majorHAnsi" w:hAnsiTheme="majorHAnsi" w:cstheme="majorHAnsi"/>
                <w:b/>
                <w:color w:val="000000"/>
                <w:sz w:val="26"/>
                <w:szCs w:val="26"/>
              </w:rPr>
            </w:pPr>
            <w:r w:rsidRPr="00ED2FB1">
              <w:rPr>
                <w:rFonts w:asciiTheme="majorHAnsi" w:hAnsiTheme="majorHAnsi" w:cstheme="majorHAnsi"/>
                <w:b/>
                <w:color w:val="000000"/>
                <w:sz w:val="26"/>
                <w:szCs w:val="26"/>
              </w:rPr>
              <w:t>Vận dụng:</w:t>
            </w:r>
          </w:p>
          <w:p w14:paraId="0EA9FC10" w14:textId="77777777" w:rsidR="0026657B" w:rsidRPr="00ED2FB1" w:rsidRDefault="0026657B" w:rsidP="00F46AB9">
            <w:pPr>
              <w:spacing w:after="0" w:line="240" w:lineRule="auto"/>
              <w:rPr>
                <w:rFonts w:asciiTheme="majorHAnsi" w:hAnsiTheme="majorHAnsi" w:cstheme="majorHAnsi"/>
                <w:b/>
                <w:color w:val="000000"/>
                <w:sz w:val="26"/>
                <w:szCs w:val="26"/>
              </w:rPr>
            </w:pPr>
            <w:r w:rsidRPr="00ED2FB1">
              <w:rPr>
                <w:rFonts w:asciiTheme="majorHAnsi" w:hAnsiTheme="majorHAnsi" w:cstheme="majorHAnsi"/>
                <w:b/>
                <w:color w:val="000000"/>
                <w:sz w:val="26"/>
                <w:szCs w:val="26"/>
              </w:rPr>
              <w:t>-</w:t>
            </w:r>
            <w:r w:rsidRPr="00ED2FB1">
              <w:rPr>
                <w:rFonts w:asciiTheme="majorHAnsi" w:hAnsiTheme="majorHAnsi" w:cstheme="majorHAnsi"/>
                <w:color w:val="000000"/>
                <w:sz w:val="26"/>
                <w:szCs w:val="26"/>
              </w:rPr>
              <w:t xml:space="preserve"> Rút ra được bài học cho bản thân từ nội dung, ý nghĩa của câu chuyện.</w:t>
            </w:r>
          </w:p>
        </w:tc>
        <w:tc>
          <w:tcPr>
            <w:tcW w:w="992" w:type="dxa"/>
            <w:vMerge w:val="restart"/>
            <w:vAlign w:val="center"/>
          </w:tcPr>
          <w:p w14:paraId="2A37B1E1"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3TN</w:t>
            </w:r>
          </w:p>
          <w:p w14:paraId="35AFC3D4"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2F8739C"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077E81D"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3105C1B"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75AA3ACB"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E9E71ED"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F8549D2"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776DC405"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4905DFA3"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16158BE"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E96336A"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33F1A70"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6E6111F"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32B869A"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7D783D9"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71E9D902"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3371AA0"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1134" w:type="dxa"/>
            <w:vMerge w:val="restart"/>
            <w:vAlign w:val="center"/>
          </w:tcPr>
          <w:p w14:paraId="640535C7"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6ED0256"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5TN,</w:t>
            </w:r>
          </w:p>
          <w:p w14:paraId="3D7F7E6D"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1TL</w:t>
            </w:r>
          </w:p>
          <w:p w14:paraId="5F21E5A0"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27316A6"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438AAE3"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D006C02"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643C3C46"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75E1486E"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5EA49F97"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6C8B58F7"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8E0F843"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29A0F7FC"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F5649A1"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4C53591D"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48E8D25"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5BC99596"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5F7C90D4"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48CD0017"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7B893B7B"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5ABBE8AD"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851" w:type="dxa"/>
            <w:vMerge w:val="restart"/>
            <w:vAlign w:val="center"/>
          </w:tcPr>
          <w:p w14:paraId="75DA0C96"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1TL</w:t>
            </w:r>
          </w:p>
          <w:p w14:paraId="4921CB3B"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07E7046"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7DA5FF19"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643861D5"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620E1D0A"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527D01B7"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20B7B7B4"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430F2F49"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895D485"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6706B35A"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71B7704"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43B17678"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A1AC545"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400E9C38"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B8BD402"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E510508"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553AAF24"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992" w:type="dxa"/>
            <w:vMerge w:val="restart"/>
            <w:vAlign w:val="center"/>
          </w:tcPr>
          <w:p w14:paraId="475DCA80"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r>
      <w:tr w:rsidR="0026657B" w:rsidRPr="00ED2FB1" w14:paraId="3E2C6376" w14:textId="77777777" w:rsidTr="00F46AB9">
        <w:trPr>
          <w:trHeight w:val="957"/>
        </w:trPr>
        <w:tc>
          <w:tcPr>
            <w:tcW w:w="643" w:type="dxa"/>
            <w:vMerge/>
          </w:tcPr>
          <w:p w14:paraId="3292EA3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1276" w:type="dxa"/>
            <w:vMerge/>
          </w:tcPr>
          <w:p w14:paraId="492FE94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1417" w:type="dxa"/>
            <w:tcBorders>
              <w:top w:val="nil"/>
            </w:tcBorders>
            <w:vAlign w:val="center"/>
          </w:tcPr>
          <w:p w14:paraId="4E14B2C3"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2978" w:type="dxa"/>
            <w:gridSpan w:val="2"/>
            <w:vMerge/>
          </w:tcPr>
          <w:p w14:paraId="0B1AD39C"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992" w:type="dxa"/>
            <w:vMerge/>
            <w:vAlign w:val="center"/>
          </w:tcPr>
          <w:p w14:paraId="1F34C950"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1134" w:type="dxa"/>
            <w:vMerge/>
            <w:vAlign w:val="center"/>
          </w:tcPr>
          <w:p w14:paraId="471BBA09"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851" w:type="dxa"/>
            <w:vMerge/>
            <w:vAlign w:val="center"/>
          </w:tcPr>
          <w:p w14:paraId="0DBCB90C"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992" w:type="dxa"/>
            <w:vMerge/>
            <w:vAlign w:val="center"/>
          </w:tcPr>
          <w:p w14:paraId="1C13C9AB"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r>
      <w:tr w:rsidR="0026657B" w:rsidRPr="00ED2FB1" w14:paraId="3BBFEAE0" w14:textId="77777777" w:rsidTr="00F46AB9">
        <w:trPr>
          <w:trHeight w:val="152"/>
        </w:trPr>
        <w:tc>
          <w:tcPr>
            <w:tcW w:w="643" w:type="dxa"/>
          </w:tcPr>
          <w:p w14:paraId="47F08480"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1180C25"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4296EBF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32E82F30"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10671BF5"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5EA83F79"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797EB0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1A1F94B4"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2</w:t>
            </w:r>
          </w:p>
        </w:tc>
        <w:tc>
          <w:tcPr>
            <w:tcW w:w="1276" w:type="dxa"/>
          </w:tcPr>
          <w:p w14:paraId="4898834C"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1DF1E68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6424D248"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3A3F1D0"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7380BAB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2C87C597"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6FB3F3DD"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p w14:paraId="659F667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Viết</w:t>
            </w:r>
          </w:p>
        </w:tc>
        <w:tc>
          <w:tcPr>
            <w:tcW w:w="1417" w:type="dxa"/>
          </w:tcPr>
          <w:p w14:paraId="2F2A9C67" w14:textId="77777777" w:rsidR="0026657B" w:rsidRPr="00ED2FB1" w:rsidRDefault="0026657B" w:rsidP="00F46AB9">
            <w:pPr>
              <w:tabs>
                <w:tab w:val="left" w:pos="960"/>
              </w:tabs>
              <w:spacing w:after="0" w:line="240" w:lineRule="auto"/>
              <w:rPr>
                <w:rFonts w:asciiTheme="majorHAnsi" w:hAnsiTheme="majorHAnsi" w:cstheme="majorHAnsi"/>
                <w:bCs/>
                <w:color w:val="000000"/>
                <w:sz w:val="26"/>
                <w:szCs w:val="26"/>
              </w:rPr>
            </w:pPr>
          </w:p>
          <w:p w14:paraId="10BEE59A" w14:textId="77777777" w:rsidR="0026657B" w:rsidRPr="00ED2FB1" w:rsidRDefault="0026657B" w:rsidP="00F46AB9">
            <w:pPr>
              <w:tabs>
                <w:tab w:val="left" w:pos="960"/>
              </w:tabs>
              <w:spacing w:after="0" w:line="240" w:lineRule="auto"/>
              <w:rPr>
                <w:rFonts w:asciiTheme="majorHAnsi" w:hAnsiTheme="majorHAnsi" w:cstheme="majorHAnsi"/>
                <w:bCs/>
                <w:color w:val="000000"/>
                <w:sz w:val="26"/>
                <w:szCs w:val="26"/>
              </w:rPr>
            </w:pPr>
          </w:p>
          <w:p w14:paraId="067AF1AE" w14:textId="77777777" w:rsidR="0026657B" w:rsidRPr="00ED2FB1" w:rsidRDefault="0026657B" w:rsidP="00F46AB9">
            <w:pPr>
              <w:tabs>
                <w:tab w:val="left" w:pos="960"/>
              </w:tabs>
              <w:spacing w:after="0" w:line="240" w:lineRule="auto"/>
              <w:rPr>
                <w:rFonts w:asciiTheme="majorHAnsi" w:hAnsiTheme="majorHAnsi" w:cstheme="majorHAnsi"/>
                <w:bCs/>
                <w:color w:val="000000"/>
                <w:sz w:val="26"/>
                <w:szCs w:val="26"/>
              </w:rPr>
            </w:pPr>
          </w:p>
          <w:p w14:paraId="3596648C" w14:textId="77777777" w:rsidR="0026657B" w:rsidRPr="00ED2FB1" w:rsidRDefault="0026657B" w:rsidP="00F46AB9">
            <w:pPr>
              <w:tabs>
                <w:tab w:val="left" w:pos="960"/>
              </w:tabs>
              <w:spacing w:after="0" w:line="240" w:lineRule="auto"/>
              <w:rPr>
                <w:rFonts w:asciiTheme="majorHAnsi" w:hAnsiTheme="majorHAnsi" w:cstheme="majorHAnsi"/>
                <w:bCs/>
                <w:color w:val="000000"/>
                <w:sz w:val="26"/>
                <w:szCs w:val="26"/>
              </w:rPr>
            </w:pPr>
          </w:p>
          <w:p w14:paraId="659C1B82" w14:textId="77777777" w:rsidR="0026657B" w:rsidRPr="00ED2FB1" w:rsidRDefault="0026657B" w:rsidP="00F46AB9">
            <w:pPr>
              <w:tabs>
                <w:tab w:val="left" w:pos="960"/>
              </w:tabs>
              <w:spacing w:after="0" w:line="240" w:lineRule="auto"/>
              <w:rPr>
                <w:rFonts w:asciiTheme="majorHAnsi" w:hAnsiTheme="majorHAnsi" w:cstheme="majorHAnsi"/>
                <w:bCs/>
                <w:color w:val="000000"/>
                <w:sz w:val="26"/>
                <w:szCs w:val="26"/>
              </w:rPr>
            </w:pPr>
          </w:p>
          <w:p w14:paraId="30D84376" w14:textId="77777777" w:rsidR="0026657B" w:rsidRPr="00ED2FB1" w:rsidRDefault="0026657B" w:rsidP="00F46AB9">
            <w:pPr>
              <w:tabs>
                <w:tab w:val="left" w:pos="960"/>
              </w:tabs>
              <w:spacing w:after="0" w:line="240" w:lineRule="auto"/>
              <w:rPr>
                <w:rFonts w:asciiTheme="majorHAnsi" w:hAnsiTheme="majorHAnsi" w:cstheme="majorHAnsi"/>
                <w:bCs/>
                <w:color w:val="000000"/>
                <w:sz w:val="26"/>
                <w:szCs w:val="26"/>
              </w:rPr>
            </w:pPr>
          </w:p>
          <w:p w14:paraId="73A0DBA8" w14:textId="77777777" w:rsidR="0026657B" w:rsidRPr="003C047B" w:rsidRDefault="0026657B" w:rsidP="00F46AB9">
            <w:pPr>
              <w:tabs>
                <w:tab w:val="left" w:pos="960"/>
              </w:tabs>
              <w:spacing w:after="0" w:line="240" w:lineRule="auto"/>
              <w:rPr>
                <w:rFonts w:asciiTheme="majorHAnsi" w:hAnsiTheme="majorHAnsi" w:cstheme="majorHAnsi"/>
                <w:color w:val="000000"/>
                <w:sz w:val="26"/>
                <w:szCs w:val="26"/>
              </w:rPr>
            </w:pPr>
            <w:r w:rsidRPr="00ED2FB1">
              <w:rPr>
                <w:rFonts w:asciiTheme="majorHAnsi" w:hAnsiTheme="majorHAnsi" w:cstheme="majorHAnsi"/>
                <w:bCs/>
                <w:color w:val="000000"/>
                <w:sz w:val="26"/>
                <w:szCs w:val="26"/>
              </w:rPr>
              <w:t xml:space="preserve">Nghị luận về </w:t>
            </w:r>
            <w:r w:rsidRPr="00ED2FB1">
              <w:rPr>
                <w:rFonts w:asciiTheme="majorHAnsi" w:hAnsiTheme="majorHAnsi" w:cstheme="majorHAnsi"/>
                <w:color w:val="000000"/>
                <w:sz w:val="26"/>
                <w:szCs w:val="26"/>
              </w:rPr>
              <w:t>một vấn đề trong đời sống.</w:t>
            </w:r>
          </w:p>
          <w:p w14:paraId="7D17BB68" w14:textId="77777777" w:rsidR="0026657B" w:rsidRPr="003C047B" w:rsidRDefault="0026657B" w:rsidP="00F46AB9">
            <w:pPr>
              <w:tabs>
                <w:tab w:val="left" w:pos="960"/>
              </w:tabs>
              <w:spacing w:after="0" w:line="240" w:lineRule="auto"/>
              <w:rPr>
                <w:rFonts w:asciiTheme="majorHAnsi" w:hAnsiTheme="majorHAnsi" w:cstheme="majorHAnsi"/>
                <w:color w:val="000000"/>
                <w:sz w:val="26"/>
                <w:szCs w:val="26"/>
              </w:rPr>
            </w:pPr>
            <w:r w:rsidRPr="003C047B">
              <w:rPr>
                <w:rFonts w:asciiTheme="majorHAnsi" w:hAnsiTheme="majorHAnsi" w:cstheme="majorHAnsi"/>
                <w:color w:val="000000"/>
                <w:sz w:val="26"/>
                <w:szCs w:val="26"/>
              </w:rPr>
              <w:t>(Trình bày ý kiến phản đối)</w:t>
            </w:r>
          </w:p>
          <w:p w14:paraId="127D7CE5"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2978" w:type="dxa"/>
            <w:gridSpan w:val="2"/>
          </w:tcPr>
          <w:p w14:paraId="732D1742" w14:textId="77777777" w:rsidR="0026657B" w:rsidRPr="00ED2FB1"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b/>
                <w:sz w:val="26"/>
                <w:szCs w:val="26"/>
              </w:rPr>
              <w:lastRenderedPageBreak/>
              <w:t xml:space="preserve">Nhận biết:  </w:t>
            </w:r>
            <w:r w:rsidRPr="00ED2FB1">
              <w:rPr>
                <w:rFonts w:asciiTheme="majorHAnsi" w:hAnsiTheme="majorHAnsi" w:cstheme="majorHAnsi"/>
                <w:sz w:val="26"/>
                <w:szCs w:val="26"/>
              </w:rPr>
              <w:t>Nhận biết được yêu cầu của đề về kiểu văn bản, về vấn đề nghị luận.</w:t>
            </w:r>
          </w:p>
          <w:p w14:paraId="23E2366A" w14:textId="77777777" w:rsidR="0026657B" w:rsidRPr="00ED2FB1"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b/>
                <w:sz w:val="26"/>
                <w:szCs w:val="26"/>
              </w:rPr>
              <w:t xml:space="preserve">Thông hiểu: </w:t>
            </w:r>
            <w:r w:rsidRPr="00ED2FB1">
              <w:rPr>
                <w:rFonts w:asciiTheme="majorHAnsi" w:hAnsiTheme="majorHAnsi" w:cstheme="majorHAnsi"/>
                <w:sz w:val="26"/>
                <w:szCs w:val="26"/>
              </w:rPr>
              <w:t>Viết đúng về nội dung, về hình thức (Từ ngữ, diễn đạt, bố cục văn bản…)</w:t>
            </w:r>
          </w:p>
          <w:p w14:paraId="384E48AA" w14:textId="77777777" w:rsidR="0026657B" w:rsidRPr="00ED2FB1" w:rsidRDefault="0026657B" w:rsidP="00F46AB9">
            <w:pPr>
              <w:spacing w:after="0" w:line="240" w:lineRule="auto"/>
              <w:rPr>
                <w:rFonts w:asciiTheme="majorHAnsi" w:hAnsiTheme="majorHAnsi" w:cstheme="majorHAnsi"/>
                <w:b/>
                <w:sz w:val="26"/>
                <w:szCs w:val="26"/>
              </w:rPr>
            </w:pPr>
            <w:r w:rsidRPr="00ED2FB1">
              <w:rPr>
                <w:rFonts w:asciiTheme="majorHAnsi" w:hAnsiTheme="majorHAnsi" w:cstheme="majorHAnsi"/>
                <w:b/>
                <w:sz w:val="26"/>
                <w:szCs w:val="26"/>
              </w:rPr>
              <w:t xml:space="preserve">Vận dụng: </w:t>
            </w:r>
          </w:p>
          <w:p w14:paraId="2E467887" w14:textId="77777777" w:rsidR="0026657B" w:rsidRPr="00ED2FB1" w:rsidRDefault="0026657B" w:rsidP="00F46AB9">
            <w:pPr>
              <w:spacing w:after="0" w:line="240" w:lineRule="auto"/>
              <w:jc w:val="both"/>
              <w:rPr>
                <w:rFonts w:asciiTheme="majorHAnsi" w:hAnsiTheme="majorHAnsi" w:cstheme="majorHAnsi"/>
                <w:sz w:val="26"/>
                <w:szCs w:val="26"/>
              </w:rPr>
            </w:pPr>
            <w:r w:rsidRPr="00ED2FB1">
              <w:rPr>
                <w:rFonts w:asciiTheme="majorHAnsi" w:hAnsiTheme="majorHAnsi" w:cstheme="majorHAnsi"/>
                <w:sz w:val="26"/>
                <w:szCs w:val="26"/>
              </w:rPr>
              <w:t xml:space="preserve">Viết được một bài văn nghị luận về một vấn đề trong cuộc sống. Lập luận mạch lạc, biết kết hợp </w:t>
            </w:r>
            <w:r w:rsidRPr="00ED2FB1">
              <w:rPr>
                <w:rFonts w:asciiTheme="majorHAnsi" w:hAnsiTheme="majorHAnsi" w:cstheme="majorHAnsi"/>
                <w:sz w:val="26"/>
                <w:szCs w:val="26"/>
              </w:rPr>
              <w:lastRenderedPageBreak/>
              <w:t>giữa lí lẽ và dẫn chứng để làm rõ vấn đề nghị luận; ngôn ngữ trong sáng, giản dị; thể hiện được cảm xúc của bản thân trước vấn đề cần bàn luận.</w:t>
            </w:r>
          </w:p>
          <w:p w14:paraId="608A938E" w14:textId="77777777" w:rsidR="0026657B" w:rsidRPr="00ED2FB1" w:rsidRDefault="0026657B" w:rsidP="00F46AB9">
            <w:pPr>
              <w:spacing w:after="0" w:line="240" w:lineRule="auto"/>
              <w:rPr>
                <w:rFonts w:asciiTheme="majorHAnsi" w:hAnsiTheme="majorHAnsi" w:cstheme="majorHAnsi"/>
                <w:b/>
                <w:bCs/>
                <w:noProof/>
                <w:sz w:val="26"/>
                <w:szCs w:val="26"/>
              </w:rPr>
            </w:pPr>
            <w:r w:rsidRPr="00ED2FB1">
              <w:rPr>
                <w:rFonts w:asciiTheme="majorHAnsi" w:hAnsiTheme="majorHAnsi" w:cstheme="majorHAnsi"/>
                <w:b/>
                <w:bCs/>
                <w:noProof/>
                <w:sz w:val="26"/>
                <w:szCs w:val="26"/>
              </w:rPr>
              <w:t xml:space="preserve">Vận dụng cao: </w:t>
            </w:r>
          </w:p>
          <w:p w14:paraId="3F4B977C" w14:textId="77777777" w:rsidR="0026657B" w:rsidRPr="00ED2FB1" w:rsidRDefault="0026657B" w:rsidP="00F46AB9">
            <w:pPr>
              <w:spacing w:after="0" w:line="240" w:lineRule="auto"/>
              <w:jc w:val="both"/>
              <w:rPr>
                <w:rFonts w:asciiTheme="majorHAnsi" w:hAnsiTheme="majorHAnsi" w:cstheme="majorHAnsi"/>
                <w:color w:val="000000"/>
                <w:spacing w:val="-8"/>
                <w:sz w:val="26"/>
                <w:szCs w:val="26"/>
              </w:rPr>
            </w:pPr>
            <w:r w:rsidRPr="00ED2FB1">
              <w:rPr>
                <w:rFonts w:asciiTheme="majorHAnsi" w:hAnsiTheme="majorHAnsi" w:cstheme="majorHAnsi"/>
                <w:noProof/>
                <w:sz w:val="26"/>
                <w:szCs w:val="26"/>
              </w:rPr>
              <w:t xml:space="preserve"> </w:t>
            </w:r>
            <w:r w:rsidRPr="00ED2FB1">
              <w:rPr>
                <w:rFonts w:asciiTheme="majorHAnsi" w:hAnsiTheme="majorHAnsi" w:cstheme="majorHAnsi"/>
                <w:sz w:val="26"/>
                <w:szCs w:val="26"/>
              </w:rPr>
              <w:t>Có sự sáng tạo về dùng từ, diễn đạt, lựa chọn lí lẽ, dẫn chứng để bày tỏ ý kiến một cách thuyết phục,</w:t>
            </w:r>
            <w:r w:rsidRPr="00ED2FB1">
              <w:rPr>
                <w:rFonts w:asciiTheme="majorHAnsi" w:hAnsiTheme="majorHAnsi" w:cstheme="majorHAnsi"/>
                <w:color w:val="000000"/>
                <w:sz w:val="26"/>
                <w:szCs w:val="26"/>
              </w:rPr>
              <w:t xml:space="preserve"> thể hiện được cảm xúc của bản thân trước vấn đề cần bàn luận.</w:t>
            </w:r>
          </w:p>
        </w:tc>
        <w:tc>
          <w:tcPr>
            <w:tcW w:w="992" w:type="dxa"/>
            <w:vAlign w:val="center"/>
          </w:tcPr>
          <w:p w14:paraId="51FF5546"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1134" w:type="dxa"/>
            <w:vAlign w:val="center"/>
          </w:tcPr>
          <w:p w14:paraId="4B77477B"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851" w:type="dxa"/>
            <w:vAlign w:val="center"/>
          </w:tcPr>
          <w:p w14:paraId="39FE067C"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c>
          <w:tcPr>
            <w:tcW w:w="992" w:type="dxa"/>
            <w:vAlign w:val="center"/>
          </w:tcPr>
          <w:p w14:paraId="614BA3DA" w14:textId="77777777" w:rsidR="0026657B" w:rsidRPr="00ED2FB1" w:rsidRDefault="0026657B" w:rsidP="00F46AB9">
            <w:pPr>
              <w:spacing w:after="0" w:line="240" w:lineRule="auto"/>
              <w:rPr>
                <w:rFonts w:asciiTheme="majorHAnsi" w:hAnsiTheme="majorHAnsi" w:cstheme="majorHAnsi"/>
                <w:color w:val="000000"/>
                <w:spacing w:val="-8"/>
                <w:sz w:val="26"/>
                <w:szCs w:val="26"/>
              </w:rPr>
            </w:pPr>
            <w:r w:rsidRPr="00ED2FB1">
              <w:rPr>
                <w:rFonts w:asciiTheme="majorHAnsi" w:hAnsiTheme="majorHAnsi" w:cstheme="majorHAnsi"/>
                <w:color w:val="000000"/>
                <w:spacing w:val="-8"/>
                <w:sz w:val="26"/>
                <w:szCs w:val="26"/>
              </w:rPr>
              <w:t>1TL*</w:t>
            </w:r>
          </w:p>
          <w:p w14:paraId="2DD9D61C"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18F7C9F0"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750AC6E3"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97CF657"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0A033576"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p w14:paraId="382698C7" w14:textId="77777777" w:rsidR="0026657B" w:rsidRPr="00ED2FB1" w:rsidRDefault="0026657B" w:rsidP="00F46AB9">
            <w:pPr>
              <w:spacing w:after="0" w:line="240" w:lineRule="auto"/>
              <w:rPr>
                <w:rFonts w:asciiTheme="majorHAnsi" w:hAnsiTheme="majorHAnsi" w:cstheme="majorHAnsi"/>
                <w:color w:val="000000"/>
                <w:spacing w:val="-8"/>
                <w:sz w:val="26"/>
                <w:szCs w:val="26"/>
              </w:rPr>
            </w:pPr>
          </w:p>
        </w:tc>
      </w:tr>
      <w:tr w:rsidR="0026657B" w:rsidRPr="00ED2FB1" w14:paraId="68B0B79C" w14:textId="77777777" w:rsidTr="00F46AB9">
        <w:trPr>
          <w:trHeight w:val="374"/>
        </w:trPr>
        <w:tc>
          <w:tcPr>
            <w:tcW w:w="3348" w:type="dxa"/>
            <w:gridSpan w:val="4"/>
          </w:tcPr>
          <w:p w14:paraId="4CA27262"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lastRenderedPageBreak/>
              <w:t>Tổng</w:t>
            </w:r>
          </w:p>
        </w:tc>
        <w:tc>
          <w:tcPr>
            <w:tcW w:w="2966" w:type="dxa"/>
          </w:tcPr>
          <w:p w14:paraId="0F0AFFBB"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992" w:type="dxa"/>
          </w:tcPr>
          <w:p w14:paraId="34017284"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3TN</w:t>
            </w:r>
          </w:p>
        </w:tc>
        <w:tc>
          <w:tcPr>
            <w:tcW w:w="1134" w:type="dxa"/>
            <w:vAlign w:val="center"/>
          </w:tcPr>
          <w:p w14:paraId="3692F3AB"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5TN,</w:t>
            </w:r>
          </w:p>
          <w:p w14:paraId="3E9AA610"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1TL</w:t>
            </w:r>
          </w:p>
        </w:tc>
        <w:tc>
          <w:tcPr>
            <w:tcW w:w="851" w:type="dxa"/>
            <w:vAlign w:val="center"/>
          </w:tcPr>
          <w:p w14:paraId="4DE17D77"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1TL</w:t>
            </w:r>
          </w:p>
        </w:tc>
        <w:tc>
          <w:tcPr>
            <w:tcW w:w="992" w:type="dxa"/>
            <w:vAlign w:val="center"/>
          </w:tcPr>
          <w:p w14:paraId="5E972D46"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1 TL</w:t>
            </w:r>
          </w:p>
        </w:tc>
      </w:tr>
      <w:tr w:rsidR="0026657B" w:rsidRPr="00ED2FB1" w14:paraId="62542087" w14:textId="77777777" w:rsidTr="00F46AB9">
        <w:trPr>
          <w:trHeight w:val="374"/>
        </w:trPr>
        <w:tc>
          <w:tcPr>
            <w:tcW w:w="3348" w:type="dxa"/>
            <w:gridSpan w:val="4"/>
          </w:tcPr>
          <w:p w14:paraId="5E80CC10" w14:textId="77777777" w:rsidR="0026657B" w:rsidRPr="00ED2FB1" w:rsidRDefault="0026657B" w:rsidP="00F46AB9">
            <w:pPr>
              <w:spacing w:after="0" w:line="240" w:lineRule="auto"/>
              <w:rPr>
                <w:rFonts w:asciiTheme="majorHAnsi" w:hAnsiTheme="majorHAnsi" w:cstheme="majorHAnsi"/>
                <w:b/>
                <w:i/>
                <w:color w:val="000000"/>
                <w:spacing w:val="-8"/>
                <w:sz w:val="26"/>
                <w:szCs w:val="26"/>
              </w:rPr>
            </w:pPr>
            <w:r w:rsidRPr="00ED2FB1">
              <w:rPr>
                <w:rFonts w:asciiTheme="majorHAnsi" w:hAnsiTheme="majorHAnsi" w:cstheme="majorHAnsi"/>
                <w:b/>
                <w:i/>
                <w:color w:val="000000"/>
                <w:spacing w:val="-8"/>
                <w:sz w:val="26"/>
                <w:szCs w:val="26"/>
              </w:rPr>
              <w:t>Tỉ lệ %</w:t>
            </w:r>
          </w:p>
        </w:tc>
        <w:tc>
          <w:tcPr>
            <w:tcW w:w="2966" w:type="dxa"/>
          </w:tcPr>
          <w:p w14:paraId="0E216D57" w14:textId="77777777" w:rsidR="0026657B" w:rsidRPr="00ED2FB1" w:rsidRDefault="0026657B" w:rsidP="00F46AB9">
            <w:pPr>
              <w:spacing w:after="0" w:line="240" w:lineRule="auto"/>
              <w:rPr>
                <w:rFonts w:asciiTheme="majorHAnsi" w:hAnsiTheme="majorHAnsi" w:cstheme="majorHAnsi"/>
                <w:b/>
                <w:i/>
                <w:color w:val="000000"/>
                <w:spacing w:val="-8"/>
                <w:sz w:val="26"/>
                <w:szCs w:val="26"/>
              </w:rPr>
            </w:pPr>
          </w:p>
        </w:tc>
        <w:tc>
          <w:tcPr>
            <w:tcW w:w="992" w:type="dxa"/>
          </w:tcPr>
          <w:p w14:paraId="336C48D2" w14:textId="77777777" w:rsidR="0026657B" w:rsidRPr="00ED2FB1" w:rsidRDefault="0026657B" w:rsidP="00F46AB9">
            <w:pPr>
              <w:spacing w:after="0" w:line="240" w:lineRule="auto"/>
              <w:jc w:val="center"/>
              <w:rPr>
                <w:rFonts w:asciiTheme="majorHAnsi" w:hAnsiTheme="majorHAnsi" w:cstheme="majorHAnsi"/>
                <w:b/>
                <w:i/>
                <w:color w:val="000000"/>
                <w:spacing w:val="-8"/>
                <w:sz w:val="26"/>
                <w:szCs w:val="26"/>
              </w:rPr>
            </w:pPr>
            <w:r w:rsidRPr="00ED2FB1">
              <w:rPr>
                <w:rFonts w:asciiTheme="majorHAnsi" w:hAnsiTheme="majorHAnsi" w:cstheme="majorHAnsi"/>
                <w:b/>
                <w:i/>
                <w:color w:val="000000"/>
                <w:spacing w:val="-8"/>
                <w:sz w:val="26"/>
                <w:szCs w:val="26"/>
              </w:rPr>
              <w:t>20</w:t>
            </w:r>
          </w:p>
        </w:tc>
        <w:tc>
          <w:tcPr>
            <w:tcW w:w="1134" w:type="dxa"/>
          </w:tcPr>
          <w:p w14:paraId="5C326C31" w14:textId="77777777" w:rsidR="0026657B" w:rsidRPr="00ED2FB1" w:rsidRDefault="0026657B" w:rsidP="00F46AB9">
            <w:pPr>
              <w:spacing w:after="0" w:line="240" w:lineRule="auto"/>
              <w:jc w:val="center"/>
              <w:rPr>
                <w:rFonts w:asciiTheme="majorHAnsi" w:hAnsiTheme="majorHAnsi" w:cstheme="majorHAnsi"/>
                <w:b/>
                <w:i/>
                <w:color w:val="000000"/>
                <w:spacing w:val="-8"/>
                <w:sz w:val="26"/>
                <w:szCs w:val="26"/>
              </w:rPr>
            </w:pPr>
            <w:r w:rsidRPr="00ED2FB1">
              <w:rPr>
                <w:rFonts w:asciiTheme="majorHAnsi" w:hAnsiTheme="majorHAnsi" w:cstheme="majorHAnsi"/>
                <w:b/>
                <w:i/>
                <w:color w:val="000000"/>
                <w:spacing w:val="-8"/>
                <w:sz w:val="26"/>
                <w:szCs w:val="26"/>
              </w:rPr>
              <w:t>40</w:t>
            </w:r>
          </w:p>
        </w:tc>
        <w:tc>
          <w:tcPr>
            <w:tcW w:w="851" w:type="dxa"/>
          </w:tcPr>
          <w:p w14:paraId="156D6DB8" w14:textId="77777777" w:rsidR="0026657B" w:rsidRPr="00ED2FB1" w:rsidRDefault="0026657B" w:rsidP="00F46AB9">
            <w:pPr>
              <w:spacing w:after="0" w:line="240" w:lineRule="auto"/>
              <w:jc w:val="center"/>
              <w:rPr>
                <w:rFonts w:asciiTheme="majorHAnsi" w:hAnsiTheme="majorHAnsi" w:cstheme="majorHAnsi"/>
                <w:b/>
                <w:i/>
                <w:color w:val="000000"/>
                <w:spacing w:val="-8"/>
                <w:sz w:val="26"/>
                <w:szCs w:val="26"/>
              </w:rPr>
            </w:pPr>
            <w:r w:rsidRPr="00ED2FB1">
              <w:rPr>
                <w:rFonts w:asciiTheme="majorHAnsi" w:hAnsiTheme="majorHAnsi" w:cstheme="majorHAnsi"/>
                <w:b/>
                <w:i/>
                <w:color w:val="000000"/>
                <w:spacing w:val="-8"/>
                <w:sz w:val="26"/>
                <w:szCs w:val="26"/>
              </w:rPr>
              <w:t>30</w:t>
            </w:r>
          </w:p>
        </w:tc>
        <w:tc>
          <w:tcPr>
            <w:tcW w:w="992" w:type="dxa"/>
          </w:tcPr>
          <w:p w14:paraId="2216DE1F" w14:textId="77777777" w:rsidR="0026657B" w:rsidRPr="00ED2FB1" w:rsidRDefault="0026657B" w:rsidP="00F46AB9">
            <w:pPr>
              <w:spacing w:after="0" w:line="240" w:lineRule="auto"/>
              <w:jc w:val="center"/>
              <w:rPr>
                <w:rFonts w:asciiTheme="majorHAnsi" w:hAnsiTheme="majorHAnsi" w:cstheme="majorHAnsi"/>
                <w:b/>
                <w:i/>
                <w:color w:val="000000"/>
                <w:spacing w:val="-8"/>
                <w:sz w:val="26"/>
                <w:szCs w:val="26"/>
              </w:rPr>
            </w:pPr>
            <w:r w:rsidRPr="00ED2FB1">
              <w:rPr>
                <w:rFonts w:asciiTheme="majorHAnsi" w:hAnsiTheme="majorHAnsi" w:cstheme="majorHAnsi"/>
                <w:b/>
                <w:i/>
                <w:color w:val="000000"/>
                <w:spacing w:val="-8"/>
                <w:sz w:val="26"/>
                <w:szCs w:val="26"/>
              </w:rPr>
              <w:t>10</w:t>
            </w:r>
          </w:p>
        </w:tc>
      </w:tr>
      <w:tr w:rsidR="0026657B" w:rsidRPr="00ED2FB1" w14:paraId="41CF74C9" w14:textId="77777777" w:rsidTr="00F46AB9">
        <w:trPr>
          <w:trHeight w:val="240"/>
        </w:trPr>
        <w:tc>
          <w:tcPr>
            <w:tcW w:w="3348" w:type="dxa"/>
            <w:gridSpan w:val="4"/>
          </w:tcPr>
          <w:p w14:paraId="5070D001"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Tỉ lệ chung</w:t>
            </w:r>
          </w:p>
        </w:tc>
        <w:tc>
          <w:tcPr>
            <w:tcW w:w="2966" w:type="dxa"/>
          </w:tcPr>
          <w:p w14:paraId="12E8A4F6" w14:textId="77777777" w:rsidR="0026657B" w:rsidRPr="00ED2FB1" w:rsidRDefault="0026657B" w:rsidP="00F46AB9">
            <w:pPr>
              <w:spacing w:after="0" w:line="240" w:lineRule="auto"/>
              <w:rPr>
                <w:rFonts w:asciiTheme="majorHAnsi" w:hAnsiTheme="majorHAnsi" w:cstheme="majorHAnsi"/>
                <w:b/>
                <w:color w:val="000000"/>
                <w:spacing w:val="-8"/>
                <w:sz w:val="26"/>
                <w:szCs w:val="26"/>
              </w:rPr>
            </w:pPr>
          </w:p>
        </w:tc>
        <w:tc>
          <w:tcPr>
            <w:tcW w:w="2126" w:type="dxa"/>
            <w:gridSpan w:val="2"/>
          </w:tcPr>
          <w:p w14:paraId="020D28BE"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60</w:t>
            </w:r>
          </w:p>
        </w:tc>
        <w:tc>
          <w:tcPr>
            <w:tcW w:w="1843" w:type="dxa"/>
            <w:gridSpan w:val="2"/>
          </w:tcPr>
          <w:p w14:paraId="4DE0BD6A" w14:textId="77777777" w:rsidR="0026657B" w:rsidRPr="00ED2FB1" w:rsidRDefault="0026657B" w:rsidP="00F46AB9">
            <w:pPr>
              <w:spacing w:after="0" w:line="240" w:lineRule="auto"/>
              <w:jc w:val="center"/>
              <w:rPr>
                <w:rFonts w:asciiTheme="majorHAnsi" w:hAnsiTheme="majorHAnsi" w:cstheme="majorHAnsi"/>
                <w:b/>
                <w:color w:val="000000"/>
                <w:spacing w:val="-8"/>
                <w:sz w:val="26"/>
                <w:szCs w:val="26"/>
              </w:rPr>
            </w:pPr>
            <w:r w:rsidRPr="00ED2FB1">
              <w:rPr>
                <w:rFonts w:asciiTheme="majorHAnsi" w:hAnsiTheme="majorHAnsi" w:cstheme="majorHAnsi"/>
                <w:b/>
                <w:color w:val="000000"/>
                <w:spacing w:val="-8"/>
                <w:sz w:val="26"/>
                <w:szCs w:val="26"/>
              </w:rPr>
              <w:t>40</w:t>
            </w:r>
          </w:p>
        </w:tc>
      </w:tr>
    </w:tbl>
    <w:p w14:paraId="4EC0155D" w14:textId="77777777" w:rsidR="0026657B" w:rsidRPr="00ED2FB1" w:rsidRDefault="0026657B" w:rsidP="0026657B">
      <w:pPr>
        <w:spacing w:after="0" w:line="240" w:lineRule="auto"/>
        <w:rPr>
          <w:rFonts w:asciiTheme="majorHAnsi" w:hAnsiTheme="majorHAnsi" w:cstheme="majorHAnsi"/>
          <w:color w:val="000000"/>
          <w:sz w:val="26"/>
          <w:szCs w:val="26"/>
        </w:rPr>
      </w:pPr>
    </w:p>
    <w:p w14:paraId="3A008287" w14:textId="77777777" w:rsidR="0026657B" w:rsidRPr="00ED2FB1" w:rsidRDefault="0026657B" w:rsidP="0026657B">
      <w:pPr>
        <w:spacing w:after="0" w:line="240" w:lineRule="auto"/>
        <w:rPr>
          <w:rFonts w:asciiTheme="majorHAnsi" w:hAnsiTheme="majorHAnsi" w:cstheme="majorHAnsi"/>
          <w:color w:val="000000"/>
          <w:sz w:val="26"/>
          <w:szCs w:val="26"/>
        </w:rPr>
      </w:pPr>
    </w:p>
    <w:p w14:paraId="409C448B" w14:textId="77777777" w:rsidR="0026657B" w:rsidRDefault="0026657B" w:rsidP="0026657B">
      <w:pPr>
        <w:spacing w:after="0" w:line="240" w:lineRule="auto"/>
        <w:rPr>
          <w:color w:val="000000"/>
          <w:sz w:val="26"/>
          <w:szCs w:val="26"/>
        </w:rPr>
      </w:pPr>
    </w:p>
    <w:p w14:paraId="45FE579F" w14:textId="77777777" w:rsidR="0026657B" w:rsidRDefault="0026657B" w:rsidP="0026657B">
      <w:pPr>
        <w:spacing w:after="0" w:line="240" w:lineRule="auto"/>
        <w:rPr>
          <w:color w:val="000000"/>
          <w:sz w:val="26"/>
          <w:szCs w:val="26"/>
        </w:rPr>
      </w:pPr>
    </w:p>
    <w:p w14:paraId="49744168" w14:textId="77777777" w:rsidR="0026657B" w:rsidRPr="00737EC3" w:rsidRDefault="0026657B" w:rsidP="0026657B">
      <w:pPr>
        <w:spacing w:after="0" w:line="240" w:lineRule="auto"/>
        <w:rPr>
          <w:color w:val="000000"/>
          <w:sz w:val="26"/>
          <w:szCs w:val="26"/>
        </w:rPr>
      </w:pPr>
    </w:p>
    <w:p w14:paraId="0BFE1A09" w14:textId="77777777" w:rsidR="0026657B" w:rsidRDefault="0026657B" w:rsidP="0026657B">
      <w:pPr>
        <w:spacing w:after="0" w:line="240" w:lineRule="auto"/>
        <w:rPr>
          <w:color w:val="000000"/>
          <w:sz w:val="26"/>
          <w:szCs w:val="26"/>
        </w:rPr>
      </w:pPr>
    </w:p>
    <w:p w14:paraId="2E398A49" w14:textId="77777777" w:rsidR="0026657B" w:rsidRDefault="0026657B" w:rsidP="0026657B">
      <w:pPr>
        <w:spacing w:after="0" w:line="240" w:lineRule="auto"/>
        <w:rPr>
          <w:color w:val="000000"/>
          <w:sz w:val="26"/>
          <w:szCs w:val="26"/>
        </w:rPr>
      </w:pPr>
    </w:p>
    <w:p w14:paraId="707AE324" w14:textId="77777777" w:rsidR="0026657B" w:rsidRDefault="0026657B" w:rsidP="0026657B">
      <w:pPr>
        <w:spacing w:after="0" w:line="240" w:lineRule="auto"/>
        <w:rPr>
          <w:color w:val="000000"/>
          <w:sz w:val="26"/>
          <w:szCs w:val="26"/>
        </w:rPr>
      </w:pPr>
    </w:p>
    <w:p w14:paraId="3568C700" w14:textId="77777777" w:rsidR="0026657B" w:rsidRDefault="0026657B" w:rsidP="0026657B">
      <w:pPr>
        <w:spacing w:after="0" w:line="240" w:lineRule="auto"/>
        <w:rPr>
          <w:color w:val="000000"/>
          <w:sz w:val="26"/>
          <w:szCs w:val="26"/>
        </w:rPr>
      </w:pPr>
    </w:p>
    <w:p w14:paraId="0FA72CA3" w14:textId="77777777" w:rsidR="0026657B" w:rsidRDefault="0026657B" w:rsidP="0026657B">
      <w:pPr>
        <w:spacing w:after="0" w:line="240" w:lineRule="auto"/>
        <w:rPr>
          <w:color w:val="000000"/>
          <w:sz w:val="26"/>
          <w:szCs w:val="26"/>
        </w:rPr>
      </w:pPr>
    </w:p>
    <w:p w14:paraId="1DC3B3DF" w14:textId="1B681054" w:rsidR="00F4221D" w:rsidRDefault="00F4221D" w:rsidP="00F4221D">
      <w:pPr>
        <w:spacing w:after="0" w:line="240" w:lineRule="auto"/>
        <w:rPr>
          <w:rFonts w:asciiTheme="majorHAnsi" w:hAnsiTheme="majorHAnsi" w:cstheme="majorHAnsi"/>
          <w:color w:val="000000"/>
          <w:sz w:val="26"/>
          <w:szCs w:val="26"/>
          <w:lang w:val="es-ES"/>
        </w:rPr>
      </w:pPr>
    </w:p>
    <w:p w14:paraId="02473951" w14:textId="016E80E4" w:rsidR="0026657B" w:rsidRDefault="0026657B" w:rsidP="00F4221D">
      <w:pPr>
        <w:spacing w:after="0" w:line="240" w:lineRule="auto"/>
        <w:rPr>
          <w:rFonts w:asciiTheme="majorHAnsi" w:hAnsiTheme="majorHAnsi" w:cstheme="majorHAnsi"/>
          <w:color w:val="000000"/>
          <w:sz w:val="26"/>
          <w:szCs w:val="26"/>
          <w:lang w:val="es-ES"/>
        </w:rPr>
      </w:pPr>
    </w:p>
    <w:p w14:paraId="0753619B" w14:textId="24D43951" w:rsidR="0026657B" w:rsidRDefault="0026657B" w:rsidP="00F4221D">
      <w:pPr>
        <w:spacing w:after="0" w:line="240" w:lineRule="auto"/>
        <w:rPr>
          <w:rFonts w:asciiTheme="majorHAnsi" w:hAnsiTheme="majorHAnsi" w:cstheme="majorHAnsi"/>
          <w:color w:val="000000"/>
          <w:sz w:val="26"/>
          <w:szCs w:val="26"/>
          <w:lang w:val="es-ES"/>
        </w:rPr>
      </w:pPr>
    </w:p>
    <w:p w14:paraId="7CA7A01C" w14:textId="45B653B9" w:rsidR="0026657B" w:rsidRDefault="0026657B" w:rsidP="00F4221D">
      <w:pPr>
        <w:spacing w:after="0" w:line="240" w:lineRule="auto"/>
        <w:rPr>
          <w:rFonts w:asciiTheme="majorHAnsi" w:hAnsiTheme="majorHAnsi" w:cstheme="majorHAnsi"/>
          <w:color w:val="000000"/>
          <w:sz w:val="26"/>
          <w:szCs w:val="26"/>
          <w:lang w:val="es-ES"/>
        </w:rPr>
      </w:pPr>
    </w:p>
    <w:p w14:paraId="7EB6BC4A" w14:textId="43626C27" w:rsidR="0026657B" w:rsidRDefault="0026657B" w:rsidP="00F4221D">
      <w:pPr>
        <w:spacing w:after="0" w:line="240" w:lineRule="auto"/>
        <w:rPr>
          <w:rFonts w:asciiTheme="majorHAnsi" w:hAnsiTheme="majorHAnsi" w:cstheme="majorHAnsi"/>
          <w:color w:val="000000"/>
          <w:sz w:val="26"/>
          <w:szCs w:val="26"/>
          <w:lang w:val="es-ES"/>
        </w:rPr>
      </w:pPr>
    </w:p>
    <w:p w14:paraId="31DBE504" w14:textId="5BEDA3EB" w:rsidR="0026657B" w:rsidRDefault="0026657B" w:rsidP="00F4221D">
      <w:pPr>
        <w:spacing w:after="0" w:line="240" w:lineRule="auto"/>
        <w:rPr>
          <w:rFonts w:asciiTheme="majorHAnsi" w:hAnsiTheme="majorHAnsi" w:cstheme="majorHAnsi"/>
          <w:color w:val="000000"/>
          <w:sz w:val="26"/>
          <w:szCs w:val="26"/>
          <w:lang w:val="es-ES"/>
        </w:rPr>
      </w:pPr>
    </w:p>
    <w:p w14:paraId="46B64391" w14:textId="594AD94E" w:rsidR="0026657B" w:rsidRDefault="0026657B" w:rsidP="00F4221D">
      <w:pPr>
        <w:spacing w:after="0" w:line="240" w:lineRule="auto"/>
        <w:rPr>
          <w:rFonts w:asciiTheme="majorHAnsi" w:hAnsiTheme="majorHAnsi" w:cstheme="majorHAnsi"/>
          <w:color w:val="000000"/>
          <w:sz w:val="26"/>
          <w:szCs w:val="26"/>
          <w:lang w:val="es-ES"/>
        </w:rPr>
      </w:pPr>
    </w:p>
    <w:p w14:paraId="277F780E" w14:textId="602D6815" w:rsidR="0026657B" w:rsidRDefault="0026657B" w:rsidP="00F4221D">
      <w:pPr>
        <w:spacing w:after="0" w:line="240" w:lineRule="auto"/>
        <w:rPr>
          <w:rFonts w:asciiTheme="majorHAnsi" w:hAnsiTheme="majorHAnsi" w:cstheme="majorHAnsi"/>
          <w:color w:val="000000"/>
          <w:sz w:val="26"/>
          <w:szCs w:val="26"/>
          <w:lang w:val="es-ES"/>
        </w:rPr>
      </w:pPr>
    </w:p>
    <w:p w14:paraId="48FED3E8" w14:textId="731442CB" w:rsidR="0026657B" w:rsidRDefault="0026657B" w:rsidP="00F4221D">
      <w:pPr>
        <w:spacing w:after="0" w:line="240" w:lineRule="auto"/>
        <w:rPr>
          <w:rFonts w:asciiTheme="majorHAnsi" w:hAnsiTheme="majorHAnsi" w:cstheme="majorHAnsi"/>
          <w:color w:val="000000"/>
          <w:sz w:val="26"/>
          <w:szCs w:val="26"/>
          <w:lang w:val="es-ES"/>
        </w:rPr>
      </w:pPr>
    </w:p>
    <w:p w14:paraId="6B536BF1" w14:textId="7A60E2AD" w:rsidR="0026657B" w:rsidRDefault="0026657B" w:rsidP="00F4221D">
      <w:pPr>
        <w:spacing w:after="0" w:line="240" w:lineRule="auto"/>
        <w:rPr>
          <w:rFonts w:asciiTheme="majorHAnsi" w:hAnsiTheme="majorHAnsi" w:cstheme="majorHAnsi"/>
          <w:color w:val="000000"/>
          <w:sz w:val="26"/>
          <w:szCs w:val="26"/>
          <w:lang w:val="es-ES"/>
        </w:rPr>
      </w:pPr>
    </w:p>
    <w:p w14:paraId="71E4F6DD" w14:textId="77DF6B67" w:rsidR="0026657B" w:rsidRDefault="0026657B" w:rsidP="00F4221D">
      <w:pPr>
        <w:spacing w:after="0" w:line="240" w:lineRule="auto"/>
        <w:rPr>
          <w:rFonts w:asciiTheme="majorHAnsi" w:hAnsiTheme="majorHAnsi" w:cstheme="majorHAnsi"/>
          <w:color w:val="000000"/>
          <w:sz w:val="26"/>
          <w:szCs w:val="26"/>
          <w:lang w:val="es-ES"/>
        </w:rPr>
      </w:pPr>
    </w:p>
    <w:p w14:paraId="512836A4" w14:textId="0EC524E5" w:rsidR="0026657B" w:rsidRDefault="0026657B" w:rsidP="00F4221D">
      <w:pPr>
        <w:spacing w:after="0" w:line="240" w:lineRule="auto"/>
        <w:rPr>
          <w:rFonts w:asciiTheme="majorHAnsi" w:hAnsiTheme="majorHAnsi" w:cstheme="majorHAnsi"/>
          <w:color w:val="000000"/>
          <w:sz w:val="26"/>
          <w:szCs w:val="26"/>
          <w:lang w:val="es-ES"/>
        </w:rPr>
      </w:pPr>
    </w:p>
    <w:p w14:paraId="3C252D93" w14:textId="795225B5" w:rsidR="0026657B" w:rsidRDefault="0026657B" w:rsidP="00F4221D">
      <w:pPr>
        <w:spacing w:after="0" w:line="240" w:lineRule="auto"/>
        <w:rPr>
          <w:rFonts w:asciiTheme="majorHAnsi" w:hAnsiTheme="majorHAnsi" w:cstheme="majorHAnsi"/>
          <w:color w:val="000000"/>
          <w:sz w:val="26"/>
          <w:szCs w:val="26"/>
          <w:lang w:val="es-ES"/>
        </w:rPr>
      </w:pPr>
    </w:p>
    <w:p w14:paraId="5F7D91A1" w14:textId="6F48B782" w:rsidR="0026657B" w:rsidRDefault="0026657B" w:rsidP="00F4221D">
      <w:pPr>
        <w:spacing w:after="0" w:line="240" w:lineRule="auto"/>
        <w:rPr>
          <w:rFonts w:asciiTheme="majorHAnsi" w:hAnsiTheme="majorHAnsi" w:cstheme="majorHAnsi"/>
          <w:color w:val="000000"/>
          <w:sz w:val="26"/>
          <w:szCs w:val="26"/>
          <w:lang w:val="es-ES"/>
        </w:rPr>
      </w:pPr>
    </w:p>
    <w:p w14:paraId="53B4F741" w14:textId="607E4A5C" w:rsidR="0026657B" w:rsidRDefault="0026657B" w:rsidP="00F4221D">
      <w:pPr>
        <w:spacing w:after="0" w:line="240" w:lineRule="auto"/>
        <w:rPr>
          <w:rFonts w:asciiTheme="majorHAnsi" w:hAnsiTheme="majorHAnsi" w:cstheme="majorHAnsi"/>
          <w:color w:val="000000"/>
          <w:sz w:val="26"/>
          <w:szCs w:val="26"/>
          <w:lang w:val="es-ES"/>
        </w:rPr>
      </w:pPr>
    </w:p>
    <w:p w14:paraId="67F78BC7" w14:textId="1EBA41C3" w:rsidR="0026657B" w:rsidRDefault="0026657B" w:rsidP="00F4221D">
      <w:pPr>
        <w:spacing w:after="0" w:line="240" w:lineRule="auto"/>
        <w:rPr>
          <w:rFonts w:asciiTheme="majorHAnsi" w:hAnsiTheme="majorHAnsi" w:cstheme="majorHAnsi"/>
          <w:color w:val="000000"/>
          <w:sz w:val="26"/>
          <w:szCs w:val="26"/>
          <w:lang w:val="es-ES"/>
        </w:rPr>
      </w:pPr>
    </w:p>
    <w:p w14:paraId="6A79A1F7" w14:textId="77777777" w:rsidR="0026657B" w:rsidRPr="00BC0058" w:rsidRDefault="0026657B" w:rsidP="00F4221D">
      <w:pPr>
        <w:spacing w:after="0" w:line="240" w:lineRule="auto"/>
        <w:rPr>
          <w:rFonts w:asciiTheme="majorHAnsi" w:hAnsiTheme="majorHAnsi" w:cstheme="majorHAnsi"/>
          <w:color w:val="000000"/>
          <w:sz w:val="26"/>
          <w:szCs w:val="26"/>
          <w:lang w:val="es-ES"/>
        </w:rPr>
      </w:pPr>
    </w:p>
    <w:tbl>
      <w:tblPr>
        <w:tblW w:w="10037" w:type="dxa"/>
        <w:tblLook w:val="04A0" w:firstRow="1" w:lastRow="0" w:firstColumn="1" w:lastColumn="0" w:noHBand="0" w:noVBand="1"/>
      </w:tblPr>
      <w:tblGrid>
        <w:gridCol w:w="4729"/>
        <w:gridCol w:w="5308"/>
      </w:tblGrid>
      <w:tr w:rsidR="00F4221D" w:rsidRPr="003C2C87" w14:paraId="6179FB6F" w14:textId="77777777" w:rsidTr="008F2120">
        <w:trPr>
          <w:trHeight w:val="1450"/>
        </w:trPr>
        <w:tc>
          <w:tcPr>
            <w:tcW w:w="4729" w:type="dxa"/>
          </w:tcPr>
          <w:p w14:paraId="77D824E3" w14:textId="77777777" w:rsidR="00F4221D" w:rsidRPr="003C2C87" w:rsidRDefault="00F4221D" w:rsidP="008F2120">
            <w:pPr>
              <w:spacing w:after="0" w:line="240" w:lineRule="auto"/>
              <w:rPr>
                <w:rFonts w:asciiTheme="majorHAnsi" w:hAnsiTheme="majorHAnsi" w:cstheme="majorHAnsi"/>
                <w:bCs/>
                <w:color w:val="000000"/>
                <w:sz w:val="24"/>
                <w:szCs w:val="24"/>
              </w:rPr>
            </w:pPr>
            <w:r w:rsidRPr="003C2C87">
              <w:rPr>
                <w:rFonts w:asciiTheme="majorHAnsi" w:hAnsiTheme="majorHAnsi" w:cstheme="majorHAnsi"/>
                <w:bCs/>
                <w:color w:val="000000"/>
                <w:sz w:val="24"/>
                <w:szCs w:val="24"/>
              </w:rPr>
              <w:lastRenderedPageBreak/>
              <w:t>UBND QUẬN LONG BIÊN</w:t>
            </w:r>
          </w:p>
          <w:p w14:paraId="3A0BFF1E" w14:textId="77777777" w:rsidR="00F4221D" w:rsidRPr="003C2C87" w:rsidRDefault="00F4221D" w:rsidP="008F2120">
            <w:pPr>
              <w:spacing w:after="0" w:line="240" w:lineRule="auto"/>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TRƯỜNG THCS NGÔ GIA TỰ</w:t>
            </w:r>
          </w:p>
          <w:p w14:paraId="7946F60A" w14:textId="77777777" w:rsidR="00F4221D" w:rsidRPr="003C2C87" w:rsidRDefault="00F4221D" w:rsidP="008F2120">
            <w:pPr>
              <w:spacing w:after="0" w:line="240" w:lineRule="auto"/>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 xml:space="preserve">                  </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tblGrid>
            <w:tr w:rsidR="00F4221D" w:rsidRPr="003C2C87" w14:paraId="3C864DBA" w14:textId="77777777" w:rsidTr="008F2120">
              <w:trPr>
                <w:trHeight w:val="177"/>
              </w:trPr>
              <w:tc>
                <w:tcPr>
                  <w:tcW w:w="1004" w:type="dxa"/>
                  <w:tcBorders>
                    <w:top w:val="single" w:sz="4" w:space="0" w:color="auto"/>
                    <w:left w:val="single" w:sz="4" w:space="0" w:color="auto"/>
                    <w:bottom w:val="single" w:sz="4" w:space="0" w:color="auto"/>
                    <w:right w:val="single" w:sz="4" w:space="0" w:color="auto"/>
                  </w:tcBorders>
                </w:tcPr>
                <w:p w14:paraId="3259DD29" w14:textId="77777777" w:rsidR="00F4221D" w:rsidRPr="003C2C87" w:rsidRDefault="00F4221D" w:rsidP="008F2120">
                  <w:pPr>
                    <w:spacing w:after="0" w:line="240" w:lineRule="auto"/>
                    <w:jc w:val="center"/>
                    <w:rPr>
                      <w:rFonts w:asciiTheme="majorHAnsi" w:hAnsiTheme="majorHAnsi" w:cstheme="majorHAnsi"/>
                      <w:b/>
                      <w:color w:val="000000"/>
                      <w:sz w:val="24"/>
                      <w:szCs w:val="24"/>
                      <w:lang w:val="en-US"/>
                    </w:rPr>
                  </w:pPr>
                  <w:r w:rsidRPr="003C2C87">
                    <w:rPr>
                      <w:rFonts w:asciiTheme="majorHAnsi" w:hAnsiTheme="majorHAnsi" w:cstheme="majorHAnsi"/>
                      <w:b/>
                      <w:color w:val="000000"/>
                      <w:sz w:val="24"/>
                      <w:szCs w:val="24"/>
                    </w:rPr>
                    <w:t xml:space="preserve">ĐỀ </w:t>
                  </w:r>
                  <w:r w:rsidRPr="003C2C87">
                    <w:rPr>
                      <w:rFonts w:asciiTheme="majorHAnsi" w:hAnsiTheme="majorHAnsi" w:cstheme="majorHAnsi"/>
                      <w:b/>
                      <w:color w:val="000000"/>
                      <w:sz w:val="24"/>
                      <w:szCs w:val="24"/>
                      <w:lang w:val="en-US"/>
                    </w:rPr>
                    <w:t>2</w:t>
                  </w:r>
                </w:p>
              </w:tc>
            </w:tr>
          </w:tbl>
          <w:p w14:paraId="0760BEA0" w14:textId="77777777" w:rsidR="00F4221D" w:rsidRPr="003C2C87" w:rsidRDefault="00F4221D" w:rsidP="008F2120">
            <w:pPr>
              <w:spacing w:after="0" w:line="240" w:lineRule="auto"/>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 xml:space="preserve"> </w:t>
            </w:r>
          </w:p>
          <w:p w14:paraId="257DC2BD" w14:textId="77777777" w:rsidR="00F4221D" w:rsidRPr="003C2C87" w:rsidRDefault="00F4221D" w:rsidP="008F2120">
            <w:pPr>
              <w:spacing w:after="0" w:line="240" w:lineRule="auto"/>
              <w:jc w:val="center"/>
              <w:rPr>
                <w:rFonts w:asciiTheme="majorHAnsi" w:hAnsiTheme="majorHAnsi" w:cstheme="majorHAnsi"/>
                <w:b/>
                <w:color w:val="000000"/>
                <w:sz w:val="24"/>
                <w:szCs w:val="24"/>
              </w:rPr>
            </w:pPr>
          </w:p>
        </w:tc>
        <w:tc>
          <w:tcPr>
            <w:tcW w:w="5308" w:type="dxa"/>
          </w:tcPr>
          <w:p w14:paraId="64A4927E" w14:textId="77777777" w:rsidR="00F4221D" w:rsidRPr="003C2C87" w:rsidRDefault="00F4221D" w:rsidP="008F2120">
            <w:pPr>
              <w:spacing w:after="0" w:line="240" w:lineRule="auto"/>
              <w:jc w:val="center"/>
              <w:rPr>
                <w:rFonts w:asciiTheme="majorHAnsi" w:hAnsiTheme="majorHAnsi" w:cstheme="majorHAnsi"/>
                <w:b/>
                <w:color w:val="000000"/>
                <w:sz w:val="24"/>
                <w:szCs w:val="24"/>
              </w:rPr>
            </w:pPr>
          </w:p>
          <w:p w14:paraId="1894D0B4" w14:textId="77777777" w:rsidR="00F4221D" w:rsidRPr="003C2C87" w:rsidRDefault="00F4221D" w:rsidP="008F2120">
            <w:pPr>
              <w:spacing w:after="0" w:line="240" w:lineRule="auto"/>
              <w:jc w:val="center"/>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ĐỀ KIỂM TRA CUỐI HỌC KÌ II</w:t>
            </w:r>
          </w:p>
          <w:p w14:paraId="20175692" w14:textId="77777777" w:rsidR="00F4221D" w:rsidRPr="003C2C87" w:rsidRDefault="00F4221D" w:rsidP="008F2120">
            <w:pPr>
              <w:spacing w:after="0" w:line="240" w:lineRule="auto"/>
              <w:jc w:val="center"/>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MÔN: NGỮ VĂN 7</w:t>
            </w:r>
          </w:p>
          <w:p w14:paraId="3A60D5F6" w14:textId="77777777" w:rsidR="00F4221D" w:rsidRPr="003C2C87" w:rsidRDefault="00F4221D" w:rsidP="008F2120">
            <w:pPr>
              <w:spacing w:after="0" w:line="240" w:lineRule="auto"/>
              <w:jc w:val="center"/>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Năm học: 2022 – 2023</w:t>
            </w:r>
          </w:p>
          <w:p w14:paraId="2FFD1DAD" w14:textId="77777777" w:rsidR="00F4221D" w:rsidRPr="003C2C87" w:rsidRDefault="00F4221D" w:rsidP="008F2120">
            <w:pPr>
              <w:spacing w:after="0" w:line="240" w:lineRule="auto"/>
              <w:jc w:val="center"/>
              <w:rPr>
                <w:rFonts w:asciiTheme="majorHAnsi" w:hAnsiTheme="majorHAnsi" w:cstheme="majorHAnsi"/>
                <w:b/>
                <w:bCs/>
                <w:color w:val="000000"/>
                <w:spacing w:val="-10"/>
                <w:sz w:val="24"/>
                <w:szCs w:val="24"/>
              </w:rPr>
            </w:pPr>
            <w:r w:rsidRPr="003C2C87">
              <w:rPr>
                <w:rFonts w:asciiTheme="majorHAnsi" w:hAnsiTheme="majorHAnsi" w:cstheme="majorHAnsi"/>
                <w:b/>
                <w:bCs/>
                <w:color w:val="000000"/>
                <w:spacing w:val="-10"/>
                <w:sz w:val="24"/>
                <w:szCs w:val="24"/>
              </w:rPr>
              <w:t xml:space="preserve">Thời gian làm bài: 90 phút </w:t>
            </w:r>
          </w:p>
          <w:p w14:paraId="1C68517D" w14:textId="77777777" w:rsidR="00F4221D" w:rsidRPr="003C2C87" w:rsidRDefault="00F4221D" w:rsidP="008F2120">
            <w:pPr>
              <w:spacing w:after="0" w:line="240" w:lineRule="auto"/>
              <w:jc w:val="center"/>
              <w:rPr>
                <w:rFonts w:asciiTheme="majorHAnsi" w:hAnsiTheme="majorHAnsi" w:cstheme="majorHAnsi"/>
                <w:bCs/>
                <w:i/>
                <w:color w:val="000000"/>
                <w:spacing w:val="-10"/>
                <w:sz w:val="24"/>
                <w:szCs w:val="24"/>
              </w:rPr>
            </w:pPr>
            <w:r w:rsidRPr="003C2C87">
              <w:rPr>
                <w:rFonts w:asciiTheme="majorHAnsi" w:hAnsiTheme="majorHAnsi" w:cstheme="majorHAnsi"/>
                <w:bCs/>
                <w:i/>
                <w:color w:val="000000"/>
                <w:spacing w:val="-10"/>
                <w:sz w:val="24"/>
                <w:szCs w:val="24"/>
              </w:rPr>
              <w:t>(Không kể thời gian giao đề)</w:t>
            </w:r>
          </w:p>
          <w:p w14:paraId="690AE181" w14:textId="77777777" w:rsidR="00F4221D" w:rsidRPr="003C2C87" w:rsidRDefault="00F4221D" w:rsidP="008F2120">
            <w:pPr>
              <w:spacing w:after="0" w:line="240" w:lineRule="auto"/>
              <w:jc w:val="center"/>
              <w:rPr>
                <w:rFonts w:asciiTheme="majorHAnsi" w:hAnsiTheme="majorHAnsi" w:cstheme="majorHAnsi"/>
                <w:b/>
                <w:bCs/>
                <w:color w:val="000000"/>
                <w:spacing w:val="-10"/>
                <w:sz w:val="24"/>
                <w:szCs w:val="24"/>
                <w:lang w:val="en-US"/>
              </w:rPr>
            </w:pPr>
            <w:r w:rsidRPr="003C2C87">
              <w:rPr>
                <w:rFonts w:asciiTheme="majorHAnsi" w:hAnsiTheme="majorHAnsi" w:cstheme="majorHAnsi"/>
                <w:b/>
                <w:bCs/>
                <w:color w:val="000000"/>
                <w:spacing w:val="-10"/>
                <w:sz w:val="24"/>
                <w:szCs w:val="24"/>
                <w:lang w:val="en-US"/>
              </w:rPr>
              <w:t>Ngày kiểm tra: 4/5/2023</w:t>
            </w:r>
          </w:p>
        </w:tc>
      </w:tr>
    </w:tbl>
    <w:p w14:paraId="1FAFCEE8" w14:textId="77777777" w:rsidR="00F4221D" w:rsidRPr="003C2C87" w:rsidRDefault="00F4221D" w:rsidP="00AB3229">
      <w:pPr>
        <w:spacing w:after="0" w:line="240" w:lineRule="auto"/>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PHẦN I. ĐỌC -  HIỂU (6.0 điểm)</w:t>
      </w:r>
    </w:p>
    <w:p w14:paraId="36A15E3E" w14:textId="77777777" w:rsidR="00F4221D" w:rsidRPr="00AB3229" w:rsidRDefault="00F4221D" w:rsidP="00AB3229">
      <w:pPr>
        <w:spacing w:after="0" w:line="240" w:lineRule="auto"/>
        <w:jc w:val="both"/>
        <w:rPr>
          <w:rFonts w:asciiTheme="majorHAnsi" w:hAnsiTheme="majorHAnsi" w:cstheme="majorHAnsi"/>
          <w:b/>
          <w:color w:val="000000"/>
          <w:sz w:val="26"/>
          <w:szCs w:val="26"/>
        </w:rPr>
      </w:pPr>
      <w:r w:rsidRPr="00AB3229">
        <w:rPr>
          <w:rFonts w:asciiTheme="majorHAnsi" w:hAnsiTheme="majorHAnsi" w:cstheme="majorHAnsi"/>
          <w:b/>
          <w:color w:val="000000"/>
          <w:sz w:val="26"/>
          <w:szCs w:val="26"/>
        </w:rPr>
        <w:t xml:space="preserve">   Đọc ngữ liệu sau:</w:t>
      </w:r>
    </w:p>
    <w:p w14:paraId="67A940B2" w14:textId="77777777" w:rsidR="00AB3229" w:rsidRPr="00AB3229" w:rsidRDefault="002C63A1" w:rsidP="00BA7EF8">
      <w:pPr>
        <w:spacing w:after="0" w:line="240" w:lineRule="auto"/>
        <w:ind w:firstLine="720"/>
        <w:jc w:val="both"/>
        <w:rPr>
          <w:rFonts w:asciiTheme="majorHAnsi" w:eastAsia="Times New Roman" w:hAnsiTheme="majorHAnsi" w:cstheme="majorHAnsi"/>
          <w:color w:val="000000"/>
          <w:sz w:val="27"/>
          <w:szCs w:val="27"/>
        </w:rPr>
      </w:pPr>
      <w:r w:rsidRPr="002C63A1">
        <w:rPr>
          <w:rFonts w:asciiTheme="majorHAnsi" w:eastAsia="Times New Roman" w:hAnsiTheme="majorHAnsi" w:cstheme="majorHAnsi"/>
          <w:color w:val="000000"/>
          <w:sz w:val="27"/>
          <w:szCs w:val="27"/>
        </w:rPr>
        <w:t>(1)</w:t>
      </w:r>
      <w:r w:rsidR="00AB3229" w:rsidRPr="00AB3229">
        <w:rPr>
          <w:rFonts w:asciiTheme="majorHAnsi" w:eastAsia="Times New Roman" w:hAnsiTheme="majorHAnsi" w:cstheme="majorHAnsi"/>
          <w:color w:val="000000"/>
          <w:sz w:val="27"/>
          <w:szCs w:val="27"/>
        </w:rPr>
        <w:t>Có một cậu bé ngỗ nghịch thường bị mẹ khiển trách. Ngày nọ, giận mẹ nhưng không thể xúc phạm một cách trực tiếp, cậu chạy đến một thung lũng cạnh một khu rừng rậm. Cậu lấy hết sức mình và thét lên: “Tôi ghét người”. Cậu ngạc nhiên vô cùng vì từ khu rừng có tiếng vọng lại: “Tôi ghét người”. Cậu hoảng hốt quay về với mẹ và khóc nức nở. Cậu không thể hiểu được từ trong rừng đã có người thù ghét cậu.</w:t>
      </w:r>
    </w:p>
    <w:p w14:paraId="6323D423" w14:textId="77777777" w:rsidR="00AB3229" w:rsidRPr="00AB3229" w:rsidRDefault="002C63A1" w:rsidP="00BA7EF8">
      <w:pPr>
        <w:spacing w:after="0" w:line="240" w:lineRule="auto"/>
        <w:ind w:firstLine="720"/>
        <w:jc w:val="both"/>
        <w:rPr>
          <w:rFonts w:asciiTheme="majorHAnsi" w:eastAsia="Times New Roman" w:hAnsiTheme="majorHAnsi" w:cstheme="majorHAnsi"/>
          <w:color w:val="000000"/>
          <w:sz w:val="27"/>
          <w:szCs w:val="27"/>
        </w:rPr>
      </w:pPr>
      <w:r w:rsidRPr="002C63A1">
        <w:rPr>
          <w:rFonts w:asciiTheme="majorHAnsi" w:eastAsia="Times New Roman" w:hAnsiTheme="majorHAnsi" w:cstheme="majorHAnsi"/>
          <w:color w:val="000000"/>
          <w:sz w:val="27"/>
          <w:szCs w:val="27"/>
        </w:rPr>
        <w:t>(2)</w:t>
      </w:r>
      <w:r w:rsidR="00AB3229" w:rsidRPr="00AB3229">
        <w:rPr>
          <w:rFonts w:asciiTheme="majorHAnsi" w:eastAsia="Times New Roman" w:hAnsiTheme="majorHAnsi" w:cstheme="majorHAnsi"/>
          <w:color w:val="000000"/>
          <w:sz w:val="27"/>
          <w:szCs w:val="27"/>
        </w:rPr>
        <w:t>Người mẹ nắm tay đưa cậu trở lại khu rừng và bảo cậu hãy hét lên: “Tôi yêu người”. Lạ lùng thay, cậu vừa dứt tiếng thì cũng có người nói vọng lại: “Tôi yêu người”. Lúc đó người mẹ mới giải thích cho cậu như sau: “Con ơi, đó là định luật trong cuộc sống của chúng ta. Con cho điều gì, con sẽ nhận điều đó. Ai gieo gió thì người đó gặt bão. Nếu con thù ghét người, thì người cũng sẽ thù ghét con. Nếu con yêu thương người, thì người cũng sẽ yêu thương con”.</w:t>
      </w:r>
    </w:p>
    <w:p w14:paraId="708E3CFF" w14:textId="77777777" w:rsidR="00AB3229" w:rsidRPr="00AB3229" w:rsidRDefault="002C63A1" w:rsidP="00BA7EF8">
      <w:pPr>
        <w:spacing w:after="0" w:line="240" w:lineRule="auto"/>
        <w:ind w:firstLine="720"/>
        <w:jc w:val="both"/>
        <w:rPr>
          <w:rFonts w:asciiTheme="majorHAnsi" w:eastAsia="Times New Roman" w:hAnsiTheme="majorHAnsi" w:cstheme="majorHAnsi"/>
          <w:color w:val="000000"/>
          <w:sz w:val="27"/>
          <w:szCs w:val="27"/>
        </w:rPr>
      </w:pPr>
      <w:r w:rsidRPr="002C63A1">
        <w:rPr>
          <w:rFonts w:asciiTheme="majorHAnsi" w:eastAsia="Times New Roman" w:hAnsiTheme="majorHAnsi" w:cstheme="majorHAnsi"/>
          <w:color w:val="000000"/>
          <w:sz w:val="27"/>
          <w:szCs w:val="27"/>
        </w:rPr>
        <w:t>(3)</w:t>
      </w:r>
      <w:r w:rsidR="00AB3229" w:rsidRPr="00AB3229">
        <w:rPr>
          <w:rFonts w:asciiTheme="majorHAnsi" w:eastAsia="Times New Roman" w:hAnsiTheme="majorHAnsi" w:cstheme="majorHAnsi"/>
          <w:color w:val="000000"/>
          <w:sz w:val="27"/>
          <w:szCs w:val="27"/>
        </w:rPr>
        <w:t>Hận thù lúc nào cũng kéo theo hận thù, bạo động lúc nào cũng sinh ra bạo động. Chỉ có tình yêu mới làm phát sinh tình yêu. Bạo động và hận thù không thể là phương thế để cải tạo xã hội. Chỉ có tình yêu đích thực mới cải đổi được lòng người. Bạn hãy sống cao thượng. Bạn hãy lấy tình yêu để đáp trả lại hận thù. Tiếng vọng cao đẹp nhất của một nghĩa cử yêu thương lúc nào cũng là tiếng vọng của bình an tự trong đáy tâm hồn chúng ta.</w:t>
      </w:r>
    </w:p>
    <w:p w14:paraId="1BC6ED43" w14:textId="51D3AA25" w:rsidR="00AB3229" w:rsidRPr="00AB3229" w:rsidRDefault="00073CC7" w:rsidP="00AB3229">
      <w:pPr>
        <w:spacing w:after="0" w:line="240" w:lineRule="auto"/>
        <w:jc w:val="right"/>
        <w:rPr>
          <w:rFonts w:asciiTheme="majorHAnsi" w:eastAsia="Times New Roman" w:hAnsiTheme="majorHAnsi" w:cstheme="majorHAnsi"/>
          <w:color w:val="000000"/>
          <w:sz w:val="26"/>
          <w:szCs w:val="26"/>
        </w:rPr>
      </w:pPr>
      <w:r w:rsidRPr="00073CC7">
        <w:rPr>
          <w:rFonts w:asciiTheme="majorHAnsi" w:hAnsiTheme="majorHAnsi" w:cstheme="majorHAnsi"/>
          <w:sz w:val="26"/>
          <w:szCs w:val="26"/>
          <w:shd w:val="clear" w:color="auto" w:fill="FFFFFF"/>
        </w:rPr>
        <w:t>(Theo Quà tặng cu</w:t>
      </w:r>
      <w:r w:rsidR="003C047B" w:rsidRPr="003C047B">
        <w:rPr>
          <w:rFonts w:asciiTheme="majorHAnsi" w:hAnsiTheme="majorHAnsi" w:cstheme="majorHAnsi"/>
          <w:sz w:val="26"/>
          <w:szCs w:val="26"/>
          <w:shd w:val="clear" w:color="auto" w:fill="FFFFFF"/>
        </w:rPr>
        <w:t>ộ</w:t>
      </w:r>
      <w:r w:rsidRPr="00073CC7">
        <w:rPr>
          <w:rFonts w:asciiTheme="majorHAnsi" w:hAnsiTheme="majorHAnsi" w:cstheme="majorHAnsi"/>
          <w:sz w:val="26"/>
          <w:szCs w:val="26"/>
          <w:shd w:val="clear" w:color="auto" w:fill="FFFFFF"/>
        </w:rPr>
        <w:t>c sống, NXB Trẻ, 2004)</w:t>
      </w:r>
    </w:p>
    <w:p w14:paraId="3988E919" w14:textId="77777777" w:rsidR="00BA7EF8" w:rsidRPr="00BA7EF8" w:rsidRDefault="00BA7EF8" w:rsidP="00BA7EF8">
      <w:pPr>
        <w:pStyle w:val="NormalWeb"/>
        <w:spacing w:before="0" w:beforeAutospacing="0" w:after="0" w:afterAutospacing="0"/>
        <w:rPr>
          <w:rFonts w:asciiTheme="majorHAnsi" w:hAnsiTheme="majorHAnsi" w:cstheme="majorHAnsi"/>
          <w:color w:val="000000"/>
          <w:sz w:val="26"/>
          <w:szCs w:val="26"/>
          <w:lang w:val="vi-VN"/>
        </w:rPr>
      </w:pPr>
      <w:r w:rsidRPr="00BC0058">
        <w:rPr>
          <w:rFonts w:asciiTheme="majorHAnsi" w:hAnsiTheme="majorHAnsi" w:cstheme="majorHAnsi"/>
          <w:b/>
          <w:color w:val="000000"/>
          <w:sz w:val="26"/>
          <w:szCs w:val="26"/>
          <w:lang w:val="vi-VN"/>
        </w:rPr>
        <w:t>Trả lời câu hỏi bằng cách ghi lại chữ cái trước đáp án đúng /Thực hiện yêu cầu:</w:t>
      </w:r>
    </w:p>
    <w:p w14:paraId="5463420B"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1.</w:t>
      </w:r>
      <w:r w:rsidRPr="00AB3229">
        <w:rPr>
          <w:rFonts w:asciiTheme="majorHAnsi" w:eastAsia="Times New Roman" w:hAnsiTheme="majorHAnsi" w:cstheme="majorHAnsi"/>
          <w:color w:val="000000"/>
          <w:sz w:val="27"/>
          <w:szCs w:val="27"/>
        </w:rPr>
        <w:t xml:space="preserve"> Phương thức biểu đạt chính của văn bản là:</w:t>
      </w:r>
    </w:p>
    <w:p w14:paraId="7EE9714A" w14:textId="77777777" w:rsidR="00AB3229" w:rsidRPr="00AB3229" w:rsidRDefault="00AB3229" w:rsidP="00AB3229">
      <w:pPr>
        <w:spacing w:after="0" w:line="240" w:lineRule="auto"/>
        <w:rPr>
          <w:rFonts w:asciiTheme="majorHAnsi" w:eastAsia="Times New Roman" w:hAnsiTheme="majorHAnsi" w:cstheme="majorHAnsi"/>
          <w:color w:val="000000"/>
          <w:sz w:val="27"/>
          <w:szCs w:val="27"/>
          <w:lang w:val="en-US"/>
        </w:rPr>
      </w:pPr>
      <w:r w:rsidRPr="00AB3229">
        <w:rPr>
          <w:rFonts w:asciiTheme="majorHAnsi" w:eastAsia="Times New Roman" w:hAnsiTheme="majorHAnsi" w:cstheme="majorHAnsi"/>
          <w:color w:val="000000"/>
          <w:sz w:val="27"/>
          <w:szCs w:val="27"/>
        </w:rPr>
        <w:t>A. Tự sự.</w:t>
      </w:r>
      <w:r w:rsidRPr="00AB3229">
        <w:rPr>
          <w:rFonts w:asciiTheme="majorHAnsi" w:eastAsia="Times New Roman" w:hAnsiTheme="majorHAnsi" w:cstheme="majorHAnsi"/>
          <w:color w:val="000000"/>
          <w:sz w:val="27"/>
          <w:szCs w:val="27"/>
        </w:rPr>
        <w:tab/>
      </w:r>
      <w:r w:rsidRPr="003C047B">
        <w:rPr>
          <w:rFonts w:asciiTheme="majorHAnsi" w:eastAsia="Times New Roman" w:hAnsiTheme="majorHAnsi" w:cstheme="majorHAnsi"/>
          <w:color w:val="000000"/>
          <w:sz w:val="27"/>
          <w:szCs w:val="27"/>
        </w:rPr>
        <w:tab/>
      </w:r>
      <w:r w:rsidRPr="003C047B">
        <w:rPr>
          <w:rFonts w:asciiTheme="majorHAnsi" w:eastAsia="Times New Roman" w:hAnsiTheme="majorHAnsi" w:cstheme="majorHAnsi"/>
          <w:color w:val="000000"/>
          <w:sz w:val="27"/>
          <w:szCs w:val="27"/>
        </w:rPr>
        <w:tab/>
      </w:r>
      <w:r w:rsidRPr="00AB3229">
        <w:rPr>
          <w:rFonts w:asciiTheme="majorHAnsi" w:eastAsia="Times New Roman" w:hAnsiTheme="majorHAnsi" w:cstheme="majorHAnsi"/>
          <w:color w:val="000000"/>
          <w:sz w:val="27"/>
          <w:szCs w:val="27"/>
        </w:rPr>
        <w:t>B. Miêu tả</w:t>
      </w:r>
      <w:r w:rsidRPr="003C047B">
        <w:rPr>
          <w:rFonts w:asciiTheme="majorHAnsi" w:eastAsia="Times New Roman" w:hAnsiTheme="majorHAnsi" w:cstheme="majorHAnsi"/>
          <w:color w:val="000000"/>
          <w:sz w:val="27"/>
          <w:szCs w:val="27"/>
        </w:rPr>
        <w:t>.</w:t>
      </w:r>
      <w:r w:rsidRPr="003C047B">
        <w:rPr>
          <w:rFonts w:asciiTheme="majorHAnsi" w:eastAsia="Times New Roman" w:hAnsiTheme="majorHAnsi" w:cstheme="majorHAnsi"/>
          <w:color w:val="000000"/>
          <w:sz w:val="27"/>
          <w:szCs w:val="27"/>
        </w:rPr>
        <w:tab/>
      </w:r>
      <w:r w:rsidRPr="003C047B">
        <w:rPr>
          <w:rFonts w:asciiTheme="majorHAnsi" w:eastAsia="Times New Roman" w:hAnsiTheme="majorHAnsi" w:cstheme="majorHAnsi"/>
          <w:color w:val="000000"/>
          <w:sz w:val="27"/>
          <w:szCs w:val="27"/>
        </w:rPr>
        <w:tab/>
      </w:r>
      <w:r w:rsidRPr="003C047B">
        <w:rPr>
          <w:rFonts w:asciiTheme="majorHAnsi" w:eastAsia="Times New Roman" w:hAnsiTheme="majorHAnsi" w:cstheme="majorHAnsi"/>
          <w:color w:val="000000"/>
          <w:sz w:val="27"/>
          <w:szCs w:val="27"/>
        </w:rPr>
        <w:tab/>
      </w:r>
      <w:r w:rsidRPr="00AB3229">
        <w:rPr>
          <w:rFonts w:asciiTheme="majorHAnsi" w:eastAsia="Times New Roman" w:hAnsiTheme="majorHAnsi" w:cstheme="majorHAnsi"/>
          <w:color w:val="000000"/>
          <w:sz w:val="27"/>
          <w:szCs w:val="27"/>
        </w:rPr>
        <w:t>C. Biểu cảm</w:t>
      </w:r>
      <w:r>
        <w:rPr>
          <w:rFonts w:asciiTheme="majorHAnsi" w:eastAsia="Times New Roman" w:hAnsiTheme="majorHAnsi" w:cstheme="majorHAnsi"/>
          <w:color w:val="000000"/>
          <w:sz w:val="27"/>
          <w:szCs w:val="27"/>
          <w:lang w:val="en-US"/>
        </w:rPr>
        <w:t>.</w:t>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r>
      <w:r w:rsidRPr="00AB3229">
        <w:rPr>
          <w:rFonts w:asciiTheme="majorHAnsi" w:eastAsia="Times New Roman" w:hAnsiTheme="majorHAnsi" w:cstheme="majorHAnsi"/>
          <w:color w:val="000000"/>
          <w:sz w:val="27"/>
          <w:szCs w:val="27"/>
        </w:rPr>
        <w:t>D. Thuyết minh</w:t>
      </w:r>
      <w:r>
        <w:rPr>
          <w:rFonts w:asciiTheme="majorHAnsi" w:eastAsia="Times New Roman" w:hAnsiTheme="majorHAnsi" w:cstheme="majorHAnsi"/>
          <w:color w:val="000000"/>
          <w:sz w:val="27"/>
          <w:szCs w:val="27"/>
          <w:lang w:val="en-US"/>
        </w:rPr>
        <w:t>.</w:t>
      </w:r>
    </w:p>
    <w:p w14:paraId="5CAC2728"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2.</w:t>
      </w:r>
      <w:r w:rsidRPr="00AB3229">
        <w:rPr>
          <w:rFonts w:asciiTheme="majorHAnsi" w:eastAsia="Times New Roman" w:hAnsiTheme="majorHAnsi" w:cstheme="majorHAnsi"/>
          <w:color w:val="000000"/>
          <w:sz w:val="27"/>
          <w:szCs w:val="27"/>
        </w:rPr>
        <w:t xml:space="preserve"> Văn bản trên được kể theo ngôi thứ mấy?</w:t>
      </w:r>
    </w:p>
    <w:p w14:paraId="53670C5C" w14:textId="4033281B" w:rsidR="00AB3229" w:rsidRPr="003C047B" w:rsidRDefault="00AB3229" w:rsidP="00AB3229">
      <w:pPr>
        <w:spacing w:after="0" w:line="240" w:lineRule="auto"/>
        <w:rPr>
          <w:rFonts w:asciiTheme="majorHAnsi" w:eastAsia="Times New Roman" w:hAnsiTheme="majorHAnsi" w:cstheme="majorHAnsi"/>
          <w:color w:val="000000"/>
          <w:sz w:val="27"/>
          <w:szCs w:val="27"/>
          <w:lang w:val="en-US"/>
        </w:rPr>
      </w:pPr>
      <w:r w:rsidRPr="00AB3229">
        <w:rPr>
          <w:rFonts w:asciiTheme="majorHAnsi" w:eastAsia="Times New Roman" w:hAnsiTheme="majorHAnsi" w:cstheme="majorHAnsi"/>
          <w:color w:val="000000"/>
          <w:sz w:val="27"/>
          <w:szCs w:val="27"/>
        </w:rPr>
        <w:t>A. Ngôi thứ nhất</w:t>
      </w:r>
      <w:r w:rsidR="008E1415" w:rsidRPr="008E1415">
        <w:rPr>
          <w:rFonts w:asciiTheme="majorHAnsi" w:eastAsia="Times New Roman" w:hAnsiTheme="majorHAnsi" w:cstheme="majorHAnsi"/>
          <w:color w:val="000000"/>
          <w:sz w:val="27"/>
          <w:szCs w:val="27"/>
        </w:rPr>
        <w:t>.</w:t>
      </w:r>
      <w:r w:rsidR="008E1415" w:rsidRPr="008E1415">
        <w:rPr>
          <w:rFonts w:asciiTheme="majorHAnsi" w:eastAsia="Times New Roman" w:hAnsiTheme="majorHAnsi" w:cstheme="majorHAnsi"/>
          <w:color w:val="000000"/>
          <w:sz w:val="27"/>
          <w:szCs w:val="27"/>
        </w:rPr>
        <w:tab/>
      </w:r>
      <w:r w:rsidR="008E1415" w:rsidRPr="003C047B">
        <w:rPr>
          <w:rFonts w:asciiTheme="majorHAnsi" w:eastAsia="Times New Roman" w:hAnsiTheme="majorHAnsi" w:cstheme="majorHAnsi"/>
          <w:color w:val="000000"/>
          <w:sz w:val="27"/>
          <w:szCs w:val="27"/>
        </w:rPr>
        <w:tab/>
      </w:r>
      <w:r w:rsidR="008E1415" w:rsidRPr="003C047B">
        <w:rPr>
          <w:rFonts w:asciiTheme="majorHAnsi" w:eastAsia="Times New Roman" w:hAnsiTheme="majorHAnsi" w:cstheme="majorHAnsi"/>
          <w:color w:val="000000"/>
          <w:sz w:val="27"/>
          <w:szCs w:val="27"/>
        </w:rPr>
        <w:tab/>
      </w:r>
      <w:r w:rsidR="008E1415" w:rsidRPr="003C047B">
        <w:rPr>
          <w:rFonts w:asciiTheme="majorHAnsi" w:eastAsia="Times New Roman" w:hAnsiTheme="majorHAnsi" w:cstheme="majorHAnsi"/>
          <w:color w:val="000000"/>
          <w:sz w:val="27"/>
          <w:szCs w:val="27"/>
        </w:rPr>
        <w:tab/>
      </w:r>
      <w:r w:rsidR="008E1415" w:rsidRPr="003C047B">
        <w:rPr>
          <w:rFonts w:asciiTheme="majorHAnsi" w:eastAsia="Times New Roman" w:hAnsiTheme="majorHAnsi" w:cstheme="majorHAnsi"/>
          <w:color w:val="000000"/>
          <w:sz w:val="27"/>
          <w:szCs w:val="27"/>
        </w:rPr>
        <w:tab/>
      </w:r>
      <w:r w:rsidRPr="00AB3229">
        <w:rPr>
          <w:rFonts w:asciiTheme="majorHAnsi" w:eastAsia="Times New Roman" w:hAnsiTheme="majorHAnsi" w:cstheme="majorHAnsi"/>
          <w:color w:val="000000"/>
          <w:sz w:val="27"/>
          <w:szCs w:val="27"/>
        </w:rPr>
        <w:t>B. Ngôi thứ hai</w:t>
      </w:r>
      <w:r w:rsidR="003C047B">
        <w:rPr>
          <w:rFonts w:asciiTheme="majorHAnsi" w:eastAsia="Times New Roman" w:hAnsiTheme="majorHAnsi" w:cstheme="majorHAnsi"/>
          <w:color w:val="000000"/>
          <w:sz w:val="27"/>
          <w:szCs w:val="27"/>
          <w:lang w:val="en-US"/>
        </w:rPr>
        <w:t>.</w:t>
      </w:r>
    </w:p>
    <w:p w14:paraId="335215AA" w14:textId="77777777" w:rsidR="00AB3229" w:rsidRPr="003C047B"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C. Ngôi thứ ba</w:t>
      </w:r>
      <w:r w:rsidR="008E1415" w:rsidRPr="003C047B">
        <w:rPr>
          <w:rFonts w:asciiTheme="majorHAnsi" w:eastAsia="Times New Roman" w:hAnsiTheme="majorHAnsi" w:cstheme="majorHAnsi"/>
          <w:color w:val="000000"/>
          <w:sz w:val="27"/>
          <w:szCs w:val="27"/>
        </w:rPr>
        <w:t>.</w:t>
      </w:r>
      <w:r w:rsidR="008E1415" w:rsidRPr="003C047B">
        <w:rPr>
          <w:rFonts w:asciiTheme="majorHAnsi" w:eastAsia="Times New Roman" w:hAnsiTheme="majorHAnsi" w:cstheme="majorHAnsi"/>
          <w:color w:val="000000"/>
          <w:sz w:val="27"/>
          <w:szCs w:val="27"/>
        </w:rPr>
        <w:tab/>
      </w:r>
      <w:r w:rsidR="008E1415" w:rsidRPr="003C047B">
        <w:rPr>
          <w:rFonts w:asciiTheme="majorHAnsi" w:eastAsia="Times New Roman" w:hAnsiTheme="majorHAnsi" w:cstheme="majorHAnsi"/>
          <w:color w:val="000000"/>
          <w:sz w:val="27"/>
          <w:szCs w:val="27"/>
        </w:rPr>
        <w:tab/>
      </w:r>
      <w:r w:rsidR="008E1415" w:rsidRPr="003C047B">
        <w:rPr>
          <w:rFonts w:asciiTheme="majorHAnsi" w:eastAsia="Times New Roman" w:hAnsiTheme="majorHAnsi" w:cstheme="majorHAnsi"/>
          <w:color w:val="000000"/>
          <w:sz w:val="27"/>
          <w:szCs w:val="27"/>
        </w:rPr>
        <w:tab/>
      </w:r>
      <w:r w:rsidR="008E1415" w:rsidRPr="003C047B">
        <w:rPr>
          <w:rFonts w:asciiTheme="majorHAnsi" w:eastAsia="Times New Roman" w:hAnsiTheme="majorHAnsi" w:cstheme="majorHAnsi"/>
          <w:color w:val="000000"/>
          <w:sz w:val="27"/>
          <w:szCs w:val="27"/>
        </w:rPr>
        <w:tab/>
      </w:r>
      <w:r w:rsidR="008E1415" w:rsidRPr="003C047B">
        <w:rPr>
          <w:rFonts w:asciiTheme="majorHAnsi" w:eastAsia="Times New Roman" w:hAnsiTheme="majorHAnsi" w:cstheme="majorHAnsi"/>
          <w:color w:val="000000"/>
          <w:sz w:val="27"/>
          <w:szCs w:val="27"/>
        </w:rPr>
        <w:tab/>
      </w:r>
      <w:r w:rsidRPr="00AB3229">
        <w:rPr>
          <w:rFonts w:asciiTheme="majorHAnsi" w:eastAsia="Times New Roman" w:hAnsiTheme="majorHAnsi" w:cstheme="majorHAnsi"/>
          <w:color w:val="000000"/>
          <w:sz w:val="27"/>
          <w:szCs w:val="27"/>
        </w:rPr>
        <w:t>D. Ngôi thứ hai và ngôi thứ ba</w:t>
      </w:r>
      <w:r w:rsidR="008E1415" w:rsidRPr="003C047B">
        <w:rPr>
          <w:rFonts w:asciiTheme="majorHAnsi" w:eastAsia="Times New Roman" w:hAnsiTheme="majorHAnsi" w:cstheme="majorHAnsi"/>
          <w:color w:val="000000"/>
          <w:sz w:val="27"/>
          <w:szCs w:val="27"/>
        </w:rPr>
        <w:t>.</w:t>
      </w:r>
    </w:p>
    <w:p w14:paraId="6F15F857"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3.</w:t>
      </w:r>
      <w:r w:rsidRPr="00AB3229">
        <w:rPr>
          <w:rFonts w:asciiTheme="majorHAnsi" w:eastAsia="Times New Roman" w:hAnsiTheme="majorHAnsi" w:cstheme="majorHAnsi"/>
          <w:color w:val="000000"/>
          <w:sz w:val="27"/>
          <w:szCs w:val="27"/>
        </w:rPr>
        <w:t xml:space="preserve"> Khi giận mẹ cậu bé đã làm gì?</w:t>
      </w:r>
    </w:p>
    <w:p w14:paraId="38E51CCA" w14:textId="77777777" w:rsidR="008E1415" w:rsidRPr="008E1415"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A. Nói xin lỗi mẹ</w:t>
      </w:r>
      <w:r w:rsidR="008E1415" w:rsidRPr="008E1415">
        <w:rPr>
          <w:rFonts w:asciiTheme="majorHAnsi" w:eastAsia="Times New Roman" w:hAnsiTheme="majorHAnsi" w:cstheme="majorHAnsi"/>
          <w:color w:val="000000"/>
          <w:sz w:val="27"/>
          <w:szCs w:val="27"/>
        </w:rPr>
        <w:t>.</w:t>
      </w:r>
    </w:p>
    <w:p w14:paraId="488E3C89"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B. Trò chuyện với mẹ</w:t>
      </w:r>
      <w:r w:rsidR="008E1415" w:rsidRPr="008E1415">
        <w:rPr>
          <w:rFonts w:asciiTheme="majorHAnsi" w:eastAsia="Times New Roman" w:hAnsiTheme="majorHAnsi" w:cstheme="majorHAnsi"/>
          <w:color w:val="000000"/>
          <w:sz w:val="27"/>
          <w:szCs w:val="27"/>
        </w:rPr>
        <w:t>.</w:t>
      </w:r>
    </w:p>
    <w:p w14:paraId="13B534BB"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C. Chạy đến một thung lũng cạnh một khu rừng rậm</w:t>
      </w:r>
      <w:r w:rsidR="008E1415" w:rsidRPr="008E1415">
        <w:rPr>
          <w:rFonts w:asciiTheme="majorHAnsi" w:eastAsia="Times New Roman" w:hAnsiTheme="majorHAnsi" w:cstheme="majorHAnsi"/>
          <w:color w:val="000000"/>
          <w:sz w:val="27"/>
          <w:szCs w:val="27"/>
        </w:rPr>
        <w:t>.</w:t>
      </w:r>
    </w:p>
    <w:p w14:paraId="29B49F0F" w14:textId="77777777" w:rsidR="00AB3229" w:rsidRPr="00AB3229" w:rsidRDefault="00AB3229" w:rsidP="00AB3229">
      <w:pPr>
        <w:spacing w:after="0" w:line="240" w:lineRule="auto"/>
        <w:rPr>
          <w:rFonts w:asciiTheme="majorHAnsi" w:eastAsia="Times New Roman" w:hAnsiTheme="majorHAnsi" w:cstheme="majorHAnsi"/>
          <w:color w:val="000000"/>
          <w:sz w:val="27"/>
          <w:szCs w:val="27"/>
          <w:lang w:val="fr-FR"/>
        </w:rPr>
      </w:pPr>
      <w:r w:rsidRPr="00AB3229">
        <w:rPr>
          <w:rFonts w:asciiTheme="majorHAnsi" w:eastAsia="Times New Roman" w:hAnsiTheme="majorHAnsi" w:cstheme="majorHAnsi"/>
          <w:color w:val="000000"/>
          <w:sz w:val="27"/>
          <w:szCs w:val="27"/>
        </w:rPr>
        <w:t>D. Đi qua nhà bà ngoại</w:t>
      </w:r>
      <w:r w:rsidR="008E1415" w:rsidRPr="008E1415">
        <w:rPr>
          <w:rFonts w:asciiTheme="majorHAnsi" w:eastAsia="Times New Roman" w:hAnsiTheme="majorHAnsi" w:cstheme="majorHAnsi"/>
          <w:color w:val="000000"/>
          <w:sz w:val="27"/>
          <w:szCs w:val="27"/>
          <w:lang w:val="fr-FR"/>
        </w:rPr>
        <w:t>.</w:t>
      </w:r>
    </w:p>
    <w:p w14:paraId="1146D3F9"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4.</w:t>
      </w:r>
      <w:r w:rsidRPr="00AB3229">
        <w:rPr>
          <w:rFonts w:asciiTheme="majorHAnsi" w:eastAsia="Times New Roman" w:hAnsiTheme="majorHAnsi" w:cstheme="majorHAnsi"/>
          <w:color w:val="000000"/>
          <w:sz w:val="27"/>
          <w:szCs w:val="27"/>
        </w:rPr>
        <w:t xml:space="preserve"> </w:t>
      </w:r>
      <w:r w:rsidR="002C63A1" w:rsidRPr="002C63A1">
        <w:rPr>
          <w:rFonts w:asciiTheme="majorHAnsi" w:eastAsia="Times New Roman" w:hAnsiTheme="majorHAnsi" w:cstheme="majorHAnsi"/>
          <w:color w:val="000000"/>
          <w:sz w:val="27"/>
          <w:szCs w:val="27"/>
        </w:rPr>
        <w:t>Em hãy chỉ ra một phép liên kết được sử dụng trong đoạn (1)?</w:t>
      </w:r>
    </w:p>
    <w:p w14:paraId="653EC2E8" w14:textId="77777777" w:rsidR="00AB3229" w:rsidRPr="003C047B" w:rsidRDefault="00AB3229" w:rsidP="00AB3229">
      <w:pPr>
        <w:spacing w:after="0" w:line="240" w:lineRule="auto"/>
        <w:rPr>
          <w:rFonts w:asciiTheme="majorHAnsi" w:eastAsia="Times New Roman" w:hAnsiTheme="majorHAnsi" w:cstheme="majorHAnsi"/>
          <w:color w:val="000000"/>
          <w:sz w:val="27"/>
          <w:szCs w:val="27"/>
          <w:lang w:val="fr-FR"/>
        </w:rPr>
      </w:pPr>
      <w:r w:rsidRPr="00AB3229">
        <w:rPr>
          <w:rFonts w:asciiTheme="majorHAnsi" w:eastAsia="Times New Roman" w:hAnsiTheme="majorHAnsi" w:cstheme="majorHAnsi"/>
          <w:color w:val="000000"/>
          <w:sz w:val="27"/>
          <w:szCs w:val="27"/>
        </w:rPr>
        <w:t xml:space="preserve">A. </w:t>
      </w:r>
      <w:r w:rsidR="002C63A1" w:rsidRPr="003C047B">
        <w:rPr>
          <w:rFonts w:asciiTheme="majorHAnsi" w:eastAsia="Times New Roman" w:hAnsiTheme="majorHAnsi" w:cstheme="majorHAnsi"/>
          <w:color w:val="000000"/>
          <w:sz w:val="27"/>
          <w:szCs w:val="27"/>
          <w:lang w:val="fr-FR"/>
        </w:rPr>
        <w:t>Phép nối.</w:t>
      </w:r>
      <w:r w:rsidR="002C63A1" w:rsidRPr="003C047B">
        <w:rPr>
          <w:rFonts w:asciiTheme="majorHAnsi" w:eastAsia="Times New Roman" w:hAnsiTheme="majorHAnsi" w:cstheme="majorHAnsi"/>
          <w:color w:val="000000"/>
          <w:sz w:val="27"/>
          <w:szCs w:val="27"/>
          <w:lang w:val="fr-FR"/>
        </w:rPr>
        <w:tab/>
      </w:r>
      <w:r w:rsidR="002C63A1" w:rsidRPr="003C047B">
        <w:rPr>
          <w:rFonts w:asciiTheme="majorHAnsi" w:eastAsia="Times New Roman" w:hAnsiTheme="majorHAnsi" w:cstheme="majorHAnsi"/>
          <w:color w:val="000000"/>
          <w:sz w:val="27"/>
          <w:szCs w:val="27"/>
          <w:lang w:val="fr-FR"/>
        </w:rPr>
        <w:tab/>
      </w:r>
      <w:r w:rsidR="002C63A1" w:rsidRPr="003C047B">
        <w:rPr>
          <w:rFonts w:asciiTheme="majorHAnsi" w:eastAsia="Times New Roman" w:hAnsiTheme="majorHAnsi" w:cstheme="majorHAnsi"/>
          <w:color w:val="000000"/>
          <w:sz w:val="27"/>
          <w:szCs w:val="27"/>
          <w:lang w:val="fr-FR"/>
        </w:rPr>
        <w:tab/>
      </w:r>
      <w:r w:rsidR="002C63A1" w:rsidRPr="003C047B">
        <w:rPr>
          <w:rFonts w:asciiTheme="majorHAnsi" w:eastAsia="Times New Roman" w:hAnsiTheme="majorHAnsi" w:cstheme="majorHAnsi"/>
          <w:color w:val="000000"/>
          <w:sz w:val="27"/>
          <w:szCs w:val="27"/>
          <w:lang w:val="fr-FR"/>
        </w:rPr>
        <w:tab/>
      </w:r>
      <w:r w:rsidR="002C63A1" w:rsidRPr="003C047B">
        <w:rPr>
          <w:rFonts w:asciiTheme="majorHAnsi" w:eastAsia="Times New Roman" w:hAnsiTheme="majorHAnsi" w:cstheme="majorHAnsi"/>
          <w:color w:val="000000"/>
          <w:sz w:val="27"/>
          <w:szCs w:val="27"/>
          <w:lang w:val="fr-FR"/>
        </w:rPr>
        <w:tab/>
      </w:r>
      <w:r w:rsidR="002C63A1" w:rsidRPr="003C047B">
        <w:rPr>
          <w:rFonts w:asciiTheme="majorHAnsi" w:eastAsia="Times New Roman" w:hAnsiTheme="majorHAnsi" w:cstheme="majorHAnsi"/>
          <w:color w:val="000000"/>
          <w:sz w:val="27"/>
          <w:szCs w:val="27"/>
          <w:lang w:val="fr-FR"/>
        </w:rPr>
        <w:tab/>
        <w:t>B. Phép lặp.</w:t>
      </w:r>
    </w:p>
    <w:p w14:paraId="33C83B1D" w14:textId="77777777" w:rsidR="002C63A1" w:rsidRPr="003C047B" w:rsidRDefault="002C63A1" w:rsidP="00AB3229">
      <w:pPr>
        <w:spacing w:after="0" w:line="240" w:lineRule="auto"/>
        <w:rPr>
          <w:rFonts w:asciiTheme="majorHAnsi" w:eastAsia="Times New Roman" w:hAnsiTheme="majorHAnsi" w:cstheme="majorHAnsi"/>
          <w:color w:val="000000"/>
          <w:sz w:val="27"/>
          <w:szCs w:val="27"/>
          <w:lang w:val="fr-FR"/>
        </w:rPr>
      </w:pPr>
      <w:r w:rsidRPr="003C047B">
        <w:rPr>
          <w:rFonts w:asciiTheme="majorHAnsi" w:eastAsia="Times New Roman" w:hAnsiTheme="majorHAnsi" w:cstheme="majorHAnsi"/>
          <w:color w:val="000000"/>
          <w:sz w:val="27"/>
          <w:szCs w:val="27"/>
          <w:lang w:val="fr-FR"/>
        </w:rPr>
        <w:t>C. Phép thế.</w:t>
      </w:r>
      <w:r w:rsidRPr="003C047B">
        <w:rPr>
          <w:rFonts w:asciiTheme="majorHAnsi" w:eastAsia="Times New Roman" w:hAnsiTheme="majorHAnsi" w:cstheme="majorHAnsi"/>
          <w:color w:val="000000"/>
          <w:sz w:val="27"/>
          <w:szCs w:val="27"/>
          <w:lang w:val="fr-FR"/>
        </w:rPr>
        <w:tab/>
      </w:r>
      <w:r w:rsidRPr="003C047B">
        <w:rPr>
          <w:rFonts w:asciiTheme="majorHAnsi" w:eastAsia="Times New Roman" w:hAnsiTheme="majorHAnsi" w:cstheme="majorHAnsi"/>
          <w:color w:val="000000"/>
          <w:sz w:val="27"/>
          <w:szCs w:val="27"/>
          <w:lang w:val="fr-FR"/>
        </w:rPr>
        <w:tab/>
      </w:r>
      <w:r w:rsidRPr="003C047B">
        <w:rPr>
          <w:rFonts w:asciiTheme="majorHAnsi" w:eastAsia="Times New Roman" w:hAnsiTheme="majorHAnsi" w:cstheme="majorHAnsi"/>
          <w:color w:val="000000"/>
          <w:sz w:val="27"/>
          <w:szCs w:val="27"/>
          <w:lang w:val="fr-FR"/>
        </w:rPr>
        <w:tab/>
      </w:r>
      <w:r w:rsidRPr="003C047B">
        <w:rPr>
          <w:rFonts w:asciiTheme="majorHAnsi" w:eastAsia="Times New Roman" w:hAnsiTheme="majorHAnsi" w:cstheme="majorHAnsi"/>
          <w:color w:val="000000"/>
          <w:sz w:val="27"/>
          <w:szCs w:val="27"/>
          <w:lang w:val="fr-FR"/>
        </w:rPr>
        <w:tab/>
      </w:r>
      <w:r w:rsidRPr="003C047B">
        <w:rPr>
          <w:rFonts w:asciiTheme="majorHAnsi" w:eastAsia="Times New Roman" w:hAnsiTheme="majorHAnsi" w:cstheme="majorHAnsi"/>
          <w:color w:val="000000"/>
          <w:sz w:val="27"/>
          <w:szCs w:val="27"/>
          <w:lang w:val="fr-FR"/>
        </w:rPr>
        <w:tab/>
      </w:r>
      <w:r w:rsidRPr="003C047B">
        <w:rPr>
          <w:rFonts w:asciiTheme="majorHAnsi" w:eastAsia="Times New Roman" w:hAnsiTheme="majorHAnsi" w:cstheme="majorHAnsi"/>
          <w:color w:val="000000"/>
          <w:sz w:val="27"/>
          <w:szCs w:val="27"/>
          <w:lang w:val="fr-FR"/>
        </w:rPr>
        <w:tab/>
        <w:t>D. Sử dụng quan hệ từ.</w:t>
      </w:r>
    </w:p>
    <w:p w14:paraId="2390928A"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5.</w:t>
      </w:r>
      <w:r w:rsidRPr="00AB3229">
        <w:rPr>
          <w:rFonts w:asciiTheme="majorHAnsi" w:eastAsia="Times New Roman" w:hAnsiTheme="majorHAnsi" w:cstheme="majorHAnsi"/>
          <w:color w:val="000000"/>
          <w:sz w:val="27"/>
          <w:szCs w:val="27"/>
        </w:rPr>
        <w:t xml:space="preserve"> Nội dung chính của văn bản trên là gì?</w:t>
      </w:r>
    </w:p>
    <w:p w14:paraId="7C528B26"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A. Kể lại câu chuyện cậu bé và người cha vào rừng săn bắn.</w:t>
      </w:r>
    </w:p>
    <w:p w14:paraId="05B13AE7"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B. Kể lại chuyện cậu bé cùng mẹ vào rừng dạo chơi.</w:t>
      </w:r>
    </w:p>
    <w:p w14:paraId="7B2D5A66"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C. Kể lại chuyện cậu bé cùng bạn đi vào rừng.</w:t>
      </w:r>
    </w:p>
    <w:p w14:paraId="15F1FAE3"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D. Kể về câu chuyện giữa cậu bé và người mẹ xung quanh “tiếng vọng” qua đó nhắc nhở chúng ta định luật về tình yêu thương trong cuộc sống.</w:t>
      </w:r>
    </w:p>
    <w:p w14:paraId="7F328571" w14:textId="77777777" w:rsidR="00F91C6B" w:rsidRPr="00AB3229" w:rsidRDefault="00AB3229" w:rsidP="00F91C6B">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lastRenderedPageBreak/>
        <w:t>Câu 6.</w:t>
      </w:r>
      <w:r w:rsidRPr="00AB3229">
        <w:rPr>
          <w:rFonts w:asciiTheme="majorHAnsi" w:eastAsia="Times New Roman" w:hAnsiTheme="majorHAnsi" w:cstheme="majorHAnsi"/>
          <w:color w:val="000000"/>
          <w:sz w:val="27"/>
          <w:szCs w:val="27"/>
        </w:rPr>
        <w:t xml:space="preserve"> </w:t>
      </w:r>
      <w:r w:rsidR="00F91C6B" w:rsidRPr="00F91C6B">
        <w:rPr>
          <w:rFonts w:asciiTheme="majorHAnsi" w:eastAsia="Times New Roman" w:hAnsiTheme="majorHAnsi" w:cstheme="majorHAnsi"/>
          <w:color w:val="000000"/>
          <w:sz w:val="27"/>
          <w:szCs w:val="27"/>
        </w:rPr>
        <w:t>Trong câu “</w:t>
      </w:r>
      <w:r w:rsidR="00F91C6B" w:rsidRPr="00AB3229">
        <w:rPr>
          <w:rFonts w:asciiTheme="majorHAnsi" w:eastAsia="Times New Roman" w:hAnsiTheme="majorHAnsi" w:cstheme="majorHAnsi"/>
          <w:color w:val="000000"/>
          <w:sz w:val="27"/>
          <w:szCs w:val="27"/>
        </w:rPr>
        <w:t>Nếu con yêu thương người, th</w:t>
      </w:r>
      <w:r w:rsidR="00F91C6B">
        <w:rPr>
          <w:rFonts w:asciiTheme="majorHAnsi" w:eastAsia="Times New Roman" w:hAnsiTheme="majorHAnsi" w:cstheme="majorHAnsi"/>
          <w:color w:val="000000"/>
          <w:sz w:val="27"/>
          <w:szCs w:val="27"/>
        </w:rPr>
        <w:t>ì người cũng sẽ yêu thương con</w:t>
      </w:r>
      <w:r w:rsidR="00F91C6B" w:rsidRPr="00F91C6B">
        <w:rPr>
          <w:rFonts w:asciiTheme="majorHAnsi" w:eastAsia="Times New Roman" w:hAnsiTheme="majorHAnsi" w:cstheme="majorHAnsi"/>
          <w:color w:val="000000"/>
          <w:sz w:val="27"/>
          <w:szCs w:val="27"/>
        </w:rPr>
        <w:t>.</w:t>
      </w:r>
      <w:r w:rsidR="00F91C6B">
        <w:rPr>
          <w:rFonts w:asciiTheme="majorHAnsi" w:eastAsia="Times New Roman" w:hAnsiTheme="majorHAnsi" w:cstheme="majorHAnsi"/>
          <w:color w:val="000000"/>
          <w:sz w:val="27"/>
          <w:szCs w:val="27"/>
        </w:rPr>
        <w:t>”</w:t>
      </w:r>
      <w:r w:rsidR="00F91C6B" w:rsidRPr="00F91C6B">
        <w:rPr>
          <w:rFonts w:asciiTheme="majorHAnsi" w:eastAsia="Times New Roman" w:hAnsiTheme="majorHAnsi" w:cstheme="majorHAnsi"/>
          <w:color w:val="000000"/>
          <w:sz w:val="27"/>
          <w:szCs w:val="27"/>
        </w:rPr>
        <w:t xml:space="preserve"> có mấy phó từ?</w:t>
      </w:r>
    </w:p>
    <w:p w14:paraId="50363BFB" w14:textId="77777777" w:rsidR="00AB3229" w:rsidRPr="00AB3229" w:rsidRDefault="00F91C6B" w:rsidP="00F91C6B">
      <w:pPr>
        <w:spacing w:after="0" w:line="240" w:lineRule="auto"/>
        <w:rPr>
          <w:rFonts w:asciiTheme="majorHAnsi" w:eastAsia="Times New Roman" w:hAnsiTheme="majorHAnsi" w:cstheme="majorHAnsi"/>
          <w:color w:val="000000"/>
          <w:sz w:val="27"/>
          <w:szCs w:val="27"/>
          <w:lang w:val="en-US"/>
        </w:rPr>
      </w:pPr>
      <w:r>
        <w:rPr>
          <w:rFonts w:asciiTheme="majorHAnsi" w:eastAsia="Times New Roman" w:hAnsiTheme="majorHAnsi" w:cstheme="majorHAnsi"/>
          <w:color w:val="000000"/>
          <w:sz w:val="27"/>
          <w:szCs w:val="27"/>
        </w:rPr>
        <w:t>A.</w:t>
      </w:r>
      <w:r>
        <w:rPr>
          <w:rFonts w:asciiTheme="majorHAnsi" w:eastAsia="Times New Roman" w:hAnsiTheme="majorHAnsi" w:cstheme="majorHAnsi"/>
          <w:color w:val="000000"/>
          <w:sz w:val="27"/>
          <w:szCs w:val="27"/>
          <w:lang w:val="en-US"/>
        </w:rPr>
        <w:t xml:space="preserve"> Một</w:t>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t>B. Hai</w:t>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t>C. Ba</w:t>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r>
      <w:r>
        <w:rPr>
          <w:rFonts w:asciiTheme="majorHAnsi" w:eastAsia="Times New Roman" w:hAnsiTheme="majorHAnsi" w:cstheme="majorHAnsi"/>
          <w:color w:val="000000"/>
          <w:sz w:val="27"/>
          <w:szCs w:val="27"/>
          <w:lang w:val="en-US"/>
        </w:rPr>
        <w:tab/>
        <w:t>D. Bốn</w:t>
      </w:r>
    </w:p>
    <w:p w14:paraId="4BA7F6CE"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7.</w:t>
      </w:r>
      <w:r w:rsidRPr="00AB3229">
        <w:rPr>
          <w:rFonts w:asciiTheme="majorHAnsi" w:eastAsia="Times New Roman" w:hAnsiTheme="majorHAnsi" w:cstheme="majorHAnsi"/>
          <w:color w:val="000000"/>
          <w:sz w:val="27"/>
          <w:szCs w:val="27"/>
        </w:rPr>
        <w:t xml:space="preserve"> </w:t>
      </w:r>
      <w:r w:rsidR="00DA5A11" w:rsidRPr="00DA5A11">
        <w:rPr>
          <w:rFonts w:asciiTheme="majorHAnsi" w:eastAsia="Times New Roman" w:hAnsiTheme="majorHAnsi" w:cstheme="majorHAnsi"/>
          <w:color w:val="000000"/>
          <w:sz w:val="27"/>
          <w:szCs w:val="27"/>
        </w:rPr>
        <w:t>Chỉ ra biện ph</w:t>
      </w:r>
      <w:r w:rsidR="00DA5A11">
        <w:rPr>
          <w:rFonts w:asciiTheme="majorHAnsi" w:eastAsia="Times New Roman" w:hAnsiTheme="majorHAnsi" w:cstheme="majorHAnsi"/>
          <w:color w:val="000000"/>
          <w:sz w:val="27"/>
          <w:szCs w:val="27"/>
        </w:rPr>
        <w:t>áp tu từ được sử dụng trong câu “</w:t>
      </w:r>
      <w:r w:rsidR="00DA5A11" w:rsidRPr="00AB3229">
        <w:rPr>
          <w:rFonts w:asciiTheme="majorHAnsi" w:eastAsia="Times New Roman" w:hAnsiTheme="majorHAnsi" w:cstheme="majorHAnsi"/>
          <w:color w:val="000000"/>
          <w:sz w:val="27"/>
          <w:szCs w:val="27"/>
        </w:rPr>
        <w:t>Ai gieo gió thì người đó gặt bão.</w:t>
      </w:r>
      <w:r w:rsidR="00DA5A11" w:rsidRPr="00DA5A11">
        <w:rPr>
          <w:rFonts w:asciiTheme="majorHAnsi" w:eastAsia="Times New Roman" w:hAnsiTheme="majorHAnsi" w:cstheme="majorHAnsi"/>
          <w:color w:val="000000"/>
          <w:sz w:val="27"/>
          <w:szCs w:val="27"/>
        </w:rPr>
        <w:t>” ?</w:t>
      </w:r>
    </w:p>
    <w:p w14:paraId="05B428E3"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 xml:space="preserve">A. </w:t>
      </w:r>
      <w:r w:rsidR="00406068" w:rsidRPr="00406068">
        <w:rPr>
          <w:rFonts w:asciiTheme="majorHAnsi" w:eastAsia="Times New Roman" w:hAnsiTheme="majorHAnsi" w:cstheme="majorHAnsi"/>
          <w:color w:val="000000"/>
          <w:sz w:val="27"/>
          <w:szCs w:val="27"/>
        </w:rPr>
        <w:t>Nhân hóa.</w:t>
      </w:r>
      <w:r w:rsidR="00406068" w:rsidRPr="003C047B">
        <w:rPr>
          <w:rFonts w:asciiTheme="majorHAnsi" w:eastAsia="Times New Roman" w:hAnsiTheme="majorHAnsi" w:cstheme="majorHAnsi"/>
          <w:color w:val="000000"/>
          <w:sz w:val="27"/>
          <w:szCs w:val="27"/>
        </w:rPr>
        <w:tab/>
      </w:r>
      <w:r w:rsidR="00406068" w:rsidRPr="003C047B">
        <w:rPr>
          <w:rFonts w:asciiTheme="majorHAnsi" w:eastAsia="Times New Roman" w:hAnsiTheme="majorHAnsi" w:cstheme="majorHAnsi"/>
          <w:color w:val="000000"/>
          <w:sz w:val="27"/>
          <w:szCs w:val="27"/>
        </w:rPr>
        <w:tab/>
      </w:r>
      <w:r w:rsidR="00406068" w:rsidRPr="003C047B">
        <w:rPr>
          <w:rFonts w:asciiTheme="majorHAnsi" w:eastAsia="Times New Roman" w:hAnsiTheme="majorHAnsi" w:cstheme="majorHAnsi"/>
          <w:color w:val="000000"/>
          <w:sz w:val="27"/>
          <w:szCs w:val="27"/>
        </w:rPr>
        <w:tab/>
      </w:r>
      <w:r w:rsidRPr="00AB3229">
        <w:rPr>
          <w:rFonts w:asciiTheme="majorHAnsi" w:eastAsia="Times New Roman" w:hAnsiTheme="majorHAnsi" w:cstheme="majorHAnsi"/>
          <w:color w:val="000000"/>
          <w:sz w:val="27"/>
          <w:szCs w:val="27"/>
        </w:rPr>
        <w:t xml:space="preserve">B. </w:t>
      </w:r>
      <w:r w:rsidR="00406068" w:rsidRPr="00406068">
        <w:rPr>
          <w:rFonts w:asciiTheme="majorHAnsi" w:eastAsia="Times New Roman" w:hAnsiTheme="majorHAnsi" w:cstheme="majorHAnsi"/>
          <w:color w:val="000000"/>
          <w:sz w:val="27"/>
          <w:szCs w:val="27"/>
        </w:rPr>
        <w:t>So sánh.</w:t>
      </w:r>
      <w:r w:rsidR="00406068" w:rsidRPr="003C047B">
        <w:rPr>
          <w:rFonts w:asciiTheme="majorHAnsi" w:eastAsia="Times New Roman" w:hAnsiTheme="majorHAnsi" w:cstheme="majorHAnsi"/>
          <w:color w:val="000000"/>
          <w:sz w:val="27"/>
          <w:szCs w:val="27"/>
        </w:rPr>
        <w:tab/>
      </w:r>
      <w:r w:rsidR="00406068" w:rsidRPr="003C047B">
        <w:rPr>
          <w:rFonts w:asciiTheme="majorHAnsi" w:eastAsia="Times New Roman" w:hAnsiTheme="majorHAnsi" w:cstheme="majorHAnsi"/>
          <w:color w:val="000000"/>
          <w:sz w:val="27"/>
          <w:szCs w:val="27"/>
        </w:rPr>
        <w:tab/>
      </w:r>
      <w:r w:rsidRPr="00AB3229">
        <w:rPr>
          <w:rFonts w:asciiTheme="majorHAnsi" w:eastAsia="Times New Roman" w:hAnsiTheme="majorHAnsi" w:cstheme="majorHAnsi"/>
          <w:color w:val="000000"/>
          <w:sz w:val="27"/>
          <w:szCs w:val="27"/>
        </w:rPr>
        <w:t xml:space="preserve">C. </w:t>
      </w:r>
      <w:r w:rsidR="00406068" w:rsidRPr="00406068">
        <w:rPr>
          <w:rFonts w:asciiTheme="majorHAnsi" w:eastAsia="Times New Roman" w:hAnsiTheme="majorHAnsi" w:cstheme="majorHAnsi"/>
          <w:color w:val="000000"/>
          <w:sz w:val="27"/>
          <w:szCs w:val="27"/>
        </w:rPr>
        <w:t>Điệp ngữ.</w:t>
      </w:r>
      <w:r w:rsidR="00406068" w:rsidRPr="003C047B">
        <w:rPr>
          <w:rFonts w:asciiTheme="majorHAnsi" w:eastAsia="Times New Roman" w:hAnsiTheme="majorHAnsi" w:cstheme="majorHAnsi"/>
          <w:color w:val="000000"/>
          <w:sz w:val="27"/>
          <w:szCs w:val="27"/>
        </w:rPr>
        <w:tab/>
      </w:r>
      <w:r w:rsidR="00406068" w:rsidRPr="003C047B">
        <w:rPr>
          <w:rFonts w:asciiTheme="majorHAnsi" w:eastAsia="Times New Roman" w:hAnsiTheme="majorHAnsi" w:cstheme="majorHAnsi"/>
          <w:color w:val="000000"/>
          <w:sz w:val="27"/>
          <w:szCs w:val="27"/>
        </w:rPr>
        <w:tab/>
      </w:r>
      <w:r w:rsidR="00406068" w:rsidRPr="003C047B">
        <w:rPr>
          <w:rFonts w:asciiTheme="majorHAnsi" w:eastAsia="Times New Roman" w:hAnsiTheme="majorHAnsi" w:cstheme="majorHAnsi"/>
          <w:color w:val="000000"/>
          <w:sz w:val="27"/>
          <w:szCs w:val="27"/>
        </w:rPr>
        <w:tab/>
      </w:r>
      <w:r w:rsidRPr="00AB3229">
        <w:rPr>
          <w:rFonts w:asciiTheme="majorHAnsi" w:eastAsia="Times New Roman" w:hAnsiTheme="majorHAnsi" w:cstheme="majorHAnsi"/>
          <w:color w:val="000000"/>
          <w:sz w:val="27"/>
          <w:szCs w:val="27"/>
        </w:rPr>
        <w:t xml:space="preserve">D. </w:t>
      </w:r>
      <w:r w:rsidR="00406068" w:rsidRPr="00406068">
        <w:rPr>
          <w:rFonts w:asciiTheme="majorHAnsi" w:eastAsia="Times New Roman" w:hAnsiTheme="majorHAnsi" w:cstheme="majorHAnsi"/>
          <w:color w:val="000000"/>
          <w:sz w:val="27"/>
          <w:szCs w:val="27"/>
        </w:rPr>
        <w:t>Ẩn dụ.</w:t>
      </w:r>
    </w:p>
    <w:p w14:paraId="6B913D17"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8.</w:t>
      </w:r>
      <w:r w:rsidRPr="00AB3229">
        <w:rPr>
          <w:rFonts w:asciiTheme="majorHAnsi" w:eastAsia="Times New Roman" w:hAnsiTheme="majorHAnsi" w:cstheme="majorHAnsi"/>
          <w:color w:val="000000"/>
          <w:sz w:val="27"/>
          <w:szCs w:val="27"/>
        </w:rPr>
        <w:t xml:space="preserve"> Theo người viết, tiếng vọng cao đẹp nhất của một nghĩa cử yêu thương là:</w:t>
      </w:r>
    </w:p>
    <w:p w14:paraId="3DE19723"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 xml:space="preserve">A. </w:t>
      </w:r>
      <w:r w:rsidR="003C2C87" w:rsidRPr="00AB3229">
        <w:rPr>
          <w:rFonts w:asciiTheme="majorHAnsi" w:eastAsia="Times New Roman" w:hAnsiTheme="majorHAnsi" w:cstheme="majorHAnsi"/>
          <w:color w:val="000000"/>
          <w:sz w:val="27"/>
          <w:szCs w:val="27"/>
        </w:rPr>
        <w:t>Là tiếng vọng của bình an tự trong đáy tâm hồn chúng ta.</w:t>
      </w:r>
    </w:p>
    <w:p w14:paraId="126FF641"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 xml:space="preserve">B. </w:t>
      </w:r>
      <w:r w:rsidR="003C2C87" w:rsidRPr="00AB3229">
        <w:rPr>
          <w:rFonts w:asciiTheme="majorHAnsi" w:eastAsia="Times New Roman" w:hAnsiTheme="majorHAnsi" w:cstheme="majorHAnsi"/>
          <w:color w:val="000000"/>
          <w:sz w:val="27"/>
          <w:szCs w:val="27"/>
        </w:rPr>
        <w:t>Là tiếng vọng của sự cảm thông, chia sẻ.</w:t>
      </w:r>
    </w:p>
    <w:p w14:paraId="6C46DB9A"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C. Là tiếng vọng của sự biết ơn.</w:t>
      </w:r>
    </w:p>
    <w:p w14:paraId="7563816D"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color w:val="000000"/>
          <w:sz w:val="27"/>
          <w:szCs w:val="27"/>
        </w:rPr>
        <w:t>D. Là tiếng vọng của lòng nhân ái.</w:t>
      </w:r>
    </w:p>
    <w:p w14:paraId="056934C1"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9.</w:t>
      </w:r>
      <w:r w:rsidRPr="00AB3229">
        <w:rPr>
          <w:rFonts w:asciiTheme="majorHAnsi" w:eastAsia="Times New Roman" w:hAnsiTheme="majorHAnsi" w:cstheme="majorHAnsi"/>
          <w:color w:val="000000"/>
          <w:sz w:val="27"/>
          <w:szCs w:val="27"/>
        </w:rPr>
        <w:t xml:space="preserve"> Trong câu chuyện trên, người mẹ đã nói với con về định luật gì trong cuộc sống?</w:t>
      </w:r>
      <w:r w:rsidR="00F91AB0">
        <w:rPr>
          <w:rFonts w:asciiTheme="majorHAnsi" w:eastAsia="Times New Roman" w:hAnsiTheme="majorHAnsi" w:cstheme="majorHAnsi"/>
          <w:color w:val="000000"/>
          <w:sz w:val="27"/>
          <w:szCs w:val="27"/>
        </w:rPr>
        <w:t xml:space="preserve"> V</w:t>
      </w:r>
      <w:r w:rsidR="00F91AB0" w:rsidRPr="00F91AB0">
        <w:rPr>
          <w:rFonts w:asciiTheme="majorHAnsi" w:eastAsia="Times New Roman" w:hAnsiTheme="majorHAnsi" w:cstheme="majorHAnsi"/>
          <w:color w:val="000000"/>
          <w:sz w:val="27"/>
          <w:szCs w:val="27"/>
        </w:rPr>
        <w:t>ì sao người mẹ lại nói với con định luật ấy?</w:t>
      </w:r>
    </w:p>
    <w:p w14:paraId="301970DC" w14:textId="77777777" w:rsidR="00AB3229" w:rsidRPr="00AB3229" w:rsidRDefault="00AB3229" w:rsidP="00AB3229">
      <w:pPr>
        <w:spacing w:after="0" w:line="240" w:lineRule="auto"/>
        <w:rPr>
          <w:rFonts w:asciiTheme="majorHAnsi" w:eastAsia="Times New Roman" w:hAnsiTheme="majorHAnsi" w:cstheme="majorHAnsi"/>
          <w:color w:val="000000"/>
          <w:sz w:val="27"/>
          <w:szCs w:val="27"/>
        </w:rPr>
      </w:pPr>
      <w:r w:rsidRPr="00AB3229">
        <w:rPr>
          <w:rFonts w:asciiTheme="majorHAnsi" w:eastAsia="Times New Roman" w:hAnsiTheme="majorHAnsi" w:cstheme="majorHAnsi"/>
          <w:b/>
          <w:color w:val="000000"/>
          <w:sz w:val="27"/>
          <w:szCs w:val="27"/>
        </w:rPr>
        <w:t>Câu 10.</w:t>
      </w:r>
      <w:r w:rsidRPr="00AB3229">
        <w:rPr>
          <w:rFonts w:asciiTheme="majorHAnsi" w:eastAsia="Times New Roman" w:hAnsiTheme="majorHAnsi" w:cstheme="majorHAnsi"/>
          <w:color w:val="000000"/>
          <w:sz w:val="27"/>
          <w:szCs w:val="27"/>
        </w:rPr>
        <w:t xml:space="preserve"> </w:t>
      </w:r>
      <w:r w:rsidR="00A93F30" w:rsidRPr="00A93F30">
        <w:rPr>
          <w:rFonts w:asciiTheme="majorHAnsi" w:eastAsia="Times New Roman" w:hAnsiTheme="majorHAnsi" w:cstheme="majorHAnsi"/>
          <w:color w:val="000000"/>
          <w:sz w:val="27"/>
          <w:szCs w:val="27"/>
        </w:rPr>
        <w:t>Theo em, t</w:t>
      </w:r>
      <w:r w:rsidRPr="00AB3229">
        <w:rPr>
          <w:rFonts w:asciiTheme="majorHAnsi" w:eastAsia="Times New Roman" w:hAnsiTheme="majorHAnsi" w:cstheme="majorHAnsi"/>
          <w:color w:val="000000"/>
          <w:sz w:val="27"/>
          <w:szCs w:val="27"/>
        </w:rPr>
        <w:t xml:space="preserve">hông điệp mà văn bản muốn </w:t>
      </w:r>
      <w:r w:rsidR="00A93F30" w:rsidRPr="00A93F30">
        <w:rPr>
          <w:rFonts w:asciiTheme="majorHAnsi" w:eastAsia="Times New Roman" w:hAnsiTheme="majorHAnsi" w:cstheme="majorHAnsi"/>
          <w:color w:val="000000"/>
          <w:sz w:val="27"/>
          <w:szCs w:val="27"/>
        </w:rPr>
        <w:t>gửi tới người đọc là</w:t>
      </w:r>
      <w:r w:rsidRPr="00AB3229">
        <w:rPr>
          <w:rFonts w:asciiTheme="majorHAnsi" w:eastAsia="Times New Roman" w:hAnsiTheme="majorHAnsi" w:cstheme="majorHAnsi"/>
          <w:color w:val="000000"/>
          <w:sz w:val="27"/>
          <w:szCs w:val="27"/>
        </w:rPr>
        <w:t xml:space="preserve"> gì?</w:t>
      </w:r>
    </w:p>
    <w:p w14:paraId="5B0B69DC" w14:textId="77777777" w:rsidR="003C2C87" w:rsidRPr="003C047B" w:rsidRDefault="003C2C87" w:rsidP="00AB3229">
      <w:pPr>
        <w:spacing w:after="0" w:line="240" w:lineRule="auto"/>
        <w:contextualSpacing/>
        <w:rPr>
          <w:rFonts w:asciiTheme="majorHAnsi" w:hAnsiTheme="majorHAnsi" w:cstheme="majorHAnsi"/>
          <w:b/>
          <w:color w:val="000000"/>
          <w:sz w:val="24"/>
          <w:szCs w:val="24"/>
        </w:rPr>
      </w:pPr>
    </w:p>
    <w:p w14:paraId="5FE8F0C4" w14:textId="77777777" w:rsidR="00F4221D" w:rsidRPr="003C2C87" w:rsidRDefault="00A74BBB" w:rsidP="00AB3229">
      <w:pPr>
        <w:spacing w:after="0" w:line="240" w:lineRule="auto"/>
        <w:contextualSpacing/>
        <w:rPr>
          <w:rFonts w:asciiTheme="majorHAnsi" w:hAnsiTheme="majorHAnsi" w:cstheme="majorHAnsi"/>
          <w:color w:val="000000"/>
          <w:sz w:val="24"/>
          <w:szCs w:val="24"/>
        </w:rPr>
      </w:pPr>
      <w:r w:rsidRPr="003C047B">
        <w:rPr>
          <w:rFonts w:asciiTheme="majorHAnsi" w:hAnsiTheme="majorHAnsi" w:cstheme="majorHAnsi"/>
          <w:b/>
          <w:color w:val="000000"/>
          <w:sz w:val="24"/>
          <w:szCs w:val="24"/>
        </w:rPr>
        <w:t xml:space="preserve">PHẦN </w:t>
      </w:r>
      <w:r w:rsidR="00F4221D" w:rsidRPr="003C2C87">
        <w:rPr>
          <w:rFonts w:asciiTheme="majorHAnsi" w:hAnsiTheme="majorHAnsi" w:cstheme="majorHAnsi"/>
          <w:b/>
          <w:color w:val="000000"/>
          <w:sz w:val="24"/>
          <w:szCs w:val="24"/>
        </w:rPr>
        <w:t>II. VIẾT (4.0 điểm)</w:t>
      </w:r>
    </w:p>
    <w:p w14:paraId="066972DD" w14:textId="77777777" w:rsidR="00F4221D" w:rsidRPr="0026657B" w:rsidRDefault="00F4221D" w:rsidP="00AB3229">
      <w:pPr>
        <w:spacing w:after="0" w:line="240" w:lineRule="auto"/>
        <w:ind w:right="48"/>
        <w:jc w:val="both"/>
        <w:outlineLvl w:val="2"/>
        <w:rPr>
          <w:rFonts w:asciiTheme="majorHAnsi" w:hAnsiTheme="majorHAnsi" w:cstheme="majorHAnsi"/>
          <w:bCs/>
          <w:color w:val="0D0D0D"/>
          <w:sz w:val="27"/>
          <w:szCs w:val="27"/>
        </w:rPr>
      </w:pPr>
      <w:r w:rsidRPr="0026657B">
        <w:rPr>
          <w:rFonts w:asciiTheme="majorHAnsi" w:hAnsiTheme="majorHAnsi" w:cstheme="majorHAnsi"/>
          <w:bCs/>
          <w:color w:val="0D0D0D"/>
          <w:sz w:val="27"/>
          <w:szCs w:val="27"/>
        </w:rPr>
        <w:t>Viết bài văn nghị luận bày tỏ ý kiến của em về vấn đề “ Vệ sinh trường học là trách nhiệm của những người lao công đã được nhà trường trả lương còn học sinh đến trường chỉ cần học tập tốt, không phải tham gia vệ sinh trường lớ</w:t>
      </w:r>
      <w:r w:rsidR="00AB3229" w:rsidRPr="0026657B">
        <w:rPr>
          <w:rFonts w:asciiTheme="majorHAnsi" w:hAnsiTheme="majorHAnsi" w:cstheme="majorHAnsi"/>
          <w:bCs/>
          <w:color w:val="0D0D0D"/>
          <w:sz w:val="27"/>
          <w:szCs w:val="27"/>
        </w:rPr>
        <w:t>p”.</w:t>
      </w:r>
    </w:p>
    <w:p w14:paraId="16682BBB" w14:textId="77777777" w:rsidR="00F4221D" w:rsidRPr="0026657B" w:rsidRDefault="00F4221D" w:rsidP="00F4221D">
      <w:pPr>
        <w:spacing w:after="0" w:line="240" w:lineRule="auto"/>
        <w:ind w:firstLine="720"/>
        <w:contextualSpacing/>
        <w:jc w:val="both"/>
        <w:rPr>
          <w:rFonts w:asciiTheme="majorHAnsi" w:hAnsiTheme="majorHAnsi" w:cstheme="majorHAnsi"/>
          <w:color w:val="000000"/>
          <w:sz w:val="27"/>
          <w:szCs w:val="27"/>
        </w:rPr>
      </w:pPr>
    </w:p>
    <w:p w14:paraId="35625530" w14:textId="77777777" w:rsidR="00F4221D" w:rsidRPr="00BC0058" w:rsidRDefault="00F4221D" w:rsidP="00F4221D">
      <w:pPr>
        <w:spacing w:after="0" w:line="240" w:lineRule="auto"/>
        <w:ind w:firstLine="720"/>
        <w:contextualSpacing/>
        <w:jc w:val="both"/>
        <w:rPr>
          <w:rFonts w:asciiTheme="majorHAnsi" w:hAnsiTheme="majorHAnsi" w:cstheme="majorHAnsi"/>
          <w:color w:val="000000"/>
          <w:sz w:val="26"/>
          <w:szCs w:val="26"/>
        </w:rPr>
      </w:pPr>
    </w:p>
    <w:p w14:paraId="186AEB61" w14:textId="77777777" w:rsidR="00F4221D" w:rsidRPr="003C047B" w:rsidRDefault="00F4221D" w:rsidP="00AB3229">
      <w:pPr>
        <w:spacing w:after="0" w:line="240" w:lineRule="auto"/>
        <w:contextualSpacing/>
        <w:jc w:val="both"/>
        <w:rPr>
          <w:rFonts w:asciiTheme="majorHAnsi" w:hAnsiTheme="majorHAnsi" w:cstheme="majorHAnsi"/>
          <w:color w:val="000000"/>
          <w:sz w:val="26"/>
          <w:szCs w:val="26"/>
        </w:rPr>
      </w:pPr>
    </w:p>
    <w:p w14:paraId="58D4B304" w14:textId="6FD9C28C" w:rsidR="00F4221D" w:rsidRDefault="00F4221D" w:rsidP="00F4221D">
      <w:pPr>
        <w:spacing w:after="0" w:line="240" w:lineRule="auto"/>
        <w:ind w:firstLine="720"/>
        <w:contextualSpacing/>
        <w:jc w:val="both"/>
        <w:rPr>
          <w:rFonts w:asciiTheme="majorHAnsi" w:hAnsiTheme="majorHAnsi" w:cstheme="majorHAnsi"/>
          <w:color w:val="000000"/>
          <w:sz w:val="26"/>
          <w:szCs w:val="26"/>
        </w:rPr>
      </w:pPr>
    </w:p>
    <w:p w14:paraId="10097956" w14:textId="5680911D"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1D4BDA35" w14:textId="01FEE079"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29F644CB" w14:textId="67B9FA7C"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64CB569D" w14:textId="67C6B0A1"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4C730A65" w14:textId="7462B2D5"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09739609" w14:textId="324F861A"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2FD85B14" w14:textId="1A2ADA9F"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7911BCC2" w14:textId="388344C1"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1EF177B5" w14:textId="308A1B32"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3D4208BC" w14:textId="2955D749"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5D30CDD4" w14:textId="345534B4"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43D3AC71" w14:textId="2A8B36BB"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39BF68F1" w14:textId="7F29CA8D"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014C7DBC" w14:textId="6E80482C"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4A5DA6A3" w14:textId="05CE9AC1"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621381ED" w14:textId="216C5A8F"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54DAE448" w14:textId="6C74912B"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4EF217DB" w14:textId="388A0281"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218ECF74" w14:textId="7EB95EA4"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2870C10D" w14:textId="08AAD2CA"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1C65324D" w14:textId="7147802C"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5F0D0DC5" w14:textId="12D62D17" w:rsidR="00BC1ED3" w:rsidRDefault="00BC1ED3" w:rsidP="00F4221D">
      <w:pPr>
        <w:spacing w:after="0" w:line="240" w:lineRule="auto"/>
        <w:ind w:firstLine="720"/>
        <w:contextualSpacing/>
        <w:jc w:val="both"/>
        <w:rPr>
          <w:rFonts w:asciiTheme="majorHAnsi" w:hAnsiTheme="majorHAnsi" w:cstheme="majorHAnsi"/>
          <w:color w:val="000000"/>
          <w:sz w:val="26"/>
          <w:szCs w:val="26"/>
        </w:rPr>
      </w:pPr>
    </w:p>
    <w:p w14:paraId="3D8C7BC2" w14:textId="77777777" w:rsidR="00BC1ED3" w:rsidRPr="00BC0058" w:rsidRDefault="00BC1ED3" w:rsidP="00F4221D">
      <w:pPr>
        <w:spacing w:after="0" w:line="240" w:lineRule="auto"/>
        <w:ind w:firstLine="720"/>
        <w:contextualSpacing/>
        <w:jc w:val="both"/>
        <w:rPr>
          <w:rFonts w:asciiTheme="majorHAnsi" w:hAnsiTheme="majorHAnsi" w:cstheme="majorHAnsi"/>
          <w:color w:val="000000"/>
          <w:sz w:val="26"/>
          <w:szCs w:val="26"/>
        </w:rPr>
      </w:pPr>
    </w:p>
    <w:p w14:paraId="72E484EE" w14:textId="77777777" w:rsidR="00F4221D" w:rsidRPr="00BC0058" w:rsidRDefault="00F4221D" w:rsidP="00F4221D">
      <w:pPr>
        <w:spacing w:after="0" w:line="240" w:lineRule="auto"/>
        <w:ind w:firstLine="720"/>
        <w:contextualSpacing/>
        <w:jc w:val="both"/>
        <w:rPr>
          <w:rFonts w:asciiTheme="majorHAnsi" w:hAnsiTheme="majorHAnsi" w:cstheme="majorHAnsi"/>
          <w:color w:val="000000"/>
          <w:sz w:val="26"/>
          <w:szCs w:val="26"/>
        </w:rPr>
      </w:pPr>
    </w:p>
    <w:p w14:paraId="43CC8E8E" w14:textId="77777777" w:rsidR="00F4221D" w:rsidRPr="00BC0058" w:rsidRDefault="00F4221D" w:rsidP="00F4221D">
      <w:pPr>
        <w:spacing w:after="0" w:line="240" w:lineRule="auto"/>
        <w:contextualSpacing/>
        <w:jc w:val="center"/>
        <w:rPr>
          <w:rFonts w:asciiTheme="majorHAnsi" w:hAnsiTheme="majorHAnsi" w:cstheme="majorHAnsi"/>
          <w:color w:val="000000"/>
          <w:sz w:val="26"/>
          <w:szCs w:val="26"/>
          <w:lang w:val="en-US"/>
        </w:rPr>
      </w:pPr>
      <w:r w:rsidRPr="00BC0058">
        <w:rPr>
          <w:rFonts w:asciiTheme="majorHAnsi" w:hAnsiTheme="majorHAnsi" w:cstheme="majorHAnsi"/>
          <w:color w:val="000000"/>
          <w:sz w:val="26"/>
          <w:szCs w:val="26"/>
        </w:rPr>
        <w:t>------------------------- Hết -------------------------</w:t>
      </w:r>
    </w:p>
    <w:p w14:paraId="5C6331FE" w14:textId="77777777" w:rsidR="00F4221D" w:rsidRPr="00BC0058" w:rsidRDefault="00F4221D" w:rsidP="00BC1ED3">
      <w:pPr>
        <w:spacing w:after="0" w:line="240" w:lineRule="auto"/>
        <w:contextualSpacing/>
        <w:rPr>
          <w:rFonts w:asciiTheme="majorHAnsi" w:hAnsiTheme="majorHAnsi" w:cstheme="majorHAnsi"/>
          <w:color w:val="000000"/>
          <w:sz w:val="26"/>
          <w:szCs w:val="26"/>
          <w:lang w:val="en-US"/>
        </w:rPr>
      </w:pPr>
    </w:p>
    <w:tbl>
      <w:tblPr>
        <w:tblW w:w="11057" w:type="dxa"/>
        <w:tblInd w:w="-459" w:type="dxa"/>
        <w:tblLook w:val="04A0" w:firstRow="1" w:lastRow="0" w:firstColumn="1" w:lastColumn="0" w:noHBand="0" w:noVBand="1"/>
      </w:tblPr>
      <w:tblGrid>
        <w:gridCol w:w="3828"/>
        <w:gridCol w:w="7229"/>
      </w:tblGrid>
      <w:tr w:rsidR="00F4221D" w:rsidRPr="00BC0058" w14:paraId="4047B4CE" w14:textId="77777777" w:rsidTr="008F2120">
        <w:trPr>
          <w:trHeight w:val="1450"/>
        </w:trPr>
        <w:tc>
          <w:tcPr>
            <w:tcW w:w="3828" w:type="dxa"/>
          </w:tcPr>
          <w:p w14:paraId="6481BEAE" w14:textId="77777777" w:rsidR="00F4221D" w:rsidRPr="00BC0058" w:rsidRDefault="00F4221D" w:rsidP="008F2120">
            <w:pPr>
              <w:spacing w:after="0" w:line="240" w:lineRule="auto"/>
              <w:jc w:val="center"/>
              <w:rPr>
                <w:rFonts w:asciiTheme="majorHAnsi" w:hAnsiTheme="majorHAnsi" w:cstheme="majorHAnsi"/>
                <w:bCs/>
                <w:color w:val="000000"/>
                <w:sz w:val="26"/>
                <w:szCs w:val="26"/>
              </w:rPr>
            </w:pPr>
          </w:p>
          <w:p w14:paraId="607CF825" w14:textId="77777777" w:rsidR="00F4221D" w:rsidRPr="00BC0058" w:rsidRDefault="00F4221D" w:rsidP="003F0EF9">
            <w:pPr>
              <w:spacing w:after="0" w:line="240" w:lineRule="auto"/>
              <w:rPr>
                <w:rFonts w:asciiTheme="majorHAnsi" w:hAnsiTheme="majorHAnsi" w:cstheme="majorHAnsi"/>
                <w:bCs/>
                <w:color w:val="000000"/>
                <w:sz w:val="26"/>
                <w:szCs w:val="26"/>
              </w:rPr>
            </w:pPr>
            <w:r w:rsidRPr="00BC0058">
              <w:rPr>
                <w:rFonts w:asciiTheme="majorHAnsi" w:hAnsiTheme="majorHAnsi" w:cstheme="majorHAnsi"/>
                <w:bCs/>
                <w:color w:val="000000"/>
                <w:sz w:val="26"/>
                <w:szCs w:val="26"/>
              </w:rPr>
              <w:t>UBND QUẬN LONG BIÊN</w:t>
            </w:r>
          </w:p>
          <w:p w14:paraId="3548829A" w14:textId="77777777" w:rsidR="00F4221D" w:rsidRPr="00BC0058" w:rsidRDefault="00F4221D" w:rsidP="008F2120">
            <w:pPr>
              <w:spacing w:after="0" w:line="240" w:lineRule="auto"/>
              <w:jc w:val="center"/>
              <w:rPr>
                <w:rFonts w:asciiTheme="majorHAnsi" w:hAnsiTheme="majorHAnsi" w:cstheme="majorHAnsi"/>
                <w:b/>
                <w:color w:val="000000"/>
                <w:sz w:val="26"/>
                <w:szCs w:val="26"/>
              </w:rPr>
            </w:pPr>
            <w:r w:rsidRPr="00BC0058">
              <w:rPr>
                <w:rFonts w:asciiTheme="majorHAnsi" w:hAnsiTheme="majorHAnsi" w:cstheme="majorHAnsi"/>
                <w:b/>
                <w:color w:val="000000"/>
                <w:sz w:val="26"/>
                <w:szCs w:val="26"/>
              </w:rPr>
              <w:t>TRƯỜNG THCS NGÔ GIA TỰ</w:t>
            </w:r>
          </w:p>
          <w:p w14:paraId="39C71BA6" w14:textId="77777777" w:rsidR="00F4221D" w:rsidRPr="00BC0058" w:rsidRDefault="00F4221D" w:rsidP="008F2120">
            <w:pPr>
              <w:spacing w:after="0" w:line="240" w:lineRule="auto"/>
              <w:rPr>
                <w:rFonts w:asciiTheme="majorHAnsi" w:hAnsiTheme="majorHAnsi" w:cstheme="majorHAnsi"/>
                <w:b/>
                <w:color w:val="000000"/>
                <w:sz w:val="26"/>
                <w:szCs w:val="26"/>
              </w:rPr>
            </w:pPr>
            <w:r w:rsidRPr="00BC0058">
              <w:rPr>
                <w:rFonts w:asciiTheme="majorHAnsi" w:hAnsiTheme="majorHAnsi" w:cstheme="majorHAnsi"/>
                <w:b/>
                <w:color w:val="000000"/>
                <w:sz w:val="26"/>
                <w:szCs w:val="26"/>
              </w:rPr>
              <w:t xml:space="preserve">                  </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tblGrid>
            <w:tr w:rsidR="00F4221D" w:rsidRPr="00BC0058" w14:paraId="0EFA2C68" w14:textId="77777777" w:rsidTr="008F2120">
              <w:trPr>
                <w:trHeight w:val="177"/>
              </w:trPr>
              <w:tc>
                <w:tcPr>
                  <w:tcW w:w="1004" w:type="dxa"/>
                  <w:tcBorders>
                    <w:top w:val="single" w:sz="4" w:space="0" w:color="auto"/>
                    <w:left w:val="single" w:sz="4" w:space="0" w:color="auto"/>
                    <w:bottom w:val="single" w:sz="4" w:space="0" w:color="auto"/>
                    <w:right w:val="single" w:sz="4" w:space="0" w:color="auto"/>
                  </w:tcBorders>
                </w:tcPr>
                <w:p w14:paraId="267C70A5" w14:textId="77777777" w:rsidR="00F4221D" w:rsidRPr="00BC0058" w:rsidRDefault="00F4221D" w:rsidP="008F2120">
                  <w:pPr>
                    <w:spacing w:after="0" w:line="240" w:lineRule="auto"/>
                    <w:jc w:val="center"/>
                    <w:rPr>
                      <w:rFonts w:asciiTheme="majorHAnsi" w:hAnsiTheme="majorHAnsi" w:cstheme="majorHAnsi"/>
                      <w:b/>
                      <w:color w:val="000000"/>
                      <w:sz w:val="26"/>
                      <w:szCs w:val="26"/>
                      <w:lang w:val="en-US"/>
                    </w:rPr>
                  </w:pPr>
                  <w:r w:rsidRPr="00BC0058">
                    <w:rPr>
                      <w:rFonts w:asciiTheme="majorHAnsi" w:hAnsiTheme="majorHAnsi" w:cstheme="majorHAnsi"/>
                      <w:b/>
                      <w:color w:val="000000"/>
                      <w:sz w:val="26"/>
                      <w:szCs w:val="26"/>
                    </w:rPr>
                    <w:t>ĐỀ</w:t>
                  </w:r>
                  <w:r w:rsidR="003F0EF9">
                    <w:rPr>
                      <w:rFonts w:asciiTheme="majorHAnsi" w:hAnsiTheme="majorHAnsi" w:cstheme="majorHAnsi"/>
                      <w:b/>
                      <w:color w:val="000000"/>
                      <w:sz w:val="26"/>
                      <w:szCs w:val="26"/>
                      <w:lang w:val="en-US"/>
                    </w:rPr>
                    <w:t xml:space="preserve"> 2</w:t>
                  </w:r>
                </w:p>
              </w:tc>
            </w:tr>
          </w:tbl>
          <w:p w14:paraId="2E8649AE" w14:textId="77777777" w:rsidR="00F4221D" w:rsidRPr="00BC0058" w:rsidRDefault="00F4221D" w:rsidP="008F2120">
            <w:pPr>
              <w:spacing w:after="0" w:line="240" w:lineRule="auto"/>
              <w:rPr>
                <w:rFonts w:asciiTheme="majorHAnsi" w:hAnsiTheme="majorHAnsi" w:cstheme="majorHAnsi"/>
                <w:b/>
                <w:color w:val="000000"/>
                <w:sz w:val="26"/>
                <w:szCs w:val="26"/>
              </w:rPr>
            </w:pPr>
            <w:r w:rsidRPr="00BC0058">
              <w:rPr>
                <w:rFonts w:asciiTheme="majorHAnsi" w:hAnsiTheme="majorHAnsi" w:cstheme="majorHAnsi"/>
                <w:b/>
                <w:color w:val="000000"/>
                <w:sz w:val="26"/>
                <w:szCs w:val="26"/>
              </w:rPr>
              <w:t xml:space="preserve"> </w:t>
            </w:r>
          </w:p>
        </w:tc>
        <w:tc>
          <w:tcPr>
            <w:tcW w:w="7229" w:type="dxa"/>
          </w:tcPr>
          <w:p w14:paraId="70C55F04" w14:textId="77777777" w:rsidR="00F4221D" w:rsidRPr="00BC0058" w:rsidRDefault="00F4221D" w:rsidP="008F2120">
            <w:pPr>
              <w:spacing w:after="0" w:line="240" w:lineRule="auto"/>
              <w:jc w:val="center"/>
              <w:rPr>
                <w:rFonts w:asciiTheme="majorHAnsi" w:hAnsiTheme="majorHAnsi" w:cstheme="majorHAnsi"/>
                <w:b/>
                <w:color w:val="000000"/>
                <w:sz w:val="26"/>
                <w:szCs w:val="26"/>
              </w:rPr>
            </w:pPr>
          </w:p>
          <w:p w14:paraId="5EDB0F3E" w14:textId="77777777" w:rsidR="00F4221D" w:rsidRPr="00BC0058" w:rsidRDefault="00F4221D" w:rsidP="008F2120">
            <w:pPr>
              <w:spacing w:after="0" w:line="240" w:lineRule="auto"/>
              <w:jc w:val="center"/>
              <w:rPr>
                <w:rFonts w:asciiTheme="majorHAnsi" w:hAnsiTheme="majorHAnsi" w:cstheme="majorHAnsi"/>
                <w:b/>
                <w:color w:val="000000"/>
                <w:sz w:val="26"/>
                <w:szCs w:val="26"/>
              </w:rPr>
            </w:pPr>
            <w:r w:rsidRPr="00BC0058">
              <w:rPr>
                <w:rFonts w:asciiTheme="majorHAnsi" w:hAnsiTheme="majorHAnsi" w:cstheme="majorHAnsi"/>
                <w:b/>
                <w:color w:val="000000"/>
                <w:sz w:val="26"/>
                <w:szCs w:val="26"/>
              </w:rPr>
              <w:t>ĐÁP ÁN VÀ BIỂU ĐIỂM CHẤM BÀI KT CUỐI HKII</w:t>
            </w:r>
          </w:p>
          <w:p w14:paraId="14E4A1DB" w14:textId="77777777" w:rsidR="00F4221D" w:rsidRPr="00BC0058" w:rsidRDefault="00F4221D" w:rsidP="008F2120">
            <w:pPr>
              <w:spacing w:after="0" w:line="240" w:lineRule="auto"/>
              <w:jc w:val="center"/>
              <w:rPr>
                <w:rFonts w:asciiTheme="majorHAnsi" w:hAnsiTheme="majorHAnsi" w:cstheme="majorHAnsi"/>
                <w:b/>
                <w:color w:val="000000"/>
                <w:sz w:val="26"/>
                <w:szCs w:val="26"/>
              </w:rPr>
            </w:pPr>
            <w:r w:rsidRPr="00BC0058">
              <w:rPr>
                <w:rFonts w:asciiTheme="majorHAnsi" w:hAnsiTheme="majorHAnsi" w:cstheme="majorHAnsi"/>
                <w:b/>
                <w:color w:val="000000"/>
                <w:sz w:val="26"/>
                <w:szCs w:val="26"/>
              </w:rPr>
              <w:t>MÔN: NGỮ VĂN 7</w:t>
            </w:r>
          </w:p>
          <w:p w14:paraId="22220A5B" w14:textId="77777777" w:rsidR="00F4221D" w:rsidRPr="00BC0058" w:rsidRDefault="00F4221D" w:rsidP="008F2120">
            <w:pPr>
              <w:spacing w:after="0" w:line="240" w:lineRule="auto"/>
              <w:jc w:val="center"/>
              <w:rPr>
                <w:rFonts w:asciiTheme="majorHAnsi" w:hAnsiTheme="majorHAnsi" w:cstheme="majorHAnsi"/>
                <w:b/>
                <w:color w:val="000000"/>
                <w:sz w:val="26"/>
                <w:szCs w:val="26"/>
              </w:rPr>
            </w:pPr>
            <w:r w:rsidRPr="00BC0058">
              <w:rPr>
                <w:rFonts w:asciiTheme="majorHAnsi" w:hAnsiTheme="majorHAnsi" w:cstheme="majorHAnsi"/>
                <w:b/>
                <w:color w:val="000000"/>
                <w:sz w:val="26"/>
                <w:szCs w:val="26"/>
              </w:rPr>
              <w:t>Năm học: 2022 - 2023</w:t>
            </w:r>
          </w:p>
          <w:p w14:paraId="55FD7CEE" w14:textId="77777777" w:rsidR="00363F6B" w:rsidRPr="005F1431" w:rsidRDefault="00363F6B" w:rsidP="00363F6B">
            <w:pPr>
              <w:spacing w:after="0" w:line="240" w:lineRule="auto"/>
              <w:jc w:val="center"/>
              <w:rPr>
                <w:rFonts w:asciiTheme="majorHAnsi" w:hAnsiTheme="majorHAnsi" w:cstheme="majorHAnsi"/>
                <w:color w:val="000000"/>
                <w:spacing w:val="-10"/>
                <w:sz w:val="24"/>
                <w:szCs w:val="24"/>
              </w:rPr>
            </w:pPr>
            <w:r w:rsidRPr="005F1431">
              <w:rPr>
                <w:rFonts w:asciiTheme="majorHAnsi" w:hAnsiTheme="majorHAnsi" w:cstheme="majorHAnsi"/>
                <w:color w:val="000000"/>
                <w:spacing w:val="-10"/>
                <w:sz w:val="24"/>
                <w:szCs w:val="24"/>
              </w:rPr>
              <w:t xml:space="preserve">Thời gian làm bài: 90 phút </w:t>
            </w:r>
          </w:p>
          <w:p w14:paraId="36C4E04E" w14:textId="4534D8EB" w:rsidR="00F4221D" w:rsidRDefault="00363F6B" w:rsidP="00363F6B">
            <w:pPr>
              <w:spacing w:after="0" w:line="240" w:lineRule="auto"/>
              <w:jc w:val="center"/>
              <w:rPr>
                <w:rFonts w:asciiTheme="majorHAnsi" w:hAnsiTheme="majorHAnsi" w:cstheme="majorHAnsi"/>
                <w:b/>
                <w:bCs/>
                <w:color w:val="000000"/>
                <w:spacing w:val="-10"/>
                <w:sz w:val="26"/>
                <w:szCs w:val="26"/>
              </w:rPr>
            </w:pPr>
            <w:r w:rsidRPr="003C047B">
              <w:rPr>
                <w:rFonts w:asciiTheme="majorHAnsi" w:hAnsiTheme="majorHAnsi" w:cstheme="majorHAnsi"/>
                <w:color w:val="000000"/>
                <w:spacing w:val="-10"/>
                <w:sz w:val="24"/>
                <w:szCs w:val="24"/>
              </w:rPr>
              <w:t>Ngày kiểm tra: 4/5/2023</w:t>
            </w:r>
            <w:r w:rsidR="00F4221D" w:rsidRPr="00BC0058">
              <w:rPr>
                <w:rFonts w:asciiTheme="majorHAnsi" w:hAnsiTheme="majorHAnsi" w:cstheme="majorHAnsi"/>
                <w:b/>
                <w:bCs/>
                <w:color w:val="000000"/>
                <w:spacing w:val="-10"/>
                <w:sz w:val="26"/>
                <w:szCs w:val="26"/>
              </w:rPr>
              <w:t xml:space="preserve"> </w:t>
            </w:r>
          </w:p>
          <w:p w14:paraId="0EF3F697" w14:textId="5280EB04" w:rsidR="00363F6B" w:rsidRPr="00BC0058" w:rsidRDefault="00363F6B" w:rsidP="008F2120">
            <w:pPr>
              <w:spacing w:after="0" w:line="240" w:lineRule="auto"/>
              <w:jc w:val="center"/>
              <w:rPr>
                <w:rFonts w:asciiTheme="majorHAnsi" w:hAnsiTheme="majorHAnsi" w:cstheme="majorHAnsi"/>
                <w:b/>
                <w:bCs/>
                <w:color w:val="000000"/>
                <w:spacing w:val="-10"/>
                <w:sz w:val="26"/>
                <w:szCs w:val="26"/>
              </w:rPr>
            </w:pPr>
          </w:p>
        </w:tc>
      </w:tr>
    </w:tbl>
    <w:p w14:paraId="19F01449" w14:textId="77777777" w:rsidR="00F4221D" w:rsidRPr="003C047B" w:rsidRDefault="00F4221D" w:rsidP="00F4221D">
      <w:pPr>
        <w:spacing w:after="0" w:line="240" w:lineRule="auto"/>
        <w:rPr>
          <w:rFonts w:asciiTheme="majorHAnsi" w:hAnsiTheme="majorHAnsi" w:cstheme="majorHAnsi"/>
          <w:b/>
          <w:color w:val="000000"/>
          <w:sz w:val="26"/>
          <w:szCs w:val="26"/>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50"/>
        <w:gridCol w:w="992"/>
        <w:gridCol w:w="7229"/>
        <w:gridCol w:w="851"/>
      </w:tblGrid>
      <w:tr w:rsidR="00F4221D" w:rsidRPr="00BC0058" w14:paraId="738E47A4" w14:textId="77777777" w:rsidTr="008F2120">
        <w:tc>
          <w:tcPr>
            <w:tcW w:w="1050" w:type="dxa"/>
          </w:tcPr>
          <w:p w14:paraId="2A46F901"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Phần</w:t>
            </w:r>
          </w:p>
        </w:tc>
        <w:tc>
          <w:tcPr>
            <w:tcW w:w="992" w:type="dxa"/>
          </w:tcPr>
          <w:p w14:paraId="7FCB75F3"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Câu</w:t>
            </w:r>
          </w:p>
        </w:tc>
        <w:tc>
          <w:tcPr>
            <w:tcW w:w="7229" w:type="dxa"/>
          </w:tcPr>
          <w:p w14:paraId="3B78DC45"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Nội dung</w:t>
            </w:r>
          </w:p>
        </w:tc>
        <w:tc>
          <w:tcPr>
            <w:tcW w:w="851" w:type="dxa"/>
          </w:tcPr>
          <w:p w14:paraId="26A7199C"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Điểm</w:t>
            </w:r>
          </w:p>
        </w:tc>
      </w:tr>
      <w:tr w:rsidR="00400786" w:rsidRPr="00BC0058" w14:paraId="79E4A44E" w14:textId="77777777" w:rsidTr="008F2120">
        <w:tc>
          <w:tcPr>
            <w:tcW w:w="1050" w:type="dxa"/>
            <w:vMerge w:val="restart"/>
          </w:tcPr>
          <w:p w14:paraId="345F53D8" w14:textId="77777777" w:rsidR="00400786" w:rsidRPr="00BC0058" w:rsidRDefault="00400786" w:rsidP="003F0EF9">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I</w:t>
            </w:r>
          </w:p>
        </w:tc>
        <w:tc>
          <w:tcPr>
            <w:tcW w:w="992" w:type="dxa"/>
          </w:tcPr>
          <w:p w14:paraId="48204349" w14:textId="77777777" w:rsidR="00400786" w:rsidRPr="00BC0058" w:rsidRDefault="00400786" w:rsidP="003F0EF9">
            <w:pPr>
              <w:spacing w:after="0" w:line="240" w:lineRule="auto"/>
              <w:jc w:val="center"/>
              <w:rPr>
                <w:rFonts w:asciiTheme="majorHAnsi" w:hAnsiTheme="majorHAnsi" w:cstheme="majorHAnsi"/>
                <w:b/>
                <w:bCs/>
                <w:iCs/>
                <w:noProof/>
                <w:color w:val="000000"/>
                <w:sz w:val="26"/>
                <w:szCs w:val="26"/>
              </w:rPr>
            </w:pPr>
          </w:p>
        </w:tc>
        <w:tc>
          <w:tcPr>
            <w:tcW w:w="7229" w:type="dxa"/>
          </w:tcPr>
          <w:p w14:paraId="18C21BBE" w14:textId="77777777" w:rsidR="00400786" w:rsidRPr="003C2C87" w:rsidRDefault="00400786" w:rsidP="003F0EF9">
            <w:pPr>
              <w:spacing w:after="0" w:line="240" w:lineRule="auto"/>
              <w:jc w:val="center"/>
              <w:rPr>
                <w:rFonts w:asciiTheme="majorHAnsi" w:hAnsiTheme="majorHAnsi" w:cstheme="majorHAnsi"/>
                <w:b/>
                <w:bCs/>
                <w:iCs/>
                <w:noProof/>
                <w:color w:val="000000"/>
                <w:sz w:val="24"/>
                <w:szCs w:val="24"/>
              </w:rPr>
            </w:pPr>
            <w:r w:rsidRPr="003C2C87">
              <w:rPr>
                <w:rFonts w:asciiTheme="majorHAnsi" w:hAnsiTheme="majorHAnsi" w:cstheme="majorHAnsi"/>
                <w:b/>
                <w:bCs/>
                <w:iCs/>
                <w:noProof/>
                <w:color w:val="000000"/>
                <w:sz w:val="24"/>
                <w:szCs w:val="24"/>
              </w:rPr>
              <w:t>ĐỌC HIỂU</w:t>
            </w:r>
          </w:p>
        </w:tc>
        <w:tc>
          <w:tcPr>
            <w:tcW w:w="851" w:type="dxa"/>
          </w:tcPr>
          <w:p w14:paraId="69AF01CA" w14:textId="77777777" w:rsidR="00400786" w:rsidRPr="003C2C87" w:rsidRDefault="00400786" w:rsidP="003F0EF9">
            <w:pPr>
              <w:spacing w:after="0" w:line="240" w:lineRule="auto"/>
              <w:jc w:val="center"/>
              <w:rPr>
                <w:rFonts w:asciiTheme="majorHAnsi" w:hAnsiTheme="majorHAnsi" w:cstheme="majorHAnsi"/>
                <w:b/>
                <w:bCs/>
                <w:iCs/>
                <w:noProof/>
                <w:color w:val="000000"/>
                <w:sz w:val="24"/>
                <w:szCs w:val="24"/>
              </w:rPr>
            </w:pPr>
            <w:r w:rsidRPr="003C2C87">
              <w:rPr>
                <w:rFonts w:asciiTheme="majorHAnsi" w:hAnsiTheme="majorHAnsi" w:cstheme="majorHAnsi"/>
                <w:b/>
                <w:bCs/>
                <w:iCs/>
                <w:noProof/>
                <w:color w:val="000000"/>
                <w:sz w:val="24"/>
                <w:szCs w:val="24"/>
              </w:rPr>
              <w:t>6,0</w:t>
            </w:r>
          </w:p>
        </w:tc>
      </w:tr>
      <w:tr w:rsidR="00400786" w:rsidRPr="00BC0058" w14:paraId="39DCF4EC" w14:textId="77777777" w:rsidTr="00C2775F">
        <w:tc>
          <w:tcPr>
            <w:tcW w:w="1050" w:type="dxa"/>
            <w:vMerge/>
          </w:tcPr>
          <w:p w14:paraId="53804330"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Align w:val="center"/>
          </w:tcPr>
          <w:p w14:paraId="7A9E7634"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1</w:t>
            </w:r>
          </w:p>
        </w:tc>
        <w:tc>
          <w:tcPr>
            <w:tcW w:w="7229" w:type="dxa"/>
          </w:tcPr>
          <w:p w14:paraId="2C29AD11" w14:textId="77777777" w:rsidR="00400786" w:rsidRPr="000554E2" w:rsidRDefault="00400786" w:rsidP="007B34CE">
            <w:pPr>
              <w:spacing w:after="0" w:line="240" w:lineRule="auto"/>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lang w:val="en-US"/>
              </w:rPr>
              <w:t>A</w:t>
            </w:r>
          </w:p>
        </w:tc>
        <w:tc>
          <w:tcPr>
            <w:tcW w:w="851" w:type="dxa"/>
          </w:tcPr>
          <w:p w14:paraId="55E12889"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rPr>
              <w:t>0,25</w:t>
            </w:r>
          </w:p>
        </w:tc>
      </w:tr>
      <w:tr w:rsidR="00400786" w:rsidRPr="00BC0058" w14:paraId="42C8414D" w14:textId="77777777" w:rsidTr="00C2775F">
        <w:tc>
          <w:tcPr>
            <w:tcW w:w="1050" w:type="dxa"/>
            <w:vMerge/>
          </w:tcPr>
          <w:p w14:paraId="6CACE3D0"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Align w:val="center"/>
          </w:tcPr>
          <w:p w14:paraId="3FAC99D9"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2</w:t>
            </w:r>
          </w:p>
        </w:tc>
        <w:tc>
          <w:tcPr>
            <w:tcW w:w="7229" w:type="dxa"/>
          </w:tcPr>
          <w:p w14:paraId="5B96FA43" w14:textId="77777777" w:rsidR="00400786" w:rsidRPr="00BC0058" w:rsidRDefault="00400786" w:rsidP="007B34CE">
            <w:pPr>
              <w:spacing w:after="0" w:line="240" w:lineRule="auto"/>
              <w:rPr>
                <w:rFonts w:asciiTheme="majorHAnsi" w:hAnsiTheme="majorHAnsi" w:cstheme="majorHAnsi"/>
                <w:iCs/>
                <w:noProof/>
                <w:color w:val="000000"/>
                <w:sz w:val="26"/>
                <w:szCs w:val="26"/>
                <w:lang w:val="en-US"/>
              </w:rPr>
            </w:pPr>
            <w:r>
              <w:rPr>
                <w:rFonts w:asciiTheme="majorHAnsi" w:hAnsiTheme="majorHAnsi" w:cstheme="majorHAnsi"/>
                <w:iCs/>
                <w:noProof/>
                <w:color w:val="000000"/>
                <w:sz w:val="26"/>
                <w:szCs w:val="26"/>
                <w:lang w:val="en-US"/>
              </w:rPr>
              <w:t>C</w:t>
            </w:r>
          </w:p>
        </w:tc>
        <w:tc>
          <w:tcPr>
            <w:tcW w:w="851" w:type="dxa"/>
          </w:tcPr>
          <w:p w14:paraId="4A0BD3C6"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400786" w:rsidRPr="00BC0058" w14:paraId="21E7AFC0" w14:textId="77777777" w:rsidTr="00C2775F">
        <w:tc>
          <w:tcPr>
            <w:tcW w:w="1050" w:type="dxa"/>
            <w:vMerge/>
          </w:tcPr>
          <w:p w14:paraId="177DEFCE"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Align w:val="center"/>
          </w:tcPr>
          <w:p w14:paraId="55657A97"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3</w:t>
            </w:r>
          </w:p>
        </w:tc>
        <w:tc>
          <w:tcPr>
            <w:tcW w:w="7229" w:type="dxa"/>
          </w:tcPr>
          <w:p w14:paraId="311CDB02" w14:textId="77777777" w:rsidR="00400786" w:rsidRPr="00BC0058" w:rsidRDefault="00400786" w:rsidP="007B34CE">
            <w:pPr>
              <w:spacing w:after="0" w:line="240" w:lineRule="auto"/>
              <w:rPr>
                <w:rFonts w:asciiTheme="majorHAnsi" w:hAnsiTheme="majorHAnsi" w:cstheme="majorHAnsi"/>
                <w:iCs/>
                <w:noProof/>
                <w:color w:val="000000"/>
                <w:sz w:val="26"/>
                <w:szCs w:val="26"/>
                <w:lang w:val="en-US"/>
              </w:rPr>
            </w:pPr>
            <w:r>
              <w:rPr>
                <w:rFonts w:asciiTheme="majorHAnsi" w:hAnsiTheme="majorHAnsi" w:cstheme="majorHAnsi"/>
                <w:iCs/>
                <w:noProof/>
                <w:color w:val="000000"/>
                <w:sz w:val="26"/>
                <w:szCs w:val="26"/>
                <w:lang w:val="en-US"/>
              </w:rPr>
              <w:t>C</w:t>
            </w:r>
          </w:p>
        </w:tc>
        <w:tc>
          <w:tcPr>
            <w:tcW w:w="851" w:type="dxa"/>
          </w:tcPr>
          <w:p w14:paraId="3B0AA1A3"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400786" w:rsidRPr="00BC0058" w14:paraId="2029EA53" w14:textId="77777777" w:rsidTr="00C2775F">
        <w:tc>
          <w:tcPr>
            <w:tcW w:w="1050" w:type="dxa"/>
            <w:vMerge/>
          </w:tcPr>
          <w:p w14:paraId="504E21CE"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Align w:val="center"/>
          </w:tcPr>
          <w:p w14:paraId="6073B97F"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4</w:t>
            </w:r>
          </w:p>
        </w:tc>
        <w:tc>
          <w:tcPr>
            <w:tcW w:w="7229" w:type="dxa"/>
          </w:tcPr>
          <w:p w14:paraId="52A018EC" w14:textId="77777777" w:rsidR="00400786" w:rsidRPr="00BC0058" w:rsidRDefault="00400786" w:rsidP="007B34CE">
            <w:pPr>
              <w:spacing w:after="0" w:line="240" w:lineRule="auto"/>
              <w:rPr>
                <w:rFonts w:asciiTheme="majorHAnsi" w:hAnsiTheme="majorHAnsi" w:cstheme="majorHAnsi"/>
                <w:noProof/>
                <w:color w:val="000000"/>
                <w:sz w:val="26"/>
                <w:szCs w:val="26"/>
                <w:lang w:val="en-US"/>
              </w:rPr>
            </w:pPr>
            <w:r>
              <w:rPr>
                <w:rFonts w:asciiTheme="majorHAnsi" w:hAnsiTheme="majorHAnsi" w:cstheme="majorHAnsi"/>
                <w:noProof/>
                <w:color w:val="000000"/>
                <w:sz w:val="26"/>
                <w:szCs w:val="26"/>
                <w:lang w:val="en-US"/>
              </w:rPr>
              <w:t>B</w:t>
            </w:r>
          </w:p>
        </w:tc>
        <w:tc>
          <w:tcPr>
            <w:tcW w:w="851" w:type="dxa"/>
          </w:tcPr>
          <w:p w14:paraId="62E90321"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400786" w:rsidRPr="00BC0058" w14:paraId="32361E15" w14:textId="77777777" w:rsidTr="00C2775F">
        <w:tc>
          <w:tcPr>
            <w:tcW w:w="1050" w:type="dxa"/>
            <w:vMerge/>
          </w:tcPr>
          <w:p w14:paraId="030F23C2"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Align w:val="center"/>
          </w:tcPr>
          <w:p w14:paraId="76DB8664"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5</w:t>
            </w:r>
          </w:p>
        </w:tc>
        <w:tc>
          <w:tcPr>
            <w:tcW w:w="7229" w:type="dxa"/>
          </w:tcPr>
          <w:p w14:paraId="5EBF9E05" w14:textId="77777777" w:rsidR="00400786" w:rsidRPr="00BC0058" w:rsidRDefault="00400786" w:rsidP="007B34CE">
            <w:pPr>
              <w:spacing w:after="0" w:line="240" w:lineRule="auto"/>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D</w:t>
            </w:r>
          </w:p>
        </w:tc>
        <w:tc>
          <w:tcPr>
            <w:tcW w:w="851" w:type="dxa"/>
          </w:tcPr>
          <w:p w14:paraId="781E01C0"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400786" w:rsidRPr="00BC0058" w14:paraId="7C4832B6" w14:textId="77777777" w:rsidTr="00C2775F">
        <w:tc>
          <w:tcPr>
            <w:tcW w:w="1050" w:type="dxa"/>
            <w:vMerge/>
          </w:tcPr>
          <w:p w14:paraId="612CE4DE"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Align w:val="center"/>
          </w:tcPr>
          <w:p w14:paraId="1254FF4E"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6</w:t>
            </w:r>
          </w:p>
        </w:tc>
        <w:tc>
          <w:tcPr>
            <w:tcW w:w="7229" w:type="dxa"/>
          </w:tcPr>
          <w:p w14:paraId="61D300F7" w14:textId="77777777" w:rsidR="00400786" w:rsidRPr="00BC0058" w:rsidRDefault="003C2C87" w:rsidP="007B34CE">
            <w:pPr>
              <w:spacing w:after="0" w:line="240" w:lineRule="auto"/>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B</w:t>
            </w:r>
          </w:p>
        </w:tc>
        <w:tc>
          <w:tcPr>
            <w:tcW w:w="851" w:type="dxa"/>
          </w:tcPr>
          <w:p w14:paraId="76D8F552"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400786" w:rsidRPr="00BC0058" w14:paraId="50C6CDEE" w14:textId="77777777" w:rsidTr="00C2775F">
        <w:tc>
          <w:tcPr>
            <w:tcW w:w="1050" w:type="dxa"/>
            <w:vMerge/>
          </w:tcPr>
          <w:p w14:paraId="78CE6DEB"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Align w:val="center"/>
          </w:tcPr>
          <w:p w14:paraId="225BCFAD"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7</w:t>
            </w:r>
          </w:p>
        </w:tc>
        <w:tc>
          <w:tcPr>
            <w:tcW w:w="7229" w:type="dxa"/>
          </w:tcPr>
          <w:p w14:paraId="373AEAB4" w14:textId="77777777" w:rsidR="00400786" w:rsidRPr="00BC0058" w:rsidRDefault="00400786" w:rsidP="007B34CE">
            <w:pPr>
              <w:spacing w:after="0" w:line="240" w:lineRule="auto"/>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D</w:t>
            </w:r>
          </w:p>
        </w:tc>
        <w:tc>
          <w:tcPr>
            <w:tcW w:w="851" w:type="dxa"/>
          </w:tcPr>
          <w:p w14:paraId="6A4AC079"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400786" w:rsidRPr="00BC0058" w14:paraId="66DB4A1C" w14:textId="77777777" w:rsidTr="00C2775F">
        <w:tc>
          <w:tcPr>
            <w:tcW w:w="1050" w:type="dxa"/>
            <w:vMerge/>
          </w:tcPr>
          <w:p w14:paraId="75D6F37B"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Align w:val="center"/>
          </w:tcPr>
          <w:p w14:paraId="5247B596"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8</w:t>
            </w:r>
          </w:p>
        </w:tc>
        <w:tc>
          <w:tcPr>
            <w:tcW w:w="7229" w:type="dxa"/>
          </w:tcPr>
          <w:p w14:paraId="240E17BB" w14:textId="77777777" w:rsidR="00400786" w:rsidRPr="00BC0058" w:rsidRDefault="003C2C87" w:rsidP="007B34CE">
            <w:pPr>
              <w:spacing w:after="0" w:line="240" w:lineRule="auto"/>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A</w:t>
            </w:r>
          </w:p>
        </w:tc>
        <w:tc>
          <w:tcPr>
            <w:tcW w:w="851" w:type="dxa"/>
          </w:tcPr>
          <w:p w14:paraId="4BB12B69"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400786" w:rsidRPr="00BC0058" w14:paraId="3E0FA06A" w14:textId="77777777" w:rsidTr="00C2775F">
        <w:trPr>
          <w:trHeight w:val="782"/>
        </w:trPr>
        <w:tc>
          <w:tcPr>
            <w:tcW w:w="1050" w:type="dxa"/>
            <w:vMerge/>
          </w:tcPr>
          <w:p w14:paraId="05B714C1"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Merge w:val="restart"/>
            <w:vAlign w:val="center"/>
          </w:tcPr>
          <w:p w14:paraId="5BA3D7E6"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9</w:t>
            </w:r>
          </w:p>
        </w:tc>
        <w:tc>
          <w:tcPr>
            <w:tcW w:w="7229" w:type="dxa"/>
          </w:tcPr>
          <w:p w14:paraId="2643976B" w14:textId="0AC4FDF0" w:rsidR="00BC1ED3" w:rsidRDefault="00BC1ED3" w:rsidP="003F0EF9">
            <w:pPr>
              <w:spacing w:after="0" w:line="240" w:lineRule="auto"/>
              <w:rPr>
                <w:rFonts w:asciiTheme="majorHAnsi" w:eastAsia="Times New Roman" w:hAnsiTheme="majorHAnsi" w:cstheme="majorHAnsi"/>
                <w:color w:val="000000"/>
                <w:sz w:val="27"/>
                <w:szCs w:val="27"/>
              </w:rPr>
            </w:pPr>
            <w:r w:rsidRPr="003C047B">
              <w:rPr>
                <w:rFonts w:asciiTheme="majorHAnsi" w:eastAsia="Times New Roman" w:hAnsiTheme="majorHAnsi" w:cstheme="majorHAnsi"/>
                <w:color w:val="000000"/>
                <w:sz w:val="27"/>
                <w:szCs w:val="27"/>
              </w:rPr>
              <w:t>HS trả lời được đ</w:t>
            </w:r>
            <w:r w:rsidR="00400786" w:rsidRPr="00AB3229">
              <w:rPr>
                <w:rFonts w:asciiTheme="majorHAnsi" w:eastAsia="Times New Roman" w:hAnsiTheme="majorHAnsi" w:cstheme="majorHAnsi"/>
                <w:color w:val="000000"/>
                <w:sz w:val="27"/>
                <w:szCs w:val="27"/>
              </w:rPr>
              <w:t>ịnh luật trong cuộc sống mà người mẹ đã nói với con:</w:t>
            </w:r>
          </w:p>
          <w:p w14:paraId="379E7DB4" w14:textId="4D14B7A9" w:rsidR="00400786" w:rsidRPr="00BC1ED3" w:rsidRDefault="00BC1ED3" w:rsidP="00BC1ED3">
            <w:pPr>
              <w:spacing w:after="0" w:line="240" w:lineRule="auto"/>
              <w:rPr>
                <w:rFonts w:asciiTheme="majorHAnsi" w:eastAsia="Times New Roman" w:hAnsiTheme="majorHAnsi" w:cstheme="majorHAnsi"/>
                <w:color w:val="000000"/>
                <w:sz w:val="27"/>
                <w:szCs w:val="27"/>
              </w:rPr>
            </w:pPr>
            <w:r w:rsidRPr="003C047B">
              <w:rPr>
                <w:rFonts w:asciiTheme="majorHAnsi" w:eastAsia="Times New Roman" w:hAnsiTheme="majorHAnsi" w:cstheme="majorHAnsi"/>
                <w:color w:val="000000"/>
                <w:sz w:val="27"/>
                <w:szCs w:val="27"/>
              </w:rPr>
              <w:t>-</w:t>
            </w:r>
            <w:r w:rsidR="00400786" w:rsidRPr="00BC1ED3">
              <w:rPr>
                <w:rFonts w:asciiTheme="majorHAnsi" w:eastAsia="Times New Roman" w:hAnsiTheme="majorHAnsi" w:cstheme="majorHAnsi"/>
                <w:color w:val="000000"/>
                <w:sz w:val="27"/>
                <w:szCs w:val="27"/>
              </w:rPr>
              <w:t>“Con cho điều gì, con sẽ nhận điều đó. Ai gieo gió ắt gặp bão. Nếu con thù ghét người thì người cũng thù ghét con. Nếu con yêu thương người thì người cũng yêu thương con”.</w:t>
            </w:r>
          </w:p>
        </w:tc>
        <w:tc>
          <w:tcPr>
            <w:tcW w:w="851" w:type="dxa"/>
          </w:tcPr>
          <w:p w14:paraId="5649327D"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r>
              <w:rPr>
                <w:rFonts w:asciiTheme="majorHAnsi" w:hAnsiTheme="majorHAnsi" w:cstheme="majorHAnsi"/>
                <w:iCs/>
                <w:noProof/>
                <w:color w:val="000000"/>
                <w:sz w:val="26"/>
                <w:szCs w:val="26"/>
                <w:lang w:val="en-US"/>
              </w:rPr>
              <w:t>1</w:t>
            </w:r>
            <w:r w:rsidRPr="00BC0058">
              <w:rPr>
                <w:rFonts w:asciiTheme="majorHAnsi" w:hAnsiTheme="majorHAnsi" w:cstheme="majorHAnsi"/>
                <w:iCs/>
                <w:noProof/>
                <w:color w:val="000000"/>
                <w:sz w:val="26"/>
                <w:szCs w:val="26"/>
                <w:lang w:val="en-US"/>
              </w:rPr>
              <w:t>,0</w:t>
            </w:r>
          </w:p>
          <w:p w14:paraId="5122C5EB"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rPr>
            </w:pPr>
          </w:p>
        </w:tc>
      </w:tr>
      <w:tr w:rsidR="00400786" w:rsidRPr="00BC0058" w14:paraId="368E0C04" w14:textId="77777777" w:rsidTr="00C2775F">
        <w:trPr>
          <w:trHeight w:val="782"/>
        </w:trPr>
        <w:tc>
          <w:tcPr>
            <w:tcW w:w="1050" w:type="dxa"/>
            <w:vMerge/>
          </w:tcPr>
          <w:p w14:paraId="7889C664" w14:textId="77777777" w:rsidR="00400786" w:rsidRPr="00BC0058" w:rsidRDefault="00400786" w:rsidP="003F0EF9">
            <w:pPr>
              <w:spacing w:after="0" w:line="240" w:lineRule="auto"/>
              <w:rPr>
                <w:rFonts w:asciiTheme="majorHAnsi" w:hAnsiTheme="majorHAnsi" w:cstheme="majorHAnsi"/>
                <w:iCs/>
                <w:noProof/>
                <w:color w:val="000000"/>
                <w:sz w:val="26"/>
                <w:szCs w:val="26"/>
              </w:rPr>
            </w:pPr>
          </w:p>
        </w:tc>
        <w:tc>
          <w:tcPr>
            <w:tcW w:w="992" w:type="dxa"/>
            <w:vMerge/>
            <w:vAlign w:val="center"/>
          </w:tcPr>
          <w:p w14:paraId="588CD9E5"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p>
        </w:tc>
        <w:tc>
          <w:tcPr>
            <w:tcW w:w="7229" w:type="dxa"/>
          </w:tcPr>
          <w:p w14:paraId="2E9011DD" w14:textId="77777777" w:rsidR="00400786" w:rsidRPr="003C047B" w:rsidRDefault="00400786" w:rsidP="003F0EF9">
            <w:pPr>
              <w:spacing w:after="0" w:line="240" w:lineRule="auto"/>
              <w:rPr>
                <w:rFonts w:asciiTheme="majorHAnsi" w:eastAsia="Times New Roman" w:hAnsiTheme="majorHAnsi" w:cstheme="majorHAnsi"/>
                <w:color w:val="000000"/>
                <w:sz w:val="27"/>
                <w:szCs w:val="27"/>
              </w:rPr>
            </w:pPr>
            <w:r w:rsidRPr="00C241F3">
              <w:rPr>
                <w:rFonts w:asciiTheme="majorHAnsi" w:eastAsia="Times New Roman" w:hAnsiTheme="majorHAnsi" w:cstheme="majorHAnsi"/>
                <w:color w:val="000000"/>
                <w:sz w:val="27"/>
                <w:szCs w:val="27"/>
              </w:rPr>
              <w:t>Vì: Người mẹ mong con sẽ là đứa con ngoan, biết yêu thương và chia sẻ với mọi người.</w:t>
            </w:r>
          </w:p>
          <w:p w14:paraId="680A25CC" w14:textId="77777777" w:rsidR="00400786" w:rsidRPr="003F0EF9" w:rsidRDefault="00400786" w:rsidP="003F0EF9">
            <w:pPr>
              <w:shd w:val="clear" w:color="auto" w:fill="FFFFFF"/>
              <w:spacing w:after="0" w:line="240" w:lineRule="auto"/>
              <w:rPr>
                <w:rFonts w:asciiTheme="majorHAnsi" w:hAnsiTheme="majorHAnsi" w:cstheme="majorHAnsi"/>
                <w:i/>
                <w:color w:val="000000"/>
                <w:sz w:val="26"/>
                <w:szCs w:val="26"/>
              </w:rPr>
            </w:pPr>
            <w:r w:rsidRPr="00BC0058">
              <w:rPr>
                <w:rStyle w:val="Strong"/>
                <w:rFonts w:asciiTheme="majorHAnsi" w:hAnsiTheme="majorHAnsi" w:cstheme="majorHAnsi"/>
                <w:b w:val="0"/>
                <w:bCs/>
                <w:i/>
                <w:color w:val="000000"/>
                <w:sz w:val="26"/>
                <w:szCs w:val="26"/>
              </w:rPr>
              <w:t>Khuyến khích</w:t>
            </w:r>
            <w:r w:rsidRPr="00BC0058">
              <w:rPr>
                <w:rStyle w:val="Strong"/>
                <w:rFonts w:asciiTheme="majorHAnsi" w:hAnsiTheme="majorHAnsi" w:cstheme="majorHAnsi"/>
                <w:bCs/>
                <w:color w:val="000000"/>
                <w:sz w:val="26"/>
                <w:szCs w:val="26"/>
              </w:rPr>
              <w:t xml:space="preserve"> </w:t>
            </w:r>
            <w:r w:rsidRPr="00BC0058">
              <w:rPr>
                <w:rStyle w:val="Strong"/>
                <w:rFonts w:asciiTheme="majorHAnsi" w:hAnsiTheme="majorHAnsi" w:cstheme="majorHAnsi"/>
                <w:b w:val="0"/>
                <w:i/>
                <w:color w:val="000000"/>
                <w:sz w:val="26"/>
                <w:szCs w:val="26"/>
              </w:rPr>
              <w:t>học sinh trình bày suy nghĩ theo nhiều cách khác nhau, cần thể hiện được suy nghĩ cá nhân và lí giải hợp lý.</w:t>
            </w:r>
          </w:p>
        </w:tc>
        <w:tc>
          <w:tcPr>
            <w:tcW w:w="851" w:type="dxa"/>
          </w:tcPr>
          <w:p w14:paraId="6858ED21" w14:textId="77777777" w:rsidR="00400786" w:rsidRPr="006B2C07" w:rsidRDefault="00400786" w:rsidP="003F0EF9">
            <w:pPr>
              <w:spacing w:after="0" w:line="240" w:lineRule="auto"/>
              <w:jc w:val="center"/>
              <w:rPr>
                <w:rFonts w:asciiTheme="majorHAnsi" w:hAnsiTheme="majorHAnsi" w:cstheme="majorHAnsi"/>
                <w:iCs/>
                <w:noProof/>
                <w:color w:val="000000"/>
                <w:sz w:val="26"/>
                <w:szCs w:val="26"/>
                <w:lang w:val="en-US"/>
              </w:rPr>
            </w:pPr>
            <w:r>
              <w:rPr>
                <w:rFonts w:asciiTheme="majorHAnsi" w:hAnsiTheme="majorHAnsi" w:cstheme="majorHAnsi"/>
                <w:iCs/>
                <w:noProof/>
                <w:color w:val="000000"/>
                <w:sz w:val="26"/>
                <w:szCs w:val="26"/>
                <w:lang w:val="en-US"/>
              </w:rPr>
              <w:t>1,0</w:t>
            </w:r>
          </w:p>
        </w:tc>
      </w:tr>
      <w:tr w:rsidR="00400786" w:rsidRPr="00BC0058" w14:paraId="48BBD3D4" w14:textId="77777777" w:rsidTr="00C2775F">
        <w:tc>
          <w:tcPr>
            <w:tcW w:w="1050" w:type="dxa"/>
            <w:vMerge/>
          </w:tcPr>
          <w:p w14:paraId="026FC70E" w14:textId="77777777" w:rsidR="00400786" w:rsidRPr="00BC0058" w:rsidRDefault="00400786" w:rsidP="00C2775F">
            <w:pPr>
              <w:spacing w:after="0" w:line="240" w:lineRule="auto"/>
              <w:jc w:val="center"/>
              <w:rPr>
                <w:rFonts w:asciiTheme="majorHAnsi" w:hAnsiTheme="majorHAnsi" w:cstheme="majorHAnsi"/>
                <w:iCs/>
                <w:noProof/>
                <w:color w:val="000000"/>
                <w:sz w:val="26"/>
                <w:szCs w:val="26"/>
              </w:rPr>
            </w:pPr>
          </w:p>
        </w:tc>
        <w:tc>
          <w:tcPr>
            <w:tcW w:w="992" w:type="dxa"/>
            <w:vAlign w:val="center"/>
          </w:tcPr>
          <w:p w14:paraId="15341026" w14:textId="77777777" w:rsidR="00400786" w:rsidRPr="00BC0058" w:rsidRDefault="00400786" w:rsidP="00C2775F">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10</w:t>
            </w:r>
          </w:p>
        </w:tc>
        <w:tc>
          <w:tcPr>
            <w:tcW w:w="7229" w:type="dxa"/>
          </w:tcPr>
          <w:p w14:paraId="095C2DCB" w14:textId="77777777" w:rsidR="00400786" w:rsidRPr="006B2C07" w:rsidRDefault="00400786" w:rsidP="003F0EF9">
            <w:pPr>
              <w:spacing w:after="0" w:line="240" w:lineRule="auto"/>
              <w:rPr>
                <w:rFonts w:asciiTheme="majorHAnsi" w:eastAsia="Times New Roman" w:hAnsiTheme="majorHAnsi" w:cstheme="majorHAnsi"/>
                <w:color w:val="000000"/>
                <w:sz w:val="26"/>
                <w:szCs w:val="26"/>
              </w:rPr>
            </w:pPr>
            <w:r w:rsidRPr="00661BA6">
              <w:rPr>
                <w:rFonts w:asciiTheme="majorHAnsi" w:eastAsia="Times New Roman" w:hAnsiTheme="majorHAnsi" w:cstheme="majorHAnsi"/>
                <w:color w:val="000000"/>
                <w:sz w:val="26"/>
                <w:szCs w:val="26"/>
              </w:rPr>
              <w:t>Thông điệp mà tác giả muốn gửi gắm qua đoạn trích:</w:t>
            </w:r>
          </w:p>
          <w:p w14:paraId="305580C4" w14:textId="77777777" w:rsidR="00400786" w:rsidRPr="006B2C07" w:rsidRDefault="00400786" w:rsidP="003F0EF9">
            <w:pPr>
              <w:spacing w:after="0" w:line="240" w:lineRule="auto"/>
              <w:rPr>
                <w:rFonts w:asciiTheme="majorHAnsi" w:eastAsia="Times New Roman" w:hAnsiTheme="majorHAnsi" w:cstheme="majorHAnsi"/>
                <w:color w:val="000000"/>
                <w:sz w:val="26"/>
                <w:szCs w:val="26"/>
              </w:rPr>
            </w:pPr>
            <w:r w:rsidRPr="00AB3229">
              <w:rPr>
                <w:rFonts w:asciiTheme="majorHAnsi" w:eastAsia="Times New Roman" w:hAnsiTheme="majorHAnsi" w:cstheme="majorHAnsi"/>
                <w:color w:val="000000"/>
                <w:sz w:val="27"/>
                <w:szCs w:val="27"/>
              </w:rPr>
              <w:t>Con người nếu cho đi điều gì sẽ nhận lại được những điều như vậy. Hãy cho đi điều tốt đẹp sẽ nhận được điều tốt đẹp.</w:t>
            </w:r>
          </w:p>
        </w:tc>
        <w:tc>
          <w:tcPr>
            <w:tcW w:w="851" w:type="dxa"/>
          </w:tcPr>
          <w:p w14:paraId="5B39A5A2"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lang w:val="en-US"/>
              </w:rPr>
              <w:t>2,0</w:t>
            </w:r>
          </w:p>
          <w:p w14:paraId="4D942E2A" w14:textId="77777777" w:rsidR="00400786" w:rsidRPr="00BC0058" w:rsidRDefault="00400786" w:rsidP="003F0EF9">
            <w:pPr>
              <w:spacing w:after="0" w:line="240" w:lineRule="auto"/>
              <w:jc w:val="center"/>
              <w:rPr>
                <w:rFonts w:asciiTheme="majorHAnsi" w:hAnsiTheme="majorHAnsi" w:cstheme="majorHAnsi"/>
                <w:iCs/>
                <w:noProof/>
                <w:color w:val="000000"/>
                <w:sz w:val="26"/>
                <w:szCs w:val="26"/>
                <w:lang w:val="en-US"/>
              </w:rPr>
            </w:pPr>
          </w:p>
        </w:tc>
      </w:tr>
      <w:tr w:rsidR="00F4221D" w:rsidRPr="00BC0058" w14:paraId="7D6ACD39" w14:textId="77777777" w:rsidTr="008F2120">
        <w:tc>
          <w:tcPr>
            <w:tcW w:w="1050" w:type="dxa"/>
            <w:vMerge w:val="restart"/>
          </w:tcPr>
          <w:p w14:paraId="68BA4C4C"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r w:rsidRPr="00BC0058">
              <w:rPr>
                <w:rFonts w:asciiTheme="majorHAnsi" w:hAnsiTheme="majorHAnsi" w:cstheme="majorHAnsi"/>
                <w:b/>
                <w:bCs/>
                <w:iCs/>
                <w:noProof/>
                <w:color w:val="000000"/>
                <w:sz w:val="26"/>
                <w:szCs w:val="26"/>
              </w:rPr>
              <w:t>II</w:t>
            </w:r>
          </w:p>
        </w:tc>
        <w:tc>
          <w:tcPr>
            <w:tcW w:w="992" w:type="dxa"/>
          </w:tcPr>
          <w:p w14:paraId="4E0DE91C"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p>
        </w:tc>
        <w:tc>
          <w:tcPr>
            <w:tcW w:w="7229" w:type="dxa"/>
          </w:tcPr>
          <w:p w14:paraId="06B4A76D" w14:textId="77777777" w:rsidR="00F4221D" w:rsidRPr="003C2C87" w:rsidRDefault="00F4221D" w:rsidP="003F0EF9">
            <w:pPr>
              <w:spacing w:after="0" w:line="240" w:lineRule="auto"/>
              <w:jc w:val="center"/>
              <w:rPr>
                <w:rFonts w:asciiTheme="majorHAnsi" w:hAnsiTheme="majorHAnsi" w:cstheme="majorHAnsi"/>
                <w:b/>
                <w:bCs/>
                <w:iCs/>
                <w:noProof/>
                <w:color w:val="000000"/>
                <w:sz w:val="24"/>
                <w:szCs w:val="24"/>
              </w:rPr>
            </w:pPr>
            <w:r w:rsidRPr="003C2C87">
              <w:rPr>
                <w:rFonts w:asciiTheme="majorHAnsi" w:hAnsiTheme="majorHAnsi" w:cstheme="majorHAnsi"/>
                <w:b/>
                <w:bCs/>
                <w:iCs/>
                <w:noProof/>
                <w:color w:val="000000"/>
                <w:sz w:val="24"/>
                <w:szCs w:val="24"/>
              </w:rPr>
              <w:t>VIẾT</w:t>
            </w:r>
          </w:p>
        </w:tc>
        <w:tc>
          <w:tcPr>
            <w:tcW w:w="851" w:type="dxa"/>
          </w:tcPr>
          <w:p w14:paraId="5B87A250" w14:textId="77777777" w:rsidR="00F4221D" w:rsidRPr="003C2C87" w:rsidRDefault="00F4221D" w:rsidP="003F0EF9">
            <w:pPr>
              <w:spacing w:after="0" w:line="240" w:lineRule="auto"/>
              <w:jc w:val="center"/>
              <w:rPr>
                <w:rFonts w:asciiTheme="majorHAnsi" w:hAnsiTheme="majorHAnsi" w:cstheme="majorHAnsi"/>
                <w:b/>
                <w:bCs/>
                <w:iCs/>
                <w:noProof/>
                <w:color w:val="000000"/>
                <w:sz w:val="24"/>
                <w:szCs w:val="24"/>
              </w:rPr>
            </w:pPr>
            <w:r w:rsidRPr="003C2C87">
              <w:rPr>
                <w:rFonts w:asciiTheme="majorHAnsi" w:hAnsiTheme="majorHAnsi" w:cstheme="majorHAnsi"/>
                <w:b/>
                <w:bCs/>
                <w:iCs/>
                <w:noProof/>
                <w:color w:val="000000"/>
                <w:sz w:val="24"/>
                <w:szCs w:val="24"/>
              </w:rPr>
              <w:t>4,0</w:t>
            </w:r>
          </w:p>
        </w:tc>
      </w:tr>
      <w:tr w:rsidR="00F4221D" w:rsidRPr="00BC0058" w14:paraId="53A0B930" w14:textId="77777777" w:rsidTr="008F2120">
        <w:tc>
          <w:tcPr>
            <w:tcW w:w="1050" w:type="dxa"/>
            <w:vMerge/>
          </w:tcPr>
          <w:p w14:paraId="054FEEB5" w14:textId="77777777" w:rsidR="00F4221D" w:rsidRPr="00BC0058" w:rsidRDefault="00F4221D" w:rsidP="003F0EF9">
            <w:pPr>
              <w:spacing w:after="0" w:line="240" w:lineRule="auto"/>
              <w:rPr>
                <w:rFonts w:asciiTheme="majorHAnsi" w:hAnsiTheme="majorHAnsi" w:cstheme="majorHAnsi"/>
                <w:iCs/>
                <w:noProof/>
                <w:color w:val="000000"/>
                <w:sz w:val="26"/>
                <w:szCs w:val="26"/>
              </w:rPr>
            </w:pPr>
          </w:p>
        </w:tc>
        <w:tc>
          <w:tcPr>
            <w:tcW w:w="992" w:type="dxa"/>
          </w:tcPr>
          <w:p w14:paraId="668557EA"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p>
        </w:tc>
        <w:tc>
          <w:tcPr>
            <w:tcW w:w="7229" w:type="dxa"/>
          </w:tcPr>
          <w:p w14:paraId="248A94C2" w14:textId="77777777" w:rsidR="00F4221D" w:rsidRPr="00BC0058" w:rsidRDefault="00F4221D" w:rsidP="003F0EF9">
            <w:pPr>
              <w:spacing w:after="0" w:line="240" w:lineRule="auto"/>
              <w:jc w:val="both"/>
              <w:rPr>
                <w:rFonts w:asciiTheme="majorHAnsi" w:hAnsiTheme="majorHAnsi" w:cstheme="majorHAnsi"/>
                <w:i/>
                <w:iCs/>
                <w:noProof/>
                <w:color w:val="000000"/>
                <w:sz w:val="26"/>
                <w:szCs w:val="26"/>
              </w:rPr>
            </w:pPr>
            <w:r w:rsidRPr="00BC0058">
              <w:rPr>
                <w:rFonts w:asciiTheme="majorHAnsi" w:hAnsiTheme="majorHAnsi" w:cstheme="majorHAnsi"/>
                <w:i/>
                <w:iCs/>
                <w:noProof/>
                <w:color w:val="000000"/>
                <w:sz w:val="26"/>
                <w:szCs w:val="26"/>
              </w:rPr>
              <w:t>a.Đảm bảo cấu trúc bài văn nghị luận về một vấn đề trong đời sống.</w:t>
            </w:r>
          </w:p>
          <w:p w14:paraId="05A80245" w14:textId="77777777" w:rsidR="00806D53" w:rsidRDefault="00806D53" w:rsidP="003F0EF9">
            <w:pPr>
              <w:spacing w:after="0" w:line="240" w:lineRule="auto"/>
              <w:jc w:val="both"/>
              <w:rPr>
                <w:rFonts w:asciiTheme="majorHAnsi" w:eastAsia="Times New Roman" w:hAnsiTheme="majorHAnsi" w:cstheme="majorHAnsi"/>
                <w:color w:val="000000"/>
                <w:sz w:val="26"/>
                <w:szCs w:val="26"/>
                <w:lang w:val="en-US"/>
              </w:rPr>
            </w:pPr>
            <w:r w:rsidRPr="00806D53">
              <w:rPr>
                <w:rFonts w:asciiTheme="majorHAnsi" w:eastAsia="Times New Roman" w:hAnsiTheme="majorHAnsi" w:cstheme="majorHAnsi"/>
                <w:color w:val="000000"/>
                <w:sz w:val="26"/>
                <w:szCs w:val="26"/>
              </w:rPr>
              <w:t xml:space="preserve">- </w:t>
            </w:r>
            <w:r w:rsidR="00F4221D" w:rsidRPr="00BC0058">
              <w:rPr>
                <w:rFonts w:asciiTheme="majorHAnsi" w:eastAsia="Times New Roman" w:hAnsiTheme="majorHAnsi" w:cstheme="majorHAnsi"/>
                <w:color w:val="000000"/>
                <w:sz w:val="26"/>
                <w:szCs w:val="26"/>
              </w:rPr>
              <w:t xml:space="preserve">Đủ 3 phần mở bài, thân bài, kết bài; </w:t>
            </w:r>
          </w:p>
          <w:p w14:paraId="7379ADC4" w14:textId="092CBF5F" w:rsidR="00F4221D" w:rsidRPr="00BC0058" w:rsidRDefault="00806D53" w:rsidP="003F0EF9">
            <w:pPr>
              <w:spacing w:after="0" w:line="240" w:lineRule="auto"/>
              <w:jc w:val="both"/>
              <w:rPr>
                <w:rFonts w:asciiTheme="majorHAnsi" w:hAnsiTheme="majorHAnsi" w:cstheme="majorHAnsi"/>
                <w:iCs/>
                <w:noProof/>
                <w:color w:val="000000"/>
                <w:sz w:val="26"/>
                <w:szCs w:val="26"/>
              </w:rPr>
            </w:pPr>
            <w:r>
              <w:rPr>
                <w:rFonts w:asciiTheme="majorHAnsi" w:eastAsia="Times New Roman" w:hAnsiTheme="majorHAnsi" w:cstheme="majorHAnsi"/>
                <w:color w:val="000000"/>
                <w:sz w:val="26"/>
                <w:szCs w:val="26"/>
                <w:lang w:val="en-US"/>
              </w:rPr>
              <w:t>- C</w:t>
            </w:r>
            <w:r w:rsidR="00F4221D" w:rsidRPr="00BC0058">
              <w:rPr>
                <w:rFonts w:asciiTheme="majorHAnsi" w:eastAsia="Times New Roman" w:hAnsiTheme="majorHAnsi" w:cstheme="majorHAnsi"/>
                <w:color w:val="000000"/>
                <w:sz w:val="26"/>
                <w:szCs w:val="26"/>
              </w:rPr>
              <w:t>ác ý được sắp xếp theo một trình tự hợp lí, liên kết chặt chẽ.</w:t>
            </w:r>
          </w:p>
        </w:tc>
        <w:tc>
          <w:tcPr>
            <w:tcW w:w="851" w:type="dxa"/>
          </w:tcPr>
          <w:p w14:paraId="1E0C297F"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F4221D" w:rsidRPr="00BC0058" w14:paraId="192C5A1D" w14:textId="77777777" w:rsidTr="008F2120">
        <w:tc>
          <w:tcPr>
            <w:tcW w:w="1050" w:type="dxa"/>
            <w:vMerge/>
          </w:tcPr>
          <w:p w14:paraId="57ED4E49" w14:textId="77777777" w:rsidR="00F4221D" w:rsidRPr="00BC0058" w:rsidRDefault="00F4221D" w:rsidP="003F0EF9">
            <w:pPr>
              <w:spacing w:after="0" w:line="240" w:lineRule="auto"/>
              <w:rPr>
                <w:rFonts w:asciiTheme="majorHAnsi" w:hAnsiTheme="majorHAnsi" w:cstheme="majorHAnsi"/>
                <w:iCs/>
                <w:noProof/>
                <w:color w:val="000000"/>
                <w:sz w:val="26"/>
                <w:szCs w:val="26"/>
              </w:rPr>
            </w:pPr>
          </w:p>
        </w:tc>
        <w:tc>
          <w:tcPr>
            <w:tcW w:w="992" w:type="dxa"/>
          </w:tcPr>
          <w:p w14:paraId="45E13D48"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p>
        </w:tc>
        <w:tc>
          <w:tcPr>
            <w:tcW w:w="7229" w:type="dxa"/>
          </w:tcPr>
          <w:p w14:paraId="6CF8C92C" w14:textId="77777777" w:rsidR="00F4221D" w:rsidRPr="00BC0058" w:rsidRDefault="00F4221D" w:rsidP="003F0EF9">
            <w:pPr>
              <w:spacing w:after="0" w:line="240" w:lineRule="auto"/>
              <w:jc w:val="both"/>
              <w:rPr>
                <w:rFonts w:asciiTheme="majorHAnsi" w:hAnsiTheme="majorHAnsi" w:cstheme="majorHAnsi"/>
                <w:noProof/>
                <w:color w:val="000000"/>
                <w:sz w:val="26"/>
                <w:szCs w:val="26"/>
              </w:rPr>
            </w:pPr>
            <w:r w:rsidRPr="00BC0058">
              <w:rPr>
                <w:rFonts w:asciiTheme="majorHAnsi" w:hAnsiTheme="majorHAnsi" w:cstheme="majorHAnsi"/>
                <w:i/>
                <w:noProof/>
                <w:color w:val="000000"/>
                <w:sz w:val="26"/>
                <w:szCs w:val="26"/>
              </w:rPr>
              <w:t>b. Xác định đúng yêu cầu của đề</w:t>
            </w:r>
            <w:r w:rsidRPr="00BC0058">
              <w:rPr>
                <w:rFonts w:asciiTheme="majorHAnsi" w:hAnsiTheme="majorHAnsi" w:cstheme="majorHAnsi"/>
                <w:noProof/>
                <w:color w:val="000000"/>
                <w:sz w:val="26"/>
                <w:szCs w:val="26"/>
              </w:rPr>
              <w:t>.</w:t>
            </w:r>
          </w:p>
          <w:p w14:paraId="1F4A8AE8" w14:textId="77777777" w:rsidR="00F4221D" w:rsidRPr="00BC0058" w:rsidRDefault="00F4221D" w:rsidP="003F0EF9">
            <w:pPr>
              <w:spacing w:after="0" w:line="240" w:lineRule="auto"/>
              <w:jc w:val="both"/>
              <w:rPr>
                <w:rFonts w:asciiTheme="majorHAnsi" w:hAnsiTheme="majorHAnsi" w:cstheme="majorHAnsi"/>
                <w:color w:val="000000"/>
                <w:sz w:val="26"/>
                <w:szCs w:val="26"/>
              </w:rPr>
            </w:pPr>
            <w:r w:rsidRPr="00BC0058">
              <w:rPr>
                <w:rFonts w:asciiTheme="majorHAnsi" w:hAnsiTheme="majorHAnsi" w:cstheme="majorHAnsi"/>
                <w:color w:val="000000"/>
                <w:sz w:val="26"/>
                <w:szCs w:val="26"/>
              </w:rPr>
              <w:t>Viết bài văn nghị luận trình bày suy nghĩ, quan điểm về một vấn đề trong đời sống (ý kiến phản đối).</w:t>
            </w:r>
          </w:p>
        </w:tc>
        <w:tc>
          <w:tcPr>
            <w:tcW w:w="851" w:type="dxa"/>
          </w:tcPr>
          <w:p w14:paraId="09BFABBE"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F4221D" w:rsidRPr="00BC0058" w14:paraId="01AEEB39" w14:textId="77777777" w:rsidTr="008F2120">
        <w:tc>
          <w:tcPr>
            <w:tcW w:w="1050" w:type="dxa"/>
            <w:vMerge/>
          </w:tcPr>
          <w:p w14:paraId="5589C5F4" w14:textId="77777777" w:rsidR="00F4221D" w:rsidRPr="00BC0058" w:rsidRDefault="00F4221D" w:rsidP="003F0EF9">
            <w:pPr>
              <w:spacing w:after="0" w:line="240" w:lineRule="auto"/>
              <w:rPr>
                <w:rFonts w:asciiTheme="majorHAnsi" w:hAnsiTheme="majorHAnsi" w:cstheme="majorHAnsi"/>
                <w:iCs/>
                <w:noProof/>
                <w:color w:val="000000"/>
                <w:sz w:val="26"/>
                <w:szCs w:val="26"/>
              </w:rPr>
            </w:pPr>
          </w:p>
        </w:tc>
        <w:tc>
          <w:tcPr>
            <w:tcW w:w="992" w:type="dxa"/>
          </w:tcPr>
          <w:p w14:paraId="217BFD0E"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p>
        </w:tc>
        <w:tc>
          <w:tcPr>
            <w:tcW w:w="7229" w:type="dxa"/>
          </w:tcPr>
          <w:p w14:paraId="2CA7CCA4" w14:textId="77777777" w:rsidR="00F4221D" w:rsidRPr="00BC0058" w:rsidRDefault="00F4221D" w:rsidP="003F0EF9">
            <w:pPr>
              <w:spacing w:after="0" w:line="240" w:lineRule="auto"/>
              <w:jc w:val="both"/>
              <w:rPr>
                <w:rFonts w:asciiTheme="majorHAnsi" w:hAnsiTheme="majorHAnsi" w:cstheme="majorHAnsi"/>
                <w:color w:val="000000"/>
                <w:sz w:val="26"/>
                <w:szCs w:val="26"/>
              </w:rPr>
            </w:pPr>
            <w:r w:rsidRPr="00BC0058">
              <w:rPr>
                <w:rFonts w:asciiTheme="majorHAnsi" w:hAnsiTheme="majorHAnsi" w:cstheme="majorHAnsi"/>
                <w:i/>
                <w:iCs/>
                <w:noProof/>
                <w:color w:val="000000"/>
                <w:sz w:val="26"/>
                <w:szCs w:val="26"/>
              </w:rPr>
              <w:t xml:space="preserve">c. Yêu cầu đối với </w:t>
            </w:r>
            <w:r w:rsidRPr="00BC0058">
              <w:rPr>
                <w:rFonts w:asciiTheme="majorHAnsi" w:hAnsiTheme="majorHAnsi" w:cstheme="majorHAnsi"/>
                <w:color w:val="000000"/>
                <w:sz w:val="26"/>
                <w:szCs w:val="26"/>
              </w:rPr>
              <w:t xml:space="preserve">bài văn nghị luận </w:t>
            </w:r>
          </w:p>
          <w:p w14:paraId="3C627F27" w14:textId="77777777" w:rsidR="00F4221D" w:rsidRPr="00F4221D" w:rsidRDefault="00F4221D" w:rsidP="003F0EF9">
            <w:pPr>
              <w:spacing w:after="0" w:line="240" w:lineRule="auto"/>
              <w:jc w:val="both"/>
              <w:rPr>
                <w:rFonts w:asciiTheme="majorHAnsi" w:hAnsiTheme="majorHAnsi" w:cstheme="majorHAnsi"/>
                <w:noProof/>
                <w:color w:val="000000"/>
                <w:sz w:val="26"/>
                <w:szCs w:val="26"/>
              </w:rPr>
            </w:pPr>
            <w:r w:rsidRPr="00BC0058">
              <w:rPr>
                <w:rFonts w:asciiTheme="majorHAnsi" w:hAnsiTheme="majorHAnsi" w:cstheme="majorHAnsi"/>
                <w:noProof/>
                <w:color w:val="000000"/>
                <w:sz w:val="26"/>
                <w:szCs w:val="26"/>
              </w:rPr>
              <w:t>HS có thể trình bày theo nhiều cách, nhưng cần đảm bảo các yêu cầu sau:</w:t>
            </w:r>
          </w:p>
          <w:p w14:paraId="29B4D143" w14:textId="77777777" w:rsidR="00F4221D" w:rsidRPr="00BC0058" w:rsidRDefault="00F4221D" w:rsidP="003F0EF9">
            <w:pPr>
              <w:shd w:val="clear" w:color="auto" w:fill="FFFFFF"/>
              <w:spacing w:after="0" w:line="240" w:lineRule="auto"/>
              <w:rPr>
                <w:rFonts w:asciiTheme="majorHAnsi" w:hAnsiTheme="majorHAnsi" w:cstheme="majorHAnsi"/>
                <w:b/>
                <w:noProof/>
                <w:color w:val="000000"/>
                <w:sz w:val="26"/>
                <w:szCs w:val="26"/>
              </w:rPr>
            </w:pPr>
            <w:r w:rsidRPr="00F4221D">
              <w:rPr>
                <w:rFonts w:asciiTheme="majorHAnsi" w:hAnsiTheme="majorHAnsi" w:cstheme="majorHAnsi"/>
                <w:b/>
                <w:noProof/>
                <w:color w:val="000000"/>
                <w:sz w:val="26"/>
                <w:szCs w:val="26"/>
              </w:rPr>
              <w:t>1</w:t>
            </w:r>
            <w:r w:rsidRPr="00BC0058">
              <w:rPr>
                <w:rFonts w:asciiTheme="majorHAnsi" w:hAnsiTheme="majorHAnsi" w:cstheme="majorHAnsi"/>
                <w:b/>
                <w:noProof/>
                <w:color w:val="000000"/>
                <w:sz w:val="26"/>
                <w:szCs w:val="26"/>
              </w:rPr>
              <w:t xml:space="preserve">.Mở bài : </w:t>
            </w:r>
            <w:r w:rsidRPr="00BC0058">
              <w:rPr>
                <w:rFonts w:asciiTheme="majorHAnsi" w:hAnsiTheme="majorHAnsi" w:cstheme="majorHAnsi"/>
                <w:noProof/>
                <w:color w:val="000000"/>
                <w:sz w:val="26"/>
                <w:szCs w:val="26"/>
              </w:rPr>
              <w:t>Nêu được vấn đề cần nghị luận</w:t>
            </w:r>
          </w:p>
          <w:p w14:paraId="18CCC5DE" w14:textId="77777777" w:rsidR="00F4221D" w:rsidRPr="00F4221D" w:rsidRDefault="00F4221D" w:rsidP="003F0EF9">
            <w:pPr>
              <w:spacing w:after="0" w:line="240" w:lineRule="auto"/>
              <w:jc w:val="both"/>
              <w:rPr>
                <w:rFonts w:asciiTheme="majorHAnsi" w:hAnsiTheme="majorHAnsi" w:cstheme="majorHAnsi"/>
                <w:b/>
                <w:noProof/>
                <w:color w:val="000000"/>
                <w:sz w:val="26"/>
                <w:szCs w:val="26"/>
              </w:rPr>
            </w:pPr>
            <w:r w:rsidRPr="00BC0058">
              <w:rPr>
                <w:rFonts w:asciiTheme="majorHAnsi" w:hAnsiTheme="majorHAnsi" w:cstheme="majorHAnsi"/>
                <w:b/>
                <w:noProof/>
                <w:color w:val="000000"/>
                <w:sz w:val="26"/>
                <w:szCs w:val="26"/>
              </w:rPr>
              <w:t xml:space="preserve">2. </w:t>
            </w:r>
            <w:r w:rsidRPr="00F4221D">
              <w:rPr>
                <w:rFonts w:asciiTheme="majorHAnsi" w:hAnsiTheme="majorHAnsi" w:cstheme="majorHAnsi"/>
                <w:b/>
                <w:noProof/>
                <w:color w:val="000000"/>
                <w:sz w:val="26"/>
                <w:szCs w:val="26"/>
              </w:rPr>
              <w:t>Thân bài:</w:t>
            </w:r>
          </w:p>
          <w:p w14:paraId="02CF96EA" w14:textId="77777777" w:rsidR="00F4221D" w:rsidRPr="00F4221D" w:rsidRDefault="00F4221D" w:rsidP="003F0EF9">
            <w:pPr>
              <w:spacing w:after="0" w:line="240" w:lineRule="auto"/>
              <w:jc w:val="both"/>
              <w:rPr>
                <w:rFonts w:asciiTheme="majorHAnsi" w:hAnsiTheme="majorHAnsi" w:cstheme="majorHAnsi"/>
                <w:b/>
                <w:noProof/>
                <w:color w:val="000000"/>
                <w:sz w:val="26"/>
                <w:szCs w:val="26"/>
              </w:rPr>
            </w:pPr>
            <w:r w:rsidRPr="00F4221D">
              <w:rPr>
                <w:rFonts w:asciiTheme="majorHAnsi" w:hAnsiTheme="majorHAnsi" w:cstheme="majorHAnsi"/>
                <w:b/>
                <w:noProof/>
                <w:color w:val="000000"/>
                <w:sz w:val="26"/>
                <w:szCs w:val="26"/>
              </w:rPr>
              <w:t>2.1. Giải thích, nêu ý nghĩa của vấn đề nghị luận.</w:t>
            </w:r>
          </w:p>
          <w:p w14:paraId="70DD4A80" w14:textId="77777777" w:rsidR="00F4221D" w:rsidRPr="00BC0058" w:rsidRDefault="00F4221D" w:rsidP="003F0EF9">
            <w:pPr>
              <w:shd w:val="clear" w:color="auto" w:fill="FFFFFF"/>
              <w:spacing w:after="0" w:line="240" w:lineRule="auto"/>
              <w:rPr>
                <w:rFonts w:asciiTheme="majorHAnsi" w:hAnsiTheme="majorHAnsi" w:cstheme="majorHAnsi"/>
                <w:sz w:val="26"/>
                <w:szCs w:val="26"/>
              </w:rPr>
            </w:pPr>
            <w:r w:rsidRPr="00BC0058">
              <w:rPr>
                <w:rFonts w:asciiTheme="majorHAnsi" w:hAnsiTheme="majorHAnsi" w:cstheme="majorHAnsi"/>
                <w:sz w:val="26"/>
                <w:szCs w:val="26"/>
              </w:rPr>
              <w:t xml:space="preserve">- Vệ sinh trường học </w:t>
            </w:r>
            <w:r w:rsidRPr="00F4221D">
              <w:rPr>
                <w:rFonts w:asciiTheme="majorHAnsi" w:hAnsiTheme="majorHAnsi" w:cstheme="majorHAnsi"/>
                <w:sz w:val="26"/>
                <w:szCs w:val="26"/>
              </w:rPr>
              <w:t xml:space="preserve">là </w:t>
            </w:r>
            <w:r w:rsidRPr="00BC0058">
              <w:rPr>
                <w:rFonts w:asciiTheme="majorHAnsi" w:hAnsiTheme="majorHAnsi" w:cstheme="majorHAnsi"/>
                <w:sz w:val="26"/>
                <w:szCs w:val="26"/>
              </w:rPr>
              <w:t xml:space="preserve">hoạt động nhằm bảo đảm điều kiện tốt nhất về môi trường, cơ sở vật chất trường, lớp, các trang thiết bị, chế độ </w:t>
            </w:r>
            <w:r w:rsidRPr="00BC0058">
              <w:rPr>
                <w:rFonts w:asciiTheme="majorHAnsi" w:hAnsiTheme="majorHAnsi" w:cstheme="majorHAnsi"/>
                <w:sz w:val="26"/>
                <w:szCs w:val="26"/>
              </w:rPr>
              <w:lastRenderedPageBreak/>
              <w:t xml:space="preserve">vệ sinh dạy học, học tập, tập luyện thể dục, thể thao. </w:t>
            </w:r>
          </w:p>
          <w:p w14:paraId="747FF2E1" w14:textId="77777777" w:rsidR="00F4221D" w:rsidRPr="00F4221D" w:rsidRDefault="00F4221D" w:rsidP="003F0EF9">
            <w:pPr>
              <w:shd w:val="clear" w:color="auto" w:fill="FFFFFF"/>
              <w:spacing w:after="0" w:line="240" w:lineRule="auto"/>
              <w:rPr>
                <w:rFonts w:asciiTheme="majorHAnsi" w:hAnsiTheme="majorHAnsi" w:cstheme="majorHAnsi"/>
                <w:sz w:val="26"/>
                <w:szCs w:val="26"/>
              </w:rPr>
            </w:pPr>
            <w:r w:rsidRPr="00BC0058">
              <w:rPr>
                <w:rFonts w:asciiTheme="majorHAnsi" w:hAnsiTheme="majorHAnsi" w:cstheme="majorHAnsi"/>
                <w:bCs/>
                <w:iCs/>
                <w:sz w:val="26"/>
                <w:szCs w:val="26"/>
              </w:rPr>
              <w:t>- Ý nghĩa của việc dọn dẹp vệ sinh trường học:</w:t>
            </w:r>
            <w:r w:rsidRPr="00BC0058">
              <w:rPr>
                <w:rFonts w:asciiTheme="majorHAnsi" w:hAnsiTheme="majorHAnsi" w:cstheme="majorHAnsi"/>
                <w:sz w:val="26"/>
                <w:szCs w:val="26"/>
              </w:rPr>
              <w:t xml:space="preserve"> giúp học sinh và các giáo viên có môi trường học tập tốt hơn, xanh sạch đẹp và đảm bảo điều kiện cơ sở vật chất cũng như sức khoẻ tốt nhất. </w:t>
            </w:r>
          </w:p>
          <w:p w14:paraId="6B95A589" w14:textId="77777777" w:rsidR="00F4221D" w:rsidRPr="00BC0058" w:rsidRDefault="00F4221D" w:rsidP="003F0EF9">
            <w:pPr>
              <w:widowControl w:val="0"/>
              <w:shd w:val="clear" w:color="auto" w:fill="FFFFFF"/>
              <w:spacing w:after="0" w:line="240" w:lineRule="auto"/>
              <w:jc w:val="both"/>
              <w:rPr>
                <w:rFonts w:asciiTheme="majorHAnsi" w:hAnsiTheme="majorHAnsi" w:cstheme="majorHAnsi"/>
                <w:i/>
                <w:sz w:val="26"/>
                <w:szCs w:val="26"/>
              </w:rPr>
            </w:pPr>
            <w:r w:rsidRPr="00F4221D">
              <w:rPr>
                <w:rFonts w:asciiTheme="majorHAnsi" w:hAnsiTheme="majorHAnsi" w:cstheme="majorHAnsi"/>
                <w:b/>
                <w:sz w:val="26"/>
                <w:szCs w:val="26"/>
              </w:rPr>
              <w:t>2.2. Đưa ra lí lẽ, dẫn chứng phản bác:</w:t>
            </w:r>
            <w:r w:rsidRPr="00F4221D">
              <w:rPr>
                <w:rFonts w:asciiTheme="majorHAnsi" w:hAnsiTheme="majorHAnsi" w:cstheme="majorHAnsi"/>
                <w:sz w:val="26"/>
                <w:szCs w:val="26"/>
              </w:rPr>
              <w:t xml:space="preserve"> </w:t>
            </w:r>
            <w:r w:rsidRPr="00BC0058">
              <w:rPr>
                <w:rFonts w:asciiTheme="majorHAnsi" w:hAnsiTheme="majorHAnsi" w:cstheme="majorHAnsi"/>
                <w:i/>
                <w:sz w:val="26"/>
                <w:szCs w:val="26"/>
              </w:rPr>
              <w:t>Vệ sinh trường học không phải chỉ là trách nhiệm của những người lao công được nhà trường trả lương.</w:t>
            </w:r>
          </w:p>
          <w:p w14:paraId="66FC6616" w14:textId="77777777" w:rsidR="00F4221D" w:rsidRPr="00F4221D" w:rsidRDefault="00F4221D" w:rsidP="003F0EF9">
            <w:pPr>
              <w:shd w:val="clear" w:color="auto" w:fill="FFFFFF"/>
              <w:spacing w:after="0" w:line="240" w:lineRule="auto"/>
              <w:rPr>
                <w:rFonts w:asciiTheme="majorHAnsi" w:hAnsiTheme="majorHAnsi" w:cstheme="majorHAnsi"/>
                <w:bCs/>
                <w:iCs/>
                <w:sz w:val="26"/>
                <w:szCs w:val="26"/>
              </w:rPr>
            </w:pPr>
            <w:r w:rsidRPr="00BC0058">
              <w:rPr>
                <w:rFonts w:asciiTheme="majorHAnsi" w:hAnsiTheme="majorHAnsi" w:cstheme="majorHAnsi"/>
                <w:b/>
                <w:i/>
                <w:sz w:val="26"/>
                <w:szCs w:val="26"/>
              </w:rPr>
              <w:t xml:space="preserve">- </w:t>
            </w:r>
            <w:r w:rsidRPr="00BC0058">
              <w:rPr>
                <w:rFonts w:asciiTheme="majorHAnsi" w:hAnsiTheme="majorHAnsi" w:cstheme="majorHAnsi"/>
                <w:bCs/>
                <w:iCs/>
                <w:sz w:val="26"/>
                <w:szCs w:val="26"/>
              </w:rPr>
              <w:t xml:space="preserve">Vệ sinh trường học là công việc chung của tất cả mọi người </w:t>
            </w:r>
          </w:p>
          <w:p w14:paraId="7BE55ACA" w14:textId="77777777" w:rsidR="00F4221D" w:rsidRPr="00F4221D" w:rsidRDefault="00F4221D" w:rsidP="003F0EF9">
            <w:pPr>
              <w:shd w:val="clear" w:color="auto" w:fill="FFFFFF"/>
              <w:spacing w:after="0" w:line="240" w:lineRule="auto"/>
              <w:rPr>
                <w:rFonts w:asciiTheme="majorHAnsi" w:hAnsiTheme="majorHAnsi" w:cstheme="majorHAnsi"/>
                <w:bCs/>
                <w:iCs/>
                <w:sz w:val="26"/>
                <w:szCs w:val="26"/>
              </w:rPr>
            </w:pPr>
            <w:r w:rsidRPr="00BC0058">
              <w:rPr>
                <w:rFonts w:asciiTheme="majorHAnsi" w:hAnsiTheme="majorHAnsi" w:cstheme="majorHAnsi"/>
                <w:bCs/>
                <w:iCs/>
                <w:sz w:val="26"/>
                <w:szCs w:val="26"/>
              </w:rPr>
              <w:t>(thầy cô, học sinh)</w:t>
            </w:r>
            <w:r w:rsidRPr="00F4221D">
              <w:rPr>
                <w:rFonts w:asciiTheme="majorHAnsi" w:hAnsiTheme="majorHAnsi" w:cstheme="majorHAnsi"/>
                <w:bCs/>
                <w:iCs/>
                <w:sz w:val="26"/>
                <w:szCs w:val="26"/>
              </w:rPr>
              <w:t>.</w:t>
            </w:r>
          </w:p>
          <w:p w14:paraId="28D900CE" w14:textId="19E3FDBC" w:rsidR="00F4221D" w:rsidRPr="003C047B" w:rsidRDefault="00F4221D" w:rsidP="003F0EF9">
            <w:pPr>
              <w:shd w:val="clear" w:color="auto" w:fill="FFFFFF"/>
              <w:spacing w:after="0" w:line="240" w:lineRule="auto"/>
              <w:rPr>
                <w:rFonts w:asciiTheme="majorHAnsi" w:hAnsiTheme="majorHAnsi" w:cstheme="majorHAnsi"/>
                <w:bCs/>
                <w:iCs/>
                <w:sz w:val="26"/>
                <w:szCs w:val="26"/>
              </w:rPr>
            </w:pPr>
            <w:r w:rsidRPr="00BC0058">
              <w:rPr>
                <w:rFonts w:asciiTheme="majorHAnsi" w:hAnsiTheme="majorHAnsi" w:cstheme="majorHAnsi"/>
                <w:bCs/>
                <w:iCs/>
                <w:sz w:val="26"/>
                <w:szCs w:val="26"/>
              </w:rPr>
              <w:t>- Mỗi cá nhân, đặc biệt là học sinh phải có ý thức bảo vệ môi trường trường học</w:t>
            </w:r>
            <w:r w:rsidR="00E41383" w:rsidRPr="003C047B">
              <w:rPr>
                <w:rFonts w:asciiTheme="majorHAnsi" w:hAnsiTheme="majorHAnsi" w:cstheme="majorHAnsi"/>
                <w:bCs/>
                <w:iCs/>
                <w:sz w:val="26"/>
                <w:szCs w:val="26"/>
              </w:rPr>
              <w:t xml:space="preserve"> ( dẫn chứng)</w:t>
            </w:r>
          </w:p>
          <w:p w14:paraId="39BD4FF1" w14:textId="77777777" w:rsidR="00F4221D" w:rsidRPr="00F4221D" w:rsidRDefault="00F4221D" w:rsidP="003F0EF9">
            <w:pPr>
              <w:shd w:val="clear" w:color="auto" w:fill="FFFFFF"/>
              <w:spacing w:after="0" w:line="240" w:lineRule="auto"/>
              <w:rPr>
                <w:rFonts w:asciiTheme="majorHAnsi" w:hAnsiTheme="majorHAnsi" w:cstheme="majorHAnsi"/>
                <w:b/>
                <w:sz w:val="26"/>
                <w:szCs w:val="26"/>
              </w:rPr>
            </w:pPr>
            <w:r w:rsidRPr="00F4221D">
              <w:rPr>
                <w:rFonts w:asciiTheme="majorHAnsi" w:hAnsiTheme="majorHAnsi" w:cstheme="majorHAnsi"/>
                <w:b/>
                <w:sz w:val="26"/>
                <w:szCs w:val="26"/>
              </w:rPr>
              <w:t>2.3. Những ảnh hưởng tiêu cực của vấn đề nghị luận:</w:t>
            </w:r>
          </w:p>
          <w:p w14:paraId="2EB09E41" w14:textId="77777777" w:rsidR="00F4221D" w:rsidRPr="00F4221D" w:rsidRDefault="00F4221D" w:rsidP="003F0EF9">
            <w:pPr>
              <w:shd w:val="clear" w:color="auto" w:fill="FFFFFF"/>
              <w:spacing w:after="0" w:line="240" w:lineRule="auto"/>
              <w:rPr>
                <w:rFonts w:asciiTheme="majorHAnsi" w:hAnsiTheme="majorHAnsi" w:cstheme="majorHAnsi"/>
                <w:sz w:val="26"/>
                <w:szCs w:val="26"/>
              </w:rPr>
            </w:pPr>
            <w:r w:rsidRPr="00BC0058">
              <w:rPr>
                <w:rFonts w:asciiTheme="majorHAnsi" w:hAnsiTheme="majorHAnsi" w:cstheme="majorHAnsi"/>
                <w:sz w:val="26"/>
                <w:szCs w:val="26"/>
              </w:rPr>
              <w:t>- Những người lao công không thể dọn hết được tất cả giấy rác ở mọi ngóc ngách trong phòng học</w:t>
            </w:r>
            <w:r w:rsidRPr="00F4221D">
              <w:rPr>
                <w:rFonts w:asciiTheme="majorHAnsi" w:hAnsiTheme="majorHAnsi" w:cstheme="majorHAnsi"/>
                <w:sz w:val="26"/>
                <w:szCs w:val="26"/>
              </w:rPr>
              <w:t>, trong trường dẫn đến việc dọn vệ sinh còn không được đảm bảo.</w:t>
            </w:r>
          </w:p>
          <w:p w14:paraId="48B3E4F3" w14:textId="5A89C9BF" w:rsidR="00F4221D" w:rsidRPr="00F4221D" w:rsidRDefault="00F4221D" w:rsidP="003F0EF9">
            <w:pPr>
              <w:shd w:val="clear" w:color="auto" w:fill="FFFFFF"/>
              <w:spacing w:after="0" w:line="240" w:lineRule="auto"/>
              <w:rPr>
                <w:rFonts w:asciiTheme="majorHAnsi" w:hAnsiTheme="majorHAnsi" w:cstheme="majorHAnsi"/>
                <w:sz w:val="26"/>
                <w:szCs w:val="26"/>
              </w:rPr>
            </w:pPr>
            <w:r w:rsidRPr="00F4221D">
              <w:rPr>
                <w:rFonts w:asciiTheme="majorHAnsi" w:hAnsiTheme="majorHAnsi" w:cstheme="majorHAnsi"/>
                <w:sz w:val="26"/>
                <w:szCs w:val="26"/>
              </w:rPr>
              <w:t>- Học sinh sẽ có thói quen ỷ lại vào những người lao công…</w:t>
            </w:r>
          </w:p>
          <w:p w14:paraId="3863271A" w14:textId="373DAC93" w:rsidR="00F4221D" w:rsidRPr="00F4221D" w:rsidRDefault="00F4221D" w:rsidP="003F0EF9">
            <w:pPr>
              <w:shd w:val="clear" w:color="auto" w:fill="FFFFFF"/>
              <w:spacing w:after="0" w:line="240" w:lineRule="auto"/>
              <w:rPr>
                <w:rFonts w:asciiTheme="majorHAnsi" w:hAnsiTheme="majorHAnsi" w:cstheme="majorHAnsi"/>
                <w:sz w:val="26"/>
                <w:szCs w:val="26"/>
              </w:rPr>
            </w:pPr>
            <w:r w:rsidRPr="00F4221D">
              <w:rPr>
                <w:rFonts w:asciiTheme="majorHAnsi" w:hAnsiTheme="majorHAnsi" w:cstheme="majorHAnsi"/>
                <w:sz w:val="26"/>
                <w:szCs w:val="26"/>
              </w:rPr>
              <w:t xml:space="preserve">- </w:t>
            </w:r>
            <w:r w:rsidR="00E41383" w:rsidRPr="003C047B">
              <w:rPr>
                <w:rFonts w:asciiTheme="majorHAnsi" w:hAnsiTheme="majorHAnsi" w:cstheme="majorHAnsi"/>
                <w:sz w:val="26"/>
                <w:szCs w:val="26"/>
              </w:rPr>
              <w:t>Dẫn chứng minh hoạ</w:t>
            </w:r>
          </w:p>
          <w:p w14:paraId="4EDFEEB4" w14:textId="77777777" w:rsidR="00F4221D" w:rsidRPr="00F4221D" w:rsidRDefault="00F4221D" w:rsidP="003F0EF9">
            <w:pPr>
              <w:shd w:val="clear" w:color="auto" w:fill="FFFFFF"/>
              <w:spacing w:after="0" w:line="240" w:lineRule="auto"/>
              <w:rPr>
                <w:rFonts w:asciiTheme="majorHAnsi" w:hAnsiTheme="majorHAnsi" w:cstheme="majorHAnsi"/>
                <w:b/>
                <w:sz w:val="26"/>
                <w:szCs w:val="26"/>
              </w:rPr>
            </w:pPr>
            <w:r w:rsidRPr="00F4221D">
              <w:rPr>
                <w:rFonts w:asciiTheme="majorHAnsi" w:hAnsiTheme="majorHAnsi" w:cstheme="majorHAnsi"/>
                <w:b/>
                <w:sz w:val="26"/>
                <w:szCs w:val="26"/>
              </w:rPr>
              <w:t xml:space="preserve">2.4. </w:t>
            </w:r>
            <w:r w:rsidRPr="00BC0058">
              <w:rPr>
                <w:rFonts w:asciiTheme="majorHAnsi" w:hAnsiTheme="majorHAnsi" w:cstheme="majorHAnsi"/>
                <w:b/>
                <w:sz w:val="26"/>
                <w:szCs w:val="26"/>
              </w:rPr>
              <w:t>Liên hệ bản thân:</w:t>
            </w:r>
            <w:r w:rsidRPr="00BC0058">
              <w:rPr>
                <w:rFonts w:asciiTheme="majorHAnsi" w:hAnsiTheme="majorHAnsi" w:cstheme="majorHAnsi"/>
                <w:i/>
                <w:sz w:val="26"/>
                <w:szCs w:val="26"/>
              </w:rPr>
              <w:t xml:space="preserve"> </w:t>
            </w:r>
            <w:r w:rsidRPr="00BC0058">
              <w:rPr>
                <w:rFonts w:asciiTheme="majorHAnsi" w:hAnsiTheme="majorHAnsi" w:cstheme="majorHAnsi"/>
                <w:sz w:val="26"/>
                <w:szCs w:val="26"/>
              </w:rPr>
              <w:t>Khi còn là học sinh, chúng ta cần nâng cao ý thức giữ gìn vệ sinh hơn nữa, từ trường học đến môi trường chung bên ngoài xã hội.</w:t>
            </w:r>
          </w:p>
          <w:p w14:paraId="7FD55C8F" w14:textId="77777777" w:rsidR="00F4221D" w:rsidRPr="00BC0058" w:rsidRDefault="00F4221D" w:rsidP="003F0EF9">
            <w:pPr>
              <w:shd w:val="clear" w:color="auto" w:fill="FFFFFF"/>
              <w:spacing w:after="0" w:line="240" w:lineRule="auto"/>
              <w:rPr>
                <w:rFonts w:asciiTheme="majorHAnsi" w:hAnsiTheme="majorHAnsi" w:cstheme="majorHAnsi"/>
                <w:b/>
                <w:bCs/>
                <w:sz w:val="26"/>
                <w:szCs w:val="26"/>
              </w:rPr>
            </w:pPr>
            <w:r w:rsidRPr="00F4221D">
              <w:rPr>
                <w:rFonts w:asciiTheme="majorHAnsi" w:hAnsiTheme="majorHAnsi" w:cstheme="majorHAnsi"/>
                <w:b/>
                <w:bCs/>
                <w:sz w:val="26"/>
                <w:szCs w:val="26"/>
              </w:rPr>
              <w:t>3.</w:t>
            </w:r>
            <w:r w:rsidRPr="00BC0058">
              <w:rPr>
                <w:rFonts w:asciiTheme="majorHAnsi" w:hAnsiTheme="majorHAnsi" w:cstheme="majorHAnsi"/>
                <w:b/>
                <w:bCs/>
                <w:sz w:val="26"/>
                <w:szCs w:val="26"/>
              </w:rPr>
              <w:t>Kết bài:</w:t>
            </w:r>
          </w:p>
          <w:p w14:paraId="374CCCBD" w14:textId="77777777" w:rsidR="00F4221D" w:rsidRPr="00BC0058" w:rsidRDefault="00F4221D" w:rsidP="003F0EF9">
            <w:pPr>
              <w:shd w:val="clear" w:color="auto" w:fill="FFFFFF"/>
              <w:spacing w:after="0" w:line="240" w:lineRule="auto"/>
              <w:rPr>
                <w:rFonts w:asciiTheme="majorHAnsi" w:hAnsiTheme="majorHAnsi" w:cstheme="majorHAnsi"/>
                <w:i/>
                <w:sz w:val="26"/>
                <w:szCs w:val="26"/>
              </w:rPr>
            </w:pPr>
            <w:r w:rsidRPr="00BC0058">
              <w:rPr>
                <w:rFonts w:asciiTheme="majorHAnsi" w:hAnsiTheme="majorHAnsi" w:cstheme="majorHAnsi"/>
                <w:i/>
                <w:sz w:val="26"/>
                <w:szCs w:val="26"/>
              </w:rPr>
              <w:t xml:space="preserve">- Khẳng định lại ý kiến của mình: </w:t>
            </w:r>
            <w:r w:rsidRPr="00BC0058">
              <w:rPr>
                <w:rFonts w:asciiTheme="majorHAnsi" w:hAnsiTheme="majorHAnsi" w:cstheme="majorHAnsi"/>
                <w:sz w:val="26"/>
                <w:szCs w:val="26"/>
              </w:rPr>
              <w:t>Môi trường là nơi chúng ta sinh sống, học tập và làm việc, vì thế bảo vệ môi trường là bảo vệ chính cuộc sống của chúng ta, đó không phải là công việc của riêng cá nhân nào.</w:t>
            </w:r>
          </w:p>
        </w:tc>
        <w:tc>
          <w:tcPr>
            <w:tcW w:w="851" w:type="dxa"/>
          </w:tcPr>
          <w:p w14:paraId="185752FE"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rPr>
              <w:lastRenderedPageBreak/>
              <w:t>3,0</w:t>
            </w:r>
          </w:p>
          <w:p w14:paraId="69179610"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48E4E211"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0FC1827E"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lang w:val="en-US"/>
              </w:rPr>
              <w:t>0,5</w:t>
            </w:r>
          </w:p>
          <w:p w14:paraId="0DB7C6DC"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5E54AA68"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lang w:val="en-US"/>
              </w:rPr>
              <w:t>0,5</w:t>
            </w:r>
          </w:p>
          <w:p w14:paraId="711A325E"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150B3125"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6969089E"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7D7C8DBB"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2E563433"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3C1D4658"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4A207230"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lang w:val="en-US"/>
              </w:rPr>
              <w:t>0,5</w:t>
            </w:r>
          </w:p>
          <w:p w14:paraId="59C97B92"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21966B9B"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22AACB70"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0D4B4F06"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1D2349A9"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6DCD9FE0"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047B3928"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064C72D9"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lang w:val="en-US"/>
              </w:rPr>
              <w:t>0,5</w:t>
            </w:r>
          </w:p>
          <w:p w14:paraId="3DDEB4F7"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23D1422C"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2DE44EAD"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2AAB21A2"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02361514"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6FD34FD8"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lang w:val="en-US"/>
              </w:rPr>
              <w:t>0,5</w:t>
            </w:r>
          </w:p>
          <w:p w14:paraId="18AAF86D"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720927D0"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64495BEF"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p>
          <w:p w14:paraId="6D58C5F3"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lang w:val="en-US"/>
              </w:rPr>
            </w:pPr>
            <w:r w:rsidRPr="00BC0058">
              <w:rPr>
                <w:rFonts w:asciiTheme="majorHAnsi" w:hAnsiTheme="majorHAnsi" w:cstheme="majorHAnsi"/>
                <w:iCs/>
                <w:noProof/>
                <w:color w:val="000000"/>
                <w:sz w:val="26"/>
                <w:szCs w:val="26"/>
                <w:lang w:val="en-US"/>
              </w:rPr>
              <w:t>0,5</w:t>
            </w:r>
          </w:p>
        </w:tc>
      </w:tr>
      <w:tr w:rsidR="00F4221D" w:rsidRPr="00BC0058" w14:paraId="5DDE59CD" w14:textId="77777777" w:rsidTr="008F2120">
        <w:tc>
          <w:tcPr>
            <w:tcW w:w="1050" w:type="dxa"/>
            <w:vMerge/>
          </w:tcPr>
          <w:p w14:paraId="2E82AB92" w14:textId="77777777" w:rsidR="00F4221D" w:rsidRPr="00BC0058" w:rsidRDefault="00F4221D" w:rsidP="003F0EF9">
            <w:pPr>
              <w:spacing w:after="0" w:line="240" w:lineRule="auto"/>
              <w:rPr>
                <w:rFonts w:asciiTheme="majorHAnsi" w:hAnsiTheme="majorHAnsi" w:cstheme="majorHAnsi"/>
                <w:iCs/>
                <w:noProof/>
                <w:color w:val="000000"/>
                <w:sz w:val="26"/>
                <w:szCs w:val="26"/>
              </w:rPr>
            </w:pPr>
          </w:p>
        </w:tc>
        <w:tc>
          <w:tcPr>
            <w:tcW w:w="992" w:type="dxa"/>
          </w:tcPr>
          <w:p w14:paraId="65FCCCEA"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p>
        </w:tc>
        <w:tc>
          <w:tcPr>
            <w:tcW w:w="7229" w:type="dxa"/>
          </w:tcPr>
          <w:p w14:paraId="2E4E2BCA" w14:textId="77777777" w:rsidR="00F4221D" w:rsidRPr="00BC0058" w:rsidRDefault="00F4221D" w:rsidP="003F0EF9">
            <w:pPr>
              <w:spacing w:after="0" w:line="240" w:lineRule="auto"/>
              <w:jc w:val="both"/>
              <w:rPr>
                <w:rFonts w:asciiTheme="majorHAnsi" w:hAnsiTheme="majorHAnsi" w:cstheme="majorHAnsi"/>
                <w:i/>
                <w:noProof/>
                <w:color w:val="000000"/>
                <w:sz w:val="26"/>
                <w:szCs w:val="26"/>
              </w:rPr>
            </w:pPr>
            <w:r w:rsidRPr="00BC0058">
              <w:rPr>
                <w:rFonts w:asciiTheme="majorHAnsi" w:hAnsiTheme="majorHAnsi" w:cstheme="majorHAnsi"/>
                <w:i/>
                <w:noProof/>
                <w:color w:val="000000"/>
                <w:sz w:val="26"/>
                <w:szCs w:val="26"/>
              </w:rPr>
              <w:t>d. Chính tả, ngữ pháp</w:t>
            </w:r>
          </w:p>
          <w:p w14:paraId="07F2A4C0" w14:textId="77777777" w:rsidR="00F4221D" w:rsidRPr="00BC0058" w:rsidRDefault="00F4221D" w:rsidP="003F0EF9">
            <w:pPr>
              <w:spacing w:after="0" w:line="240" w:lineRule="auto"/>
              <w:jc w:val="both"/>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Đảm bảo chuẩn chính tả, ngữ pháp tiếng Việt.</w:t>
            </w:r>
          </w:p>
        </w:tc>
        <w:tc>
          <w:tcPr>
            <w:tcW w:w="851" w:type="dxa"/>
          </w:tcPr>
          <w:p w14:paraId="02A70E5B"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F4221D" w:rsidRPr="00BC0058" w14:paraId="6ABFE379" w14:textId="77777777" w:rsidTr="008F2120">
        <w:tc>
          <w:tcPr>
            <w:tcW w:w="1050" w:type="dxa"/>
            <w:vMerge/>
          </w:tcPr>
          <w:p w14:paraId="3627F5C7" w14:textId="77777777" w:rsidR="00F4221D" w:rsidRPr="00BC0058" w:rsidRDefault="00F4221D" w:rsidP="003F0EF9">
            <w:pPr>
              <w:spacing w:after="0" w:line="240" w:lineRule="auto"/>
              <w:rPr>
                <w:rFonts w:asciiTheme="majorHAnsi" w:hAnsiTheme="majorHAnsi" w:cstheme="majorHAnsi"/>
                <w:iCs/>
                <w:noProof/>
                <w:color w:val="000000"/>
                <w:sz w:val="26"/>
                <w:szCs w:val="26"/>
              </w:rPr>
            </w:pPr>
          </w:p>
        </w:tc>
        <w:tc>
          <w:tcPr>
            <w:tcW w:w="992" w:type="dxa"/>
          </w:tcPr>
          <w:p w14:paraId="360C97C7" w14:textId="77777777" w:rsidR="00F4221D" w:rsidRPr="00BC0058" w:rsidRDefault="00F4221D" w:rsidP="003F0EF9">
            <w:pPr>
              <w:spacing w:after="0" w:line="240" w:lineRule="auto"/>
              <w:jc w:val="center"/>
              <w:rPr>
                <w:rFonts w:asciiTheme="majorHAnsi" w:hAnsiTheme="majorHAnsi" w:cstheme="majorHAnsi"/>
                <w:b/>
                <w:bCs/>
                <w:iCs/>
                <w:noProof/>
                <w:color w:val="000000"/>
                <w:sz w:val="26"/>
                <w:szCs w:val="26"/>
              </w:rPr>
            </w:pPr>
          </w:p>
        </w:tc>
        <w:tc>
          <w:tcPr>
            <w:tcW w:w="7229" w:type="dxa"/>
          </w:tcPr>
          <w:p w14:paraId="1C2787E2" w14:textId="77777777" w:rsidR="00F4221D" w:rsidRPr="00BC0058" w:rsidRDefault="00F4221D" w:rsidP="003F0EF9">
            <w:pPr>
              <w:spacing w:after="0" w:line="240" w:lineRule="auto"/>
              <w:jc w:val="both"/>
              <w:rPr>
                <w:rFonts w:asciiTheme="majorHAnsi" w:hAnsiTheme="majorHAnsi" w:cstheme="majorHAnsi"/>
                <w:color w:val="000000"/>
                <w:sz w:val="26"/>
                <w:szCs w:val="26"/>
              </w:rPr>
            </w:pPr>
            <w:r w:rsidRPr="00BC0058">
              <w:rPr>
                <w:rFonts w:asciiTheme="majorHAnsi" w:hAnsiTheme="majorHAnsi" w:cstheme="majorHAnsi"/>
                <w:i/>
                <w:noProof/>
                <w:color w:val="000000"/>
                <w:sz w:val="26"/>
                <w:szCs w:val="26"/>
              </w:rPr>
              <w:t xml:space="preserve">e. Sáng </w:t>
            </w:r>
            <w:r w:rsidRPr="00BC0058">
              <w:rPr>
                <w:rFonts w:asciiTheme="majorHAnsi" w:hAnsiTheme="majorHAnsi" w:cstheme="majorHAnsi"/>
                <w:noProof/>
                <w:color w:val="000000"/>
                <w:sz w:val="26"/>
                <w:szCs w:val="26"/>
              </w:rPr>
              <w:t xml:space="preserve">tạo: </w:t>
            </w:r>
            <w:r w:rsidRPr="00BC0058">
              <w:rPr>
                <w:rFonts w:asciiTheme="majorHAnsi" w:hAnsiTheme="majorHAnsi" w:cstheme="majorHAnsi"/>
                <w:color w:val="000000"/>
                <w:sz w:val="26"/>
                <w:szCs w:val="26"/>
              </w:rPr>
              <w:t>Có sự sáng tạo về dùng từ, diễn đạt, lựa chọn lí lẽ, dẫn chứng để bày tỏ ý kiến một cách thuyết phục.</w:t>
            </w:r>
          </w:p>
        </w:tc>
        <w:tc>
          <w:tcPr>
            <w:tcW w:w="851" w:type="dxa"/>
          </w:tcPr>
          <w:p w14:paraId="3394B3BB" w14:textId="77777777" w:rsidR="00F4221D" w:rsidRPr="00BC0058" w:rsidRDefault="00F4221D" w:rsidP="003F0EF9">
            <w:pPr>
              <w:spacing w:after="0" w:line="240" w:lineRule="auto"/>
              <w:jc w:val="center"/>
              <w:rPr>
                <w:rFonts w:asciiTheme="majorHAnsi" w:hAnsiTheme="majorHAnsi" w:cstheme="majorHAnsi"/>
                <w:iCs/>
                <w:noProof/>
                <w:color w:val="000000"/>
                <w:sz w:val="26"/>
                <w:szCs w:val="26"/>
              </w:rPr>
            </w:pPr>
            <w:r w:rsidRPr="00BC0058">
              <w:rPr>
                <w:rFonts w:asciiTheme="majorHAnsi" w:hAnsiTheme="majorHAnsi" w:cstheme="majorHAnsi"/>
                <w:iCs/>
                <w:noProof/>
                <w:color w:val="000000"/>
                <w:sz w:val="26"/>
                <w:szCs w:val="26"/>
              </w:rPr>
              <w:t>0,25</w:t>
            </w:r>
          </w:p>
        </w:tc>
      </w:tr>
      <w:tr w:rsidR="0065547F" w:rsidRPr="00BC0058" w14:paraId="757F80CC" w14:textId="77777777" w:rsidTr="00897D84">
        <w:tc>
          <w:tcPr>
            <w:tcW w:w="1050" w:type="dxa"/>
          </w:tcPr>
          <w:p w14:paraId="7C113D80" w14:textId="77777777" w:rsidR="0065547F" w:rsidRPr="00BC0058" w:rsidRDefault="0065547F" w:rsidP="003F0EF9">
            <w:pPr>
              <w:spacing w:after="0" w:line="240" w:lineRule="auto"/>
              <w:rPr>
                <w:rFonts w:asciiTheme="majorHAnsi" w:hAnsiTheme="majorHAnsi" w:cstheme="majorHAnsi"/>
                <w:iCs/>
                <w:noProof/>
                <w:color w:val="000000"/>
                <w:sz w:val="26"/>
                <w:szCs w:val="26"/>
              </w:rPr>
            </w:pPr>
          </w:p>
        </w:tc>
        <w:tc>
          <w:tcPr>
            <w:tcW w:w="8221" w:type="dxa"/>
            <w:gridSpan w:val="2"/>
          </w:tcPr>
          <w:p w14:paraId="5FF70BE6" w14:textId="7A44BFF3" w:rsidR="0065547F" w:rsidRPr="00BC0058" w:rsidRDefault="0065547F" w:rsidP="003F0EF9">
            <w:pPr>
              <w:spacing w:after="0" w:line="240" w:lineRule="auto"/>
              <w:jc w:val="both"/>
              <w:rPr>
                <w:rFonts w:asciiTheme="majorHAnsi" w:hAnsiTheme="majorHAnsi" w:cstheme="majorHAnsi"/>
                <w:i/>
                <w:noProof/>
                <w:color w:val="000000"/>
                <w:sz w:val="26"/>
                <w:szCs w:val="26"/>
              </w:rPr>
            </w:pPr>
            <w:r w:rsidRPr="00854071">
              <w:rPr>
                <w:rFonts w:asciiTheme="majorHAnsi" w:hAnsiTheme="majorHAnsi" w:cstheme="majorHAnsi"/>
                <w:i/>
                <w:sz w:val="26"/>
                <w:szCs w:val="26"/>
              </w:rPr>
              <w:t>* Lưu ý: Tuỳ theo nội dung, cách trình bày của học sinh mà giáo viên chấm bài cần linh hoạt khi cho điểm.</w:t>
            </w:r>
          </w:p>
        </w:tc>
        <w:tc>
          <w:tcPr>
            <w:tcW w:w="851" w:type="dxa"/>
          </w:tcPr>
          <w:p w14:paraId="23906500" w14:textId="77777777" w:rsidR="0065547F" w:rsidRPr="00BC0058" w:rsidRDefault="0065547F" w:rsidP="003F0EF9">
            <w:pPr>
              <w:spacing w:after="0" w:line="240" w:lineRule="auto"/>
              <w:jc w:val="center"/>
              <w:rPr>
                <w:rFonts w:asciiTheme="majorHAnsi" w:hAnsiTheme="majorHAnsi" w:cstheme="majorHAnsi"/>
                <w:iCs/>
                <w:noProof/>
                <w:color w:val="000000"/>
                <w:sz w:val="26"/>
                <w:szCs w:val="26"/>
              </w:rPr>
            </w:pPr>
          </w:p>
        </w:tc>
      </w:tr>
    </w:tbl>
    <w:p w14:paraId="5E86914A" w14:textId="77777777" w:rsidR="00F4221D" w:rsidRPr="00BC0058" w:rsidRDefault="00F4221D" w:rsidP="00F4221D">
      <w:pPr>
        <w:spacing w:after="0" w:line="240" w:lineRule="auto"/>
        <w:rPr>
          <w:rFonts w:asciiTheme="majorHAnsi" w:hAnsiTheme="majorHAnsi" w:cstheme="majorHAnsi"/>
          <w:color w:val="000000"/>
          <w:sz w:val="26"/>
          <w:szCs w:val="26"/>
        </w:rPr>
      </w:pPr>
    </w:p>
    <w:p w14:paraId="6B80B925" w14:textId="77777777" w:rsidR="00F4221D" w:rsidRPr="00BC0058" w:rsidRDefault="00F4221D" w:rsidP="00F4221D">
      <w:pPr>
        <w:spacing w:after="0" w:line="240" w:lineRule="auto"/>
        <w:jc w:val="both"/>
        <w:rPr>
          <w:rFonts w:asciiTheme="majorHAnsi" w:hAnsiTheme="majorHAnsi" w:cstheme="majorHAnsi"/>
          <w:b/>
          <w:color w:val="000000"/>
          <w:sz w:val="26"/>
          <w:szCs w:val="26"/>
        </w:rPr>
      </w:pPr>
    </w:p>
    <w:p w14:paraId="444BA48C" w14:textId="77777777" w:rsidR="00F4221D" w:rsidRPr="00BC0058" w:rsidRDefault="00F4221D" w:rsidP="00F4221D">
      <w:pPr>
        <w:spacing w:after="0" w:line="240" w:lineRule="auto"/>
        <w:rPr>
          <w:rFonts w:asciiTheme="majorHAnsi" w:hAnsiTheme="majorHAnsi" w:cstheme="majorHAnsi"/>
          <w:color w:val="000000"/>
          <w:sz w:val="26"/>
          <w:szCs w:val="26"/>
        </w:rPr>
      </w:pPr>
    </w:p>
    <w:p w14:paraId="24F45C1D" w14:textId="77777777" w:rsidR="00F4221D" w:rsidRPr="00BC0058" w:rsidRDefault="00F4221D" w:rsidP="00F4221D">
      <w:pPr>
        <w:spacing w:after="0" w:line="240" w:lineRule="auto"/>
        <w:rPr>
          <w:rFonts w:asciiTheme="majorHAnsi" w:hAnsiTheme="majorHAnsi" w:cstheme="majorHAnsi"/>
          <w:color w:val="000000"/>
          <w:sz w:val="26"/>
          <w:szCs w:val="26"/>
        </w:rPr>
      </w:pPr>
    </w:p>
    <w:p w14:paraId="67CD1DB3" w14:textId="77777777" w:rsidR="00F4221D" w:rsidRPr="00BC0058" w:rsidRDefault="00F4221D" w:rsidP="00F4221D">
      <w:pPr>
        <w:spacing w:after="0" w:line="240" w:lineRule="auto"/>
        <w:rPr>
          <w:rFonts w:asciiTheme="majorHAnsi" w:hAnsiTheme="majorHAnsi" w:cstheme="majorHAnsi"/>
          <w:color w:val="000000"/>
          <w:sz w:val="26"/>
          <w:szCs w:val="26"/>
        </w:rPr>
      </w:pPr>
    </w:p>
    <w:p w14:paraId="42F9564F" w14:textId="77777777" w:rsidR="00F4221D" w:rsidRPr="00BC0058" w:rsidRDefault="00F4221D" w:rsidP="00F4221D">
      <w:pPr>
        <w:spacing w:after="0" w:line="240" w:lineRule="auto"/>
        <w:rPr>
          <w:rFonts w:asciiTheme="majorHAnsi" w:hAnsiTheme="majorHAnsi" w:cstheme="majorHAnsi"/>
          <w:color w:val="000000"/>
          <w:sz w:val="26"/>
          <w:szCs w:val="26"/>
          <w:lang w:val="es-ES"/>
        </w:rPr>
      </w:pPr>
    </w:p>
    <w:p w14:paraId="7270FF52" w14:textId="77777777" w:rsidR="00F4221D" w:rsidRPr="00BC0058" w:rsidRDefault="00F4221D" w:rsidP="00F4221D">
      <w:pPr>
        <w:spacing w:after="0" w:line="240" w:lineRule="auto"/>
        <w:rPr>
          <w:rFonts w:asciiTheme="majorHAnsi" w:hAnsiTheme="majorHAnsi" w:cstheme="majorHAnsi"/>
          <w:color w:val="000000"/>
          <w:sz w:val="26"/>
          <w:szCs w:val="26"/>
          <w:lang w:val="es-ES"/>
        </w:rPr>
      </w:pPr>
    </w:p>
    <w:p w14:paraId="73FFD8D5" w14:textId="77777777" w:rsidR="00F4221D" w:rsidRPr="00BC0058" w:rsidRDefault="00F4221D" w:rsidP="00F4221D">
      <w:pPr>
        <w:spacing w:after="0" w:line="240" w:lineRule="auto"/>
        <w:rPr>
          <w:rFonts w:asciiTheme="majorHAnsi" w:hAnsiTheme="majorHAnsi" w:cstheme="majorHAnsi"/>
          <w:color w:val="000000"/>
          <w:sz w:val="26"/>
          <w:szCs w:val="26"/>
          <w:lang w:val="es-ES"/>
        </w:rPr>
      </w:pPr>
      <w:bookmarkStart w:id="0" w:name="_GoBack"/>
      <w:bookmarkEnd w:id="0"/>
    </w:p>
    <w:p w14:paraId="392E60E2" w14:textId="77777777" w:rsidR="00F4221D" w:rsidRPr="0065547F" w:rsidRDefault="00F4221D" w:rsidP="00F4221D">
      <w:pPr>
        <w:spacing w:before="100" w:beforeAutospacing="1" w:after="100" w:afterAutospacing="1" w:line="240" w:lineRule="auto"/>
        <w:rPr>
          <w:rFonts w:asciiTheme="majorHAnsi" w:eastAsia="Times New Roman" w:hAnsiTheme="majorHAnsi" w:cstheme="majorHAnsi"/>
          <w:color w:val="000000"/>
          <w:sz w:val="26"/>
          <w:szCs w:val="26"/>
        </w:rPr>
      </w:pPr>
    </w:p>
    <w:p w14:paraId="4347A188" w14:textId="77777777" w:rsidR="00F4221D" w:rsidRPr="00BC0058" w:rsidRDefault="00F4221D" w:rsidP="00F4221D">
      <w:pPr>
        <w:spacing w:after="0" w:line="240" w:lineRule="auto"/>
        <w:rPr>
          <w:rFonts w:asciiTheme="majorHAnsi" w:hAnsiTheme="majorHAnsi" w:cstheme="majorHAnsi"/>
          <w:sz w:val="26"/>
          <w:szCs w:val="26"/>
        </w:rPr>
      </w:pPr>
    </w:p>
    <w:p w14:paraId="2E0CB9AC" w14:textId="77777777" w:rsidR="00576A73" w:rsidRDefault="00576A73"/>
    <w:sectPr w:rsidR="00576A73" w:rsidSect="00025E9F">
      <w:pgSz w:w="12240" w:h="15840"/>
      <w:pgMar w:top="568" w:right="758" w:bottom="85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33FB6"/>
    <w:multiLevelType w:val="hybridMultilevel"/>
    <w:tmpl w:val="FED4A73C"/>
    <w:lvl w:ilvl="0" w:tplc="401CD73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1D"/>
    <w:rsid w:val="000554E2"/>
    <w:rsid w:val="00073CC7"/>
    <w:rsid w:val="0026657B"/>
    <w:rsid w:val="002C63A1"/>
    <w:rsid w:val="00363F6B"/>
    <w:rsid w:val="003C047B"/>
    <w:rsid w:val="003C2C87"/>
    <w:rsid w:val="003F0EF9"/>
    <w:rsid w:val="00400786"/>
    <w:rsid w:val="00406068"/>
    <w:rsid w:val="00576A73"/>
    <w:rsid w:val="0065547F"/>
    <w:rsid w:val="006B2C07"/>
    <w:rsid w:val="007122CE"/>
    <w:rsid w:val="007B34CE"/>
    <w:rsid w:val="00806D53"/>
    <w:rsid w:val="008E1415"/>
    <w:rsid w:val="00A74BBB"/>
    <w:rsid w:val="00A93F30"/>
    <w:rsid w:val="00AB3229"/>
    <w:rsid w:val="00BA7EF8"/>
    <w:rsid w:val="00BC1ED3"/>
    <w:rsid w:val="00BD274D"/>
    <w:rsid w:val="00C121E8"/>
    <w:rsid w:val="00C241F3"/>
    <w:rsid w:val="00C2775F"/>
    <w:rsid w:val="00CC4317"/>
    <w:rsid w:val="00DA5A11"/>
    <w:rsid w:val="00E41383"/>
    <w:rsid w:val="00EF3AD1"/>
    <w:rsid w:val="00F4221D"/>
    <w:rsid w:val="00F91AB0"/>
    <w:rsid w:val="00F91C6B"/>
    <w:rsid w:val="00FE1B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21D"/>
    <w:pPr>
      <w:spacing w:after="160" w:line="259" w:lineRule="auto"/>
    </w:pPr>
    <w:rPr>
      <w:rFonts w:asciiTheme="minorHAnsi" w:eastAsiaTheme="minorEastAsia" w:hAnsiTheme="minorHAnsi" w:cs="Times New Roman"/>
      <w:sz w:val="2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4221D"/>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F4221D"/>
    <w:rPr>
      <w:rFonts w:cs="Times New Roman"/>
      <w:b/>
    </w:rPr>
  </w:style>
  <w:style w:type="table" w:styleId="TableGrid">
    <w:name w:val="Table Grid"/>
    <w:basedOn w:val="TableNormal"/>
    <w:uiPriority w:val="39"/>
    <w:rsid w:val="00F4221D"/>
    <w:pPr>
      <w:spacing w:after="0" w:line="240" w:lineRule="auto"/>
    </w:pPr>
    <w:rPr>
      <w:rFonts w:asciiTheme="minorHAnsi" w:eastAsiaTheme="minorEastAsia" w:hAnsiTheme="minorHAnsi" w:cs="Times New Roman"/>
      <w:sz w:val="22"/>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E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21D"/>
    <w:pPr>
      <w:spacing w:after="160" w:line="259" w:lineRule="auto"/>
    </w:pPr>
    <w:rPr>
      <w:rFonts w:asciiTheme="minorHAnsi" w:eastAsiaTheme="minorEastAsia" w:hAnsiTheme="minorHAnsi" w:cs="Times New Roman"/>
      <w:sz w:val="2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4221D"/>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F4221D"/>
    <w:rPr>
      <w:rFonts w:cs="Times New Roman"/>
      <w:b/>
    </w:rPr>
  </w:style>
  <w:style w:type="table" w:styleId="TableGrid">
    <w:name w:val="Table Grid"/>
    <w:basedOn w:val="TableNormal"/>
    <w:uiPriority w:val="39"/>
    <w:rsid w:val="00F4221D"/>
    <w:pPr>
      <w:spacing w:after="0" w:line="240" w:lineRule="auto"/>
    </w:pPr>
    <w:rPr>
      <w:rFonts w:asciiTheme="minorHAnsi" w:eastAsiaTheme="minorEastAsia" w:hAnsiTheme="minorHAnsi" w:cs="Times New Roman"/>
      <w:sz w:val="22"/>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3</cp:revision>
  <dcterms:created xsi:type="dcterms:W3CDTF">2023-05-10T01:57:00Z</dcterms:created>
  <dcterms:modified xsi:type="dcterms:W3CDTF">2023-05-10T02:03:00Z</dcterms:modified>
</cp:coreProperties>
</file>