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71784A" w:rsidRPr="00C766CD" w:rsidTr="00A83FA1">
        <w:tc>
          <w:tcPr>
            <w:tcW w:w="5070" w:type="dxa"/>
            <w:shd w:val="clear" w:color="auto" w:fill="auto"/>
          </w:tcPr>
          <w:p w:rsidR="0071784A" w:rsidRPr="00C766CD" w:rsidRDefault="0071784A" w:rsidP="00C57FD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r w:rsidRPr="00C76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PHÒNG GDĐT QUẬN LONG BIÊN</w:t>
            </w:r>
          </w:p>
          <w:p w:rsidR="0071784A" w:rsidRPr="00C766CD" w:rsidRDefault="0071784A" w:rsidP="00C57FD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6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TRƯỜNG THCS NGÔ GIA TỰ</w:t>
            </w:r>
          </w:p>
          <w:p w:rsidR="0071784A" w:rsidRPr="00C766CD" w:rsidRDefault="0071784A" w:rsidP="00C57FD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1784A" w:rsidRPr="00C766CD" w:rsidRDefault="0071784A" w:rsidP="00C57FD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6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MÃ ĐỀ: 101</w:t>
            </w:r>
          </w:p>
        </w:tc>
        <w:tc>
          <w:tcPr>
            <w:tcW w:w="4961" w:type="dxa"/>
            <w:shd w:val="clear" w:color="auto" w:fill="auto"/>
          </w:tcPr>
          <w:p w:rsidR="0071784A" w:rsidRPr="00C766CD" w:rsidRDefault="0071784A" w:rsidP="00C57FD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6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ĐỀ KIỂM TRA GIỮA HỌC KÌ </w:t>
            </w:r>
            <w:r w:rsidR="00A83FA1" w:rsidRPr="00C766CD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I</w:t>
            </w:r>
            <w:r w:rsidRPr="00C76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784A" w:rsidRPr="00C766CD" w:rsidRDefault="0071784A" w:rsidP="00C57FD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6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NĂM HỌC 2023 - 2024</w:t>
            </w:r>
          </w:p>
          <w:p w:rsidR="0071784A" w:rsidRPr="00C766CD" w:rsidRDefault="0062661D" w:rsidP="00C57FD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6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Môn: KHOA HỌC TỰ NHIÊN</w:t>
            </w:r>
            <w:r w:rsidR="0071784A" w:rsidRPr="00C76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8</w:t>
            </w:r>
          </w:p>
          <w:p w:rsidR="0071784A" w:rsidRPr="00C766CD" w:rsidRDefault="0071784A" w:rsidP="00C57FD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66C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Thời gian làm bài</w:t>
            </w:r>
            <w:r w:rsidRPr="00C76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Pr="00C766CD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90 phút</w:t>
            </w:r>
          </w:p>
          <w:p w:rsidR="0071784A" w:rsidRPr="00C766CD" w:rsidRDefault="00BB06B0" w:rsidP="00BB06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66C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vi-VN"/>
              </w:rPr>
              <w:t>Ngày thi: 06/11/2023</w:t>
            </w:r>
          </w:p>
        </w:tc>
      </w:tr>
    </w:tbl>
    <w:p w:rsidR="0071784A" w:rsidRPr="00C766CD" w:rsidRDefault="0071784A" w:rsidP="00C57FD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6CD">
        <w:rPr>
          <w:rFonts w:ascii="Times New Roman" w:hAnsi="Times New Roman" w:cs="Times New Roman"/>
          <w:b/>
          <w:sz w:val="24"/>
          <w:szCs w:val="24"/>
        </w:rPr>
        <w:t>I. PHẦN TRẮC NGHIỆM (7,0 điểm)</w:t>
      </w:r>
    </w:p>
    <w:p w:rsidR="00091BDF" w:rsidRPr="00C766CD" w:rsidRDefault="00257AF8" w:rsidP="00C57FDB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</w:pPr>
      <w:r w:rsidRPr="00C766CD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Tô kín vào ô tròn trong phiếu trả lời trắc nghiệm tương ứng đáp án đúng.</w:t>
      </w:r>
    </w:p>
    <w:p w:rsidR="00E549D8" w:rsidRPr="00C766CD" w:rsidRDefault="00E549D8" w:rsidP="00C57FDB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1.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Cách lấy hóa chất dạng bột ra khỏi lọ đựng hóa chất?</w:t>
      </w:r>
    </w:p>
    <w:p w:rsidR="00E549D8" w:rsidRPr="00C766CD" w:rsidRDefault="00E549D8" w:rsidP="00C57FDB">
      <w:pPr>
        <w:tabs>
          <w:tab w:val="left" w:pos="283"/>
          <w:tab w:val="left" w:pos="5528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A.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Dùng panh, kẹp.</w:t>
      </w: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B.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Dùng tay.</w:t>
      </w:r>
    </w:p>
    <w:p w:rsidR="00E549D8" w:rsidRPr="00C766CD" w:rsidRDefault="00E549D8" w:rsidP="00C57FDB">
      <w:pPr>
        <w:tabs>
          <w:tab w:val="left" w:pos="283"/>
          <w:tab w:val="left" w:pos="5528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C.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Dùng thìa kim loại hoặc thủy tinh.</w:t>
      </w: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D.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Đổ trực tiếp.</w:t>
      </w:r>
    </w:p>
    <w:p w:rsidR="00E549D8" w:rsidRPr="00C766CD" w:rsidRDefault="00E549D8" w:rsidP="00C57FDB">
      <w:pP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2. </w:t>
      </w:r>
      <w:r w:rsidRPr="00C766CD">
        <w:rPr>
          <w:rFonts w:ascii="Times New Roman" w:hAnsi="Times New Roman" w:cs="Times New Roman"/>
          <w:color w:val="000000"/>
          <w:sz w:val="24"/>
          <w:szCs w:val="24"/>
          <w:lang w:val="pt-BR"/>
        </w:rPr>
        <w:t>Phản ứng hoá học là quá trình biến đổi</w:t>
      </w:r>
    </w:p>
    <w:p w:rsidR="00E549D8" w:rsidRPr="00C766CD" w:rsidRDefault="00E549D8" w:rsidP="00C57FDB">
      <w:pPr>
        <w:tabs>
          <w:tab w:val="left" w:pos="283"/>
          <w:tab w:val="left" w:pos="5528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A. </w:t>
      </w:r>
      <w:r w:rsidRPr="00C766CD">
        <w:rPr>
          <w:rFonts w:ascii="Times New Roman" w:hAnsi="Times New Roman" w:cs="Times New Roman"/>
          <w:color w:val="000000"/>
          <w:sz w:val="24"/>
          <w:szCs w:val="24"/>
          <w:lang w:val="pt-BR"/>
        </w:rPr>
        <w:t>nguyên tử này thành phân tử khác.</w:t>
      </w: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B. </w:t>
      </w:r>
      <w:r w:rsidRPr="00C766CD">
        <w:rPr>
          <w:rFonts w:ascii="Times New Roman" w:hAnsi="Times New Roman" w:cs="Times New Roman"/>
          <w:color w:val="000000"/>
          <w:sz w:val="24"/>
          <w:szCs w:val="24"/>
          <w:lang w:val="pt-BR"/>
        </w:rPr>
        <w:t>chất này thành chất khác.</w:t>
      </w:r>
    </w:p>
    <w:p w:rsidR="00E549D8" w:rsidRPr="00C766CD" w:rsidRDefault="00E549D8" w:rsidP="00C57FDB">
      <w:pPr>
        <w:tabs>
          <w:tab w:val="left" w:pos="283"/>
          <w:tab w:val="left" w:pos="5528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C. </w:t>
      </w:r>
      <w:r w:rsidRPr="00C766CD">
        <w:rPr>
          <w:rFonts w:ascii="Times New Roman" w:hAnsi="Times New Roman" w:cs="Times New Roman"/>
          <w:color w:val="000000"/>
          <w:sz w:val="24"/>
          <w:szCs w:val="24"/>
          <w:lang w:val="pt-BR"/>
        </w:rPr>
        <w:t>nguyên tử này thành nguyên tử khác.</w:t>
      </w: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D. </w:t>
      </w:r>
      <w:r w:rsidRPr="00C766CD">
        <w:rPr>
          <w:rFonts w:ascii="Times New Roman" w:hAnsi="Times New Roman" w:cs="Times New Roman"/>
          <w:color w:val="000000"/>
          <w:sz w:val="24"/>
          <w:szCs w:val="24"/>
          <w:lang w:val="pt-BR"/>
        </w:rPr>
        <w:t>phân tử này thành nguyên tử khác.</w:t>
      </w:r>
    </w:p>
    <w:p w:rsidR="00E549D8" w:rsidRPr="00C766CD" w:rsidRDefault="00E549D8" w:rsidP="00C57FDB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3.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Than (thành phần chính là carbon) cháy trong không khí tạo thành khí carbon dioxide. Trong quá trình phản ứng, lượng chấ</w:t>
      </w:r>
      <w:r w:rsidR="008E3F5E" w:rsidRPr="00C766CD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 xml:space="preserve"> tăng dần là</w:t>
      </w:r>
    </w:p>
    <w:p w:rsidR="00E549D8" w:rsidRPr="00C766CD" w:rsidRDefault="00E549D8" w:rsidP="00C57FDB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A.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Carbon dioxide.</w:t>
      </w: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B.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Oxygen.</w:t>
      </w: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C.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Carbon.</w:t>
      </w: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D.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Tất cả đều tăng.</w:t>
      </w:r>
    </w:p>
    <w:p w:rsidR="00E549D8" w:rsidRPr="00C766CD" w:rsidRDefault="00E549D8" w:rsidP="00C57FDB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4. </w:t>
      </w:r>
      <w:r w:rsidRPr="00C766CD">
        <w:rPr>
          <w:rFonts w:ascii="Times New Roman" w:hAnsi="Times New Roman" w:cs="Times New Roman"/>
          <w:color w:val="000000"/>
          <w:sz w:val="24"/>
          <w:szCs w:val="24"/>
          <w:lang w:val="pt-BR"/>
        </w:rPr>
        <w:t>Hiện tượng nào sau đây là hiện tượng vật lí?</w:t>
      </w:r>
    </w:p>
    <w:p w:rsidR="00E549D8" w:rsidRPr="00C766CD" w:rsidRDefault="00E549D8" w:rsidP="00C57FDB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A. </w:t>
      </w:r>
      <w:r w:rsidRPr="00C766CD">
        <w:rPr>
          <w:rFonts w:ascii="Times New Roman" w:hAnsi="Times New Roman" w:cs="Times New Roman"/>
          <w:color w:val="000000"/>
          <w:sz w:val="24"/>
          <w:szCs w:val="24"/>
          <w:lang w:val="pt-BR"/>
        </w:rPr>
        <w:t>Cồn để trong lọ không kín bị bay hơi.</w:t>
      </w:r>
    </w:p>
    <w:p w:rsidR="00E549D8" w:rsidRPr="00C766CD" w:rsidRDefault="00E549D8" w:rsidP="00C57FDB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B. </w:t>
      </w:r>
      <w:r w:rsidRPr="00C766CD">
        <w:rPr>
          <w:rFonts w:ascii="Times New Roman" w:hAnsi="Times New Roman" w:cs="Times New Roman"/>
          <w:color w:val="000000"/>
          <w:sz w:val="24"/>
          <w:szCs w:val="24"/>
          <w:lang w:val="pt-BR"/>
        </w:rPr>
        <w:t>Đường cháy thành than.</w:t>
      </w:r>
    </w:p>
    <w:p w:rsidR="00E549D8" w:rsidRPr="00C766CD" w:rsidRDefault="00E549D8" w:rsidP="00C57FDB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C. </w:t>
      </w:r>
      <w:r w:rsidRPr="00C766CD">
        <w:rPr>
          <w:rFonts w:ascii="Times New Roman" w:hAnsi="Times New Roman" w:cs="Times New Roman"/>
          <w:color w:val="000000"/>
          <w:sz w:val="24"/>
          <w:szCs w:val="24"/>
          <w:lang w:val="pt-BR"/>
        </w:rPr>
        <w:t>Đinh sắt để lâu trong không khí bị gỉ.</w:t>
      </w:r>
    </w:p>
    <w:p w:rsidR="00E549D8" w:rsidRPr="00C766CD" w:rsidRDefault="00E549D8" w:rsidP="00C57FDB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D. </w:t>
      </w:r>
      <w:r w:rsidRPr="00C766CD">
        <w:rPr>
          <w:rFonts w:ascii="Times New Roman" w:hAnsi="Times New Roman" w:cs="Times New Roman"/>
          <w:color w:val="000000"/>
          <w:sz w:val="24"/>
          <w:szCs w:val="24"/>
          <w:lang w:val="pt-BR"/>
        </w:rPr>
        <w:t>Thức ăn bị ôi thiu.</w:t>
      </w:r>
    </w:p>
    <w:p w:rsidR="00E549D8" w:rsidRPr="00C766CD" w:rsidRDefault="00E549D8" w:rsidP="00C57FDB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5.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Phản ứng đốt cháy cồn là phản ứng gì?</w:t>
      </w:r>
    </w:p>
    <w:p w:rsidR="00E549D8" w:rsidRPr="00C766CD" w:rsidRDefault="00E549D8" w:rsidP="00C57FDB">
      <w:pPr>
        <w:tabs>
          <w:tab w:val="left" w:pos="283"/>
          <w:tab w:val="left" w:pos="5528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A.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Phản ứng thu nhiệt.</w:t>
      </w: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B.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Phản ứng tỏa nhiệt.</w:t>
      </w:r>
    </w:p>
    <w:p w:rsidR="00E549D8" w:rsidRPr="00C766CD" w:rsidRDefault="00E549D8" w:rsidP="00C57FDB">
      <w:pPr>
        <w:tabs>
          <w:tab w:val="left" w:pos="283"/>
          <w:tab w:val="left" w:pos="5528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C.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Phản ứng phân hủy.</w:t>
      </w: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D.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Phản ứng trao đổi.</w:t>
      </w:r>
    </w:p>
    <w:p w:rsidR="00E549D8" w:rsidRPr="00C766CD" w:rsidRDefault="00E549D8" w:rsidP="00C57FDB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6.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 xml:space="preserve">Ở </w:t>
      </w:r>
      <w:bookmarkStart w:id="1" w:name="_Hlk146981122"/>
      <w:r w:rsidRPr="00C766CD">
        <w:rPr>
          <w:rFonts w:ascii="Times New Roman" w:hAnsi="Times New Roman" w:cs="Times New Roman"/>
          <w:color w:val="000000"/>
          <w:sz w:val="24"/>
          <w:szCs w:val="24"/>
        </w:rPr>
        <w:t>25 </w:t>
      </w:r>
      <w:r w:rsidRPr="00C766C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o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C và 1 bar</w:t>
      </w:r>
      <w:bookmarkEnd w:id="1"/>
      <w:r w:rsidR="009628F8" w:rsidRPr="00C766CD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thì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1,5 mol khí chiếm thể tích bao nhiêu?</w:t>
      </w:r>
    </w:p>
    <w:p w:rsidR="00E549D8" w:rsidRPr="00C766CD" w:rsidRDefault="00E549D8" w:rsidP="00C57FDB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A.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31,587 lít.</w:t>
      </w: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B.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35,187 lít.</w:t>
      </w: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C.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38,175 lít.</w:t>
      </w: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D.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37,185 lít.</w:t>
      </w:r>
    </w:p>
    <w:p w:rsidR="00E549D8" w:rsidRPr="00C766CD" w:rsidRDefault="00E549D8" w:rsidP="00C57FDB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7.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Khí nào nhẹ nhất trong tất cả các khí?</w:t>
      </w:r>
    </w:p>
    <w:p w:rsidR="00E549D8" w:rsidRPr="00C766CD" w:rsidRDefault="00E549D8" w:rsidP="00C57FDB">
      <w:pPr>
        <w:tabs>
          <w:tab w:val="left" w:pos="283"/>
          <w:tab w:val="left" w:pos="5528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A.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Khí methane (CH</w:t>
      </w:r>
      <w:r w:rsidRPr="00C766C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B.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Khí carbon monoxide (CO).</w:t>
      </w:r>
    </w:p>
    <w:p w:rsidR="00E549D8" w:rsidRPr="00C766CD" w:rsidRDefault="00E549D8" w:rsidP="00C57FDB">
      <w:pPr>
        <w:tabs>
          <w:tab w:val="left" w:pos="283"/>
          <w:tab w:val="left" w:pos="5528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C.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Khí helium (He).</w:t>
      </w: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D.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Khí hydrogen (H</w:t>
      </w:r>
      <w:r w:rsidRPr="00C766C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549D8" w:rsidRPr="00C766CD" w:rsidRDefault="00E549D8" w:rsidP="00C57FDB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8. </w:t>
      </w:r>
      <w:r w:rsidRPr="00C766CD">
        <w:rPr>
          <w:rFonts w:ascii="Times New Roman" w:hAnsi="Times New Roman" w:cs="Times New Roman"/>
          <w:color w:val="000000"/>
          <w:sz w:val="24"/>
          <w:szCs w:val="24"/>
          <w:lang w:val="pt-BR"/>
        </w:rPr>
        <w:t>Có thể thu khí nào sau đây bằng cách đặt đứng bình?</w:t>
      </w:r>
    </w:p>
    <w:p w:rsidR="00E549D8" w:rsidRPr="00C766CD" w:rsidRDefault="00E549D8" w:rsidP="00C57FDB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A. </w:t>
      </w:r>
      <w:r w:rsidRPr="00C766CD">
        <w:rPr>
          <w:rFonts w:ascii="Times New Roman" w:hAnsi="Times New Roman" w:cs="Times New Roman"/>
          <w:color w:val="000000"/>
          <w:sz w:val="24"/>
          <w:szCs w:val="24"/>
          <w:lang w:val="pt-BR"/>
        </w:rPr>
        <w:t>NH</w:t>
      </w:r>
      <w:r w:rsidRPr="00C766CD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3</w:t>
      </w: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B. </w:t>
      </w:r>
      <w:r w:rsidRPr="00C766CD">
        <w:rPr>
          <w:rFonts w:ascii="Times New Roman" w:hAnsi="Times New Roman" w:cs="Times New Roman"/>
          <w:color w:val="000000"/>
          <w:sz w:val="24"/>
          <w:szCs w:val="24"/>
          <w:lang w:val="pt-BR"/>
        </w:rPr>
        <w:t>CH</w:t>
      </w:r>
      <w:r w:rsidRPr="00C766CD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4</w:t>
      </w: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C. </w:t>
      </w:r>
      <w:r w:rsidRPr="00C766CD">
        <w:rPr>
          <w:rFonts w:ascii="Times New Roman" w:hAnsi="Times New Roman" w:cs="Times New Roman"/>
          <w:color w:val="000000"/>
          <w:sz w:val="24"/>
          <w:szCs w:val="24"/>
          <w:lang w:val="pt-BR"/>
        </w:rPr>
        <w:t>SO</w:t>
      </w:r>
      <w:r w:rsidRPr="00C766CD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D. </w:t>
      </w:r>
      <w:r w:rsidRPr="00C766CD">
        <w:rPr>
          <w:rFonts w:ascii="Times New Roman" w:hAnsi="Times New Roman" w:cs="Times New Roman"/>
          <w:color w:val="000000"/>
          <w:sz w:val="24"/>
          <w:szCs w:val="24"/>
          <w:lang w:val="pt-BR"/>
        </w:rPr>
        <w:t>H</w:t>
      </w:r>
      <w:r w:rsidRPr="00C766CD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</w:p>
    <w:p w:rsidR="00E549D8" w:rsidRPr="00C766CD" w:rsidRDefault="00E549D8" w:rsidP="00C57FDB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9.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Dãy nào sau đây có thể làm dung môi để hòa tan các chất?</w:t>
      </w:r>
    </w:p>
    <w:p w:rsidR="00E549D8" w:rsidRPr="00C766CD" w:rsidRDefault="00E549D8" w:rsidP="00C57FDB">
      <w:pPr>
        <w:tabs>
          <w:tab w:val="left" w:pos="283"/>
          <w:tab w:val="left" w:pos="5528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A.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Đá vôi, muối ăn.</w:t>
      </w: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B.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Nước, muối ăn.</w:t>
      </w:r>
    </w:p>
    <w:p w:rsidR="00E549D8" w:rsidRPr="00C766CD" w:rsidRDefault="00E549D8" w:rsidP="00C57FDB">
      <w:pPr>
        <w:tabs>
          <w:tab w:val="left" w:pos="283"/>
          <w:tab w:val="left" w:pos="5528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C.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Nước, đường kính trắng.</w:t>
      </w: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D.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Nước, xăng.</w:t>
      </w:r>
    </w:p>
    <w:p w:rsidR="00E549D8" w:rsidRPr="00C766CD" w:rsidRDefault="00E549D8" w:rsidP="00C57FDB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10.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Nồng độ phần trăm của một dung dịch cho ta biết</w:t>
      </w:r>
    </w:p>
    <w:p w:rsidR="00E549D8" w:rsidRPr="00C766CD" w:rsidRDefault="00E549D8" w:rsidP="00C57FDB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A.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số mol chất tan trong một lít dung dịch.</w:t>
      </w:r>
    </w:p>
    <w:p w:rsidR="00E549D8" w:rsidRPr="00C766CD" w:rsidRDefault="00E549D8" w:rsidP="00C57FDB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B.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số gam chất tan có trong 100 gam dung dịch.</w:t>
      </w:r>
    </w:p>
    <w:p w:rsidR="00E549D8" w:rsidRPr="00C766CD" w:rsidRDefault="00E549D8" w:rsidP="00C57FDB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C.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số mol chất tan có trong 150 gam dung dịch.</w:t>
      </w:r>
    </w:p>
    <w:p w:rsidR="00E549D8" w:rsidRPr="00C766CD" w:rsidRDefault="00E549D8" w:rsidP="00C57FDB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D.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số gam chất tan có trong dung dịch.</w:t>
      </w:r>
    </w:p>
    <w:p w:rsidR="00E549D8" w:rsidRPr="00C766CD" w:rsidRDefault="00E549D8" w:rsidP="00C57FD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Câu 11. </w:t>
      </w:r>
      <w:r w:rsidRPr="00C766CD">
        <w:rPr>
          <w:rFonts w:ascii="Times New Roman" w:eastAsia="Times New Roman" w:hAnsi="Times New Roman" w:cs="Times New Roman"/>
          <w:color w:val="000000"/>
          <w:sz w:val="24"/>
          <w:szCs w:val="24"/>
        </w:rPr>
        <w:t>Đồ thị sau cho biết ảnh hưởng của nhiệt độ đến độ tan của ba chất khác nhau trong nước.</w:t>
      </w:r>
    </w:p>
    <w:p w:rsidR="00E549D8" w:rsidRPr="00C766CD" w:rsidRDefault="00E549D8" w:rsidP="00C57FDB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fldChar w:fldCharType="begin"/>
      </w:r>
      <w:r w:rsidRPr="00C766CD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INCLUDEPICTURE  "https://img.loigiaihay.com/picture/2023/0810/12_1.png" \* MERGEFORMATINET </w:instrText>
      </w:r>
      <w:r w:rsidRPr="00C766CD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="002C586B" w:rsidRPr="00C766CD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="002C586B" w:rsidRPr="00C766CD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INCLUDEPICTURE  "https://img.loigiaihay.com/picture/2023/0810/12_1.png" \* MERGEFORMATINET </w:instrText>
      </w:r>
      <w:r w:rsidR="002C586B" w:rsidRPr="00C766CD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="008E3F5E" w:rsidRPr="00C766CD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="008E3F5E" w:rsidRPr="00C766CD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INCLUDEPICTURE  "https://img.loigiaihay.com/picture/2023/0810/12_1.png" \* MERGEFORMATINET </w:instrText>
      </w:r>
      <w:r w:rsidR="008E3F5E" w:rsidRPr="00C766CD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="00257AF8" w:rsidRPr="00C766CD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="00257AF8" w:rsidRPr="00C766CD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INCLUDEPICTURE  "https://img.loigiaihay.com/picture/2023/0810/12_1.png" \* MERGEFORMATINET </w:instrText>
      </w:r>
      <w:r w:rsidR="00257AF8" w:rsidRPr="00C766CD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="009B550D" w:rsidRPr="00C766CD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="009B550D" w:rsidRPr="00C766CD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INCLUDEPICTURE  "https://img.loigiaihay.com/picture/2023/0810/12_1.png" \* MERGEFORMATINET </w:instrText>
      </w:r>
      <w:r w:rsidR="009B550D" w:rsidRPr="00C766CD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="00C766CD" w:rsidRPr="00C766CD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="00C766CD" w:rsidRPr="00C766CD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</w:instrText>
      </w:r>
      <w:r w:rsidR="00C766CD" w:rsidRPr="00C766CD">
        <w:rPr>
          <w:rFonts w:ascii="Times New Roman" w:eastAsia="Times New Roman" w:hAnsi="Times New Roman" w:cs="Times New Roman"/>
          <w:color w:val="000000"/>
          <w:sz w:val="24"/>
          <w:szCs w:val="24"/>
        </w:rPr>
        <w:instrText>INCLUDEPICTURE  "https://img.loigiaihay.com/picture</w:instrText>
      </w:r>
      <w:r w:rsidR="00C766CD" w:rsidRPr="00C766CD">
        <w:rPr>
          <w:rFonts w:ascii="Times New Roman" w:eastAsia="Times New Roman" w:hAnsi="Times New Roman" w:cs="Times New Roman"/>
          <w:color w:val="000000"/>
          <w:sz w:val="24"/>
          <w:szCs w:val="24"/>
        </w:rPr>
        <w:instrText>/2023/0810/12_1.png" \* MERGEFORMATINET</w:instrText>
      </w:r>
      <w:r w:rsidR="00C766CD" w:rsidRPr="00C766CD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</w:instrText>
      </w:r>
      <w:r w:rsidR="00C766CD" w:rsidRPr="00C766CD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="0062661D" w:rsidRPr="00C766CD">
        <w:rPr>
          <w:rFonts w:ascii="Times New Roman" w:eastAsia="Times New Roman" w:hAnsi="Times New Roman" w:cs="Times New Roman"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4.75pt;height:128.6pt">
            <v:imagedata r:id="rId4" r:href="rId5"/>
          </v:shape>
        </w:pict>
      </w:r>
      <w:r w:rsidR="00C766CD" w:rsidRPr="00C766CD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 w:rsidR="009B550D" w:rsidRPr="00C766CD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 w:rsidR="00257AF8" w:rsidRPr="00C766CD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 w:rsidR="008E3F5E" w:rsidRPr="00C766CD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 w:rsidR="002C586B" w:rsidRPr="00C766CD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 w:rsidRPr="00C766CD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E549D8" w:rsidRPr="00C766CD" w:rsidRDefault="00E549D8" w:rsidP="00C57FD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eastAsia="Times New Roman" w:hAnsi="Times New Roman" w:cs="Times New Roman"/>
          <w:color w:val="000000"/>
          <w:sz w:val="24"/>
          <w:szCs w:val="24"/>
        </w:rPr>
        <w:t>Nhận xét nào sau đây là sai?</w:t>
      </w:r>
    </w:p>
    <w:p w:rsidR="00E549D8" w:rsidRPr="00C766CD" w:rsidRDefault="00E549D8" w:rsidP="00C57FDB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A.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Đối với chất 1, khi nhiệt độ tăng thì độ tan tăng.</w:t>
      </w:r>
    </w:p>
    <w:p w:rsidR="00E549D8" w:rsidRPr="00C766CD" w:rsidRDefault="00E549D8" w:rsidP="00C57FDB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B.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Độ tan của chất 2 ở 70</w:t>
      </w:r>
      <w:r w:rsidRPr="00C766C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o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C gấp ba ở 0</w:t>
      </w:r>
      <w:r w:rsidRPr="00C766C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o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C.</w:t>
      </w:r>
    </w:p>
    <w:p w:rsidR="00E549D8" w:rsidRPr="00C766CD" w:rsidRDefault="00E549D8" w:rsidP="00C57FDB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C.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Ở 20</w:t>
      </w:r>
      <w:r w:rsidRPr="00C766C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o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C, độ tan của chất 3 nhỏ hơn chất 2.</w:t>
      </w:r>
    </w:p>
    <w:p w:rsidR="00E549D8" w:rsidRPr="00C766CD" w:rsidRDefault="00E549D8" w:rsidP="00C57FDB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D.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Độ tan của chất 3 ở 60</w:t>
      </w:r>
      <w:r w:rsidRPr="00C766C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o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C nhỏ hơn độ tan của chất 1 ở 20</w:t>
      </w:r>
      <w:r w:rsidRPr="00C766C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o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C.</w:t>
      </w:r>
    </w:p>
    <w:p w:rsidR="00E549D8" w:rsidRPr="00C766CD" w:rsidRDefault="00E549D8" w:rsidP="00C57FDB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12.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Hai chất không thể hòa tan với nhau tạo thành dung dịch là?</w:t>
      </w:r>
    </w:p>
    <w:p w:rsidR="00E549D8" w:rsidRPr="00C766CD" w:rsidRDefault="00E549D8" w:rsidP="00C57FDB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A.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Nước và đường.</w:t>
      </w: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B.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Dầu ăn và xăng.</w:t>
      </w: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C.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Rượu và nước.</w:t>
      </w: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D.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Dầu ăn và cát.</w:t>
      </w:r>
    </w:p>
    <w:p w:rsidR="00E549D8" w:rsidRPr="00C766CD" w:rsidRDefault="00E549D8" w:rsidP="00C57FDB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13.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Trộn lẫn 2 lít dung dịch urea 0,02 M (dung dịch A) với 3 lít dung dịch urea 0,1 M (dung dịch B), thu được 5 lít dung dịch C. Tính nồng độ mol của dung dịch C?</w:t>
      </w:r>
    </w:p>
    <w:p w:rsidR="00E549D8" w:rsidRPr="00C766CD" w:rsidRDefault="00E549D8" w:rsidP="00C57FDB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A.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0,43 M.</w:t>
      </w: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B.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0,34 M.</w:t>
      </w: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C. </w:t>
      </w:r>
      <w:r w:rsidR="008E3F5E" w:rsidRPr="00C766CD">
        <w:rPr>
          <w:rFonts w:ascii="Times New Roman" w:hAnsi="Times New Roman" w:cs="Times New Roman"/>
          <w:color w:val="000000"/>
          <w:sz w:val="24"/>
          <w:szCs w:val="24"/>
        </w:rPr>
        <w:t>0,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068 M.</w:t>
      </w: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D.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0,086 M.</w:t>
      </w:r>
    </w:p>
    <w:p w:rsidR="00E549D8" w:rsidRPr="00C766CD" w:rsidRDefault="00E549D8" w:rsidP="00C57FDB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14.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Hòa tan 40g đường với nước được dung dịch đường 20%. Khối lượng dung dịch đường thu được là</w:t>
      </w:r>
    </w:p>
    <w:p w:rsidR="00E549D8" w:rsidRPr="00C766CD" w:rsidRDefault="00E549D8" w:rsidP="00C57FDB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A.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150 gam.</w:t>
      </w: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B.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170 gam.</w:t>
      </w: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C.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200 gam.</w:t>
      </w: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D.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250 gam.</w:t>
      </w:r>
    </w:p>
    <w:p w:rsidR="00E549D8" w:rsidRPr="00C766CD" w:rsidRDefault="00E549D8" w:rsidP="00C57FDB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15.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Chọn khẳng định </w:t>
      </w:r>
      <w:r w:rsidRPr="00C766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đúng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 trong các khẳng định sau?</w:t>
      </w:r>
    </w:p>
    <w:p w:rsidR="00E549D8" w:rsidRPr="00C766CD" w:rsidRDefault="00E549D8" w:rsidP="00C57FDB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color w:val="000000"/>
          <w:sz w:val="24"/>
          <w:szCs w:val="24"/>
        </w:rPr>
        <w:t>Trong một phản ứng phản ứng hóa học:</w:t>
      </w:r>
    </w:p>
    <w:p w:rsidR="00E549D8" w:rsidRPr="00C766CD" w:rsidRDefault="00E549D8" w:rsidP="00C57FDB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A.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Tổng khối lượng sản phẩm bằng tổng khối lượng các chất tham gia phản ứng.</w:t>
      </w:r>
    </w:p>
    <w:p w:rsidR="00E549D8" w:rsidRPr="00C766CD" w:rsidRDefault="00E549D8" w:rsidP="00C57FDB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B.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Tổng khối lượng sản phẩm nhỏ hơn tổng khối lượng các chất tham gia phản ứng.</w:t>
      </w:r>
    </w:p>
    <w:p w:rsidR="00E549D8" w:rsidRPr="00C766CD" w:rsidRDefault="00E549D8" w:rsidP="00C57FDB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C.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Tổng khối lượng sản phẩm lớn hơn tổng khối lượng các chất tham gia phản ứng.</w:t>
      </w:r>
    </w:p>
    <w:p w:rsidR="00E549D8" w:rsidRPr="00C766CD" w:rsidRDefault="00E549D8" w:rsidP="00C57FDB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D.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Tổng khối lượng sản phẩm nhỏ hơn hoặc bằng tổng khối lượng các chất tham gia phản ứng.</w:t>
      </w:r>
    </w:p>
    <w:p w:rsidR="00E549D8" w:rsidRPr="00C766CD" w:rsidRDefault="00E549D8" w:rsidP="00C57FDB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16.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Nung đá vôi thu được sản phẩm là vôi sống và khí carbon dioxide. Kết luận nào sau đây là đúng?</w:t>
      </w:r>
    </w:p>
    <w:p w:rsidR="00E549D8" w:rsidRPr="00C766CD" w:rsidRDefault="00E549D8" w:rsidP="00C57FDB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A.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Khối lượng đá vôi đem nung bằng khối lượng vôi sống tạo thành.</w:t>
      </w:r>
    </w:p>
    <w:p w:rsidR="00E549D8" w:rsidRPr="00C766CD" w:rsidRDefault="00E549D8" w:rsidP="00C57FDB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B.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Khối lượng đá vôi bằng khối lượng khí carbon dioxide sinh ra.</w:t>
      </w:r>
    </w:p>
    <w:p w:rsidR="00E549D8" w:rsidRPr="00C766CD" w:rsidRDefault="00E549D8" w:rsidP="00C57FDB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C.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Khối lượng đá vôi bằng khối lượng khí carbon dioxide cộng với khối lượng vôi sống.</w:t>
      </w:r>
    </w:p>
    <w:p w:rsidR="00E549D8" w:rsidRPr="00C766CD" w:rsidRDefault="00E549D8" w:rsidP="00C57FDB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D.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Sau phản ứng khối lượng đá vôi tăng lên.</w:t>
      </w:r>
    </w:p>
    <w:p w:rsidR="00E549D8" w:rsidRPr="00C766CD" w:rsidRDefault="00E549D8" w:rsidP="00C57FDB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17. </w:t>
      </w:r>
      <w:r w:rsidR="008E3F5E" w:rsidRPr="00C766CD">
        <w:rPr>
          <w:rFonts w:ascii="Times New Roman" w:hAnsi="Times New Roman" w:cs="Times New Roman"/>
          <w:color w:val="000000"/>
          <w:sz w:val="24"/>
          <w:szCs w:val="24"/>
        </w:rPr>
        <w:t>Sulfur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 xml:space="preserve"> cháy theo sơ đồ phản ứng sau: Sulfur + khí oxygen → sulfur dioxide</w:t>
      </w:r>
    </w:p>
    <w:p w:rsidR="00E549D8" w:rsidRPr="00C766CD" w:rsidRDefault="00E549D8" w:rsidP="00C57FDB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color w:val="000000"/>
          <w:sz w:val="24"/>
          <w:szCs w:val="24"/>
        </w:rPr>
        <w:t>Nếu đốt cháy 48 gam sulfur và thu được 96 gam sulfur dioxide thì khối lượng oxygen đã tham gia vào phản ứng là</w:t>
      </w:r>
    </w:p>
    <w:p w:rsidR="00E549D8" w:rsidRPr="00C766CD" w:rsidRDefault="00E549D8" w:rsidP="00C57FDB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A.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40 gam.</w:t>
      </w: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B.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44 gam.</w:t>
      </w: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C.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48 gam.</w:t>
      </w: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D.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52 gam.</w:t>
      </w:r>
    </w:p>
    <w:p w:rsidR="00E549D8" w:rsidRPr="00C766CD" w:rsidRDefault="00E549D8" w:rsidP="00C57FD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Câu 18. </w:t>
      </w:r>
      <w:r w:rsidRPr="00C766CD">
        <w:rPr>
          <w:rFonts w:ascii="Times New Roman" w:eastAsia="Times New Roman" w:hAnsi="Times New Roman" w:cs="Times New Roman"/>
          <w:color w:val="000000"/>
          <w:sz w:val="24"/>
          <w:szCs w:val="24"/>
        </w:rPr>
        <w:t>Để một thanh sắt</w:t>
      </w:r>
      <w:r w:rsidR="008E3F5E" w:rsidRPr="00C766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(iron)</w:t>
      </w:r>
      <w:r w:rsidRPr="00C766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trong không khí một thời gian thì thấy khối lượng thanh sắt tăng thêm 6,4 gam. Giả sử khi để trong không khí, </w:t>
      </w:r>
      <w:r w:rsidR="008E3F5E" w:rsidRPr="00C766C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sắt</w:t>
      </w:r>
      <w:r w:rsidRPr="00C766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chỉ tác dụng với oxygen. Thể tích V của khí oxygen (đk</w:t>
      </w:r>
      <w:r w:rsidR="008E3F5E" w:rsidRPr="00C766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c) đã tham gia phản ứng với </w:t>
      </w:r>
      <w:r w:rsidR="008E3F5E" w:rsidRPr="00C766C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sắt</w:t>
      </w:r>
      <w:r w:rsidRPr="00C766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là</w:t>
      </w:r>
    </w:p>
    <w:p w:rsidR="00E549D8" w:rsidRPr="00C766CD" w:rsidRDefault="00E549D8" w:rsidP="00C57FDB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A. </w:t>
      </w:r>
      <w:r w:rsidRPr="00C766CD">
        <w:rPr>
          <w:rFonts w:ascii="Times New Roman" w:hAnsi="Times New Roman" w:cs="Times New Roman"/>
          <w:color w:val="000000"/>
          <w:sz w:val="24"/>
          <w:szCs w:val="24"/>
          <w:lang w:val="pt-BR"/>
        </w:rPr>
        <w:t>V = 4,958 lít.</w:t>
      </w: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B. </w:t>
      </w:r>
      <w:r w:rsidRPr="00C766CD">
        <w:rPr>
          <w:rFonts w:ascii="Times New Roman" w:hAnsi="Times New Roman" w:cs="Times New Roman"/>
          <w:color w:val="000000"/>
          <w:sz w:val="24"/>
          <w:szCs w:val="24"/>
          <w:lang w:val="pt-BR"/>
        </w:rPr>
        <w:t>V = 9,916 lít.</w:t>
      </w: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C. </w:t>
      </w:r>
      <w:r w:rsidRPr="00C766CD">
        <w:rPr>
          <w:rFonts w:ascii="Times New Roman" w:hAnsi="Times New Roman" w:cs="Times New Roman"/>
          <w:color w:val="000000"/>
          <w:sz w:val="24"/>
          <w:szCs w:val="24"/>
          <w:lang w:val="pt-BR"/>
        </w:rPr>
        <w:t>V = 2,479 lít.</w:t>
      </w: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D. </w:t>
      </w:r>
      <w:r w:rsidRPr="00C766CD">
        <w:rPr>
          <w:rFonts w:ascii="Times New Roman" w:hAnsi="Times New Roman" w:cs="Times New Roman"/>
          <w:color w:val="000000"/>
          <w:sz w:val="24"/>
          <w:szCs w:val="24"/>
          <w:lang w:val="pt-BR"/>
        </w:rPr>
        <w:t>V = 3,7185 lít.</w:t>
      </w:r>
    </w:p>
    <w:p w:rsidR="00E549D8" w:rsidRPr="00C766CD" w:rsidRDefault="00E549D8" w:rsidP="00C57FDB">
      <w:pPr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19.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Trộn 10,8 gam bột aluminium (Al) với bột sulfur (S) dư. Cho hỗn hợp vào ống nghiệm và đun nóng để phản ứng xảy ra thu được 25,5 gam Al</w:t>
      </w:r>
      <w:r w:rsidRPr="00C766C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C766C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8E3F5E" w:rsidRPr="00C766C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E3F5E" w:rsidRPr="00C766CD">
        <w:rPr>
          <w:rFonts w:ascii="Times New Roman" w:hAnsi="Times New Roman" w:cs="Times New Roman"/>
          <w:color w:val="000000"/>
          <w:sz w:val="24"/>
          <w:szCs w:val="24"/>
          <w:lang w:val="vi-VN"/>
        </w:rPr>
        <w:t>H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 xml:space="preserve">iệu suất </w:t>
      </w:r>
      <w:r w:rsidR="008E3F5E" w:rsidRPr="00C766CD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của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 xml:space="preserve">phản ứng </w:t>
      </w:r>
      <w:r w:rsidR="006D5788" w:rsidRPr="00C766CD">
        <w:rPr>
          <w:rFonts w:ascii="Times New Roman" w:hAnsi="Times New Roman" w:cs="Times New Roman"/>
          <w:color w:val="000000"/>
          <w:sz w:val="24"/>
          <w:szCs w:val="24"/>
          <w:lang w:val="vi-VN"/>
        </w:rPr>
        <w:t>là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E549D8" w:rsidRPr="00C766CD" w:rsidRDefault="00E549D8" w:rsidP="00C57FDB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A.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85%</w:t>
      </w: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B.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80%</w:t>
      </w: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C.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90%</w:t>
      </w: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D.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92%</w:t>
      </w:r>
    </w:p>
    <w:p w:rsidR="00E549D8" w:rsidRPr="00C766CD" w:rsidRDefault="00E549D8" w:rsidP="00C57FDB">
      <w:pPr>
        <w:spacing w:after="0" w:line="276" w:lineRule="auto"/>
        <w:ind w:left="48" w:right="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20.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 xml:space="preserve">Khử 48 g CuO bằng khí </w:t>
      </w:r>
      <w:r w:rsidR="008E3F5E" w:rsidRPr="00C766CD">
        <w:rPr>
          <w:rFonts w:ascii="Times New Roman" w:hAnsi="Times New Roman" w:cs="Times New Roman"/>
          <w:color w:val="000000"/>
          <w:sz w:val="24"/>
          <w:szCs w:val="24"/>
          <w:lang w:val="vi-VN"/>
        </w:rPr>
        <w:t>hydrogen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 xml:space="preserve"> ở nhiệt độ cao. Biết rắng hiệu suất phản ứng H = 75%. Số gam kim loạ</w:t>
      </w:r>
      <w:r w:rsidR="008E3F5E" w:rsidRPr="00C766CD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8E3F5E" w:rsidRPr="00C766CD">
        <w:rPr>
          <w:rFonts w:ascii="Times New Roman" w:hAnsi="Times New Roman" w:cs="Times New Roman"/>
          <w:color w:val="000000"/>
          <w:sz w:val="24"/>
          <w:szCs w:val="24"/>
          <w:lang w:val="vi-VN"/>
        </w:rPr>
        <w:t>copper (đồng)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 xml:space="preserve"> thu được là</w:t>
      </w:r>
    </w:p>
    <w:p w:rsidR="00E549D8" w:rsidRPr="00C766CD" w:rsidRDefault="00E549D8" w:rsidP="00C57FDB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A.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28,8 g</w:t>
      </w: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B.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38,4 g</w:t>
      </w: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C.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14,4 g</w:t>
      </w: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D.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19,2 g</w:t>
      </w:r>
    </w:p>
    <w:p w:rsidR="00E549D8" w:rsidRPr="00C766CD" w:rsidRDefault="00E549D8" w:rsidP="00C57FDB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Câu 21.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Tốc độ phản ứng không phụ thuộc yếu tố nào sau đây.</w:t>
      </w:r>
    </w:p>
    <w:p w:rsidR="00E549D8" w:rsidRPr="00C766CD" w:rsidRDefault="00E549D8" w:rsidP="00C57FDB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A.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Thời gian xảy ra phản ứng.</w:t>
      </w:r>
    </w:p>
    <w:p w:rsidR="00E549D8" w:rsidRPr="00C766CD" w:rsidRDefault="00E549D8" w:rsidP="00C57FDB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B.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Bề mặt tiếp xúc giữa các chất phản ứng.</w:t>
      </w:r>
    </w:p>
    <w:p w:rsidR="00E549D8" w:rsidRPr="00C766CD" w:rsidRDefault="00E549D8" w:rsidP="00C57FDB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C.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Nồng độ các chất tham gia phản ứng.</w:t>
      </w:r>
    </w:p>
    <w:p w:rsidR="00E549D8" w:rsidRPr="00C766CD" w:rsidRDefault="00E549D8" w:rsidP="00C57FDB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D.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Chất xúc tác.</w:t>
      </w:r>
    </w:p>
    <w:p w:rsidR="00E549D8" w:rsidRPr="00C766CD" w:rsidRDefault="00E549D8" w:rsidP="00C57FDB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22.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Chất xúc tác là chất</w:t>
      </w:r>
    </w:p>
    <w:p w:rsidR="00E549D8" w:rsidRPr="00C766CD" w:rsidRDefault="00E549D8" w:rsidP="00C57FDB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A.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 xml:space="preserve">làm </w:t>
      </w:r>
      <w:r w:rsidR="008E3F5E" w:rsidRPr="00C766CD">
        <w:rPr>
          <w:rFonts w:ascii="Times New Roman" w:hAnsi="Times New Roman" w:cs="Times New Roman"/>
          <w:color w:val="000000"/>
          <w:sz w:val="24"/>
          <w:szCs w:val="24"/>
          <w:lang w:val="vi-VN"/>
        </w:rPr>
        <w:t>giảm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 xml:space="preserve"> tốc độ của phản ứng</w:t>
      </w:r>
    </w:p>
    <w:p w:rsidR="00E549D8" w:rsidRPr="00C766CD" w:rsidRDefault="00E549D8" w:rsidP="00C57FDB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B.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làm tăng tốc độ của phản ứng nhưng không bị thay đổi sau phản ứng.</w:t>
      </w:r>
    </w:p>
    <w:p w:rsidR="00E549D8" w:rsidRPr="00C766CD" w:rsidRDefault="00E549D8" w:rsidP="00C57FDB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C.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làm tăng tốc độ của phản ứng và bị thay đổi sau phản ứng.</w:t>
      </w:r>
    </w:p>
    <w:p w:rsidR="00E549D8" w:rsidRPr="00C766CD" w:rsidRDefault="00E549D8" w:rsidP="00C57FDB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D.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 xml:space="preserve">làm </w:t>
      </w:r>
      <w:r w:rsidR="008E3F5E" w:rsidRPr="00C766CD">
        <w:rPr>
          <w:rFonts w:ascii="Times New Roman" w:hAnsi="Times New Roman" w:cs="Times New Roman"/>
          <w:color w:val="000000"/>
          <w:sz w:val="24"/>
          <w:szCs w:val="24"/>
          <w:lang w:val="vi-VN"/>
        </w:rPr>
        <w:t>giảm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 xml:space="preserve"> tốc độ của phản ứng và bị thay đổi sau phản ứng.</w:t>
      </w:r>
    </w:p>
    <w:p w:rsidR="00E549D8" w:rsidRPr="00C766CD" w:rsidRDefault="00E549D8" w:rsidP="00C57FDB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23.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 xml:space="preserve">Khi cho </w:t>
      </w:r>
      <w:r w:rsidR="008E3F5E" w:rsidRPr="00C766CD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hydrochloric acid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 xml:space="preserve">tác dụng với </w:t>
      </w:r>
      <w:r w:rsidR="008E3F5E" w:rsidRPr="00C766CD">
        <w:rPr>
          <w:rFonts w:ascii="Times New Roman" w:hAnsi="Times New Roman" w:cs="Times New Roman"/>
          <w:color w:val="000000"/>
          <w:sz w:val="24"/>
          <w:szCs w:val="24"/>
        </w:rPr>
        <w:t>potassium permanganate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 xml:space="preserve"> (rắn) để điều chế </w:t>
      </w:r>
      <w:r w:rsidR="008E3F5E" w:rsidRPr="00C766CD">
        <w:rPr>
          <w:rFonts w:ascii="Times New Roman" w:hAnsi="Times New Roman" w:cs="Times New Roman"/>
          <w:color w:val="000000"/>
          <w:sz w:val="24"/>
          <w:szCs w:val="24"/>
          <w:lang w:val="vi-VN"/>
        </w:rPr>
        <w:t>chlorine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 xml:space="preserve">, khí </w:t>
      </w:r>
      <w:r w:rsidR="008E3F5E" w:rsidRPr="00C766CD">
        <w:rPr>
          <w:rFonts w:ascii="Times New Roman" w:hAnsi="Times New Roman" w:cs="Times New Roman"/>
          <w:color w:val="000000"/>
          <w:sz w:val="24"/>
          <w:szCs w:val="24"/>
          <w:lang w:val="vi-VN"/>
        </w:rPr>
        <w:t>chlorine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 xml:space="preserve"> sẽ thoát ra nhanh hơn khi dùng</w:t>
      </w:r>
    </w:p>
    <w:p w:rsidR="00E549D8" w:rsidRPr="00C766CD" w:rsidRDefault="00E549D8" w:rsidP="00C57FDB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A. </w:t>
      </w:r>
      <w:r w:rsidR="008E3F5E" w:rsidRPr="00C766CD">
        <w:rPr>
          <w:rFonts w:ascii="Times New Roman" w:hAnsi="Times New Roman" w:cs="Times New Roman"/>
          <w:color w:val="000000"/>
          <w:sz w:val="24"/>
          <w:szCs w:val="24"/>
          <w:lang w:val="vi-VN"/>
        </w:rPr>
        <w:t>hydrochloric acid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 xml:space="preserve"> đặc và đun nhẹ hỗn hợp.</w:t>
      </w:r>
    </w:p>
    <w:p w:rsidR="00E549D8" w:rsidRPr="00C766CD" w:rsidRDefault="00E549D8" w:rsidP="00C57FDB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B. </w:t>
      </w:r>
      <w:r w:rsidR="008E3F5E" w:rsidRPr="00C766CD">
        <w:rPr>
          <w:rFonts w:ascii="Times New Roman" w:hAnsi="Times New Roman" w:cs="Times New Roman"/>
          <w:color w:val="000000"/>
          <w:sz w:val="24"/>
          <w:szCs w:val="24"/>
          <w:lang w:val="vi-VN"/>
        </w:rPr>
        <w:t>hydrochloric acid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 xml:space="preserve"> đặc và làm lạnh hỗn hợp.</w:t>
      </w:r>
    </w:p>
    <w:p w:rsidR="00E549D8" w:rsidRPr="00C766CD" w:rsidRDefault="00E549D8" w:rsidP="00C57FDB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C. </w:t>
      </w:r>
      <w:r w:rsidR="008E3F5E" w:rsidRPr="00C766CD">
        <w:rPr>
          <w:rFonts w:ascii="Times New Roman" w:hAnsi="Times New Roman" w:cs="Times New Roman"/>
          <w:color w:val="000000"/>
          <w:sz w:val="24"/>
          <w:szCs w:val="24"/>
          <w:lang w:val="vi-VN"/>
        </w:rPr>
        <w:t>hydrochloric acid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 xml:space="preserve"> loãng và đun nhẹ hỗn hợp.</w:t>
      </w:r>
    </w:p>
    <w:p w:rsidR="00E549D8" w:rsidRPr="00C766CD" w:rsidRDefault="00E549D8" w:rsidP="00C57FDB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D. </w:t>
      </w:r>
      <w:r w:rsidR="008E3F5E" w:rsidRPr="00C766CD">
        <w:rPr>
          <w:rFonts w:ascii="Times New Roman" w:hAnsi="Times New Roman" w:cs="Times New Roman"/>
          <w:color w:val="000000"/>
          <w:sz w:val="24"/>
          <w:szCs w:val="24"/>
          <w:lang w:val="vi-VN"/>
        </w:rPr>
        <w:t>hydrochloric acid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 xml:space="preserve"> loãng và làm lạnh hỗn hợp.</w:t>
      </w:r>
    </w:p>
    <w:p w:rsidR="00E549D8" w:rsidRPr="00C766CD" w:rsidRDefault="00E549D8" w:rsidP="00C57FDB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24.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 xml:space="preserve">Khi “bảo quản thực phẩm trong tủ lạnh để giữ thực phẩm tươi lâu hơn” là đã tác động vào yếu tố </w:t>
      </w:r>
      <w:r w:rsidR="008E3F5E" w:rsidRPr="00C766CD">
        <w:rPr>
          <w:rFonts w:ascii="Times New Roman" w:hAnsi="Times New Roman" w:cs="Times New Roman"/>
          <w:color w:val="000000"/>
          <w:sz w:val="24"/>
          <w:szCs w:val="24"/>
          <w:lang w:val="vi-VN"/>
        </w:rPr>
        <w:t>nào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 xml:space="preserve"> để làm chậm tốc độ phản ứng?</w:t>
      </w:r>
    </w:p>
    <w:p w:rsidR="00E549D8" w:rsidRPr="00C766CD" w:rsidRDefault="00E549D8" w:rsidP="00C57FDB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A.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Nồng độ.</w:t>
      </w: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B.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Nhiệt độ.</w:t>
      </w: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C.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Nguyên liệu.</w:t>
      </w: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D.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Hóa chất.</w:t>
      </w:r>
    </w:p>
    <w:p w:rsidR="00E549D8" w:rsidRPr="00C766CD" w:rsidRDefault="00E549D8" w:rsidP="00C57FDB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25.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Đối với các phản ứng có chất khí tham gia, khi tăng áp suất, tốc độ phản ứng tăng là do</w:t>
      </w:r>
    </w:p>
    <w:p w:rsidR="00E549D8" w:rsidRPr="00C766CD" w:rsidRDefault="00E549D8" w:rsidP="00C57FDB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A.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Nồng độ của các chất khí tăng lên.</w:t>
      </w:r>
    </w:p>
    <w:p w:rsidR="00E549D8" w:rsidRPr="00C766CD" w:rsidRDefault="00E549D8" w:rsidP="00C57FDB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B.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Nồng độ của các chất khí giảm xuống.</w:t>
      </w:r>
    </w:p>
    <w:p w:rsidR="00E549D8" w:rsidRPr="00C766CD" w:rsidRDefault="00E549D8" w:rsidP="00C57FDB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C.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 xml:space="preserve">Chuyển động của các chất khí </w:t>
      </w:r>
      <w:r w:rsidR="008E3F5E" w:rsidRPr="00C766CD">
        <w:rPr>
          <w:rFonts w:ascii="Times New Roman" w:hAnsi="Times New Roman" w:cs="Times New Roman"/>
          <w:color w:val="000000"/>
          <w:sz w:val="24"/>
          <w:szCs w:val="24"/>
          <w:lang w:val="vi-VN"/>
        </w:rPr>
        <w:t>giảm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3F5E" w:rsidRPr="00C766CD">
        <w:rPr>
          <w:rFonts w:ascii="Times New Roman" w:hAnsi="Times New Roman" w:cs="Times New Roman"/>
          <w:color w:val="000000"/>
          <w:sz w:val="24"/>
          <w:szCs w:val="24"/>
          <w:lang w:val="vi-VN"/>
        </w:rPr>
        <w:t>đi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549D8" w:rsidRPr="00C766CD" w:rsidRDefault="00E549D8" w:rsidP="00C57FDB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D.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Nồng độ của các chất khí không thay đổi.</w:t>
      </w:r>
    </w:p>
    <w:p w:rsidR="00E549D8" w:rsidRPr="00C766CD" w:rsidRDefault="00E549D8" w:rsidP="00C57FDB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26.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Cho các chất sau: H</w:t>
      </w:r>
      <w:r w:rsidRPr="00C766C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SO</w:t>
      </w:r>
      <w:r w:rsidRPr="00C766C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, HCl, NaCl, CuSO</w:t>
      </w:r>
      <w:r w:rsidRPr="00C766C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, NaOH, Mg(OH)</w:t>
      </w:r>
      <w:r w:rsidRPr="00C766C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. Số chất thuộc loại acid là</w:t>
      </w:r>
    </w:p>
    <w:p w:rsidR="00E549D8" w:rsidRPr="00C766CD" w:rsidRDefault="00E549D8" w:rsidP="00C57FDB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A.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B.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C.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D.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E549D8" w:rsidRPr="00C766CD" w:rsidRDefault="00E549D8" w:rsidP="00C57FDB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27.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Một trong những ứng dụng của acetic acid (CH</w:t>
      </w:r>
      <w:r w:rsidRPr="00C766C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COOH) là</w:t>
      </w:r>
    </w:p>
    <w:p w:rsidR="00E549D8" w:rsidRPr="00C766CD" w:rsidRDefault="00E549D8" w:rsidP="00C57FDB">
      <w:pPr>
        <w:tabs>
          <w:tab w:val="left" w:pos="283"/>
          <w:tab w:val="left" w:pos="5528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A.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chế biến thực phẩm.</w:t>
      </w: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B.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sản xuất xà phòng.</w:t>
      </w:r>
    </w:p>
    <w:p w:rsidR="00E549D8" w:rsidRPr="00C766CD" w:rsidRDefault="00E549D8" w:rsidP="00C57FDB">
      <w:pPr>
        <w:tabs>
          <w:tab w:val="left" w:pos="283"/>
          <w:tab w:val="left" w:pos="5528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C.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sản xuất phân bón.</w:t>
      </w: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D.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sản xuất ắc quy.</w:t>
      </w:r>
    </w:p>
    <w:p w:rsidR="00E549D8" w:rsidRPr="00C766CD" w:rsidRDefault="00E549D8" w:rsidP="00C57FDB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28. </w:t>
      </w:r>
      <w:r w:rsidRPr="00C766CD">
        <w:rPr>
          <w:rFonts w:ascii="Times New Roman" w:hAnsi="Times New Roman" w:cs="Times New Roman"/>
          <w:color w:val="000000"/>
          <w:sz w:val="24"/>
          <w:szCs w:val="24"/>
          <w:lang w:val="it-IT"/>
        </w:rPr>
        <w:t>Dung dịch chất nào sau đây làm quỳ tím chuyển màu đỏ?</w:t>
      </w:r>
    </w:p>
    <w:p w:rsidR="00E549D8" w:rsidRPr="00C766CD" w:rsidRDefault="00E549D8" w:rsidP="00C57FDB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A. </w:t>
      </w:r>
      <w:r w:rsidRPr="00C766CD">
        <w:rPr>
          <w:rFonts w:ascii="Times New Roman" w:hAnsi="Times New Roman" w:cs="Times New Roman"/>
          <w:color w:val="000000"/>
          <w:sz w:val="24"/>
          <w:szCs w:val="24"/>
          <w:lang w:val="it-IT"/>
        </w:rPr>
        <w:t>NaOH.</w:t>
      </w: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B. </w:t>
      </w:r>
      <w:r w:rsidRPr="00C766CD">
        <w:rPr>
          <w:rFonts w:ascii="Times New Roman" w:hAnsi="Times New Roman" w:cs="Times New Roman"/>
          <w:color w:val="000000"/>
          <w:sz w:val="24"/>
          <w:szCs w:val="24"/>
        </w:rPr>
        <w:t>HNO</w:t>
      </w:r>
      <w:r w:rsidRPr="00C766C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C766CD">
        <w:rPr>
          <w:rFonts w:ascii="Times New Roman" w:hAnsi="Times New Roman" w:cs="Times New Roman"/>
          <w:color w:val="000000"/>
          <w:sz w:val="24"/>
          <w:szCs w:val="24"/>
          <w:lang w:val="it-IT"/>
        </w:rPr>
        <w:t>.</w:t>
      </w: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C. </w:t>
      </w:r>
      <w:r w:rsidRPr="00C766CD">
        <w:rPr>
          <w:rFonts w:ascii="Times New Roman" w:hAnsi="Times New Roman" w:cs="Times New Roman"/>
          <w:color w:val="000000"/>
          <w:sz w:val="24"/>
          <w:szCs w:val="24"/>
          <w:lang w:val="it-IT"/>
        </w:rPr>
        <w:t>NaCl</w:t>
      </w:r>
      <w:r w:rsidRPr="00C766C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D. </w:t>
      </w:r>
      <w:r w:rsidRPr="00C766CD">
        <w:rPr>
          <w:rFonts w:ascii="Times New Roman" w:hAnsi="Times New Roman" w:cs="Times New Roman"/>
          <w:color w:val="000000"/>
          <w:sz w:val="24"/>
          <w:szCs w:val="24"/>
          <w:lang w:val="it-IT"/>
        </w:rPr>
        <w:t>Na</w:t>
      </w:r>
      <w:r w:rsidRPr="00C766CD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it-IT"/>
        </w:rPr>
        <w:t>2</w:t>
      </w:r>
      <w:r w:rsidRPr="00C766CD">
        <w:rPr>
          <w:rFonts w:ascii="Times New Roman" w:hAnsi="Times New Roman" w:cs="Times New Roman"/>
          <w:color w:val="000000"/>
          <w:sz w:val="24"/>
          <w:szCs w:val="24"/>
          <w:lang w:val="it-IT"/>
        </w:rPr>
        <w:t>SO</w:t>
      </w:r>
      <w:r w:rsidRPr="00C766CD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it-IT"/>
        </w:rPr>
        <w:t>4</w:t>
      </w:r>
      <w:r w:rsidRPr="00C766CD">
        <w:rPr>
          <w:rFonts w:ascii="Times New Roman" w:hAnsi="Times New Roman" w:cs="Times New Roman"/>
          <w:color w:val="000000"/>
          <w:sz w:val="24"/>
          <w:szCs w:val="24"/>
          <w:lang w:val="it-IT"/>
        </w:rPr>
        <w:t>.</w:t>
      </w:r>
    </w:p>
    <w:p w:rsidR="0071784A" w:rsidRPr="00C766CD" w:rsidRDefault="0071784A" w:rsidP="00C57FD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766CD">
        <w:rPr>
          <w:rFonts w:ascii="Times New Roman" w:hAnsi="Times New Roman" w:cs="Times New Roman"/>
          <w:b/>
          <w:sz w:val="24"/>
          <w:szCs w:val="24"/>
        </w:rPr>
        <w:t>II. PHẦN TỰ LUẬN (3,0 điểm)</w:t>
      </w:r>
    </w:p>
    <w:p w:rsidR="00016F31" w:rsidRPr="00C766CD" w:rsidRDefault="009A38C1" w:rsidP="00C57FD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766CD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29 </w:t>
      </w:r>
      <w:r w:rsidR="00016F31" w:rsidRPr="00C766CD">
        <w:rPr>
          <w:rFonts w:ascii="Times New Roman" w:hAnsi="Times New Roman" w:cs="Times New Roman"/>
          <w:b/>
          <w:sz w:val="24"/>
          <w:szCs w:val="24"/>
        </w:rPr>
        <w:t xml:space="preserve">(0,5 điểm): </w:t>
      </w:r>
    </w:p>
    <w:p w:rsidR="00016F31" w:rsidRPr="00C766CD" w:rsidRDefault="00016F31" w:rsidP="00C57FD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766CD">
        <w:rPr>
          <w:rFonts w:ascii="Times New Roman" w:hAnsi="Times New Roman" w:cs="Times New Roman"/>
          <w:sz w:val="24"/>
          <w:szCs w:val="24"/>
        </w:rPr>
        <w:t>a. Tính thể tích của 0,15 mol khí ammonia NH</w:t>
      </w:r>
      <w:r w:rsidRPr="00C766C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766CD">
        <w:rPr>
          <w:rFonts w:ascii="Times New Roman" w:hAnsi="Times New Roman" w:cs="Times New Roman"/>
          <w:sz w:val="24"/>
          <w:szCs w:val="24"/>
        </w:rPr>
        <w:t xml:space="preserve"> ở đkc</w:t>
      </w:r>
    </w:p>
    <w:p w:rsidR="00016F31" w:rsidRPr="00C766CD" w:rsidRDefault="00016F31" w:rsidP="00C57FD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C766CD">
        <w:rPr>
          <w:rFonts w:ascii="Times New Roman" w:hAnsi="Times New Roman" w:cs="Times New Roman"/>
          <w:sz w:val="24"/>
          <w:szCs w:val="24"/>
        </w:rPr>
        <w:t xml:space="preserve">b. Tính khối lượng của </w:t>
      </w:r>
      <w:r w:rsidRPr="00C766CD">
        <w:rPr>
          <w:rFonts w:ascii="Times New Roman" w:hAnsi="Times New Roman" w:cs="Times New Roman"/>
          <w:sz w:val="24"/>
          <w:szCs w:val="24"/>
          <w:lang w:val="pt-BR"/>
        </w:rPr>
        <w:t>2,479 lít khí SO</w:t>
      </w:r>
      <w:r w:rsidRPr="00C766CD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C766CD">
        <w:rPr>
          <w:rFonts w:ascii="Times New Roman" w:hAnsi="Times New Roman" w:cs="Times New Roman"/>
          <w:sz w:val="24"/>
          <w:szCs w:val="24"/>
          <w:lang w:val="pt-BR"/>
        </w:rPr>
        <w:t xml:space="preserve"> (đkc)</w:t>
      </w:r>
    </w:p>
    <w:p w:rsidR="0071784A" w:rsidRPr="00C766CD" w:rsidRDefault="009A38C1" w:rsidP="00C57FD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766CD">
        <w:rPr>
          <w:rFonts w:ascii="Times New Roman" w:hAnsi="Times New Roman" w:cs="Times New Roman"/>
          <w:b/>
          <w:sz w:val="24"/>
          <w:szCs w:val="24"/>
          <w:lang w:val="vi-VN"/>
        </w:rPr>
        <w:t>Câu</w:t>
      </w:r>
      <w:r w:rsidR="0071784A" w:rsidRPr="00C766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66CD">
        <w:rPr>
          <w:rFonts w:ascii="Times New Roman" w:hAnsi="Times New Roman" w:cs="Times New Roman"/>
          <w:b/>
          <w:sz w:val="24"/>
          <w:szCs w:val="24"/>
          <w:lang w:val="vi-VN"/>
        </w:rPr>
        <w:t>30</w:t>
      </w:r>
      <w:r w:rsidR="0071784A" w:rsidRPr="00C766CD">
        <w:rPr>
          <w:rFonts w:ascii="Times New Roman" w:hAnsi="Times New Roman" w:cs="Times New Roman"/>
          <w:b/>
          <w:sz w:val="24"/>
          <w:szCs w:val="24"/>
        </w:rPr>
        <w:t xml:space="preserve"> (1,0 điểm): </w:t>
      </w:r>
      <w:r w:rsidR="0071784A" w:rsidRPr="00C766CD">
        <w:rPr>
          <w:rFonts w:ascii="Times New Roman" w:hAnsi="Times New Roman" w:cs="Times New Roman"/>
          <w:sz w:val="24"/>
          <w:szCs w:val="24"/>
        </w:rPr>
        <w:t>Lập phương trình hóa học của các phản ứng sau:</w:t>
      </w:r>
    </w:p>
    <w:p w:rsidR="0071784A" w:rsidRPr="00C766CD" w:rsidRDefault="0071784A" w:rsidP="00C57FD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766CD">
        <w:rPr>
          <w:rFonts w:ascii="Times New Roman" w:hAnsi="Times New Roman" w:cs="Times New Roman"/>
          <w:sz w:val="24"/>
          <w:szCs w:val="24"/>
        </w:rPr>
        <w:t xml:space="preserve">a. </w:t>
      </w:r>
      <w:r w:rsidRPr="00C766CD">
        <w:rPr>
          <w:rFonts w:ascii="Times New Roman" w:hAnsi="Times New Roman" w:cs="Times New Roman"/>
          <w:sz w:val="24"/>
          <w:szCs w:val="24"/>
          <w:lang w:val="pt-BR"/>
        </w:rPr>
        <w:t>P   +     O</w:t>
      </w:r>
      <w:r w:rsidRPr="00C766CD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C766CD">
        <w:rPr>
          <w:rFonts w:ascii="Times New Roman" w:hAnsi="Times New Roman" w:cs="Times New Roman"/>
          <w:sz w:val="24"/>
          <w:szCs w:val="24"/>
          <w:lang w:val="pt-BR"/>
        </w:rPr>
        <w:t xml:space="preserve">    ----&gt;    P</w:t>
      </w:r>
      <w:r w:rsidRPr="00C766CD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C766CD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C766CD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5</w:t>
      </w:r>
      <w:r w:rsidRPr="00C766CD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766CD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766CD">
        <w:rPr>
          <w:rFonts w:ascii="Times New Roman" w:hAnsi="Times New Roman" w:cs="Times New Roman"/>
          <w:sz w:val="24"/>
          <w:szCs w:val="24"/>
          <w:lang w:val="pt-BR"/>
        </w:rPr>
        <w:tab/>
        <w:t>b. Fe   +     Cl</w:t>
      </w:r>
      <w:r w:rsidRPr="00C766CD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C766CD">
        <w:rPr>
          <w:rFonts w:ascii="Times New Roman" w:hAnsi="Times New Roman" w:cs="Times New Roman"/>
          <w:sz w:val="24"/>
          <w:szCs w:val="24"/>
          <w:lang w:val="pt-BR"/>
        </w:rPr>
        <w:t xml:space="preserve">    ----&gt;    FeCl</w:t>
      </w:r>
      <w:r w:rsidRPr="00C766CD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</w:p>
    <w:p w:rsidR="0071784A" w:rsidRPr="00C766CD" w:rsidRDefault="0071784A" w:rsidP="00C57FD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766CD">
        <w:rPr>
          <w:rFonts w:ascii="Times New Roman" w:hAnsi="Times New Roman" w:cs="Times New Roman"/>
          <w:sz w:val="24"/>
          <w:szCs w:val="24"/>
          <w:lang w:val="nl-NL"/>
        </w:rPr>
        <w:t xml:space="preserve">c. </w:t>
      </w:r>
      <w:r w:rsidRPr="00C766CD">
        <w:rPr>
          <w:rFonts w:ascii="Times New Roman" w:hAnsi="Times New Roman" w:cs="Times New Roman"/>
          <w:sz w:val="24"/>
          <w:szCs w:val="24"/>
        </w:rPr>
        <w:t>Fe(OH)</w:t>
      </w:r>
      <w:r w:rsidRPr="00C766C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766CD">
        <w:rPr>
          <w:rFonts w:ascii="Times New Roman" w:hAnsi="Times New Roman" w:cs="Times New Roman"/>
          <w:sz w:val="24"/>
          <w:szCs w:val="24"/>
        </w:rPr>
        <w:t xml:space="preserve">   ---&gt;    Fe</w:t>
      </w:r>
      <w:r w:rsidRPr="00C766C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766CD">
        <w:rPr>
          <w:rFonts w:ascii="Times New Roman" w:hAnsi="Times New Roman" w:cs="Times New Roman"/>
          <w:sz w:val="24"/>
          <w:szCs w:val="24"/>
        </w:rPr>
        <w:t>O</w:t>
      </w:r>
      <w:r w:rsidRPr="00C766C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766CD">
        <w:rPr>
          <w:rFonts w:ascii="Times New Roman" w:hAnsi="Times New Roman" w:cs="Times New Roman"/>
          <w:sz w:val="24"/>
          <w:szCs w:val="24"/>
        </w:rPr>
        <w:t xml:space="preserve">   +    H</w:t>
      </w:r>
      <w:r w:rsidRPr="00C766C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766CD">
        <w:rPr>
          <w:rFonts w:ascii="Times New Roman" w:hAnsi="Times New Roman" w:cs="Times New Roman"/>
          <w:sz w:val="24"/>
          <w:szCs w:val="24"/>
        </w:rPr>
        <w:t>O</w:t>
      </w:r>
      <w:r w:rsidRPr="00C766CD">
        <w:rPr>
          <w:rFonts w:ascii="Times New Roman" w:hAnsi="Times New Roman" w:cs="Times New Roman"/>
          <w:sz w:val="24"/>
          <w:szCs w:val="24"/>
        </w:rPr>
        <w:tab/>
      </w:r>
      <w:r w:rsidRPr="00C766CD">
        <w:rPr>
          <w:rFonts w:ascii="Times New Roman" w:hAnsi="Times New Roman" w:cs="Times New Roman"/>
          <w:sz w:val="24"/>
          <w:szCs w:val="24"/>
        </w:rPr>
        <w:tab/>
        <w:t>d. Al</w:t>
      </w:r>
      <w:r w:rsidRPr="00C766C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766CD">
        <w:rPr>
          <w:rFonts w:ascii="Times New Roman" w:hAnsi="Times New Roman" w:cs="Times New Roman"/>
          <w:sz w:val="24"/>
          <w:szCs w:val="24"/>
        </w:rPr>
        <w:t>(SO</w:t>
      </w:r>
      <w:r w:rsidRPr="00C766C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766CD">
        <w:rPr>
          <w:rFonts w:ascii="Times New Roman" w:hAnsi="Times New Roman" w:cs="Times New Roman"/>
          <w:sz w:val="24"/>
          <w:szCs w:val="24"/>
        </w:rPr>
        <w:t>)</w:t>
      </w:r>
      <w:r w:rsidRPr="00C766C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766CD">
        <w:rPr>
          <w:rFonts w:ascii="Times New Roman" w:hAnsi="Times New Roman" w:cs="Times New Roman"/>
          <w:sz w:val="24"/>
          <w:szCs w:val="24"/>
        </w:rPr>
        <w:t xml:space="preserve"> + Ba(NO</w:t>
      </w:r>
      <w:r w:rsidRPr="00C766C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766CD">
        <w:rPr>
          <w:rFonts w:ascii="Times New Roman" w:hAnsi="Times New Roman" w:cs="Times New Roman"/>
          <w:sz w:val="24"/>
          <w:szCs w:val="24"/>
        </w:rPr>
        <w:t>)</w:t>
      </w:r>
      <w:r w:rsidRPr="00C766C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766CD">
        <w:rPr>
          <w:rFonts w:ascii="Times New Roman" w:hAnsi="Times New Roman" w:cs="Times New Roman"/>
          <w:sz w:val="24"/>
          <w:szCs w:val="24"/>
        </w:rPr>
        <w:t xml:space="preserve"> </w:t>
      </w:r>
      <w:r w:rsidRPr="00C766CD">
        <w:rPr>
          <w:rFonts w:ascii="Times New Roman" w:hAnsi="Times New Roman" w:cs="Times New Roman"/>
          <w:sz w:val="24"/>
          <w:szCs w:val="24"/>
          <w:lang w:val="pt-BR"/>
        </w:rPr>
        <w:t xml:space="preserve"> ----&gt;    </w:t>
      </w:r>
      <w:r w:rsidRPr="00C766CD">
        <w:rPr>
          <w:rFonts w:ascii="Times New Roman" w:hAnsi="Times New Roman" w:cs="Times New Roman"/>
          <w:sz w:val="24"/>
          <w:szCs w:val="24"/>
        </w:rPr>
        <w:t>BaSO</w:t>
      </w:r>
      <w:r w:rsidRPr="00C766C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766CD">
        <w:rPr>
          <w:rFonts w:ascii="Times New Roman" w:hAnsi="Times New Roman" w:cs="Times New Roman"/>
          <w:sz w:val="24"/>
          <w:szCs w:val="24"/>
        </w:rPr>
        <w:t xml:space="preserve"> + Al(NO</w:t>
      </w:r>
      <w:r w:rsidRPr="00C766C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766CD">
        <w:rPr>
          <w:rFonts w:ascii="Times New Roman" w:hAnsi="Times New Roman" w:cs="Times New Roman"/>
          <w:sz w:val="24"/>
          <w:szCs w:val="24"/>
        </w:rPr>
        <w:t>)</w:t>
      </w:r>
      <w:r w:rsidRPr="00C766CD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71784A" w:rsidRPr="00C766CD" w:rsidRDefault="009A38C1" w:rsidP="00C57FD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C766CD">
        <w:rPr>
          <w:rFonts w:ascii="Times New Roman" w:hAnsi="Times New Roman" w:cs="Times New Roman"/>
          <w:b/>
          <w:sz w:val="24"/>
          <w:szCs w:val="24"/>
          <w:lang w:val="vi-VN"/>
        </w:rPr>
        <w:t>Câu</w:t>
      </w:r>
      <w:r w:rsidR="0071784A" w:rsidRPr="00C766CD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C766CD">
        <w:rPr>
          <w:rFonts w:ascii="Times New Roman" w:hAnsi="Times New Roman" w:cs="Times New Roman"/>
          <w:b/>
          <w:sz w:val="24"/>
          <w:szCs w:val="24"/>
          <w:lang w:val="vi-VN"/>
        </w:rPr>
        <w:t>31</w:t>
      </w:r>
      <w:r w:rsidR="0071784A" w:rsidRPr="00C766CD">
        <w:rPr>
          <w:rFonts w:ascii="Times New Roman" w:hAnsi="Times New Roman" w:cs="Times New Roman"/>
          <w:b/>
          <w:sz w:val="24"/>
          <w:szCs w:val="24"/>
          <w:lang w:val="pt-BR"/>
        </w:rPr>
        <w:t xml:space="preserve"> (1,5 điểm) </w:t>
      </w:r>
      <w:r w:rsidR="0071784A" w:rsidRPr="00C766CD">
        <w:rPr>
          <w:rFonts w:ascii="Times New Roman" w:hAnsi="Times New Roman" w:cs="Times New Roman"/>
          <w:sz w:val="24"/>
          <w:szCs w:val="24"/>
          <w:lang w:val="pt-BR"/>
        </w:rPr>
        <w:t>Cho 11,2 gam</w:t>
      </w:r>
      <w:r w:rsidR="0071784A" w:rsidRPr="00C766CD">
        <w:rPr>
          <w:rFonts w:ascii="Times New Roman" w:hAnsi="Times New Roman" w:cs="Times New Roman"/>
          <w:sz w:val="24"/>
          <w:szCs w:val="24"/>
        </w:rPr>
        <w:t xml:space="preserve"> iron (Fe) tác dụng vừa đủ</w:t>
      </w:r>
      <w:r w:rsidR="0071784A" w:rsidRPr="00C766C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1784A" w:rsidRPr="00C766CD">
        <w:rPr>
          <w:rFonts w:ascii="Times New Roman" w:hAnsi="Times New Roman" w:cs="Times New Roman"/>
          <w:sz w:val="24"/>
          <w:szCs w:val="24"/>
        </w:rPr>
        <w:t xml:space="preserve">với 200 ml </w:t>
      </w:r>
      <w:r w:rsidR="0071784A" w:rsidRPr="00C766CD">
        <w:rPr>
          <w:rFonts w:ascii="Times New Roman" w:hAnsi="Times New Roman" w:cs="Times New Roman"/>
          <w:sz w:val="24"/>
          <w:szCs w:val="24"/>
          <w:lang w:val="pt-BR"/>
        </w:rPr>
        <w:t>dung dịch</w:t>
      </w:r>
      <w:r w:rsidR="0071784A" w:rsidRPr="00C766CD">
        <w:rPr>
          <w:rFonts w:ascii="Times New Roman" w:hAnsi="Times New Roman" w:cs="Times New Roman"/>
          <w:sz w:val="24"/>
          <w:szCs w:val="24"/>
        </w:rPr>
        <w:t xml:space="preserve"> hydrochloric acid</w:t>
      </w:r>
      <w:r w:rsidR="0071784A" w:rsidRPr="00C766CD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71784A" w:rsidRPr="00C766CD" w:rsidRDefault="0071784A" w:rsidP="00C57F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766CD">
        <w:rPr>
          <w:rFonts w:ascii="Times New Roman" w:hAnsi="Times New Roman" w:cs="Times New Roman"/>
          <w:sz w:val="24"/>
          <w:szCs w:val="24"/>
        </w:rPr>
        <w:t>a.</w:t>
      </w:r>
      <w:r w:rsidRPr="00C766CD">
        <w:rPr>
          <w:rFonts w:ascii="Times New Roman" w:hAnsi="Times New Roman" w:cs="Times New Roman"/>
          <w:sz w:val="24"/>
          <w:szCs w:val="24"/>
          <w:lang w:val="pt-BR"/>
        </w:rPr>
        <w:t xml:space="preserve"> Tính thể tích khí thu được ở đkc.</w:t>
      </w:r>
      <w:r w:rsidRPr="00C766CD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766CD">
        <w:rPr>
          <w:rFonts w:ascii="Times New Roman" w:hAnsi="Times New Roman" w:cs="Times New Roman"/>
          <w:sz w:val="24"/>
          <w:szCs w:val="24"/>
          <w:lang w:val="pt-BR"/>
        </w:rPr>
        <w:tab/>
      </w:r>
    </w:p>
    <w:p w:rsidR="0071784A" w:rsidRPr="00C766CD" w:rsidRDefault="0071784A" w:rsidP="00C57F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766CD">
        <w:rPr>
          <w:rFonts w:ascii="Times New Roman" w:hAnsi="Times New Roman" w:cs="Times New Roman"/>
          <w:sz w:val="24"/>
          <w:szCs w:val="24"/>
        </w:rPr>
        <w:t>b.</w:t>
      </w:r>
      <w:r w:rsidRPr="00C766CD">
        <w:rPr>
          <w:rFonts w:ascii="Times New Roman" w:hAnsi="Times New Roman" w:cs="Times New Roman"/>
          <w:sz w:val="24"/>
          <w:szCs w:val="24"/>
          <w:lang w:val="pt-BR"/>
        </w:rPr>
        <w:t xml:space="preserve"> Tính khối lượng muối thu được.</w:t>
      </w:r>
    </w:p>
    <w:p w:rsidR="0071784A" w:rsidRPr="00C766CD" w:rsidRDefault="0071784A" w:rsidP="0062661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CD">
        <w:rPr>
          <w:rFonts w:ascii="Times New Roman" w:hAnsi="Times New Roman" w:cs="Times New Roman"/>
          <w:sz w:val="24"/>
          <w:szCs w:val="24"/>
        </w:rPr>
        <w:t>c.</w:t>
      </w:r>
      <w:r w:rsidRPr="00C766CD">
        <w:rPr>
          <w:rFonts w:ascii="Times New Roman" w:hAnsi="Times New Roman" w:cs="Times New Roman"/>
          <w:sz w:val="24"/>
          <w:szCs w:val="24"/>
          <w:lang w:val="pt-BR"/>
        </w:rPr>
        <w:t xml:space="preserve"> Tính nồng độ mol dung dịch acid đã </w:t>
      </w:r>
      <w:r w:rsidRPr="00C766CD">
        <w:rPr>
          <w:rFonts w:ascii="Times New Roman" w:hAnsi="Times New Roman" w:cs="Times New Roman"/>
          <w:sz w:val="24"/>
          <w:szCs w:val="24"/>
        </w:rPr>
        <w:t>dùng.</w:t>
      </w:r>
    </w:p>
    <w:p w:rsidR="00BD7369" w:rsidRPr="00C766CD" w:rsidRDefault="0071784A" w:rsidP="00C57FDB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C766CD">
        <w:rPr>
          <w:rFonts w:ascii="Times New Roman" w:hAnsi="Times New Roman" w:cs="Times New Roman"/>
          <w:b/>
          <w:i/>
          <w:sz w:val="24"/>
          <w:szCs w:val="24"/>
          <w:lang w:val="nl-NL"/>
        </w:rPr>
        <w:t>(Cho biết : N = 14 ;Zn = 65; Cl = 35,5; K = 39 ; O = 16 ; H = 1;  Na = 23 ;  C=12 ;  Ca = 40; F =19; Mg = 24 ; Al = 27 ; P = 31; S = 32 ; Cr = 52 ; Mn = 55 ; Fe = 56 ; Cu = 64 ; Br = 80;Ag = 108; Ba = 137 ; Hg = 201; Pb = 207 )</w:t>
      </w:r>
    </w:p>
    <w:p w:rsidR="0062661D" w:rsidRPr="00C766CD" w:rsidRDefault="0062661D" w:rsidP="00C57FDB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C766CD">
        <w:rPr>
          <w:rFonts w:ascii="Times New Roman" w:hAnsi="Times New Roman" w:cs="Times New Roman"/>
          <w:b/>
          <w:i/>
          <w:sz w:val="24"/>
          <w:szCs w:val="24"/>
          <w:lang w:val="nl-NL"/>
        </w:rPr>
        <w:t>--- HẾT ---</w:t>
      </w:r>
      <w:bookmarkEnd w:id="0"/>
    </w:p>
    <w:sectPr w:rsidR="0062661D" w:rsidRPr="00C766CD" w:rsidSect="00091BDF">
      <w:pgSz w:w="11907" w:h="16840" w:code="9"/>
      <w:pgMar w:top="1134" w:right="708" w:bottom="993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84A"/>
    <w:rsid w:val="00016F31"/>
    <w:rsid w:val="00091BDF"/>
    <w:rsid w:val="00162D4F"/>
    <w:rsid w:val="00257AF8"/>
    <w:rsid w:val="002C586B"/>
    <w:rsid w:val="00343517"/>
    <w:rsid w:val="004861A7"/>
    <w:rsid w:val="0062661D"/>
    <w:rsid w:val="006D5788"/>
    <w:rsid w:val="007107AC"/>
    <w:rsid w:val="00714FBD"/>
    <w:rsid w:val="0071784A"/>
    <w:rsid w:val="0073668F"/>
    <w:rsid w:val="00750669"/>
    <w:rsid w:val="008E3F5E"/>
    <w:rsid w:val="009628F8"/>
    <w:rsid w:val="009A38C1"/>
    <w:rsid w:val="009B550D"/>
    <w:rsid w:val="00A83FA1"/>
    <w:rsid w:val="00BB06B0"/>
    <w:rsid w:val="00BD5B99"/>
    <w:rsid w:val="00BD7369"/>
    <w:rsid w:val="00C57FDB"/>
    <w:rsid w:val="00C766CD"/>
    <w:rsid w:val="00D37B67"/>
    <w:rsid w:val="00E549D8"/>
    <w:rsid w:val="00F9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FF42F"/>
  <w15:chartTrackingRefBased/>
  <w15:docId w15:val="{88520592-71F5-41C1-93ED-BEF97644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1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BD5B99"/>
    <w:pPr>
      <w:spacing w:before="120" w:after="120" w:line="0" w:lineRule="atLeast"/>
      <w:ind w:left="274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word-strong">
    <w:name w:val="importword-strong"/>
    <w:rsid w:val="00BD5B99"/>
  </w:style>
  <w:style w:type="character" w:styleId="PlaceholderText">
    <w:name w:val="Placeholder Text"/>
    <w:basedOn w:val="DefaultParagraphFont"/>
    <w:uiPriority w:val="99"/>
    <w:semiHidden/>
    <w:rsid w:val="00162D4F"/>
    <w:rPr>
      <w:color w:val="808080"/>
    </w:rPr>
  </w:style>
  <w:style w:type="table" w:customStyle="1" w:styleId="TableGrid3">
    <w:name w:val="Table Grid3"/>
    <w:basedOn w:val="TableNormal"/>
    <w:next w:val="TableGrid"/>
    <w:rsid w:val="002C58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img.loigiaihay.com/picture/2023/0810/12_1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Hằng</dc:creator>
  <cp:keywords/>
  <dc:description/>
  <cp:lastModifiedBy>Miss Hằng</cp:lastModifiedBy>
  <cp:revision>3</cp:revision>
  <dcterms:created xsi:type="dcterms:W3CDTF">2023-11-09T07:47:00Z</dcterms:created>
  <dcterms:modified xsi:type="dcterms:W3CDTF">2023-11-09T07:47:00Z</dcterms:modified>
</cp:coreProperties>
</file>