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13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170"/>
        <w:gridCol w:w="1237"/>
        <w:gridCol w:w="166"/>
        <w:gridCol w:w="4687"/>
        <w:gridCol w:w="1846"/>
        <w:gridCol w:w="2836"/>
        <w:gridCol w:w="1702"/>
        <w:gridCol w:w="13"/>
        <w:gridCol w:w="189"/>
      </w:tblGrid>
      <w:tr w:rsidR="0013112B" w:rsidRPr="00D63290" w14:paraId="54D604A7" w14:textId="77777777" w:rsidTr="00392A2E">
        <w:trPr>
          <w:gridBefore w:val="1"/>
          <w:gridAfter w:val="1"/>
          <w:wBefore w:w="217" w:type="dxa"/>
          <w:wAfter w:w="189" w:type="dxa"/>
        </w:trPr>
        <w:tc>
          <w:tcPr>
            <w:tcW w:w="4023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84" w:type="dxa"/>
            <w:gridSpan w:val="5"/>
          </w:tcPr>
          <w:p w14:paraId="65D198AD" w14:textId="32DF9A02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23A6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34</w:t>
            </w:r>
            <w:bookmarkStart w:id="0" w:name="_GoBack"/>
            <w:bookmarkEnd w:id="0"/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FC42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FC42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FC42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FC42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936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836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02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6B28FF" w:rsidRPr="00D63290" w14:paraId="18AE98FD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1179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F14BD33" w:rsidR="006B28FF" w:rsidRPr="00D63290" w:rsidRDefault="006B28FF" w:rsidP="006B28F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01/5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36" w:type="dxa"/>
            <w:gridSpan w:val="4"/>
          </w:tcPr>
          <w:p w14:paraId="713D09C9" w14:textId="6ACAE63A" w:rsidR="006B28FF" w:rsidRPr="00690CBD" w:rsidRDefault="006B28FF" w:rsidP="006B28FF">
            <w:pPr>
              <w:pStyle w:val="ListParagraph"/>
              <w:spacing w:after="0" w:line="36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1/5</w:t>
            </w:r>
          </w:p>
        </w:tc>
        <w:tc>
          <w:tcPr>
            <w:tcW w:w="2836" w:type="dxa"/>
            <w:vMerge w:val="restart"/>
            <w:vAlign w:val="center"/>
          </w:tcPr>
          <w:p w14:paraId="4DAD49D9" w14:textId="4BDE28DE" w:rsidR="006B28FF" w:rsidRPr="00690CBD" w:rsidRDefault="006B28FF" w:rsidP="006B28F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Bảo vê trực theo ca</w:t>
            </w:r>
          </w:p>
        </w:tc>
        <w:tc>
          <w:tcPr>
            <w:tcW w:w="1702" w:type="dxa"/>
            <w:vMerge w:val="restart"/>
            <w:vAlign w:val="center"/>
          </w:tcPr>
          <w:p w14:paraId="0BF6DDFB" w14:textId="7B6E0A81" w:rsidR="006B28FF" w:rsidRPr="00690CBD" w:rsidRDefault="006B28FF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392A2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</w:p>
        </w:tc>
      </w:tr>
      <w:tr w:rsidR="006B28FF" w:rsidRPr="00D63290" w14:paraId="09AF6804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1A7B9B6E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  <w:vAlign w:val="center"/>
          </w:tcPr>
          <w:p w14:paraId="13A8348E" w14:textId="5B5D6A5F" w:rsidR="006B28FF" w:rsidRPr="00690CBD" w:rsidRDefault="006B28FF" w:rsidP="006B28F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1/5</w:t>
            </w:r>
          </w:p>
        </w:tc>
        <w:tc>
          <w:tcPr>
            <w:tcW w:w="2836" w:type="dxa"/>
            <w:vMerge/>
            <w:vAlign w:val="center"/>
          </w:tcPr>
          <w:p w14:paraId="36F4DB3E" w14:textId="1E37133E" w:rsidR="006B28FF" w:rsidRPr="00690CBD" w:rsidRDefault="006B28FF" w:rsidP="00933365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6A8BA114" w14:textId="6BAD1E52" w:rsidR="006B28FF" w:rsidRPr="00690CBD" w:rsidRDefault="006B28FF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B28FF" w:rsidRPr="00D63290" w14:paraId="6ACDC818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D1B047F" w14:textId="41CD7CA5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1FB2501" w:rsidR="006B28FF" w:rsidRPr="00D63290" w:rsidRDefault="006B28FF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02/5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36" w:type="dxa"/>
            <w:gridSpan w:val="4"/>
            <w:vAlign w:val="center"/>
          </w:tcPr>
          <w:p w14:paraId="63E497D5" w14:textId="6689B28F" w:rsidR="006B28FF" w:rsidRPr="00690CBD" w:rsidRDefault="006B28FF" w:rsidP="006B28FF">
            <w:pPr>
              <w:pStyle w:val="ListParagraph"/>
              <w:spacing w:after="0" w:line="36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bù ngày 1/5</w:t>
            </w:r>
          </w:p>
        </w:tc>
        <w:tc>
          <w:tcPr>
            <w:tcW w:w="2836" w:type="dxa"/>
            <w:vMerge w:val="restart"/>
          </w:tcPr>
          <w:p w14:paraId="3155F943" w14:textId="77777777" w:rsidR="006B28FF" w:rsidRDefault="006B28FF" w:rsidP="00933365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00F77BD3" w:rsidR="006B28FF" w:rsidRPr="00690CBD" w:rsidRDefault="006B28FF" w:rsidP="00933365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Bảo vê trực theo ca</w:t>
            </w:r>
          </w:p>
        </w:tc>
        <w:tc>
          <w:tcPr>
            <w:tcW w:w="1702" w:type="dxa"/>
            <w:vMerge w:val="restart"/>
            <w:vAlign w:val="center"/>
          </w:tcPr>
          <w:p w14:paraId="7B724BAB" w14:textId="7123EAD6" w:rsidR="006B28FF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</w:p>
        </w:tc>
      </w:tr>
      <w:tr w:rsidR="006B28FF" w:rsidRPr="00D63290" w14:paraId="0BA15AC7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369308FF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6B28FF" w:rsidRPr="00D63290" w:rsidRDefault="006B28F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</w:tcPr>
          <w:p w14:paraId="210B7EAC" w14:textId="578A75F2" w:rsidR="006B28FF" w:rsidRPr="00690CBD" w:rsidRDefault="006B28FF" w:rsidP="006B28FF">
            <w:pPr>
              <w:pStyle w:val="ListParagraph"/>
              <w:spacing w:after="0" w:line="36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bù ngày 1/5</w:t>
            </w:r>
          </w:p>
        </w:tc>
        <w:tc>
          <w:tcPr>
            <w:tcW w:w="2836" w:type="dxa"/>
            <w:vMerge/>
          </w:tcPr>
          <w:p w14:paraId="51075FA7" w14:textId="6AD2B111" w:rsidR="006B28FF" w:rsidRPr="00690CBD" w:rsidRDefault="006B28FF" w:rsidP="00933365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2ED7B56" w14:textId="7B189583" w:rsidR="006B28FF" w:rsidRPr="00690CBD" w:rsidRDefault="006B28FF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11607" w:rsidRPr="00D63290" w14:paraId="477FE7DE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499E93F2" w14:textId="04CD662F" w:rsidR="00211607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3971A92" w:rsidR="00211607" w:rsidRPr="00D63290" w:rsidRDefault="006B28FF" w:rsidP="006B28F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</w:t>
            </w:r>
            <w:r w:rsidR="0021160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21160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36" w:type="dxa"/>
            <w:gridSpan w:val="4"/>
          </w:tcPr>
          <w:p w14:paraId="7C255030" w14:textId="77777777" w:rsidR="00A75445" w:rsidRDefault="00FC421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 đầu giờ môn Toán 9</w:t>
            </w:r>
          </w:p>
          <w:p w14:paraId="0834BEC0" w14:textId="6E11E471" w:rsidR="00FC4216" w:rsidRPr="00690CBD" w:rsidRDefault="00FC421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Đ/c Nhung nhắn tin: K8 nghỉ học chiều thứ 6 do K9 thi KSCL</w:t>
            </w:r>
          </w:p>
        </w:tc>
        <w:tc>
          <w:tcPr>
            <w:tcW w:w="2836" w:type="dxa"/>
            <w:vAlign w:val="center"/>
          </w:tcPr>
          <w:p w14:paraId="06AF5089" w14:textId="77777777" w:rsidR="00211607" w:rsidRDefault="006B28FF" w:rsidP="006B28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theo p/c.</w:t>
            </w:r>
          </w:p>
          <w:p w14:paraId="6A867842" w14:textId="730DC043" w:rsidR="006B28FF" w:rsidRPr="00690CBD" w:rsidRDefault="006B28FF" w:rsidP="006B28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</w:tc>
        <w:tc>
          <w:tcPr>
            <w:tcW w:w="1702" w:type="dxa"/>
            <w:vAlign w:val="center"/>
          </w:tcPr>
          <w:p w14:paraId="43C068C3" w14:textId="55C979E4" w:rsidR="00211607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211607" w:rsidRPr="00D63290" w14:paraId="23012B44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3E824E87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11607" w:rsidRPr="00D63290" w:rsidRDefault="00211607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  <w:vAlign w:val="center"/>
          </w:tcPr>
          <w:p w14:paraId="0520B8DB" w14:textId="3AA36DBC" w:rsidR="00211607" w:rsidRPr="00690CBD" w:rsidRDefault="00FC4216" w:rsidP="006B28F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28FF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iêm yết danh sách thi KSCL K9 lần 2 (tại bảng </w:t>
            </w:r>
            <w:r w:rsidR="006B28FF">
              <w:rPr>
                <w:rFonts w:ascii="Times New Roman" w:hAnsi="Times New Roman"/>
                <w:sz w:val="28"/>
                <w:szCs w:val="28"/>
              </w:rPr>
              <w:t xml:space="preserve">tin </w:t>
            </w:r>
            <w:r>
              <w:rPr>
                <w:rFonts w:ascii="Times New Roman" w:hAnsi="Times New Roman"/>
                <w:sz w:val="28"/>
                <w:szCs w:val="28"/>
              </w:rPr>
              <w:t>sân trường)</w:t>
            </w:r>
          </w:p>
        </w:tc>
        <w:tc>
          <w:tcPr>
            <w:tcW w:w="2836" w:type="dxa"/>
            <w:vAlign w:val="center"/>
          </w:tcPr>
          <w:p w14:paraId="53606F51" w14:textId="46927EA2" w:rsidR="00211607" w:rsidRPr="00690CBD" w:rsidRDefault="006B28FF" w:rsidP="006B2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Thuỷ- Y tế</w:t>
            </w:r>
          </w:p>
        </w:tc>
        <w:tc>
          <w:tcPr>
            <w:tcW w:w="1702" w:type="dxa"/>
            <w:vAlign w:val="center"/>
          </w:tcPr>
          <w:p w14:paraId="359B5463" w14:textId="323373AD" w:rsidR="00211607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A75445" w:rsidRPr="00D63290" w14:paraId="7A66BB8A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43699A60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02CFF63" w:rsidR="00A75445" w:rsidRPr="00D63290" w:rsidRDefault="006B28FF" w:rsidP="006B28F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7544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A7544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36" w:type="dxa"/>
            <w:gridSpan w:val="4"/>
          </w:tcPr>
          <w:p w14:paraId="05767A9B" w14:textId="77777777" w:rsidR="00A75445" w:rsidRDefault="00FC4216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chéo bài KTCK K6,7,8</w:t>
            </w:r>
          </w:p>
          <w:p w14:paraId="01F1EBCB" w14:textId="5E5A9988" w:rsidR="00FC4216" w:rsidRDefault="00FC4216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Gửi</w:t>
            </w:r>
            <w:r w:rsidR="006B28FF">
              <w:rPr>
                <w:rFonts w:ascii="Times New Roman" w:hAnsi="Times New Roman"/>
                <w:sz w:val="28"/>
                <w:szCs w:val="28"/>
              </w:rPr>
              <w:t xml:space="preserve"> danh sách kiểm dò lần 1 về PGD.</w:t>
            </w:r>
          </w:p>
          <w:p w14:paraId="4826E0B0" w14:textId="32F1CD91" w:rsidR="00FC4216" w:rsidRDefault="00FC4216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</w:t>
            </w:r>
            <w:r w:rsidR="006B28FF">
              <w:rPr>
                <w:rFonts w:ascii="Times New Roman" w:hAnsi="Times New Roman"/>
                <w:sz w:val="28"/>
                <w:szCs w:val="28"/>
              </w:rPr>
              <w:t xml:space="preserve"> đầu giờ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môn Ngữ Văn</w:t>
            </w:r>
            <w:r w:rsidR="006B28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58A838" w14:textId="77777777" w:rsidR="00FC4216" w:rsidRDefault="006B28FF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4216">
              <w:rPr>
                <w:rFonts w:ascii="Times New Roman" w:hAnsi="Times New Roman"/>
                <w:sz w:val="28"/>
                <w:szCs w:val="28"/>
              </w:rPr>
              <w:t>T4: Đ/c Duyên dạy CĐ lớp 9A7 (BGH + Tổ Anh + NK dự)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225C6B" w14:textId="77777777" w:rsidR="00392A2E" w:rsidRDefault="00392A2E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nộp Dự thảo KH tuyển sinh lớp 6+ DS điều tra.</w:t>
            </w:r>
          </w:p>
          <w:p w14:paraId="3F3D0AB9" w14:textId="2A3653B7" w:rsidR="00392A2E" w:rsidRPr="00690CBD" w:rsidRDefault="00392A2E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HS TDTT về Phòng VH và TT Quận.</w:t>
            </w:r>
          </w:p>
        </w:tc>
        <w:tc>
          <w:tcPr>
            <w:tcW w:w="2836" w:type="dxa"/>
            <w:vAlign w:val="center"/>
          </w:tcPr>
          <w:p w14:paraId="5036DC79" w14:textId="77777777" w:rsidR="00A75445" w:rsidRDefault="006B28FF" w:rsidP="006B2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TTCM, GV</w:t>
            </w:r>
          </w:p>
          <w:p w14:paraId="30B411AF" w14:textId="0F0C4DEC" w:rsidR="006B28FF" w:rsidRDefault="006B28FF" w:rsidP="006B2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  <w:p w14:paraId="627B2932" w14:textId="08136084" w:rsidR="006B28FF" w:rsidRDefault="006B28FF" w:rsidP="006B28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GV theo p/c.</w:t>
            </w:r>
          </w:p>
          <w:p w14:paraId="2103A036" w14:textId="6EFF4E6B" w:rsidR="006B28FF" w:rsidRDefault="00392A2E" w:rsidP="006B2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Duyên</w:t>
            </w:r>
            <w:r>
              <w:rPr>
                <w:rFonts w:ascii="Times New Roman" w:hAnsi="Times New Roman"/>
                <w:sz w:val="28"/>
                <w:szCs w:val="28"/>
              </w:rPr>
              <w:t>- Anh</w:t>
            </w:r>
          </w:p>
          <w:p w14:paraId="6CF15329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  <w:p w14:paraId="7580E01E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  <w:p w14:paraId="23D12CA8" w14:textId="07173973" w:rsidR="006B28FF" w:rsidRPr="006B28FF" w:rsidRDefault="006B28FF" w:rsidP="006B2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AAAED84" w14:textId="6DA231BB" w:rsidR="00A75445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</w:t>
            </w:r>
          </w:p>
        </w:tc>
      </w:tr>
      <w:tr w:rsidR="00A75445" w:rsidRPr="00D63290" w14:paraId="0CBF5303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16868EEA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A75445" w:rsidRPr="00D63290" w:rsidRDefault="00A75445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</w:tcPr>
          <w:p w14:paraId="070DBA42" w14:textId="21D7E2A4" w:rsidR="00A75445" w:rsidRPr="00690CBD" w:rsidRDefault="00FC421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HSGK8</w:t>
            </w:r>
          </w:p>
        </w:tc>
        <w:tc>
          <w:tcPr>
            <w:tcW w:w="2836" w:type="dxa"/>
            <w:vAlign w:val="center"/>
          </w:tcPr>
          <w:p w14:paraId="0E99BFC5" w14:textId="77777777" w:rsidR="00A75445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</w:t>
            </w:r>
          </w:p>
          <w:p w14:paraId="34AF39DD" w14:textId="78F94A06" w:rsidR="00392A2E" w:rsidRPr="00690CBD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14B9C7E" w14:textId="025AD550" w:rsidR="00A75445" w:rsidRPr="00690CBD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</w:t>
            </w:r>
          </w:p>
        </w:tc>
      </w:tr>
      <w:tr w:rsidR="00392A2E" w:rsidRPr="00D63290" w14:paraId="6DAF8434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558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00132409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53660B5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392A2E" w:rsidRPr="00D63290" w:rsidRDefault="00392A2E" w:rsidP="00392A2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936" w:type="dxa"/>
            <w:gridSpan w:val="4"/>
          </w:tcPr>
          <w:p w14:paraId="2FEE61A9" w14:textId="77777777" w:rsidR="00392A2E" w:rsidRDefault="00392A2E" w:rsidP="00392A2E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Đ/c Nhung nhận đề khảo sát tại PGD</w:t>
            </w:r>
          </w:p>
          <w:p w14:paraId="4193A2E4" w14:textId="21332715" w:rsidR="00392A2E" w:rsidRDefault="00392A2E" w:rsidP="00392A2E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- 7h: KT đầu giờ môn Tiếng Anh</w:t>
            </w:r>
          </w:p>
          <w:p w14:paraId="5032091E" w14:textId="20CAA764" w:rsidR="00392A2E" w:rsidRPr="00690CBD" w:rsidRDefault="00392A2E" w:rsidP="00392A2E">
            <w:pPr>
              <w:pStyle w:val="ListParagraph"/>
              <w:spacing w:after="0" w:line="360" w:lineRule="atLeast"/>
              <w:ind w:left="0" w:firstLine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CSVC và niêm yết danh sách HS sự thi KSCL tại các phòng học.</w:t>
            </w:r>
          </w:p>
        </w:tc>
        <w:tc>
          <w:tcPr>
            <w:tcW w:w="2836" w:type="dxa"/>
            <w:vAlign w:val="center"/>
          </w:tcPr>
          <w:p w14:paraId="2C592D4A" w14:textId="3353615B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</w:t>
            </w:r>
            <w:r>
              <w:rPr>
                <w:rFonts w:ascii="Times New Roman" w:hAnsi="Times New Roman"/>
                <w:sz w:val="28"/>
                <w:szCs w:val="28"/>
              </w:rPr>
              <w:t>- TV</w:t>
            </w:r>
          </w:p>
          <w:p w14:paraId="2D4F2B03" w14:textId="77777777" w:rsidR="00392A2E" w:rsidRDefault="00392A2E" w:rsidP="00392A2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GV theo p/c.</w:t>
            </w:r>
          </w:p>
          <w:p w14:paraId="2A949FD6" w14:textId="78D8715A" w:rsidR="00392A2E" w:rsidRPr="00690CBD" w:rsidRDefault="00392A2E" w:rsidP="00392A2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Hạnh, Trang</w:t>
            </w:r>
          </w:p>
        </w:tc>
        <w:tc>
          <w:tcPr>
            <w:tcW w:w="1702" w:type="dxa"/>
            <w:vAlign w:val="center"/>
          </w:tcPr>
          <w:p w14:paraId="22C4A9B7" w14:textId="23FEC768" w:rsidR="00392A2E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Lan</w:t>
            </w:r>
          </w:p>
        </w:tc>
      </w:tr>
      <w:tr w:rsidR="00392A2E" w:rsidRPr="00D63290" w14:paraId="784BAF67" w14:textId="77777777" w:rsidTr="00D74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604"/>
        </w:trPr>
        <w:tc>
          <w:tcPr>
            <w:tcW w:w="1667" w:type="dxa"/>
            <w:gridSpan w:val="3"/>
            <w:vMerge/>
            <w:vAlign w:val="center"/>
          </w:tcPr>
          <w:p w14:paraId="00B0DEDD" w14:textId="57DCDD78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392A2E" w:rsidRPr="00D63290" w:rsidRDefault="00392A2E" w:rsidP="00392A2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</w:tcPr>
          <w:p w14:paraId="1BC85512" w14:textId="77777777" w:rsidR="00392A2E" w:rsidRDefault="00392A2E" w:rsidP="00392A2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KSCL9 môn Ngữ Văn: từ 14h-16h</w:t>
            </w:r>
          </w:p>
          <w:p w14:paraId="3BE5FA81" w14:textId="77777777" w:rsidR="00392A2E" w:rsidRDefault="00392A2E" w:rsidP="00392A2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KSCL9 môn Anh Văn</w:t>
            </w:r>
          </w:p>
          <w:p w14:paraId="115487A6" w14:textId="5FEA95AF" w:rsidR="00392A2E" w:rsidRDefault="00392A2E" w:rsidP="00392A2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Coi- chấm chéo theo danh sách riêng</w:t>
            </w:r>
          </w:p>
          <w:p w14:paraId="0A76700C" w14:textId="6D33197C" w:rsidR="00392A2E" w:rsidRPr="00690CBD" w:rsidRDefault="00392A2E" w:rsidP="00392A2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Tổ chức Biệt đội Toán ISMART tại nhà thể chất</w:t>
            </w:r>
          </w:p>
        </w:tc>
        <w:tc>
          <w:tcPr>
            <w:tcW w:w="2836" w:type="dxa"/>
            <w:vAlign w:val="center"/>
          </w:tcPr>
          <w:p w14:paraId="68113728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</w:t>
            </w:r>
          </w:p>
          <w:p w14:paraId="45E59C93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</w:t>
            </w:r>
          </w:p>
          <w:p w14:paraId="113AED18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</w:t>
            </w:r>
          </w:p>
          <w:p w14:paraId="7CB54154" w14:textId="644EEC9A" w:rsidR="00392A2E" w:rsidRPr="00690CBD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tổ Toán</w:t>
            </w:r>
          </w:p>
        </w:tc>
        <w:tc>
          <w:tcPr>
            <w:tcW w:w="1702" w:type="dxa"/>
            <w:vAlign w:val="center"/>
          </w:tcPr>
          <w:p w14:paraId="50982837" w14:textId="0034A21F" w:rsidR="00392A2E" w:rsidRPr="00690CBD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392A2E" w:rsidRPr="00D63290" w14:paraId="2D1C8BAB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72E4945D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01028703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06/5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392A2E" w:rsidRPr="00D63290" w:rsidRDefault="00392A2E" w:rsidP="00392A2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936" w:type="dxa"/>
            <w:gridSpan w:val="4"/>
          </w:tcPr>
          <w:p w14:paraId="495300BA" w14:textId="6B0302DD" w:rsidR="00392A2E" w:rsidRPr="00444555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- 8h: Sinh hoạt chính trị theo KH 159 của ĐUP Bồ Đề: </w:t>
            </w:r>
          </w:p>
        </w:tc>
        <w:tc>
          <w:tcPr>
            <w:tcW w:w="2836" w:type="dxa"/>
          </w:tcPr>
          <w:p w14:paraId="104FC840" w14:textId="1A462AA1" w:rsidR="00392A2E" w:rsidRPr="00444555" w:rsidRDefault="00392A2E" w:rsidP="00392A2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 Đ/ viên tham dự tại P. HĐGD</w:t>
            </w:r>
          </w:p>
        </w:tc>
        <w:tc>
          <w:tcPr>
            <w:tcW w:w="1702" w:type="dxa"/>
          </w:tcPr>
          <w:p w14:paraId="5FC1E935" w14:textId="68B23477" w:rsidR="00392A2E" w:rsidRPr="00690CBD" w:rsidRDefault="00392A2E" w:rsidP="00A23A6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</w:p>
        </w:tc>
      </w:tr>
      <w:tr w:rsidR="00392A2E" w:rsidRPr="00D63290" w14:paraId="78F9B36D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252F1561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392A2E" w:rsidRPr="00D63290" w:rsidRDefault="00392A2E" w:rsidP="00392A2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936" w:type="dxa"/>
            <w:gridSpan w:val="4"/>
          </w:tcPr>
          <w:p w14:paraId="30C976B0" w14:textId="3FE17A45" w:rsidR="00392A2E" w:rsidRPr="00690CBD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KSCL9 môn Toán (danh sách coi chấm riêng)</w:t>
            </w:r>
          </w:p>
        </w:tc>
        <w:tc>
          <w:tcPr>
            <w:tcW w:w="2836" w:type="dxa"/>
          </w:tcPr>
          <w:p w14:paraId="6A4E2B36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</w:t>
            </w:r>
          </w:p>
          <w:p w14:paraId="3BDB1215" w14:textId="12717803" w:rsidR="00392A2E" w:rsidRPr="00690CBD" w:rsidRDefault="00392A2E" w:rsidP="00392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E5188CB" w14:textId="1793B4CA" w:rsidR="00392A2E" w:rsidRPr="00690CBD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</w:p>
        </w:tc>
      </w:tr>
      <w:tr w:rsidR="00392A2E" w:rsidRPr="00D63290" w14:paraId="1D3EA49B" w14:textId="77777777" w:rsidTr="00392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2" w:type="dxa"/>
          <w:trHeight w:val="638"/>
        </w:trPr>
        <w:tc>
          <w:tcPr>
            <w:tcW w:w="1667" w:type="dxa"/>
            <w:gridSpan w:val="3"/>
            <w:vAlign w:val="center"/>
          </w:tcPr>
          <w:p w14:paraId="4CFBA591" w14:textId="77777777" w:rsidR="00392A2E" w:rsidRPr="00D63290" w:rsidRDefault="00392A2E" w:rsidP="00392A2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6D0B7D0C" w14:textId="77777777" w:rsidR="00392A2E" w:rsidRPr="00D63290" w:rsidRDefault="00392A2E" w:rsidP="00392A2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936" w:type="dxa"/>
            <w:gridSpan w:val="4"/>
          </w:tcPr>
          <w:p w14:paraId="05E07011" w14:textId="2C21133A" w:rsidR="00392A2E" w:rsidRPr="00A23A64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A64">
              <w:rPr>
                <w:rFonts w:ascii="Times New Roman" w:hAnsi="Times New Roman"/>
                <w:b/>
                <w:sz w:val="28"/>
                <w:szCs w:val="28"/>
              </w:rPr>
              <w:t>Kế hoạch viết tin bài trong tuần:</w:t>
            </w:r>
          </w:p>
          <w:p w14:paraId="42365477" w14:textId="08CD3885" w:rsidR="00392A2E" w:rsidRPr="00392A2E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2E">
              <w:rPr>
                <w:rFonts w:ascii="Times New Roman" w:hAnsi="Times New Roman"/>
                <w:sz w:val="28"/>
                <w:szCs w:val="28"/>
              </w:rPr>
              <w:t>1. Tin bài về Kế hoạch nhỏ thứ 5</w:t>
            </w:r>
          </w:p>
          <w:p w14:paraId="39534308" w14:textId="4FEF315C" w:rsidR="00392A2E" w:rsidRPr="00392A2E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2E">
              <w:rPr>
                <w:rFonts w:ascii="Times New Roman" w:hAnsi="Times New Roman"/>
                <w:sz w:val="28"/>
                <w:szCs w:val="28"/>
              </w:rPr>
              <w:t>2. Tin bài về chuyên đề Anh cấp trường - thứ 5</w:t>
            </w:r>
          </w:p>
          <w:p w14:paraId="4A3F4FAA" w14:textId="64F64922" w:rsidR="00392A2E" w:rsidRPr="00392A2E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2E">
              <w:rPr>
                <w:rFonts w:ascii="Times New Roman" w:hAnsi="Times New Roman"/>
                <w:sz w:val="28"/>
                <w:szCs w:val="28"/>
              </w:rPr>
              <w:t>3. Tin bài về sinh hoạt chính trị theo KH159 của Đảng ủy phường Bồ Đề - thứ 7</w:t>
            </w:r>
          </w:p>
          <w:p w14:paraId="6CC9193D" w14:textId="3A883116" w:rsidR="00392A2E" w:rsidRDefault="00392A2E" w:rsidP="00392A2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A2E">
              <w:rPr>
                <w:rFonts w:ascii="Times New Roman" w:hAnsi="Times New Roman"/>
                <w:sz w:val="28"/>
                <w:szCs w:val="28"/>
              </w:rPr>
              <w:t>4. Tin bài về gương Người tốt việc tốt của HS - thứ 7</w:t>
            </w:r>
          </w:p>
        </w:tc>
        <w:tc>
          <w:tcPr>
            <w:tcW w:w="2836" w:type="dxa"/>
          </w:tcPr>
          <w:p w14:paraId="307A8627" w14:textId="77777777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FB22AC4" w14:textId="2FAD9003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Tú Anh Toán</w:t>
            </w:r>
          </w:p>
          <w:p w14:paraId="2E869969" w14:textId="0A50836E" w:rsidR="00392A2E" w:rsidRDefault="00392A2E" w:rsidP="00392A2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92A2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Tổ TA-NK</w:t>
            </w:r>
          </w:p>
          <w:p w14:paraId="61D25305" w14:textId="67794F72" w:rsidR="00392A2E" w:rsidRDefault="00392A2E" w:rsidP="00392A2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An.</w:t>
            </w:r>
          </w:p>
          <w:p w14:paraId="33E9BAFB" w14:textId="77777777" w:rsidR="00392A2E" w:rsidRDefault="00392A2E" w:rsidP="00392A2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916963" w14:textId="12CBCE14" w:rsidR="00392A2E" w:rsidRPr="00392A2E" w:rsidRDefault="00392A2E" w:rsidP="00392A2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Hồng Vân </w:t>
            </w:r>
          </w:p>
        </w:tc>
        <w:tc>
          <w:tcPr>
            <w:tcW w:w="1702" w:type="dxa"/>
          </w:tcPr>
          <w:p w14:paraId="0E4F8C89" w14:textId="77777777" w:rsidR="00392A2E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CE4475E" w14:textId="77777777" w:rsidR="00392A2E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D57036" w14:textId="6871B2C6" w:rsidR="00392A2E" w:rsidRPr="00690CBD" w:rsidRDefault="00392A2E" w:rsidP="00A23A64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 duyệt bài</w:t>
            </w:r>
          </w:p>
        </w:tc>
      </w:tr>
      <w:tr w:rsidR="00392A2E" w:rsidRPr="00D63290" w14:paraId="6DAC2E17" w14:textId="77777777" w:rsidTr="00392A2E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6" w:type="dxa"/>
            <w:gridSpan w:val="3"/>
          </w:tcPr>
          <w:p w14:paraId="4CBFAE11" w14:textId="3BEFF4D1" w:rsidR="00392A2E" w:rsidRPr="00392A2E" w:rsidRDefault="00392A2E" w:rsidP="00392A2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392A2E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 xml:space="preserve">     </w:t>
            </w:r>
          </w:p>
          <w:p w14:paraId="7085B33D" w14:textId="77777777" w:rsidR="00392A2E" w:rsidRPr="00392A2E" w:rsidRDefault="00392A2E" w:rsidP="00392A2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392A2E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 xml:space="preserve"> Nơi nhận:</w:t>
            </w:r>
          </w:p>
          <w:p w14:paraId="543A2F08" w14:textId="77777777" w:rsidR="00392A2E" w:rsidRPr="00392A2E" w:rsidRDefault="00392A2E" w:rsidP="00392A2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392A2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392A2E" w:rsidRPr="00392A2E" w:rsidRDefault="00392A2E" w:rsidP="00392A2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392A2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392A2E" w:rsidRPr="00392A2E" w:rsidRDefault="00392A2E" w:rsidP="00392A2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392A2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392A2E" w:rsidRPr="00D63290" w:rsidRDefault="00392A2E" w:rsidP="00392A2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586" w:type="dxa"/>
            <w:gridSpan w:val="5"/>
          </w:tcPr>
          <w:p w14:paraId="1608DD18" w14:textId="77777777" w:rsidR="00392A2E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9830BB3" w:rsidR="00392A2E" w:rsidRPr="00D63290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03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392A2E" w:rsidRPr="00D63290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392A2E" w:rsidRPr="00D63290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392A2E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392A2E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392A2E" w:rsidRPr="00D63290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392A2E" w:rsidRPr="00D63290" w:rsidRDefault="00392A2E" w:rsidP="00392A2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50E8F" w14:textId="77777777" w:rsidR="00CB2456" w:rsidRDefault="00CB2456">
      <w:pPr>
        <w:spacing w:after="0" w:line="240" w:lineRule="auto"/>
      </w:pPr>
      <w:r>
        <w:separator/>
      </w:r>
    </w:p>
  </w:endnote>
  <w:endnote w:type="continuationSeparator" w:id="0">
    <w:p w14:paraId="4CA7D393" w14:textId="77777777" w:rsidR="00CB2456" w:rsidRDefault="00CB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1A56" w14:textId="77777777" w:rsidR="00CB2456" w:rsidRDefault="00CB2456">
      <w:pPr>
        <w:spacing w:after="0" w:line="240" w:lineRule="auto"/>
      </w:pPr>
      <w:r>
        <w:separator/>
      </w:r>
    </w:p>
  </w:footnote>
  <w:footnote w:type="continuationSeparator" w:id="0">
    <w:p w14:paraId="0955941B" w14:textId="77777777" w:rsidR="00CB2456" w:rsidRDefault="00CB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60779"/>
    <w:multiLevelType w:val="hybridMultilevel"/>
    <w:tmpl w:val="18164F14"/>
    <w:lvl w:ilvl="0" w:tplc="5E3C8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16CB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4DDC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1607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2A2E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2EA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1266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389D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28FF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1068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9740C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22017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479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365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0771B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3A64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45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439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2456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73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97DBB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0A5B"/>
    <w:rsid w:val="00FC2B0B"/>
    <w:rsid w:val="00FC2B23"/>
    <w:rsid w:val="00FC331F"/>
    <w:rsid w:val="00FC4216"/>
    <w:rsid w:val="00FC4DB0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9BCA99CD-26BA-4066-81A4-D40DC0A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FBC1-D530-4221-9752-0C8237FE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2023-03-08T03:28:00Z</cp:lastPrinted>
  <dcterms:created xsi:type="dcterms:W3CDTF">2023-05-03T08:06:00Z</dcterms:created>
  <dcterms:modified xsi:type="dcterms:W3CDTF">2023-05-04T01:32:00Z</dcterms:modified>
</cp:coreProperties>
</file>