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52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0"/>
        <w:gridCol w:w="6120"/>
      </w:tblGrid>
      <w:tr w:rsidR="00A1702C" w:rsidRPr="00A1702C" w14:paraId="3B8D9DD2" w14:textId="77777777" w:rsidTr="00D328BE">
        <w:tc>
          <w:tcPr>
            <w:tcW w:w="4950" w:type="dxa"/>
          </w:tcPr>
          <w:p w14:paraId="2E2E1C60" w14:textId="77777777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>TRƯỜNG THCS LÝ THƯỜNG KIỆT</w:t>
            </w:r>
          </w:p>
          <w:p w14:paraId="3A035A7A" w14:textId="699B968C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 xml:space="preserve">NHÓM </w:t>
            </w:r>
            <w:r w:rsidR="00DD4E1A" w:rsidRPr="00A1702C">
              <w:rPr>
                <w:rFonts w:ascii="Times New Roman" w:hAnsi="Times New Roman"/>
                <w:b/>
                <w:szCs w:val="28"/>
              </w:rPr>
              <w:t>LỊCH SỬ VÀ ĐỊA LÍ 7</w:t>
            </w:r>
          </w:p>
          <w:p w14:paraId="2DB2DEBA" w14:textId="77777777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tbl>
            <w:tblPr>
              <w:tblStyle w:val="TableGrid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700"/>
            </w:tblGrid>
            <w:tr w:rsidR="00A1702C" w:rsidRPr="00A1702C" w14:paraId="123EB8A7" w14:textId="77777777" w:rsidTr="00D328BE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74855" w14:textId="6D69EFBE" w:rsidR="005E58E1" w:rsidRPr="00A1702C" w:rsidRDefault="005E58E1" w:rsidP="00D328BE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A1702C">
                    <w:rPr>
                      <w:rFonts w:ascii="Times New Roman" w:hAnsi="Times New Roman"/>
                      <w:szCs w:val="28"/>
                    </w:rPr>
                    <w:t>Đề 1</w:t>
                  </w:r>
                </w:p>
              </w:tc>
            </w:tr>
          </w:tbl>
          <w:p w14:paraId="0B3E94FF" w14:textId="77777777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0" w:type="dxa"/>
          </w:tcPr>
          <w:p w14:paraId="7AE6A232" w14:textId="77777777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120" w:type="dxa"/>
            <w:hideMark/>
          </w:tcPr>
          <w:p w14:paraId="1E268466" w14:textId="77777777" w:rsidR="00DD4E1A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>ĐỀ KIỂM TRA GIỮA KÌ I</w:t>
            </w:r>
          </w:p>
          <w:p w14:paraId="7CE954C4" w14:textId="46B20C7B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 xml:space="preserve"> MÔN LỊCH SỬ VÀ ĐỊA LÍ LỚP 7</w:t>
            </w:r>
          </w:p>
          <w:p w14:paraId="1E65E61B" w14:textId="77777777" w:rsidR="005E58E1" w:rsidRPr="00A1702C" w:rsidRDefault="005E58E1" w:rsidP="00D328B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>Năm học 2022 - 2023</w:t>
            </w:r>
          </w:p>
          <w:p w14:paraId="463959DF" w14:textId="63469D78" w:rsidR="005E58E1" w:rsidRPr="00A1702C" w:rsidRDefault="005E58E1" w:rsidP="00D328BE">
            <w:pPr>
              <w:jc w:val="center"/>
              <w:rPr>
                <w:rFonts w:ascii="Times New Roman" w:hAnsi="Times New Roman"/>
                <w:szCs w:val="28"/>
              </w:rPr>
            </w:pPr>
            <w:r w:rsidRPr="00A1702C"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A1702C">
              <w:rPr>
                <w:rFonts w:ascii="Times New Roman" w:hAnsi="Times New Roman"/>
                <w:szCs w:val="28"/>
              </w:rPr>
              <w:t>Thời gian làm bài: 60 phút</w:t>
            </w:r>
          </w:p>
          <w:p w14:paraId="2139A578" w14:textId="159AA67E" w:rsidR="005E58E1" w:rsidRPr="00A1702C" w:rsidRDefault="005E58E1" w:rsidP="00D328BE">
            <w:pPr>
              <w:rPr>
                <w:rFonts w:ascii="Times New Roman" w:hAnsi="Times New Roman"/>
                <w:b/>
                <w:szCs w:val="28"/>
              </w:rPr>
            </w:pPr>
            <w:r w:rsidRPr="00A1702C">
              <w:rPr>
                <w:rFonts w:ascii="Times New Roman" w:hAnsi="Times New Roman"/>
                <w:szCs w:val="28"/>
              </w:rPr>
              <w:t xml:space="preserve">        </w:t>
            </w:r>
            <w:r w:rsidR="00AE481C" w:rsidRPr="00A1702C">
              <w:rPr>
                <w:rFonts w:ascii="Times New Roman" w:hAnsi="Times New Roman"/>
                <w:szCs w:val="28"/>
              </w:rPr>
              <w:t xml:space="preserve">              Ngày kiểm tra: 7</w:t>
            </w:r>
            <w:r w:rsidRPr="00A1702C">
              <w:rPr>
                <w:rFonts w:ascii="Times New Roman" w:hAnsi="Times New Roman"/>
                <w:szCs w:val="28"/>
              </w:rPr>
              <w:t xml:space="preserve"> /11/2022</w:t>
            </w:r>
          </w:p>
        </w:tc>
      </w:tr>
    </w:tbl>
    <w:p w14:paraId="4A68B680" w14:textId="77777777" w:rsidR="005E58E1" w:rsidRPr="00A1702C" w:rsidRDefault="005E58E1" w:rsidP="00923170">
      <w:pPr>
        <w:spacing w:line="288" w:lineRule="auto"/>
        <w:jc w:val="center"/>
        <w:rPr>
          <w:rFonts w:ascii="Times New Roman" w:hAnsi="Times New Roman"/>
          <w:b/>
          <w:szCs w:val="28"/>
        </w:rPr>
      </w:pPr>
    </w:p>
    <w:p w14:paraId="5655C26C" w14:textId="77777777" w:rsidR="000D4EB2" w:rsidRPr="00A1702C" w:rsidRDefault="000D4EB2" w:rsidP="00923170">
      <w:pPr>
        <w:spacing w:line="288" w:lineRule="auto"/>
        <w:jc w:val="both"/>
        <w:rPr>
          <w:rFonts w:ascii="Times New Roman" w:hAnsi="Times New Roman"/>
          <w:b/>
          <w:bCs/>
          <w:szCs w:val="28"/>
        </w:rPr>
      </w:pPr>
      <w:r w:rsidRPr="00A1702C">
        <w:rPr>
          <w:rFonts w:ascii="Times New Roman" w:hAnsi="Times New Roman"/>
          <w:b/>
          <w:bCs/>
          <w:szCs w:val="28"/>
        </w:rPr>
        <w:t>Phân môn Lịch sử</w:t>
      </w:r>
    </w:p>
    <w:p w14:paraId="15FD3B6B" w14:textId="6FF85783" w:rsidR="00A9657D" w:rsidRPr="00A1702C" w:rsidRDefault="000D4EB2" w:rsidP="00A9657D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/>
          <w:b/>
          <w:bCs/>
          <w:szCs w:val="28"/>
        </w:rPr>
      </w:pPr>
      <w:r w:rsidRPr="00A1702C">
        <w:rPr>
          <w:rFonts w:ascii="Times New Roman" w:hAnsi="Times New Roman"/>
          <w:b/>
          <w:bCs/>
          <w:szCs w:val="28"/>
        </w:rPr>
        <w:t>TRẮC NGHIỆM (2</w:t>
      </w:r>
      <w:r w:rsidR="0053031E" w:rsidRPr="00A1702C">
        <w:rPr>
          <w:rFonts w:ascii="Times New Roman" w:hAnsi="Times New Roman"/>
          <w:b/>
          <w:bCs/>
          <w:szCs w:val="28"/>
        </w:rPr>
        <w:t>,5</w:t>
      </w:r>
      <w:r w:rsidRPr="00A1702C">
        <w:rPr>
          <w:rFonts w:ascii="Times New Roman" w:hAnsi="Times New Roman"/>
          <w:b/>
          <w:bCs/>
          <w:szCs w:val="28"/>
        </w:rPr>
        <w:t xml:space="preserve"> điểm)</w:t>
      </w:r>
    </w:p>
    <w:p w14:paraId="25422E2F" w14:textId="42DABCBB" w:rsidR="00703910" w:rsidRPr="00A1702C" w:rsidRDefault="00703910" w:rsidP="00703910">
      <w:pPr>
        <w:rPr>
          <w:rFonts w:ascii="Times New Roman" w:hAnsi="Times New Roman"/>
          <w:b/>
          <w:szCs w:val="28"/>
        </w:rPr>
      </w:pPr>
      <w:r w:rsidRPr="00A1702C">
        <w:rPr>
          <w:rFonts w:ascii="Times New Roman" w:hAnsi="Times New Roman"/>
          <w:b/>
          <w:szCs w:val="28"/>
        </w:rPr>
        <w:t>Viết lại vào giấy kiểm tra chữ cái đứng trước câu trả lời đúng cho những câu sau:</w:t>
      </w:r>
    </w:p>
    <w:p w14:paraId="0C5BAD7E" w14:textId="66A7E769" w:rsidR="00A9657D" w:rsidRPr="00A1702C" w:rsidRDefault="00A9657D" w:rsidP="00A9657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A1702C">
        <w:rPr>
          <w:b/>
          <w:i/>
          <w:iCs/>
          <w:sz w:val="28"/>
          <w:szCs w:val="28"/>
        </w:rPr>
        <w:t>Câu 1.</w:t>
      </w:r>
      <w:r w:rsidRPr="00A1702C">
        <w:rPr>
          <w:b/>
          <w:sz w:val="28"/>
          <w:szCs w:val="28"/>
        </w:rPr>
        <w:t xml:space="preserve"> </w:t>
      </w:r>
      <w:r w:rsidRPr="00A1702C">
        <w:rPr>
          <w:sz w:val="28"/>
          <w:szCs w:val="28"/>
        </w:rPr>
        <w:t>Việc làm nào của người Giec-man đã tác động trực tiếp đến sự hình thành xã hội phong kiến châu Âu?</w:t>
      </w:r>
    </w:p>
    <w:p w14:paraId="341B65DC" w14:textId="0DA7E1B0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A.</w:t>
      </w:r>
      <w:r w:rsidRPr="00A1702C">
        <w:rPr>
          <w:rFonts w:ascii="Times New Roman" w:hAnsi="Times New Roman"/>
          <w:szCs w:val="28"/>
        </w:rPr>
        <w:t> Tiêu diệt đế quốc Rô-ma.</w:t>
      </w:r>
    </w:p>
    <w:p w14:paraId="1A1F6D69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B.</w:t>
      </w:r>
      <w:r w:rsidRPr="00A1702C">
        <w:rPr>
          <w:rFonts w:ascii="Times New Roman" w:hAnsi="Times New Roman"/>
          <w:szCs w:val="28"/>
        </w:rPr>
        <w:t> Thành lập hàng loạt vương quốc mới.</w:t>
      </w:r>
    </w:p>
    <w:p w14:paraId="42B5095F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C.</w:t>
      </w:r>
      <w:r w:rsidRPr="00A1702C">
        <w:rPr>
          <w:rFonts w:ascii="Times New Roman" w:hAnsi="Times New Roman"/>
          <w:szCs w:val="28"/>
        </w:rPr>
        <w:t> Chia ruộng đất và phong tước vị cho tướng lĩnh và quý tộc người Giec-man.</w:t>
      </w:r>
    </w:p>
    <w:p w14:paraId="36354C24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D.</w:t>
      </w:r>
      <w:r w:rsidRPr="00A1702C">
        <w:rPr>
          <w:rFonts w:ascii="Times New Roman" w:hAnsi="Times New Roman"/>
          <w:szCs w:val="28"/>
        </w:rPr>
        <w:t> Thành lập các thành thị trung đại.</w:t>
      </w:r>
    </w:p>
    <w:p w14:paraId="205A5145" w14:textId="1DBB64F5" w:rsidR="00A9657D" w:rsidRPr="00A1702C" w:rsidRDefault="00A9657D" w:rsidP="00A9657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 xml:space="preserve">Câu 2. </w:t>
      </w:r>
      <w:r w:rsidRPr="00A1702C">
        <w:rPr>
          <w:sz w:val="28"/>
          <w:szCs w:val="28"/>
        </w:rPr>
        <w:t>Lãnh chúa phong kiến được hình thành từ những tầng lớp nào?</w:t>
      </w:r>
    </w:p>
    <w:p w14:paraId="43EC9151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A.</w:t>
      </w:r>
      <w:r w:rsidRPr="00A1702C">
        <w:rPr>
          <w:rFonts w:ascii="Times New Roman" w:hAnsi="Times New Roman"/>
          <w:szCs w:val="28"/>
        </w:rPr>
        <w:t> Chủ nô Rô-ma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  <w:t>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B.</w:t>
      </w:r>
      <w:r w:rsidRPr="00A1702C">
        <w:rPr>
          <w:rFonts w:ascii="Times New Roman" w:hAnsi="Times New Roman"/>
          <w:szCs w:val="28"/>
        </w:rPr>
        <w:t> Quý tộc Rô-ma</w:t>
      </w:r>
    </w:p>
    <w:p w14:paraId="658FB4AE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C.</w:t>
      </w:r>
      <w:r w:rsidRPr="00A1702C">
        <w:rPr>
          <w:rFonts w:ascii="Times New Roman" w:hAnsi="Times New Roman"/>
          <w:szCs w:val="28"/>
        </w:rPr>
        <w:t> Tướng lĩnh và quý tộc người Giec-man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  <w:t> </w:t>
      </w:r>
      <w:r w:rsidRPr="00A1702C">
        <w:rPr>
          <w:rFonts w:ascii="Times New Roman" w:hAnsi="Times New Roman"/>
          <w:bCs/>
          <w:szCs w:val="28"/>
        </w:rPr>
        <w:t>D.</w:t>
      </w:r>
      <w:r w:rsidRPr="00A1702C">
        <w:rPr>
          <w:rFonts w:ascii="Times New Roman" w:hAnsi="Times New Roman"/>
          <w:szCs w:val="28"/>
        </w:rPr>
        <w:t> Nông dân tự do</w:t>
      </w:r>
    </w:p>
    <w:p w14:paraId="55135266" w14:textId="6AB727EE" w:rsidR="00A9657D" w:rsidRPr="00A1702C" w:rsidRDefault="00A9657D" w:rsidP="00A9657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>Câu 3.</w:t>
      </w:r>
      <w:r w:rsidRPr="00A1702C">
        <w:rPr>
          <w:sz w:val="28"/>
          <w:szCs w:val="28"/>
        </w:rPr>
        <w:t xml:space="preserve"> Nguyên nhân nào dẫn đến sự hình thành các thành thị trung đại ở châu Âu?</w:t>
      </w:r>
    </w:p>
    <w:p w14:paraId="614CEF11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A.</w:t>
      </w:r>
      <w:r w:rsidRPr="00A1702C">
        <w:rPr>
          <w:rFonts w:ascii="Times New Roman" w:hAnsi="Times New Roman"/>
          <w:szCs w:val="28"/>
        </w:rPr>
        <w:t> Sản xuất bị đình trệ.</w:t>
      </w:r>
    </w:p>
    <w:p w14:paraId="5F7C3B1C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B.</w:t>
      </w:r>
      <w:r w:rsidRPr="00A1702C">
        <w:rPr>
          <w:rFonts w:ascii="Times New Roman" w:hAnsi="Times New Roman"/>
          <w:szCs w:val="28"/>
        </w:rPr>
        <w:t> Các lãnh chúa cho xây dựng các thành thị trung đại.</w:t>
      </w:r>
    </w:p>
    <w:p w14:paraId="3BF49C81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C.</w:t>
      </w:r>
      <w:r w:rsidRPr="00A1702C">
        <w:rPr>
          <w:rFonts w:ascii="Times New Roman" w:hAnsi="Times New Roman"/>
          <w:szCs w:val="28"/>
        </w:rPr>
        <w:t> Sự ngăn cản giao lưu buôn bán của các lãnh địa.</w:t>
      </w:r>
    </w:p>
    <w:p w14:paraId="3224D9F4" w14:textId="77777777" w:rsidR="00A9657D" w:rsidRPr="00A1702C" w:rsidRDefault="00A9657D" w:rsidP="00A9657D">
      <w:pPr>
        <w:spacing w:line="288" w:lineRule="auto"/>
        <w:ind w:left="48" w:right="48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D.</w:t>
      </w:r>
      <w:r w:rsidRPr="00A1702C">
        <w:rPr>
          <w:rFonts w:ascii="Times New Roman" w:hAnsi="Times New Roman"/>
          <w:szCs w:val="28"/>
        </w:rPr>
        <w:t> Nghề thủ công phát triển nảy sinh nhu cầu trao đổi buôn bán.</w:t>
      </w:r>
    </w:p>
    <w:p w14:paraId="6C2E2301" w14:textId="77777777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bCs/>
          <w:i/>
          <w:szCs w:val="28"/>
        </w:rPr>
        <w:t>Câu 4:</w:t>
      </w:r>
      <w:r w:rsidRPr="00A1702C">
        <w:rPr>
          <w:rFonts w:ascii="Times New Roman" w:hAnsi="Times New Roman"/>
          <w:szCs w:val="28"/>
        </w:rPr>
        <w:t xml:space="preserve"> Ý nào sau đây </w:t>
      </w:r>
      <w:r w:rsidRPr="00A1702C">
        <w:rPr>
          <w:rFonts w:ascii="Times New Roman" w:hAnsi="Times New Roman"/>
          <w:b/>
          <w:szCs w:val="28"/>
        </w:rPr>
        <w:t>không</w:t>
      </w:r>
      <w:r w:rsidRPr="00A1702C">
        <w:rPr>
          <w:rFonts w:ascii="Times New Roman" w:hAnsi="Times New Roman"/>
          <w:szCs w:val="28"/>
        </w:rPr>
        <w:t xml:space="preserve"> đúng khi nói về lãnh địa phong kiến?</w:t>
      </w:r>
    </w:p>
    <w:p w14:paraId="4101E090" w14:textId="17AD11BF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A.</w:t>
      </w:r>
      <w:r w:rsidRPr="00A1702C">
        <w:rPr>
          <w:rFonts w:ascii="Times New Roman" w:hAnsi="Times New Roman"/>
          <w:szCs w:val="28"/>
        </w:rPr>
        <w:t> Lãnh địa là trung tâm giao lưu buôn bán thời phong kiến.</w:t>
      </w:r>
    </w:p>
    <w:p w14:paraId="0010D041" w14:textId="658E8FBF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B.</w:t>
      </w:r>
      <w:r w:rsidRPr="00A1702C">
        <w:rPr>
          <w:rFonts w:ascii="Times New Roman" w:hAnsi="Times New Roman"/>
          <w:szCs w:val="28"/>
        </w:rPr>
        <w:t> Lãnh địa là vùng đất thuộc quyền sở hữu của các lãnh chúa phong kiến.</w:t>
      </w:r>
    </w:p>
    <w:p w14:paraId="2011FC39" w14:textId="292D778B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C.</w:t>
      </w:r>
      <w:r w:rsidRPr="00A1702C">
        <w:rPr>
          <w:rFonts w:ascii="Times New Roman" w:hAnsi="Times New Roman"/>
          <w:szCs w:val="28"/>
        </w:rPr>
        <w:t> Lãnh địa là đơn vị chính trị và kinh tế cơ bản trong thời kì phong kiến phân quyền ở châu Âu.</w:t>
      </w:r>
    </w:p>
    <w:p w14:paraId="6D05C96F" w14:textId="2033CDE8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D.</w:t>
      </w:r>
      <w:r w:rsidRPr="00A1702C">
        <w:rPr>
          <w:rFonts w:ascii="Times New Roman" w:hAnsi="Times New Roman"/>
          <w:szCs w:val="28"/>
        </w:rPr>
        <w:t> Nông nô là lao động chủ yếu trong các lãnh địa.</w:t>
      </w:r>
    </w:p>
    <w:p w14:paraId="5ED1852C" w14:textId="07056BD7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bCs/>
          <w:i/>
          <w:szCs w:val="28"/>
        </w:rPr>
        <w:t>Câu 5:</w:t>
      </w:r>
      <w:r w:rsidRPr="00A1702C">
        <w:rPr>
          <w:rFonts w:ascii="Times New Roman" w:hAnsi="Times New Roman"/>
          <w:szCs w:val="28"/>
        </w:rPr>
        <w:t> Hai giai cấp cơ bản trong xã hội phong kiến châu Âu là:</w:t>
      </w:r>
    </w:p>
    <w:p w14:paraId="32167A6B" w14:textId="3AE39E41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A.</w:t>
      </w:r>
      <w:r w:rsidRPr="00A1702C">
        <w:rPr>
          <w:rFonts w:ascii="Times New Roman" w:hAnsi="Times New Roman"/>
          <w:szCs w:val="28"/>
        </w:rPr>
        <w:t> địa chủ và nông dân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B.</w:t>
      </w:r>
      <w:r w:rsidRPr="00A1702C">
        <w:rPr>
          <w:rFonts w:ascii="Times New Roman" w:hAnsi="Times New Roman"/>
          <w:szCs w:val="28"/>
        </w:rPr>
        <w:t> chủ nô và nô lệ</w:t>
      </w:r>
    </w:p>
    <w:p w14:paraId="2E9F6AAA" w14:textId="362508C9" w:rsidR="0053031E" w:rsidRPr="00A1702C" w:rsidRDefault="0053031E" w:rsidP="0053031E">
      <w:pPr>
        <w:spacing w:line="288" w:lineRule="auto"/>
        <w:ind w:left="43" w:right="43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  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C.</w:t>
      </w:r>
      <w:r w:rsidRPr="00A1702C">
        <w:rPr>
          <w:rFonts w:ascii="Times New Roman" w:hAnsi="Times New Roman"/>
          <w:szCs w:val="28"/>
        </w:rPr>
        <w:t> lãnh chúa và nông nô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="00A22AC1"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D.</w:t>
      </w:r>
      <w:r w:rsidRPr="00A1702C">
        <w:rPr>
          <w:rFonts w:ascii="Times New Roman" w:hAnsi="Times New Roman"/>
          <w:szCs w:val="28"/>
        </w:rPr>
        <w:t> tư sản và nông dân</w:t>
      </w:r>
    </w:p>
    <w:p w14:paraId="274FDC20" w14:textId="3501D6A4" w:rsidR="0053031E" w:rsidRPr="00A1702C" w:rsidRDefault="0053031E" w:rsidP="0053031E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>Câu 6:</w:t>
      </w:r>
      <w:r w:rsidRPr="00A1702C">
        <w:rPr>
          <w:sz w:val="28"/>
          <w:szCs w:val="28"/>
        </w:rPr>
        <w:t xml:space="preserve"> Những quốc gia nào đi tiên phong trong các cuộc phát kiến địa lí thế kỉ XV - XVI?</w:t>
      </w:r>
    </w:p>
    <w:p w14:paraId="3DBC89E6" w14:textId="145840C2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Cs/>
          <w:szCs w:val="28"/>
        </w:rPr>
        <w:t>A. Bồ Đào Nha, Tây Ban Nha. </w:t>
      </w:r>
      <w:r w:rsidRPr="00A1702C">
        <w:rPr>
          <w:rFonts w:ascii="Times New Roman" w:hAnsi="Times New Roman"/>
          <w:bCs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="00A22AC1"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>B. Hy Lạp, I-ta-li-a. </w:t>
      </w:r>
    </w:p>
    <w:p w14:paraId="050300F8" w14:textId="18B908E1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C. Anh, Hà Lan.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="00A22AC1"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>D. Tây Ban Nha, Anh.</w:t>
      </w:r>
    </w:p>
    <w:p w14:paraId="0C06541C" w14:textId="27C8AB43" w:rsidR="0053031E" w:rsidRPr="00A1702C" w:rsidRDefault="0053031E" w:rsidP="0053031E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>Câu 7.</w:t>
      </w:r>
      <w:r w:rsidRPr="00A1702C">
        <w:rPr>
          <w:sz w:val="28"/>
          <w:szCs w:val="28"/>
        </w:rPr>
        <w:t xml:space="preserve"> Các cuộc phát kiến địa lí thời kì trung đại có ảnh hưởng như thế nào đến quá trình tích lũy tư bản nguyên thủy? </w:t>
      </w:r>
    </w:p>
    <w:p w14:paraId="69D57CE7" w14:textId="77777777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Cs/>
          <w:szCs w:val="28"/>
        </w:rPr>
        <w:t>A. Cung cấp nguồn vốn và nhân công cho giai cấp tư sản. </w:t>
      </w:r>
    </w:p>
    <w:p w14:paraId="3E2595BD" w14:textId="77777777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B. Thúc đẩy quá trình khủng hoảng, tan rã của chế độ phong kiến. </w:t>
      </w:r>
    </w:p>
    <w:p w14:paraId="42EE5C1C" w14:textId="77777777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lastRenderedPageBreak/>
        <w:t>C. Mở ra những con đường mới, những vùng đất mới. </w:t>
      </w:r>
    </w:p>
    <w:p w14:paraId="4D507FF4" w14:textId="77777777" w:rsidR="0053031E" w:rsidRPr="00A1702C" w:rsidRDefault="0053031E" w:rsidP="0053031E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D. Đề cao giá trị nhân bản và tự do cá nhân, xây dựng thế giới quan tiến bộ</w:t>
      </w:r>
    </w:p>
    <w:p w14:paraId="61FEED5E" w14:textId="17908C81" w:rsidR="00A9657D" w:rsidRPr="00A1702C" w:rsidRDefault="0053031E" w:rsidP="00A9657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>Câu 8</w:t>
      </w:r>
      <w:r w:rsidR="00A9657D" w:rsidRPr="00A1702C">
        <w:rPr>
          <w:b/>
          <w:bCs/>
          <w:i/>
          <w:iCs/>
          <w:sz w:val="28"/>
          <w:szCs w:val="28"/>
        </w:rPr>
        <w:t>:</w:t>
      </w:r>
      <w:r w:rsidR="00A9657D" w:rsidRPr="00A1702C">
        <w:rPr>
          <w:sz w:val="28"/>
          <w:szCs w:val="28"/>
        </w:rPr>
        <w:t xml:space="preserve"> Các cuộc phát kiến địa lí từ thế kỉ XV có ảnh hưởng như thế nào đến nền kinh tế Việt Nam thời kì trung đại?</w:t>
      </w:r>
    </w:p>
    <w:p w14:paraId="0BE51AC0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A. Việt Nam được tiếp xúc với những tiến bộ của thế giới. </w:t>
      </w:r>
    </w:p>
    <w:p w14:paraId="6F3FE4EE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B. Việt Nam được tiếp xúc với những tiến bộ của thế giới. </w:t>
      </w:r>
    </w:p>
    <w:p w14:paraId="013E6C9C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Cs/>
          <w:szCs w:val="28"/>
        </w:rPr>
        <w:t>C. Thúc đẩy sự hưng khởi của các đô thị. </w:t>
      </w:r>
    </w:p>
    <w:p w14:paraId="52D950BF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D. Việt Nam trở thành đối tượng xâm lược của các nước phương Tây. </w:t>
      </w:r>
    </w:p>
    <w:p w14:paraId="75FB9271" w14:textId="169A37B9" w:rsidR="00A9657D" w:rsidRPr="00A1702C" w:rsidRDefault="00A9657D" w:rsidP="00A9657D">
      <w:pPr>
        <w:shd w:val="clear" w:color="auto" w:fill="FFFFFF"/>
        <w:spacing w:line="288" w:lineRule="auto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bCs/>
          <w:i/>
          <w:iCs/>
          <w:szCs w:val="28"/>
        </w:rPr>
        <w:t>C</w:t>
      </w:r>
      <w:r w:rsidR="0053031E" w:rsidRPr="00A1702C">
        <w:rPr>
          <w:rFonts w:ascii="Times New Roman" w:hAnsi="Times New Roman"/>
          <w:b/>
          <w:bCs/>
          <w:i/>
          <w:iCs/>
          <w:szCs w:val="28"/>
        </w:rPr>
        <w:t>âu 9</w:t>
      </w:r>
      <w:r w:rsidRPr="00A1702C">
        <w:rPr>
          <w:rFonts w:ascii="Times New Roman" w:hAnsi="Times New Roman"/>
          <w:b/>
          <w:bCs/>
          <w:i/>
          <w:iCs/>
          <w:szCs w:val="28"/>
        </w:rPr>
        <w:t>.</w:t>
      </w:r>
      <w:r w:rsidRPr="00A1702C">
        <w:rPr>
          <w:rFonts w:ascii="Times New Roman" w:hAnsi="Times New Roman"/>
          <w:szCs w:val="28"/>
        </w:rPr>
        <w:t xml:space="preserve"> Người đầu tiên thực hiện chuyến đi vòng quanh thế giới bằng đường biển là</w:t>
      </w:r>
    </w:p>
    <w:p w14:paraId="4F2DE34C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pacing w:val="-4"/>
          <w:szCs w:val="28"/>
        </w:rPr>
      </w:pPr>
      <w:r w:rsidRPr="00A1702C">
        <w:rPr>
          <w:rFonts w:ascii="Times New Roman" w:hAnsi="Times New Roman"/>
          <w:spacing w:val="-4"/>
          <w:szCs w:val="28"/>
        </w:rPr>
        <w:t>A. B. Đi-a-xơ. </w:t>
      </w:r>
      <w:r w:rsidRPr="00A1702C">
        <w:rPr>
          <w:rFonts w:ascii="Times New Roman" w:hAnsi="Times New Roman"/>
          <w:spacing w:val="-4"/>
          <w:szCs w:val="28"/>
        </w:rPr>
        <w:tab/>
        <w:t>B. C. Cô-lôm-bô. </w:t>
      </w:r>
      <w:r w:rsidRPr="00A1702C">
        <w:rPr>
          <w:rFonts w:ascii="Times New Roman" w:hAnsi="Times New Roman"/>
          <w:spacing w:val="-4"/>
          <w:szCs w:val="28"/>
        </w:rPr>
        <w:tab/>
      </w:r>
      <w:r w:rsidRPr="00A1702C">
        <w:rPr>
          <w:rFonts w:ascii="Times New Roman" w:hAnsi="Times New Roman"/>
          <w:spacing w:val="-4"/>
          <w:szCs w:val="28"/>
        </w:rPr>
        <w:tab/>
        <w:t>C. V. Ga-ma.</w:t>
      </w:r>
      <w:r w:rsidRPr="00A1702C">
        <w:rPr>
          <w:rFonts w:ascii="Times New Roman" w:hAnsi="Times New Roman"/>
          <w:spacing w:val="-4"/>
          <w:szCs w:val="28"/>
        </w:rPr>
        <w:tab/>
      </w:r>
      <w:r w:rsidRPr="00A1702C">
        <w:rPr>
          <w:rFonts w:ascii="Times New Roman" w:hAnsi="Times New Roman"/>
          <w:bCs/>
          <w:spacing w:val="-4"/>
          <w:szCs w:val="28"/>
        </w:rPr>
        <w:t>D. Ph.Ma-gien-lăng.</w:t>
      </w:r>
    </w:p>
    <w:p w14:paraId="2E75CA54" w14:textId="7AAD08E1" w:rsidR="00A9657D" w:rsidRPr="00A1702C" w:rsidRDefault="0053031E" w:rsidP="00A9657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702C">
        <w:rPr>
          <w:b/>
          <w:bCs/>
          <w:i/>
          <w:iCs/>
          <w:sz w:val="28"/>
          <w:szCs w:val="28"/>
        </w:rPr>
        <w:t>Câu 10</w:t>
      </w:r>
      <w:r w:rsidR="00A9657D" w:rsidRPr="00A1702C">
        <w:rPr>
          <w:b/>
          <w:bCs/>
          <w:i/>
          <w:iCs/>
          <w:sz w:val="28"/>
          <w:szCs w:val="28"/>
        </w:rPr>
        <w:t>.</w:t>
      </w:r>
      <w:r w:rsidR="00A9657D" w:rsidRPr="00A1702C">
        <w:rPr>
          <w:sz w:val="28"/>
          <w:szCs w:val="28"/>
        </w:rPr>
        <w:t xml:space="preserve"> Các cuộc phát kiến địa lí đã đem lại sự giàu có cho những tầng lớp nào ở châu Âu? </w:t>
      </w:r>
    </w:p>
    <w:p w14:paraId="77DFCBAF" w14:textId="77777777" w:rsidR="00A9657D" w:rsidRPr="00A1702C" w:rsidRDefault="00A9657D" w:rsidP="00A9657D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A. Quý tộc và công nhân làm thuê.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  <w:t>B. Tướng lĩnh quân sự và quý tộc. </w:t>
      </w:r>
    </w:p>
    <w:p w14:paraId="2EDD2B6C" w14:textId="1DDC064A" w:rsidR="00A9657D" w:rsidRPr="00A1702C" w:rsidRDefault="00A9657D" w:rsidP="00703910">
      <w:pPr>
        <w:shd w:val="clear" w:color="auto" w:fill="FFFFFF"/>
        <w:spacing w:line="288" w:lineRule="auto"/>
        <w:ind w:firstLine="720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C. Công nhân giàu có và nhà tư bản. 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Cs/>
          <w:szCs w:val="28"/>
        </w:rPr>
        <w:t>D. Quý tộc và thương nhân.</w:t>
      </w:r>
    </w:p>
    <w:p w14:paraId="40CB943F" w14:textId="362EAFB4" w:rsidR="000D4EB2" w:rsidRPr="00A1702C" w:rsidRDefault="0053031E" w:rsidP="00923170">
      <w:pPr>
        <w:spacing w:line="288" w:lineRule="auto"/>
        <w:jc w:val="both"/>
        <w:rPr>
          <w:rFonts w:ascii="Times New Roman" w:hAnsi="Times New Roman"/>
          <w:b/>
          <w:bCs/>
          <w:szCs w:val="28"/>
        </w:rPr>
      </w:pPr>
      <w:r w:rsidRPr="00A1702C">
        <w:rPr>
          <w:rFonts w:ascii="Times New Roman" w:hAnsi="Times New Roman"/>
          <w:b/>
          <w:bCs/>
          <w:szCs w:val="28"/>
        </w:rPr>
        <w:t>B. TỰ LUẬN (2,5</w:t>
      </w:r>
      <w:r w:rsidR="000D4EB2" w:rsidRPr="00A1702C">
        <w:rPr>
          <w:rFonts w:ascii="Times New Roman" w:hAnsi="Times New Roman"/>
          <w:b/>
          <w:bCs/>
          <w:szCs w:val="28"/>
        </w:rPr>
        <w:t xml:space="preserve"> điểm)</w:t>
      </w:r>
    </w:p>
    <w:p w14:paraId="5D031192" w14:textId="2A58495E" w:rsidR="000D4EB2" w:rsidRPr="00A1702C" w:rsidRDefault="001076F0" w:rsidP="00923170">
      <w:pPr>
        <w:pStyle w:val="TableParagraph"/>
        <w:spacing w:line="288" w:lineRule="auto"/>
        <w:ind w:left="0"/>
        <w:jc w:val="both"/>
        <w:rPr>
          <w:sz w:val="28"/>
          <w:szCs w:val="28"/>
        </w:rPr>
      </w:pPr>
      <w:r w:rsidRPr="00A1702C">
        <w:rPr>
          <w:rFonts w:eastAsia="Calibri"/>
          <w:b/>
          <w:sz w:val="28"/>
          <w:szCs w:val="28"/>
          <w:lang w:val="pt-BR"/>
        </w:rPr>
        <w:t>Câu 1. (1.0</w:t>
      </w:r>
      <w:r w:rsidR="000D4EB2" w:rsidRPr="00A1702C">
        <w:rPr>
          <w:rFonts w:eastAsia="Calibri"/>
          <w:b/>
          <w:sz w:val="28"/>
          <w:szCs w:val="28"/>
          <w:lang w:val="pt-BR"/>
        </w:rPr>
        <w:t xml:space="preserve"> điểm)</w:t>
      </w:r>
      <w:r w:rsidR="000D4EB2" w:rsidRPr="00A1702C">
        <w:rPr>
          <w:rFonts w:eastAsia="Calibri"/>
          <w:sz w:val="28"/>
          <w:szCs w:val="28"/>
          <w:lang w:val="pt-BR"/>
        </w:rPr>
        <w:t xml:space="preserve"> </w:t>
      </w:r>
      <w:r w:rsidR="00703CE8" w:rsidRPr="00A1702C">
        <w:rPr>
          <w:rFonts w:eastAsia="Calibri"/>
          <w:sz w:val="28"/>
          <w:szCs w:val="28"/>
          <w:lang w:val="pt-BR"/>
        </w:rPr>
        <w:t xml:space="preserve">Em hãy </w:t>
      </w:r>
      <w:r w:rsidR="00703CE8" w:rsidRPr="00A1702C">
        <w:rPr>
          <w:sz w:val="28"/>
          <w:szCs w:val="28"/>
          <w:shd w:val="clear" w:color="auto" w:fill="FFFFFF"/>
        </w:rPr>
        <w:t>giải thích vì sao xuất hiện phong trào cải cách tôn giáo ở Tây Âu?</w:t>
      </w:r>
    </w:p>
    <w:p w14:paraId="59C60254" w14:textId="77777777" w:rsidR="000D4EB2" w:rsidRPr="00A1702C" w:rsidRDefault="000D4EB2" w:rsidP="00923170">
      <w:pPr>
        <w:pStyle w:val="TableParagraph"/>
        <w:spacing w:line="288" w:lineRule="auto"/>
        <w:ind w:left="0"/>
        <w:rPr>
          <w:rFonts w:eastAsia="Calibri"/>
          <w:sz w:val="28"/>
          <w:szCs w:val="28"/>
          <w:lang w:val="pt-BR"/>
        </w:rPr>
      </w:pPr>
      <w:bookmarkStart w:id="0" w:name="_Hlk90848243"/>
      <w:r w:rsidRPr="00A1702C">
        <w:rPr>
          <w:b/>
          <w:sz w:val="28"/>
          <w:szCs w:val="28"/>
        </w:rPr>
        <w:t xml:space="preserve">Câu 2. </w:t>
      </w:r>
      <w:r w:rsidRPr="00A1702C">
        <w:rPr>
          <w:rFonts w:eastAsia="Calibri"/>
          <w:b/>
          <w:sz w:val="28"/>
          <w:szCs w:val="28"/>
          <w:lang w:val="pt-BR"/>
        </w:rPr>
        <w:t>(1.5 điểm)</w:t>
      </w:r>
      <w:r w:rsidRPr="00A1702C">
        <w:rPr>
          <w:rFonts w:eastAsia="Calibri"/>
          <w:sz w:val="28"/>
          <w:szCs w:val="28"/>
          <w:lang w:val="pt-BR"/>
        </w:rPr>
        <w:t xml:space="preserve"> Bằng kiến thức lịch sử đã được học, em hãy:</w:t>
      </w:r>
    </w:p>
    <w:p w14:paraId="1C5426C3" w14:textId="72CE4315" w:rsidR="000D4EB2" w:rsidRPr="00A1702C" w:rsidRDefault="000D4EB2" w:rsidP="00923170">
      <w:pPr>
        <w:pStyle w:val="TableParagraph"/>
        <w:spacing w:line="288" w:lineRule="auto"/>
        <w:ind w:left="0"/>
        <w:rPr>
          <w:sz w:val="28"/>
          <w:szCs w:val="28"/>
        </w:rPr>
      </w:pPr>
      <w:r w:rsidRPr="00A1702C">
        <w:rPr>
          <w:rFonts w:eastAsia="Calibri"/>
          <w:sz w:val="28"/>
          <w:szCs w:val="28"/>
          <w:lang w:val="pt-BR"/>
        </w:rPr>
        <w:t>a. (1.0 điểm)</w:t>
      </w:r>
      <w:r w:rsidRPr="00A1702C">
        <w:rPr>
          <w:sz w:val="28"/>
          <w:szCs w:val="28"/>
        </w:rPr>
        <w:t xml:space="preserve"> </w:t>
      </w:r>
      <w:r w:rsidR="00CE361C" w:rsidRPr="00A1702C">
        <w:rPr>
          <w:sz w:val="28"/>
          <w:szCs w:val="28"/>
        </w:rPr>
        <w:t xml:space="preserve"> Đánh giá </w:t>
      </w:r>
      <w:r w:rsidR="00703CE8" w:rsidRPr="00A1702C">
        <w:rPr>
          <w:sz w:val="28"/>
          <w:szCs w:val="28"/>
        </w:rPr>
        <w:t xml:space="preserve">hệ quả </w:t>
      </w:r>
      <w:r w:rsidR="00703CE8" w:rsidRPr="00A1702C">
        <w:rPr>
          <w:sz w:val="28"/>
          <w:szCs w:val="28"/>
          <w:shd w:val="clear" w:color="auto" w:fill="FFFFFF"/>
        </w:rPr>
        <w:t>của các cuộc phát kiến địa lí tới các nước Tây Âu</w:t>
      </w:r>
    </w:p>
    <w:p w14:paraId="07DFABE4" w14:textId="740D9E48" w:rsidR="00A14377" w:rsidRPr="00A1702C" w:rsidRDefault="000D4EB2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  <w:r w:rsidRPr="00A1702C">
        <w:rPr>
          <w:sz w:val="28"/>
          <w:szCs w:val="28"/>
        </w:rPr>
        <w:t>b.</w:t>
      </w:r>
      <w:r w:rsidRPr="00A1702C">
        <w:rPr>
          <w:rFonts w:eastAsia="Calibri"/>
          <w:sz w:val="28"/>
          <w:szCs w:val="28"/>
          <w:lang w:val="pt-BR"/>
        </w:rPr>
        <w:t xml:space="preserve"> (0.5 điểm) </w:t>
      </w:r>
      <w:bookmarkEnd w:id="0"/>
      <w:r w:rsidR="005E58E1" w:rsidRPr="00A1702C">
        <w:rPr>
          <w:sz w:val="28"/>
          <w:szCs w:val="28"/>
          <w:shd w:val="clear" w:color="auto" w:fill="FFFFFF"/>
        </w:rPr>
        <w:t xml:space="preserve">Một hậu quả của phát kiến địa lí là dẫn đến làn sóng xâm lược thuộc địa và cước bóc thực dân. Em hãy cho biết </w:t>
      </w:r>
      <w:r w:rsidR="009427F1" w:rsidRPr="00A1702C">
        <w:rPr>
          <w:sz w:val="28"/>
          <w:szCs w:val="28"/>
          <w:shd w:val="clear" w:color="auto" w:fill="FFFFFF"/>
        </w:rPr>
        <w:t xml:space="preserve">vào giai đoạn này, </w:t>
      </w:r>
      <w:r w:rsidR="005E58E1" w:rsidRPr="00A1702C">
        <w:rPr>
          <w:sz w:val="28"/>
          <w:szCs w:val="28"/>
          <w:shd w:val="clear" w:color="auto" w:fill="FFFFFF"/>
        </w:rPr>
        <w:t>Việt Nam đã từng bị nước thực dân nào xâm lược?</w:t>
      </w:r>
    </w:p>
    <w:p w14:paraId="32290829" w14:textId="10DD7D9B" w:rsidR="00DD4E1A" w:rsidRPr="00A1702C" w:rsidRDefault="00703910" w:rsidP="00923170">
      <w:pPr>
        <w:pStyle w:val="TableParagraph"/>
        <w:spacing w:line="288" w:lineRule="auto"/>
        <w:ind w:left="0"/>
        <w:rPr>
          <w:b/>
          <w:sz w:val="28"/>
          <w:szCs w:val="28"/>
          <w:shd w:val="clear" w:color="auto" w:fill="FFFFFF"/>
        </w:rPr>
      </w:pPr>
      <w:r w:rsidRPr="00A1702C">
        <w:rPr>
          <w:b/>
          <w:sz w:val="28"/>
          <w:szCs w:val="28"/>
          <w:shd w:val="clear" w:color="auto" w:fill="FFFFFF"/>
        </w:rPr>
        <w:t>Phân môn Địa lí</w:t>
      </w:r>
    </w:p>
    <w:p w14:paraId="27B5D2AC" w14:textId="77777777" w:rsidR="00703910" w:rsidRPr="00A1702C" w:rsidRDefault="00703910" w:rsidP="00703910">
      <w:pPr>
        <w:pStyle w:val="ListParagraph"/>
        <w:numPr>
          <w:ilvl w:val="0"/>
          <w:numId w:val="22"/>
        </w:numPr>
        <w:spacing w:line="288" w:lineRule="auto"/>
        <w:rPr>
          <w:rFonts w:ascii="Times New Roman" w:hAnsi="Times New Roman"/>
          <w:b/>
          <w:bCs/>
          <w:szCs w:val="28"/>
        </w:rPr>
      </w:pPr>
      <w:r w:rsidRPr="00A1702C">
        <w:rPr>
          <w:rFonts w:ascii="Times New Roman" w:hAnsi="Times New Roman"/>
          <w:b/>
          <w:bCs/>
          <w:szCs w:val="28"/>
        </w:rPr>
        <w:t>TRẮC NGHIỆM (2,5 điểm)</w:t>
      </w:r>
    </w:p>
    <w:p w14:paraId="0DF8D1B0" w14:textId="77777777" w:rsidR="00703910" w:rsidRPr="00A1702C" w:rsidRDefault="00703910" w:rsidP="00703910">
      <w:pPr>
        <w:rPr>
          <w:rFonts w:ascii="Times New Roman" w:hAnsi="Times New Roman"/>
          <w:b/>
          <w:szCs w:val="28"/>
        </w:rPr>
      </w:pPr>
      <w:r w:rsidRPr="00A1702C">
        <w:rPr>
          <w:rFonts w:ascii="Times New Roman" w:hAnsi="Times New Roman"/>
          <w:b/>
          <w:szCs w:val="28"/>
        </w:rPr>
        <w:t>Viết lại vào giấy kiểm tra chữ cái đứng trước câu trả lời đúng cho những câu sau:</w:t>
      </w:r>
    </w:p>
    <w:p w14:paraId="0E7844BB" w14:textId="3B44F584" w:rsidR="00703910" w:rsidRPr="00A1702C" w:rsidRDefault="00703910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>Câu 1</w:t>
      </w:r>
      <w:r w:rsidR="00DF7AB2" w:rsidRPr="00A1702C">
        <w:rPr>
          <w:rFonts w:ascii="Times New Roman" w:hAnsi="Times New Roman"/>
          <w:b/>
          <w:szCs w:val="28"/>
        </w:rPr>
        <w:t>1</w:t>
      </w:r>
      <w:r w:rsidRPr="00A1702C">
        <w:rPr>
          <w:rFonts w:ascii="Times New Roman" w:hAnsi="Times New Roman"/>
          <w:b/>
          <w:szCs w:val="28"/>
        </w:rPr>
        <w:t xml:space="preserve">: </w:t>
      </w:r>
      <w:r w:rsidRPr="00A1702C">
        <w:rPr>
          <w:rFonts w:ascii="Times New Roman" w:hAnsi="Times New Roman"/>
          <w:b/>
          <w:bCs/>
          <w:szCs w:val="28"/>
          <w:lang w:val="vi-VN"/>
        </w:rPr>
        <w:t>Năm 2020, GDP của Liên minh châu Âu đứng thứ mấy trên thế giới?</w:t>
      </w:r>
    </w:p>
    <w:p w14:paraId="36F174AE" w14:textId="77777777" w:rsidR="00703910" w:rsidRPr="00A1702C" w:rsidRDefault="00703910" w:rsidP="0070391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A. </w:t>
      </w:r>
      <w:r w:rsidRPr="00A1702C">
        <w:rPr>
          <w:rFonts w:ascii="Times New Roman" w:hAnsi="Times New Roman"/>
          <w:szCs w:val="28"/>
          <w:lang w:val="vi-VN"/>
        </w:rPr>
        <w:t>Thứ nhất.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B. </w:t>
      </w:r>
      <w:r w:rsidRPr="00A1702C">
        <w:rPr>
          <w:rFonts w:ascii="Times New Roman" w:hAnsi="Times New Roman"/>
          <w:szCs w:val="28"/>
          <w:lang w:val="vi-VN"/>
        </w:rPr>
        <w:t>Thứ hai.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C. </w:t>
      </w:r>
      <w:r w:rsidRPr="00A1702C">
        <w:rPr>
          <w:rFonts w:ascii="Times New Roman" w:hAnsi="Times New Roman"/>
          <w:szCs w:val="28"/>
        </w:rPr>
        <w:t>Thứ ba.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D. </w:t>
      </w:r>
      <w:r w:rsidRPr="00A1702C">
        <w:rPr>
          <w:rFonts w:ascii="Times New Roman" w:hAnsi="Times New Roman"/>
          <w:szCs w:val="28"/>
        </w:rPr>
        <w:t>Thứ tư</w:t>
      </w:r>
    </w:p>
    <w:p w14:paraId="6815FA45" w14:textId="5F8B9AD9" w:rsidR="00703910" w:rsidRPr="00A1702C" w:rsidRDefault="00703910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 xml:space="preserve">Câu </w:t>
      </w:r>
      <w:r w:rsidR="00DF7AB2" w:rsidRPr="00A1702C">
        <w:rPr>
          <w:rFonts w:ascii="Times New Roman" w:hAnsi="Times New Roman"/>
          <w:b/>
          <w:szCs w:val="28"/>
        </w:rPr>
        <w:t>1</w:t>
      </w:r>
      <w:r w:rsidRPr="00A1702C">
        <w:rPr>
          <w:rFonts w:ascii="Times New Roman" w:hAnsi="Times New Roman"/>
          <w:b/>
          <w:szCs w:val="28"/>
        </w:rPr>
        <w:t xml:space="preserve">2: </w:t>
      </w:r>
      <w:r w:rsidRPr="00A1702C">
        <w:rPr>
          <w:rFonts w:ascii="Times New Roman" w:hAnsi="Times New Roman"/>
          <w:b/>
          <w:bCs/>
          <w:szCs w:val="28"/>
        </w:rPr>
        <w:t>Lãnh thổ châu Âu kéo dài</w:t>
      </w:r>
    </w:p>
    <w:p w14:paraId="2E2F18B6" w14:textId="77777777" w:rsidR="00703910" w:rsidRPr="00A1702C" w:rsidRDefault="00703910" w:rsidP="00703910">
      <w:pPr>
        <w:tabs>
          <w:tab w:val="left" w:pos="200"/>
          <w:tab w:val="left" w:pos="5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A. </w:t>
      </w:r>
      <w:r w:rsidRPr="00A1702C">
        <w:rPr>
          <w:rFonts w:ascii="Times New Roman" w:hAnsi="Times New Roman"/>
          <w:szCs w:val="28"/>
        </w:rPr>
        <w:t>Từ khoảng 36°N đến 71°N.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B. </w:t>
      </w:r>
      <w:r w:rsidRPr="00A1702C">
        <w:rPr>
          <w:rFonts w:ascii="Times New Roman" w:hAnsi="Times New Roman"/>
          <w:szCs w:val="28"/>
        </w:rPr>
        <w:t>Từ khoảng 36'20B đến 34°51'B.</w:t>
      </w:r>
    </w:p>
    <w:p w14:paraId="5FD3CA51" w14:textId="77777777" w:rsidR="00703910" w:rsidRPr="00A1702C" w:rsidRDefault="00703910" w:rsidP="00703910">
      <w:pPr>
        <w:tabs>
          <w:tab w:val="left" w:pos="200"/>
          <w:tab w:val="left" w:pos="5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C. </w:t>
      </w:r>
      <w:r w:rsidRPr="00A1702C">
        <w:rPr>
          <w:rFonts w:ascii="Times New Roman" w:hAnsi="Times New Roman"/>
          <w:szCs w:val="28"/>
        </w:rPr>
        <w:t>Từ khoảng 36°B đến 71°B.</w:t>
      </w: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D. </w:t>
      </w:r>
      <w:r w:rsidRPr="00A1702C">
        <w:rPr>
          <w:rFonts w:ascii="Times New Roman" w:hAnsi="Times New Roman"/>
          <w:szCs w:val="28"/>
        </w:rPr>
        <w:t>Từ vòng cực Bắc đến xích đạo.</w:t>
      </w:r>
    </w:p>
    <w:p w14:paraId="5B057B36" w14:textId="09C06521" w:rsidR="00703910" w:rsidRPr="00A1702C" w:rsidRDefault="00703910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 xml:space="preserve">Câu </w:t>
      </w:r>
      <w:r w:rsidR="00DF7AB2" w:rsidRPr="00A1702C">
        <w:rPr>
          <w:rFonts w:ascii="Times New Roman" w:hAnsi="Times New Roman"/>
          <w:b/>
          <w:szCs w:val="28"/>
        </w:rPr>
        <w:t>1</w:t>
      </w:r>
      <w:r w:rsidRPr="00A1702C">
        <w:rPr>
          <w:rFonts w:ascii="Times New Roman" w:hAnsi="Times New Roman"/>
          <w:b/>
          <w:szCs w:val="28"/>
        </w:rPr>
        <w:t xml:space="preserve">3: </w:t>
      </w:r>
      <w:r w:rsidRPr="00A1702C">
        <w:rPr>
          <w:rFonts w:ascii="Times New Roman" w:hAnsi="Times New Roman"/>
          <w:b/>
          <w:bCs/>
          <w:szCs w:val="28"/>
        </w:rPr>
        <w:t>Sông dài nhất châu Âu là</w:t>
      </w:r>
    </w:p>
    <w:p w14:paraId="7C54B522" w14:textId="77777777" w:rsidR="00703910" w:rsidRPr="00A1702C" w:rsidRDefault="00703910" w:rsidP="0070391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A. </w:t>
      </w:r>
      <w:r w:rsidRPr="00A1702C">
        <w:rPr>
          <w:rFonts w:ascii="Times New Roman" w:hAnsi="Times New Roman"/>
          <w:szCs w:val="28"/>
          <w:lang w:val="fr-FR"/>
        </w:rPr>
        <w:t>Rai-nơ.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B. </w:t>
      </w:r>
      <w:r w:rsidRPr="00A1702C">
        <w:rPr>
          <w:rFonts w:ascii="Times New Roman" w:hAnsi="Times New Roman"/>
          <w:szCs w:val="28"/>
          <w:lang w:val="fr-FR"/>
        </w:rPr>
        <w:t>Von-ga.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C. </w:t>
      </w:r>
      <w:r w:rsidRPr="00A1702C">
        <w:rPr>
          <w:rFonts w:ascii="Times New Roman" w:hAnsi="Times New Roman"/>
          <w:szCs w:val="28"/>
          <w:lang w:val="fr-FR"/>
        </w:rPr>
        <w:t>En-bơ (Elbe).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D. </w:t>
      </w:r>
      <w:r w:rsidRPr="00A1702C">
        <w:rPr>
          <w:rFonts w:ascii="Times New Roman" w:hAnsi="Times New Roman"/>
          <w:szCs w:val="28"/>
          <w:lang w:val="fr-FR"/>
        </w:rPr>
        <w:t>Đa-nuýp.</w:t>
      </w:r>
    </w:p>
    <w:p w14:paraId="58B5D67B" w14:textId="34F464DA" w:rsidR="00703910" w:rsidRPr="00A1702C" w:rsidRDefault="00703910" w:rsidP="00703910">
      <w:pPr>
        <w:spacing w:before="60" w:after="60"/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b/>
          <w:szCs w:val="28"/>
          <w:lang w:val="fr-FR"/>
        </w:rPr>
        <w:t xml:space="preserve">Câu </w:t>
      </w:r>
      <w:r w:rsidR="00DF7AB2" w:rsidRPr="00A1702C">
        <w:rPr>
          <w:rFonts w:ascii="Times New Roman" w:hAnsi="Times New Roman"/>
          <w:b/>
          <w:szCs w:val="28"/>
          <w:lang w:val="fr-FR"/>
        </w:rPr>
        <w:t>1</w:t>
      </w:r>
      <w:r w:rsidRPr="00A1702C">
        <w:rPr>
          <w:rFonts w:ascii="Times New Roman" w:hAnsi="Times New Roman"/>
          <w:b/>
          <w:szCs w:val="28"/>
          <w:lang w:val="fr-FR"/>
        </w:rPr>
        <w:t xml:space="preserve">4: </w:t>
      </w:r>
      <w:r w:rsidRPr="00A1702C">
        <w:rPr>
          <w:rFonts w:ascii="Times New Roman" w:hAnsi="Times New Roman"/>
          <w:b/>
          <w:bCs/>
          <w:szCs w:val="28"/>
          <w:lang w:val="vi-VN"/>
        </w:rPr>
        <w:t>Già hoá dân số đang làm cho châu Âu</w:t>
      </w:r>
    </w:p>
    <w:p w14:paraId="52F213B6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A. </w:t>
      </w:r>
      <w:r w:rsidRPr="00A1702C">
        <w:rPr>
          <w:rFonts w:ascii="Times New Roman" w:hAnsi="Times New Roman"/>
          <w:szCs w:val="28"/>
          <w:lang w:val="vi-VN"/>
        </w:rPr>
        <w:t>Thiếu hụt lực lượng lao động.</w:t>
      </w:r>
    </w:p>
    <w:p w14:paraId="2BEAFD97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B. </w:t>
      </w:r>
      <w:r w:rsidRPr="00A1702C">
        <w:rPr>
          <w:rFonts w:ascii="Times New Roman" w:hAnsi="Times New Roman"/>
          <w:szCs w:val="28"/>
          <w:lang w:val="vi-VN"/>
        </w:rPr>
        <w:t>Khó khăn trong việc giải quyết việc làm.</w:t>
      </w:r>
    </w:p>
    <w:p w14:paraId="710F66D7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C. </w:t>
      </w:r>
      <w:r w:rsidRPr="00A1702C">
        <w:rPr>
          <w:rFonts w:ascii="Times New Roman" w:hAnsi="Times New Roman"/>
          <w:szCs w:val="28"/>
          <w:lang w:val="vi-VN"/>
        </w:rPr>
        <w:t>Dư thừa nhiều lực lượng lao động.</w:t>
      </w:r>
    </w:p>
    <w:p w14:paraId="76E92FE7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D. </w:t>
      </w:r>
      <w:r w:rsidRPr="00A1702C">
        <w:rPr>
          <w:rFonts w:ascii="Times New Roman" w:hAnsi="Times New Roman"/>
          <w:szCs w:val="28"/>
          <w:lang w:val="vi-VN"/>
        </w:rPr>
        <w:t>Khó nâng cao chất lượng cuộc sống.</w:t>
      </w:r>
    </w:p>
    <w:p w14:paraId="6ADF9D0A" w14:textId="1ECDCC13" w:rsidR="00703910" w:rsidRPr="00A1702C" w:rsidRDefault="00703910" w:rsidP="00703910">
      <w:pPr>
        <w:spacing w:before="60" w:after="60"/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b/>
          <w:szCs w:val="28"/>
          <w:lang w:val="fr-FR"/>
        </w:rPr>
        <w:t xml:space="preserve">Câu </w:t>
      </w:r>
      <w:r w:rsidR="00DF7AB2" w:rsidRPr="00A1702C">
        <w:rPr>
          <w:rFonts w:ascii="Times New Roman" w:hAnsi="Times New Roman"/>
          <w:b/>
          <w:szCs w:val="28"/>
          <w:lang w:val="fr-FR"/>
        </w:rPr>
        <w:t>1</w:t>
      </w:r>
      <w:r w:rsidRPr="00A1702C">
        <w:rPr>
          <w:rFonts w:ascii="Times New Roman" w:hAnsi="Times New Roman"/>
          <w:b/>
          <w:szCs w:val="28"/>
          <w:lang w:val="fr-FR"/>
        </w:rPr>
        <w:t xml:space="preserve">5: </w:t>
      </w:r>
      <w:r w:rsidRPr="00A1702C">
        <w:rPr>
          <w:rFonts w:ascii="Times New Roman" w:hAnsi="Times New Roman"/>
          <w:b/>
          <w:bCs/>
          <w:szCs w:val="28"/>
          <w:lang w:val="fr-FR"/>
        </w:rPr>
        <w:t>Một trong những biểu hiện cơ cấu dân số già của châu Âu là</w:t>
      </w:r>
    </w:p>
    <w:p w14:paraId="1F9866AC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A. </w:t>
      </w:r>
      <w:r w:rsidRPr="00A1702C">
        <w:rPr>
          <w:rFonts w:ascii="Times New Roman" w:hAnsi="Times New Roman"/>
          <w:szCs w:val="28"/>
          <w:lang w:val="vi-VN"/>
        </w:rPr>
        <w:t>Tỉ lệ nhóm tuổi trên 65 cao và tăng.</w:t>
      </w:r>
    </w:p>
    <w:p w14:paraId="34A78676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B. </w:t>
      </w:r>
      <w:r w:rsidRPr="00A1702C">
        <w:rPr>
          <w:rFonts w:ascii="Times New Roman" w:hAnsi="Times New Roman"/>
          <w:szCs w:val="28"/>
          <w:lang w:val="vi-VN"/>
        </w:rPr>
        <w:t>Tỉ lệ nhóm tuổi trên 65 giảm mạnh.</w:t>
      </w:r>
    </w:p>
    <w:p w14:paraId="19DE3CA1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C. </w:t>
      </w:r>
      <w:r w:rsidRPr="00A1702C">
        <w:rPr>
          <w:rFonts w:ascii="Times New Roman" w:hAnsi="Times New Roman"/>
          <w:szCs w:val="28"/>
          <w:lang w:val="vi-VN"/>
        </w:rPr>
        <w:t>Tỉ lệ nhóm tuổi dưới 14 tăng nhanh.</w:t>
      </w:r>
    </w:p>
    <w:p w14:paraId="7DC8A535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lastRenderedPageBreak/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D. </w:t>
      </w:r>
      <w:r w:rsidRPr="00A1702C">
        <w:rPr>
          <w:rFonts w:ascii="Times New Roman" w:hAnsi="Times New Roman"/>
          <w:szCs w:val="28"/>
          <w:lang w:val="vi-VN"/>
        </w:rPr>
        <w:t>Tỉ lệ nhóm tuổi dưới 14 cao.</w:t>
      </w:r>
    </w:p>
    <w:p w14:paraId="1576CF5A" w14:textId="581AB650" w:rsidR="00703910" w:rsidRPr="00A1702C" w:rsidRDefault="00703910" w:rsidP="00703910">
      <w:pPr>
        <w:spacing w:before="60" w:after="60"/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b/>
          <w:szCs w:val="28"/>
          <w:lang w:val="fr-FR"/>
        </w:rPr>
        <w:t xml:space="preserve">Câu </w:t>
      </w:r>
      <w:r w:rsidR="00DF7AB2" w:rsidRPr="00A1702C">
        <w:rPr>
          <w:rFonts w:ascii="Times New Roman" w:hAnsi="Times New Roman"/>
          <w:b/>
          <w:szCs w:val="28"/>
          <w:lang w:val="fr-FR"/>
        </w:rPr>
        <w:t>1</w:t>
      </w:r>
      <w:r w:rsidRPr="00A1702C">
        <w:rPr>
          <w:rFonts w:ascii="Times New Roman" w:hAnsi="Times New Roman"/>
          <w:b/>
          <w:szCs w:val="28"/>
          <w:lang w:val="fr-FR"/>
        </w:rPr>
        <w:t xml:space="preserve">6: </w:t>
      </w:r>
      <w:r w:rsidRPr="00A1702C">
        <w:rPr>
          <w:rFonts w:ascii="Times New Roman" w:hAnsi="Times New Roman"/>
          <w:b/>
          <w:bCs/>
          <w:szCs w:val="28"/>
          <w:lang w:val="vi-VN"/>
        </w:rPr>
        <w:t>Năm 2022, tỉ lệ dân đô thị ở châu Âu khoảng</w:t>
      </w:r>
    </w:p>
    <w:p w14:paraId="09FD7528" w14:textId="77777777" w:rsidR="00703910" w:rsidRPr="00A1702C" w:rsidRDefault="00703910" w:rsidP="00703910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A. </w:t>
      </w:r>
      <w:r w:rsidRPr="00A1702C">
        <w:rPr>
          <w:rFonts w:ascii="Times New Roman" w:hAnsi="Times New Roman"/>
          <w:szCs w:val="28"/>
          <w:lang w:val="vi-VN"/>
        </w:rPr>
        <w:t>65%.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B. </w:t>
      </w:r>
      <w:r w:rsidRPr="00A1702C">
        <w:rPr>
          <w:rFonts w:ascii="Times New Roman" w:hAnsi="Times New Roman"/>
          <w:szCs w:val="28"/>
          <w:lang w:val="vi-VN"/>
        </w:rPr>
        <w:t>70%.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C. </w:t>
      </w:r>
      <w:r w:rsidRPr="00A1702C">
        <w:rPr>
          <w:rFonts w:ascii="Times New Roman" w:hAnsi="Times New Roman"/>
          <w:szCs w:val="28"/>
          <w:lang w:val="vi-VN"/>
        </w:rPr>
        <w:t>60%.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D. </w:t>
      </w:r>
      <w:r w:rsidRPr="00A1702C">
        <w:rPr>
          <w:rFonts w:ascii="Times New Roman" w:hAnsi="Times New Roman"/>
          <w:szCs w:val="28"/>
          <w:lang w:val="vi-VN"/>
        </w:rPr>
        <w:t>75%.</w:t>
      </w:r>
    </w:p>
    <w:p w14:paraId="5B84419E" w14:textId="13D10ADC" w:rsidR="00703910" w:rsidRPr="00A1702C" w:rsidRDefault="00703910" w:rsidP="00703910">
      <w:pPr>
        <w:spacing w:before="60" w:after="60"/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b/>
          <w:szCs w:val="28"/>
          <w:lang w:val="fr-FR"/>
        </w:rPr>
        <w:t xml:space="preserve">Câu </w:t>
      </w:r>
      <w:r w:rsidR="00DF7AB2" w:rsidRPr="00A1702C">
        <w:rPr>
          <w:rFonts w:ascii="Times New Roman" w:hAnsi="Times New Roman"/>
          <w:b/>
          <w:szCs w:val="28"/>
          <w:lang w:val="fr-FR"/>
        </w:rPr>
        <w:t>1</w:t>
      </w:r>
      <w:r w:rsidRPr="00A1702C">
        <w:rPr>
          <w:rFonts w:ascii="Times New Roman" w:hAnsi="Times New Roman"/>
          <w:b/>
          <w:szCs w:val="28"/>
          <w:lang w:val="fr-FR"/>
        </w:rPr>
        <w:t xml:space="preserve">7: </w:t>
      </w:r>
      <w:r w:rsidRPr="00A1702C">
        <w:rPr>
          <w:rFonts w:ascii="Times New Roman" w:hAnsi="Times New Roman"/>
          <w:b/>
          <w:bCs/>
          <w:szCs w:val="28"/>
          <w:lang w:val="vi-VN"/>
        </w:rPr>
        <w:t>Năm 2020, số dân của châu Âu khoảng</w:t>
      </w:r>
    </w:p>
    <w:p w14:paraId="7BD62C2D" w14:textId="77777777" w:rsidR="00703910" w:rsidRPr="00A1702C" w:rsidRDefault="00703910" w:rsidP="00703910">
      <w:pPr>
        <w:tabs>
          <w:tab w:val="left" w:pos="200"/>
          <w:tab w:val="left" w:pos="5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A. </w:t>
      </w:r>
      <w:r w:rsidRPr="00A1702C">
        <w:rPr>
          <w:rFonts w:ascii="Times New Roman" w:hAnsi="Times New Roman"/>
          <w:szCs w:val="28"/>
          <w:lang w:val="vi-VN"/>
        </w:rPr>
        <w:t>747 triệu người.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B. </w:t>
      </w:r>
      <w:r w:rsidRPr="00A1702C">
        <w:rPr>
          <w:rFonts w:ascii="Times New Roman" w:hAnsi="Times New Roman"/>
          <w:szCs w:val="28"/>
          <w:lang w:val="vi-VN"/>
        </w:rPr>
        <w:t>767 triệu người.</w:t>
      </w:r>
    </w:p>
    <w:p w14:paraId="6269BC1F" w14:textId="77777777" w:rsidR="00703910" w:rsidRPr="00A1702C" w:rsidRDefault="00703910" w:rsidP="00703910">
      <w:pPr>
        <w:tabs>
          <w:tab w:val="left" w:pos="200"/>
          <w:tab w:val="left" w:pos="5200"/>
        </w:tabs>
        <w:rPr>
          <w:rFonts w:ascii="Times New Roman" w:hAnsi="Times New Roman"/>
          <w:szCs w:val="28"/>
          <w:lang w:val="fr-FR"/>
        </w:rPr>
      </w:pP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C. </w:t>
      </w:r>
      <w:r w:rsidRPr="00A1702C">
        <w:rPr>
          <w:rFonts w:ascii="Times New Roman" w:hAnsi="Times New Roman"/>
          <w:szCs w:val="28"/>
          <w:lang w:val="vi-VN"/>
        </w:rPr>
        <w:t>777 triệu người.</w:t>
      </w:r>
      <w:r w:rsidRPr="00A1702C">
        <w:rPr>
          <w:rFonts w:ascii="Times New Roman" w:hAnsi="Times New Roman"/>
          <w:szCs w:val="28"/>
          <w:lang w:val="fr-FR"/>
        </w:rPr>
        <w:tab/>
      </w:r>
      <w:r w:rsidRPr="00A1702C">
        <w:rPr>
          <w:rFonts w:ascii="Times New Roman" w:hAnsi="Times New Roman"/>
          <w:b/>
          <w:szCs w:val="28"/>
          <w:lang w:val="fr-FR"/>
        </w:rPr>
        <w:t xml:space="preserve">D. </w:t>
      </w:r>
      <w:r w:rsidRPr="00A1702C">
        <w:rPr>
          <w:rFonts w:ascii="Times New Roman" w:hAnsi="Times New Roman"/>
          <w:szCs w:val="28"/>
          <w:lang w:val="vi-VN"/>
        </w:rPr>
        <w:t>757 triệu người.</w:t>
      </w:r>
    </w:p>
    <w:p w14:paraId="0D62E22F" w14:textId="559A4DB2" w:rsidR="00703910" w:rsidRPr="00A1702C" w:rsidRDefault="00703910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 xml:space="preserve">Câu </w:t>
      </w:r>
      <w:r w:rsidR="00DF7AB2" w:rsidRPr="00A1702C">
        <w:rPr>
          <w:rFonts w:ascii="Times New Roman" w:hAnsi="Times New Roman"/>
          <w:b/>
          <w:szCs w:val="28"/>
        </w:rPr>
        <w:t>1</w:t>
      </w:r>
      <w:r w:rsidRPr="00A1702C">
        <w:rPr>
          <w:rFonts w:ascii="Times New Roman" w:hAnsi="Times New Roman"/>
          <w:b/>
          <w:szCs w:val="28"/>
        </w:rPr>
        <w:t xml:space="preserve">8: </w:t>
      </w:r>
      <w:r w:rsidRPr="00A1702C">
        <w:rPr>
          <w:rFonts w:ascii="Times New Roman" w:hAnsi="Times New Roman"/>
          <w:b/>
          <w:bCs/>
          <w:szCs w:val="28"/>
        </w:rPr>
        <w:t>Nguyên nhân đại bộ phận lãnh thổ châu Âu có khí hậu ôn đới là do đâu?</w:t>
      </w:r>
    </w:p>
    <w:p w14:paraId="258BCE49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A. </w:t>
      </w:r>
      <w:r w:rsidRPr="00A1702C">
        <w:rPr>
          <w:rFonts w:ascii="Times New Roman" w:hAnsi="Times New Roman"/>
          <w:szCs w:val="28"/>
        </w:rPr>
        <w:t>Có biển và đại dương bao bọc xung quanh châu lục.</w:t>
      </w:r>
    </w:p>
    <w:p w14:paraId="7F759C9C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B. </w:t>
      </w:r>
      <w:r w:rsidRPr="00A1702C">
        <w:rPr>
          <w:rFonts w:ascii="Times New Roman" w:hAnsi="Times New Roman"/>
          <w:szCs w:val="28"/>
        </w:rPr>
        <w:t>Diện tích đồng bằng nhỏ hẹp, nhiều dãy núi cao.</w:t>
      </w:r>
    </w:p>
    <w:p w14:paraId="5E06018F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C. </w:t>
      </w:r>
      <w:r w:rsidRPr="00A1702C">
        <w:rPr>
          <w:rFonts w:ascii="Times New Roman" w:hAnsi="Times New Roman"/>
          <w:szCs w:val="28"/>
        </w:rPr>
        <w:t>Vị trí nằm trong đới ôn hoà.</w:t>
      </w:r>
    </w:p>
    <w:p w14:paraId="2776B294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D. </w:t>
      </w:r>
      <w:r w:rsidRPr="00A1702C">
        <w:rPr>
          <w:rFonts w:ascii="Times New Roman" w:hAnsi="Times New Roman"/>
          <w:szCs w:val="28"/>
        </w:rPr>
        <w:t>Đường bờ biển bị cắt xẻ mạnh, chịu ảnh hưởng của biển.</w:t>
      </w:r>
    </w:p>
    <w:p w14:paraId="0FAD9343" w14:textId="1BA39336" w:rsidR="00703910" w:rsidRPr="00A1702C" w:rsidRDefault="00703910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 xml:space="preserve">Câu </w:t>
      </w:r>
      <w:r w:rsidR="00DF7AB2" w:rsidRPr="00A1702C">
        <w:rPr>
          <w:rFonts w:ascii="Times New Roman" w:hAnsi="Times New Roman"/>
          <w:b/>
          <w:szCs w:val="28"/>
        </w:rPr>
        <w:t>1</w:t>
      </w:r>
      <w:r w:rsidRPr="00A1702C">
        <w:rPr>
          <w:rFonts w:ascii="Times New Roman" w:hAnsi="Times New Roman"/>
          <w:b/>
          <w:szCs w:val="28"/>
        </w:rPr>
        <w:t xml:space="preserve">9: </w:t>
      </w:r>
      <w:r w:rsidRPr="00A1702C">
        <w:rPr>
          <w:rFonts w:ascii="Times New Roman" w:hAnsi="Times New Roman"/>
          <w:b/>
          <w:bCs/>
          <w:szCs w:val="28"/>
        </w:rPr>
        <w:t>Nguyên nhân nào làm cho quá trình đô thị hoá nông thôn ở châu Âu được đẩy nhanh?</w:t>
      </w:r>
    </w:p>
    <w:p w14:paraId="10F72D5C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A. </w:t>
      </w:r>
      <w:r w:rsidRPr="00A1702C">
        <w:rPr>
          <w:rFonts w:ascii="Times New Roman" w:hAnsi="Times New Roman"/>
          <w:szCs w:val="28"/>
        </w:rPr>
        <w:t>Chính sách mở rộng và thúc đẩy sản xuất nông thôn.</w:t>
      </w:r>
    </w:p>
    <w:p w14:paraId="7593E8DA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B. </w:t>
      </w:r>
      <w:r w:rsidRPr="00A1702C">
        <w:rPr>
          <w:rFonts w:ascii="Times New Roman" w:hAnsi="Times New Roman"/>
          <w:szCs w:val="28"/>
        </w:rPr>
        <w:t>Sự đầu tư, hỗ trợ của nhà nước vào quá trình đô thị nông thôn.</w:t>
      </w:r>
    </w:p>
    <w:p w14:paraId="4658E982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C. </w:t>
      </w:r>
      <w:r w:rsidRPr="00A1702C">
        <w:rPr>
          <w:rFonts w:ascii="Times New Roman" w:hAnsi="Times New Roman"/>
          <w:szCs w:val="28"/>
        </w:rPr>
        <w:t>Trình độ dân nông thôn ngày càng cao cùng sự hỗ trợ từ nhà nước.</w:t>
      </w:r>
    </w:p>
    <w:p w14:paraId="5C02F2DF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D. </w:t>
      </w:r>
      <w:r w:rsidRPr="00A1702C">
        <w:rPr>
          <w:rFonts w:ascii="Times New Roman" w:hAnsi="Times New Roman"/>
          <w:szCs w:val="28"/>
        </w:rPr>
        <w:t>Phát triển sản xuất nông thôn và mở rộng ngoại ô đô thị.</w:t>
      </w:r>
    </w:p>
    <w:p w14:paraId="782C3C43" w14:textId="22B4E673" w:rsidR="00703910" w:rsidRPr="00A1702C" w:rsidRDefault="00DF7AB2" w:rsidP="00703910">
      <w:pPr>
        <w:spacing w:before="60" w:after="60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b/>
          <w:szCs w:val="28"/>
        </w:rPr>
        <w:t>Câu 2</w:t>
      </w:r>
      <w:r w:rsidR="00703910" w:rsidRPr="00A1702C">
        <w:rPr>
          <w:rFonts w:ascii="Times New Roman" w:hAnsi="Times New Roman"/>
          <w:b/>
          <w:szCs w:val="28"/>
        </w:rPr>
        <w:t xml:space="preserve">0: </w:t>
      </w:r>
      <w:r w:rsidR="00703910" w:rsidRPr="00A1702C">
        <w:rPr>
          <w:rFonts w:ascii="Times New Roman" w:hAnsi="Times New Roman"/>
          <w:b/>
          <w:bCs/>
          <w:szCs w:val="28"/>
        </w:rPr>
        <w:t>Câu nào không đúng trong các câu sau ?</w:t>
      </w:r>
    </w:p>
    <w:p w14:paraId="5410BBB8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A. </w:t>
      </w:r>
      <w:r w:rsidRPr="00A1702C">
        <w:rPr>
          <w:rFonts w:ascii="Times New Roman" w:hAnsi="Times New Roman"/>
          <w:szCs w:val="28"/>
        </w:rPr>
        <w:t>EU có hệ thống tiền tệ chung (đồng Ơ-rô).</w:t>
      </w:r>
    </w:p>
    <w:p w14:paraId="20FE528B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B. </w:t>
      </w:r>
      <w:r w:rsidRPr="00A1702C">
        <w:rPr>
          <w:rFonts w:ascii="Times New Roman" w:hAnsi="Times New Roman"/>
          <w:szCs w:val="28"/>
        </w:rPr>
        <w:t>EU được thành lập chính thức ngày 11 tháng 11 năm 1993.</w:t>
      </w:r>
    </w:p>
    <w:p w14:paraId="57B16A06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C. </w:t>
      </w:r>
      <w:r w:rsidRPr="00A1702C">
        <w:rPr>
          <w:rFonts w:ascii="Times New Roman" w:hAnsi="Times New Roman"/>
          <w:szCs w:val="28"/>
        </w:rPr>
        <w:t>EU đã thiết lập một thị trường kinh tế chung.</w:t>
      </w:r>
    </w:p>
    <w:p w14:paraId="4C3D459D" w14:textId="77777777" w:rsidR="00703910" w:rsidRPr="00A1702C" w:rsidRDefault="00703910" w:rsidP="00703910">
      <w:pPr>
        <w:tabs>
          <w:tab w:val="left" w:pos="200"/>
        </w:tabs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ab/>
      </w:r>
      <w:r w:rsidRPr="00A1702C">
        <w:rPr>
          <w:rFonts w:ascii="Times New Roman" w:hAnsi="Times New Roman"/>
          <w:b/>
          <w:szCs w:val="28"/>
        </w:rPr>
        <w:t xml:space="preserve">D. </w:t>
      </w:r>
      <w:r w:rsidRPr="00A1702C">
        <w:rPr>
          <w:rFonts w:ascii="Times New Roman" w:hAnsi="Times New Roman"/>
          <w:szCs w:val="28"/>
        </w:rPr>
        <w:t>Năm 2020, Anh đã rời khỏi EU.</w:t>
      </w:r>
    </w:p>
    <w:p w14:paraId="4EC7682E" w14:textId="11564AD1" w:rsidR="00703910" w:rsidRPr="00A1702C" w:rsidRDefault="00703910" w:rsidP="0070391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1702C">
        <w:rPr>
          <w:b/>
          <w:bCs/>
          <w:sz w:val="28"/>
          <w:szCs w:val="28"/>
        </w:rPr>
        <w:t>B. TỰ LUẬN (2,5 điểm)</w:t>
      </w:r>
    </w:p>
    <w:p w14:paraId="52F48367" w14:textId="77777777" w:rsidR="00703910" w:rsidRPr="00A1702C" w:rsidRDefault="00703910" w:rsidP="00703910">
      <w:pPr>
        <w:rPr>
          <w:rFonts w:ascii="Times New Roman" w:eastAsia="Calibri" w:hAnsi="Times New Roman"/>
          <w:szCs w:val="28"/>
        </w:rPr>
      </w:pPr>
      <w:r w:rsidRPr="00A1702C">
        <w:rPr>
          <w:rFonts w:ascii="Times New Roman" w:eastAsia="Calibri" w:hAnsi="Times New Roman"/>
          <w:b/>
          <w:szCs w:val="28"/>
        </w:rPr>
        <w:t>Câu 3 (1 điểm).</w:t>
      </w:r>
      <w:r w:rsidRPr="00A1702C">
        <w:rPr>
          <w:rFonts w:ascii="Times New Roman" w:eastAsia="Calibri" w:hAnsi="Times New Roman"/>
          <w:szCs w:val="28"/>
        </w:rPr>
        <w:t xml:space="preserve"> </w:t>
      </w:r>
      <w:r w:rsidRPr="00A1702C">
        <w:rPr>
          <w:rFonts w:ascii="Times New Roman" w:hAnsi="Times New Roman"/>
          <w:szCs w:val="28"/>
          <w:shd w:val="clear" w:color="auto" w:fill="FFFFFF"/>
        </w:rPr>
        <w:t>Phân tích đặc điểm các khu vực địa hình miền núi ở châu Âu.</w:t>
      </w:r>
      <w:r w:rsidRPr="00A1702C">
        <w:rPr>
          <w:rFonts w:ascii="Times New Roman" w:eastAsia="Calibri" w:hAnsi="Times New Roman"/>
          <w:szCs w:val="28"/>
        </w:rPr>
        <w:t xml:space="preserve"> </w:t>
      </w:r>
    </w:p>
    <w:p w14:paraId="0961E654" w14:textId="77777777" w:rsidR="00703910" w:rsidRPr="00A1702C" w:rsidRDefault="00703910" w:rsidP="00703910">
      <w:pPr>
        <w:shd w:val="clear" w:color="auto" w:fill="FFFFFF"/>
        <w:jc w:val="both"/>
        <w:rPr>
          <w:rFonts w:ascii="Times New Roman" w:hAnsi="Times New Roman"/>
          <w:szCs w:val="28"/>
          <w:lang w:val="vi-VN"/>
        </w:rPr>
      </w:pPr>
      <w:r w:rsidRPr="00A1702C">
        <w:rPr>
          <w:rFonts w:ascii="Times New Roman" w:hAnsi="Times New Roman"/>
          <w:b/>
          <w:bCs/>
          <w:szCs w:val="28"/>
          <w:bdr w:val="none" w:sz="0" w:space="0" w:color="auto" w:frame="1"/>
        </w:rPr>
        <w:t>Câu 4</w:t>
      </w:r>
      <w:r w:rsidRPr="00A1702C">
        <w:rPr>
          <w:rFonts w:ascii="Times New Roman" w:hAnsi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A1702C">
        <w:rPr>
          <w:rFonts w:ascii="Times New Roman" w:hAnsi="Times New Roman"/>
          <w:b/>
          <w:bCs/>
          <w:szCs w:val="28"/>
          <w:bdr w:val="none" w:sz="0" w:space="0" w:color="auto" w:frame="1"/>
        </w:rPr>
        <w:t>(1,5 điểm).</w:t>
      </w:r>
      <w:r w:rsidRPr="00A1702C">
        <w:rPr>
          <w:rFonts w:ascii="Times New Roman" w:hAnsi="Times New Roman"/>
          <w:szCs w:val="28"/>
        </w:rPr>
        <w:t> Dựa</w:t>
      </w:r>
      <w:r w:rsidRPr="00A1702C">
        <w:rPr>
          <w:rFonts w:ascii="Times New Roman" w:hAnsi="Times New Roman"/>
          <w:szCs w:val="28"/>
          <w:lang w:val="vi-VN"/>
        </w:rPr>
        <w:t xml:space="preserve"> vào kiến thức đã học và hiểu biết thực tế của bản thân, em hãy</w:t>
      </w:r>
    </w:p>
    <w:p w14:paraId="0BCDEB2D" w14:textId="77777777" w:rsidR="00703910" w:rsidRPr="00A1702C" w:rsidRDefault="00703910" w:rsidP="00703910">
      <w:pPr>
        <w:shd w:val="clear" w:color="auto" w:fill="FFFFFF"/>
        <w:jc w:val="both"/>
        <w:rPr>
          <w:rFonts w:ascii="Times New Roman" w:hAnsi="Times New Roman"/>
          <w:szCs w:val="28"/>
        </w:rPr>
      </w:pPr>
      <w:r w:rsidRPr="00A1702C">
        <w:rPr>
          <w:rFonts w:ascii="Times New Roman" w:hAnsi="Times New Roman"/>
          <w:szCs w:val="28"/>
        </w:rPr>
        <w:t>a,</w:t>
      </w:r>
      <w:r w:rsidRPr="00A1702C">
        <w:rPr>
          <w:rFonts w:ascii="Times New Roman" w:hAnsi="Times New Roman"/>
          <w:szCs w:val="28"/>
          <w:lang w:val="vi-VN"/>
        </w:rPr>
        <w:t xml:space="preserve"> </w:t>
      </w:r>
      <w:r w:rsidRPr="00A1702C">
        <w:rPr>
          <w:rFonts w:ascii="Times New Roman" w:hAnsi="Times New Roman"/>
          <w:szCs w:val="28"/>
        </w:rPr>
        <w:t>Đ</w:t>
      </w:r>
      <w:r w:rsidRPr="00A1702C">
        <w:rPr>
          <w:rFonts w:ascii="Times New Roman" w:hAnsi="Times New Roman"/>
          <w:szCs w:val="28"/>
          <w:lang w:val="vi-VN"/>
        </w:rPr>
        <w:t xml:space="preserve">ưa ra </w:t>
      </w:r>
      <w:r w:rsidRPr="00A1702C">
        <w:rPr>
          <w:rFonts w:ascii="Times New Roman" w:hAnsi="Times New Roman"/>
          <w:szCs w:val="28"/>
        </w:rPr>
        <w:t xml:space="preserve"> một số giải pháp bảo vệ môi trường không khí ở châu Âu?</w:t>
      </w:r>
    </w:p>
    <w:p w14:paraId="75C3DBD6" w14:textId="77777777" w:rsidR="00703910" w:rsidRPr="00A1702C" w:rsidRDefault="00703910" w:rsidP="00703910">
      <w:pPr>
        <w:shd w:val="clear" w:color="auto" w:fill="FFFFFF"/>
        <w:jc w:val="both"/>
        <w:rPr>
          <w:rFonts w:ascii="Times New Roman" w:hAnsi="Times New Roman"/>
          <w:szCs w:val="28"/>
          <w:lang w:val="vi-VN"/>
        </w:rPr>
      </w:pPr>
      <w:r w:rsidRPr="00A1702C">
        <w:rPr>
          <w:rFonts w:ascii="Times New Roman" w:hAnsi="Times New Roman"/>
          <w:szCs w:val="28"/>
        </w:rPr>
        <w:t>b, Đề xuât một số giải pháp ứng phó với biến đổi khí hậu ở châu Âu</w:t>
      </w:r>
      <w:r w:rsidRPr="00A1702C">
        <w:rPr>
          <w:rFonts w:ascii="Times New Roman" w:hAnsi="Times New Roman"/>
          <w:szCs w:val="28"/>
          <w:lang w:val="vi-VN"/>
        </w:rPr>
        <w:t>?</w:t>
      </w:r>
    </w:p>
    <w:p w14:paraId="7D2F997D" w14:textId="77777777" w:rsidR="00703910" w:rsidRPr="00A1702C" w:rsidRDefault="00703910" w:rsidP="00703910">
      <w:pPr>
        <w:rPr>
          <w:rFonts w:ascii="Times New Roman" w:hAnsi="Times New Roman"/>
          <w:szCs w:val="28"/>
        </w:rPr>
      </w:pPr>
    </w:p>
    <w:p w14:paraId="67C00D85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4DD38BF2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47AC9A94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43B30D89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471B1E94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7670FD7D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67B98990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53DF3B8B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35FC225B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24BED540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4807CA12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</w:p>
    <w:p w14:paraId="6DDFFBDD" w14:textId="77777777" w:rsidR="00DD4E1A" w:rsidRPr="00A1702C" w:rsidRDefault="00DD4E1A" w:rsidP="00923170">
      <w:pPr>
        <w:pStyle w:val="TableParagraph"/>
        <w:spacing w:line="288" w:lineRule="auto"/>
        <w:ind w:left="0"/>
        <w:rPr>
          <w:sz w:val="28"/>
          <w:szCs w:val="28"/>
          <w:shd w:val="clear" w:color="auto" w:fill="FFFFFF"/>
        </w:rPr>
      </w:pPr>
      <w:bookmarkStart w:id="1" w:name="_GoBack"/>
      <w:bookmarkEnd w:id="1"/>
    </w:p>
    <w:sectPr w:rsidR="00DD4E1A" w:rsidRPr="00A1702C" w:rsidSect="00923170">
      <w:pgSz w:w="12240" w:h="15840"/>
      <w:pgMar w:top="450" w:right="45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CC4"/>
    <w:multiLevelType w:val="multilevel"/>
    <w:tmpl w:val="D65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B767D"/>
    <w:multiLevelType w:val="hybridMultilevel"/>
    <w:tmpl w:val="532881F4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EFC1554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62EC2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36C8D"/>
    <w:multiLevelType w:val="hybridMultilevel"/>
    <w:tmpl w:val="3942F2E2"/>
    <w:lvl w:ilvl="0" w:tplc="FFFFFFFF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2E230C"/>
    <w:multiLevelType w:val="multilevel"/>
    <w:tmpl w:val="7B1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4353E"/>
    <w:multiLevelType w:val="multilevel"/>
    <w:tmpl w:val="9320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B5AF0"/>
    <w:multiLevelType w:val="multilevel"/>
    <w:tmpl w:val="D14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57F33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12A50"/>
    <w:multiLevelType w:val="multilevel"/>
    <w:tmpl w:val="D82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D03BF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61784"/>
    <w:multiLevelType w:val="hybridMultilevel"/>
    <w:tmpl w:val="093EF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50076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7E8114A"/>
    <w:multiLevelType w:val="hybridMultilevel"/>
    <w:tmpl w:val="C4F451EC"/>
    <w:lvl w:ilvl="0" w:tplc="77A2D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A6F6D"/>
    <w:multiLevelType w:val="hybridMultilevel"/>
    <w:tmpl w:val="D4E4D3BA"/>
    <w:lvl w:ilvl="0" w:tplc="B88C7D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96CD4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6896FA7"/>
    <w:multiLevelType w:val="singleLevel"/>
    <w:tmpl w:val="56896FA7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B2978A6"/>
    <w:multiLevelType w:val="hybridMultilevel"/>
    <w:tmpl w:val="3942F2E2"/>
    <w:lvl w:ilvl="0" w:tplc="FFFFFFFF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CA3130F"/>
    <w:multiLevelType w:val="hybridMultilevel"/>
    <w:tmpl w:val="3942F2E2"/>
    <w:lvl w:ilvl="0" w:tplc="06740E2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D336FF"/>
    <w:multiLevelType w:val="multilevel"/>
    <w:tmpl w:val="1B9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D5EDD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740B4"/>
    <w:multiLevelType w:val="multilevel"/>
    <w:tmpl w:val="0BC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C4C05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35918"/>
    <w:multiLevelType w:val="multilevel"/>
    <w:tmpl w:val="73E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AC5ECE"/>
    <w:multiLevelType w:val="multilevel"/>
    <w:tmpl w:val="A630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F06F3"/>
    <w:multiLevelType w:val="hybridMultilevel"/>
    <w:tmpl w:val="E1C611CA"/>
    <w:lvl w:ilvl="0" w:tplc="D60622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C66E1"/>
    <w:multiLevelType w:val="hybridMultilevel"/>
    <w:tmpl w:val="532881F4"/>
    <w:lvl w:ilvl="0" w:tplc="A1A85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6E17052"/>
    <w:multiLevelType w:val="multilevel"/>
    <w:tmpl w:val="967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4"/>
  </w:num>
  <w:num w:numId="5">
    <w:abstractNumId w:val="26"/>
  </w:num>
  <w:num w:numId="6">
    <w:abstractNumId w:val="1"/>
  </w:num>
  <w:num w:numId="7">
    <w:abstractNumId w:val="14"/>
  </w:num>
  <w:num w:numId="8">
    <w:abstractNumId w:val="12"/>
  </w:num>
  <w:num w:numId="9">
    <w:abstractNumId w:val="7"/>
  </w:num>
  <w:num w:numId="10">
    <w:abstractNumId w:val="0"/>
  </w:num>
  <w:num w:numId="11">
    <w:abstractNumId w:val="23"/>
  </w:num>
  <w:num w:numId="12">
    <w:abstractNumId w:val="19"/>
  </w:num>
  <w:num w:numId="13">
    <w:abstractNumId w:val="5"/>
  </w:num>
  <w:num w:numId="14">
    <w:abstractNumId w:val="27"/>
  </w:num>
  <w:num w:numId="15">
    <w:abstractNumId w:val="21"/>
  </w:num>
  <w:num w:numId="16">
    <w:abstractNumId w:val="24"/>
  </w:num>
  <w:num w:numId="17">
    <w:abstractNumId w:val="9"/>
  </w:num>
  <w:num w:numId="18">
    <w:abstractNumId w:val="6"/>
  </w:num>
  <w:num w:numId="19">
    <w:abstractNumId w:val="20"/>
  </w:num>
  <w:num w:numId="20">
    <w:abstractNumId w:val="22"/>
  </w:num>
  <w:num w:numId="21">
    <w:abstractNumId w:val="10"/>
  </w:num>
  <w:num w:numId="22">
    <w:abstractNumId w:val="15"/>
  </w:num>
  <w:num w:numId="23">
    <w:abstractNumId w:val="8"/>
  </w:num>
  <w:num w:numId="24">
    <w:abstractNumId w:val="25"/>
  </w:num>
  <w:num w:numId="25">
    <w:abstractNumId w:val="2"/>
  </w:num>
  <w:num w:numId="26">
    <w:abstractNumId w:val="3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E2"/>
    <w:rsid w:val="000012AC"/>
    <w:rsid w:val="00001494"/>
    <w:rsid w:val="00001BE3"/>
    <w:rsid w:val="00003A00"/>
    <w:rsid w:val="00023228"/>
    <w:rsid w:val="000306DF"/>
    <w:rsid w:val="000406C6"/>
    <w:rsid w:val="00063F4C"/>
    <w:rsid w:val="00071779"/>
    <w:rsid w:val="00077043"/>
    <w:rsid w:val="000A5233"/>
    <w:rsid w:val="000B1358"/>
    <w:rsid w:val="000B6B3A"/>
    <w:rsid w:val="000B6D0E"/>
    <w:rsid w:val="000D4EB2"/>
    <w:rsid w:val="000E0722"/>
    <w:rsid w:val="000F1C3D"/>
    <w:rsid w:val="00102B67"/>
    <w:rsid w:val="001076F0"/>
    <w:rsid w:val="00116883"/>
    <w:rsid w:val="0012486B"/>
    <w:rsid w:val="00127E9A"/>
    <w:rsid w:val="00137460"/>
    <w:rsid w:val="00145D06"/>
    <w:rsid w:val="00147186"/>
    <w:rsid w:val="00174F42"/>
    <w:rsid w:val="00182EFA"/>
    <w:rsid w:val="00191F33"/>
    <w:rsid w:val="00197A7B"/>
    <w:rsid w:val="00197BE5"/>
    <w:rsid w:val="001A0DDB"/>
    <w:rsid w:val="001B2869"/>
    <w:rsid w:val="001D29BA"/>
    <w:rsid w:val="001E263D"/>
    <w:rsid w:val="001F3F9B"/>
    <w:rsid w:val="00216769"/>
    <w:rsid w:val="00221D99"/>
    <w:rsid w:val="002241F8"/>
    <w:rsid w:val="00241158"/>
    <w:rsid w:val="0024604A"/>
    <w:rsid w:val="002614E3"/>
    <w:rsid w:val="00261B0A"/>
    <w:rsid w:val="00262909"/>
    <w:rsid w:val="0027081A"/>
    <w:rsid w:val="00273157"/>
    <w:rsid w:val="00290A7A"/>
    <w:rsid w:val="002A4A6D"/>
    <w:rsid w:val="002A7690"/>
    <w:rsid w:val="002B29C8"/>
    <w:rsid w:val="002E39EC"/>
    <w:rsid w:val="002F0559"/>
    <w:rsid w:val="002F5F79"/>
    <w:rsid w:val="00310981"/>
    <w:rsid w:val="0031350B"/>
    <w:rsid w:val="00313B76"/>
    <w:rsid w:val="003438C5"/>
    <w:rsid w:val="003520E5"/>
    <w:rsid w:val="003910CF"/>
    <w:rsid w:val="003A6400"/>
    <w:rsid w:val="003E00F6"/>
    <w:rsid w:val="003E1C42"/>
    <w:rsid w:val="003E6142"/>
    <w:rsid w:val="003F0601"/>
    <w:rsid w:val="003F6A39"/>
    <w:rsid w:val="00434EA1"/>
    <w:rsid w:val="0044232E"/>
    <w:rsid w:val="0045691E"/>
    <w:rsid w:val="004629DB"/>
    <w:rsid w:val="0048269E"/>
    <w:rsid w:val="00494BEF"/>
    <w:rsid w:val="004A19A5"/>
    <w:rsid w:val="004C1067"/>
    <w:rsid w:val="004F16D8"/>
    <w:rsid w:val="00500F29"/>
    <w:rsid w:val="00520BFF"/>
    <w:rsid w:val="005213C9"/>
    <w:rsid w:val="00525B66"/>
    <w:rsid w:val="0053031E"/>
    <w:rsid w:val="00532EB2"/>
    <w:rsid w:val="00533035"/>
    <w:rsid w:val="005554CF"/>
    <w:rsid w:val="005571C0"/>
    <w:rsid w:val="0056017E"/>
    <w:rsid w:val="005604D1"/>
    <w:rsid w:val="00582616"/>
    <w:rsid w:val="0058751D"/>
    <w:rsid w:val="005916EB"/>
    <w:rsid w:val="00596C9D"/>
    <w:rsid w:val="005A2197"/>
    <w:rsid w:val="005B0DD0"/>
    <w:rsid w:val="005B1195"/>
    <w:rsid w:val="005B6380"/>
    <w:rsid w:val="005D2794"/>
    <w:rsid w:val="005E3299"/>
    <w:rsid w:val="005E58E1"/>
    <w:rsid w:val="005F22F2"/>
    <w:rsid w:val="00602B2F"/>
    <w:rsid w:val="00605579"/>
    <w:rsid w:val="00615AF7"/>
    <w:rsid w:val="00622D9E"/>
    <w:rsid w:val="00632456"/>
    <w:rsid w:val="00634344"/>
    <w:rsid w:val="0065471B"/>
    <w:rsid w:val="006568AD"/>
    <w:rsid w:val="00665F95"/>
    <w:rsid w:val="00671B6B"/>
    <w:rsid w:val="006872ED"/>
    <w:rsid w:val="006926A0"/>
    <w:rsid w:val="006A4338"/>
    <w:rsid w:val="006B1279"/>
    <w:rsid w:val="006D5D54"/>
    <w:rsid w:val="006E6659"/>
    <w:rsid w:val="006F66BF"/>
    <w:rsid w:val="00703910"/>
    <w:rsid w:val="00703CE8"/>
    <w:rsid w:val="00722438"/>
    <w:rsid w:val="00727029"/>
    <w:rsid w:val="00731383"/>
    <w:rsid w:val="00731BAD"/>
    <w:rsid w:val="007448AB"/>
    <w:rsid w:val="00753CAB"/>
    <w:rsid w:val="0075565D"/>
    <w:rsid w:val="00761FEE"/>
    <w:rsid w:val="00785C35"/>
    <w:rsid w:val="0079666C"/>
    <w:rsid w:val="00797062"/>
    <w:rsid w:val="007A060B"/>
    <w:rsid w:val="007B4851"/>
    <w:rsid w:val="007B4CB9"/>
    <w:rsid w:val="007B711D"/>
    <w:rsid w:val="007C1218"/>
    <w:rsid w:val="007E09C2"/>
    <w:rsid w:val="007E5090"/>
    <w:rsid w:val="007F01F5"/>
    <w:rsid w:val="007F5F31"/>
    <w:rsid w:val="007F7707"/>
    <w:rsid w:val="00804B69"/>
    <w:rsid w:val="0081262C"/>
    <w:rsid w:val="00831DC3"/>
    <w:rsid w:val="00833AB1"/>
    <w:rsid w:val="00841716"/>
    <w:rsid w:val="008564D1"/>
    <w:rsid w:val="008709D3"/>
    <w:rsid w:val="00872102"/>
    <w:rsid w:val="008937D5"/>
    <w:rsid w:val="00893A61"/>
    <w:rsid w:val="008D113B"/>
    <w:rsid w:val="008D1C04"/>
    <w:rsid w:val="008E163B"/>
    <w:rsid w:val="008F08F5"/>
    <w:rsid w:val="008F4D95"/>
    <w:rsid w:val="00904C01"/>
    <w:rsid w:val="00923170"/>
    <w:rsid w:val="009427F1"/>
    <w:rsid w:val="009501A5"/>
    <w:rsid w:val="00971C40"/>
    <w:rsid w:val="00995324"/>
    <w:rsid w:val="009C2261"/>
    <w:rsid w:val="00A015D6"/>
    <w:rsid w:val="00A03BCD"/>
    <w:rsid w:val="00A10914"/>
    <w:rsid w:val="00A14377"/>
    <w:rsid w:val="00A1702C"/>
    <w:rsid w:val="00A22AC1"/>
    <w:rsid w:val="00A252D7"/>
    <w:rsid w:val="00A27412"/>
    <w:rsid w:val="00A4511A"/>
    <w:rsid w:val="00A47A05"/>
    <w:rsid w:val="00A70D33"/>
    <w:rsid w:val="00A77624"/>
    <w:rsid w:val="00A9657D"/>
    <w:rsid w:val="00AA4198"/>
    <w:rsid w:val="00AB0D55"/>
    <w:rsid w:val="00AD10AC"/>
    <w:rsid w:val="00AE481C"/>
    <w:rsid w:val="00AF1E7D"/>
    <w:rsid w:val="00AF31DA"/>
    <w:rsid w:val="00B00BF7"/>
    <w:rsid w:val="00B910E9"/>
    <w:rsid w:val="00BA622B"/>
    <w:rsid w:val="00BB4933"/>
    <w:rsid w:val="00BC169C"/>
    <w:rsid w:val="00BD00AC"/>
    <w:rsid w:val="00BD0DD8"/>
    <w:rsid w:val="00BD240E"/>
    <w:rsid w:val="00BD7320"/>
    <w:rsid w:val="00BD7455"/>
    <w:rsid w:val="00BE6FB1"/>
    <w:rsid w:val="00BF0577"/>
    <w:rsid w:val="00BF4DD4"/>
    <w:rsid w:val="00C11D9D"/>
    <w:rsid w:val="00C428F0"/>
    <w:rsid w:val="00C72E93"/>
    <w:rsid w:val="00C77A77"/>
    <w:rsid w:val="00C9293B"/>
    <w:rsid w:val="00C95007"/>
    <w:rsid w:val="00CE1226"/>
    <w:rsid w:val="00CE28AB"/>
    <w:rsid w:val="00CE361C"/>
    <w:rsid w:val="00CF18FF"/>
    <w:rsid w:val="00CF24E8"/>
    <w:rsid w:val="00CF3AC5"/>
    <w:rsid w:val="00D00961"/>
    <w:rsid w:val="00D05EAF"/>
    <w:rsid w:val="00D17ADE"/>
    <w:rsid w:val="00D30AC3"/>
    <w:rsid w:val="00D328BE"/>
    <w:rsid w:val="00D638F4"/>
    <w:rsid w:val="00D81B5C"/>
    <w:rsid w:val="00DA166F"/>
    <w:rsid w:val="00DB0517"/>
    <w:rsid w:val="00DB70D9"/>
    <w:rsid w:val="00DD4E1A"/>
    <w:rsid w:val="00DD7980"/>
    <w:rsid w:val="00DD7F23"/>
    <w:rsid w:val="00DF58ED"/>
    <w:rsid w:val="00DF7AB2"/>
    <w:rsid w:val="00E0772B"/>
    <w:rsid w:val="00E15411"/>
    <w:rsid w:val="00E26608"/>
    <w:rsid w:val="00E32500"/>
    <w:rsid w:val="00E44269"/>
    <w:rsid w:val="00E514D9"/>
    <w:rsid w:val="00E52F23"/>
    <w:rsid w:val="00E67382"/>
    <w:rsid w:val="00E739DC"/>
    <w:rsid w:val="00E7582C"/>
    <w:rsid w:val="00E817A4"/>
    <w:rsid w:val="00E867E2"/>
    <w:rsid w:val="00E86811"/>
    <w:rsid w:val="00E92887"/>
    <w:rsid w:val="00EC173B"/>
    <w:rsid w:val="00EC5675"/>
    <w:rsid w:val="00EC6224"/>
    <w:rsid w:val="00ED4AE1"/>
    <w:rsid w:val="00ED58C3"/>
    <w:rsid w:val="00EF0532"/>
    <w:rsid w:val="00EF4C06"/>
    <w:rsid w:val="00F15267"/>
    <w:rsid w:val="00F2307A"/>
    <w:rsid w:val="00F33808"/>
    <w:rsid w:val="00F5264F"/>
    <w:rsid w:val="00F63904"/>
    <w:rsid w:val="00F656EA"/>
    <w:rsid w:val="00F768BE"/>
    <w:rsid w:val="00F8683F"/>
    <w:rsid w:val="00F87989"/>
    <w:rsid w:val="00FA2D3D"/>
    <w:rsid w:val="00FA319B"/>
    <w:rsid w:val="00FA406E"/>
    <w:rsid w:val="00FD0EE2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0E2"/>
  <w15:docId w15:val="{45B9E8E0-CB1D-4C5D-BCD2-F64ADBA5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E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6">
    <w:name w:val="heading 6"/>
    <w:basedOn w:val="Normal"/>
    <w:link w:val="Heading6Char"/>
    <w:uiPriority w:val="9"/>
    <w:qFormat/>
    <w:rsid w:val="00833AB1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BD74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D7455"/>
    <w:rPr>
      <w:b/>
      <w:bCs/>
    </w:rPr>
  </w:style>
  <w:style w:type="character" w:styleId="Emphasis">
    <w:name w:val="Emphasis"/>
    <w:basedOn w:val="DefaultParagraphFont"/>
    <w:uiPriority w:val="20"/>
    <w:qFormat/>
    <w:rsid w:val="00F768BE"/>
    <w:rPr>
      <w:i/>
      <w:iCs/>
    </w:rPr>
  </w:style>
  <w:style w:type="paragraph" w:styleId="ListParagraph">
    <w:name w:val="List Paragraph"/>
    <w:basedOn w:val="Normal"/>
    <w:uiPriority w:val="34"/>
    <w:qFormat/>
    <w:rsid w:val="00500F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122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D4EB2"/>
    <w:pPr>
      <w:widowControl w:val="0"/>
      <w:ind w:left="103"/>
    </w:pPr>
    <w:rPr>
      <w:rFonts w:ascii="Times New Roman" w:hAnsi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33AB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7039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3233-7C27-4F89-AB2E-B80C9D5D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CNTT-LTK</cp:lastModifiedBy>
  <cp:revision>7</cp:revision>
  <cp:lastPrinted>2021-10-29T06:16:00Z</cp:lastPrinted>
  <dcterms:created xsi:type="dcterms:W3CDTF">2022-11-01T04:50:00Z</dcterms:created>
  <dcterms:modified xsi:type="dcterms:W3CDTF">2022-11-22T03:44:00Z</dcterms:modified>
</cp:coreProperties>
</file>