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6907"/>
      </w:tblGrid>
      <w:tr w:rsidR="007859A9" w14:paraId="79337308" w14:textId="77777777" w:rsidTr="001953E0">
        <w:tc>
          <w:tcPr>
            <w:tcW w:w="3690" w:type="dxa"/>
          </w:tcPr>
          <w:p w14:paraId="35BC1C9F" w14:textId="7D89B12D" w:rsidR="007859A9" w:rsidRPr="007859A9" w:rsidRDefault="007859A9" w:rsidP="00705C1E">
            <w:pPr>
              <w:spacing w:after="0"/>
              <w:rPr>
                <w:rFonts w:ascii="Times New Roman" w:hAnsi="Times New Roman" w:cs="Times New Roman"/>
                <w:bCs/>
                <w:i/>
                <w:iCs/>
                <w:sz w:val="26"/>
                <w:szCs w:val="24"/>
              </w:rPr>
            </w:pPr>
            <w:r w:rsidRPr="007859A9">
              <w:rPr>
                <w:rFonts w:ascii="Times New Roman" w:hAnsi="Times New Roman" w:cs="Times New Roman"/>
                <w:bCs/>
                <w:i/>
                <w:iCs/>
                <w:sz w:val="26"/>
                <w:szCs w:val="24"/>
              </w:rPr>
              <w:t>Date of planning:</w:t>
            </w:r>
            <w:r w:rsidRPr="007859A9">
              <w:rPr>
                <w:rFonts w:ascii="Times New Roman" w:hAnsi="Times New Roman" w:cs="Times New Roman"/>
                <w:bCs/>
                <w:i/>
                <w:iCs/>
                <w:sz w:val="26"/>
                <w:szCs w:val="24"/>
              </w:rPr>
              <w:t xml:space="preserve"> </w:t>
            </w:r>
            <w:r w:rsidRPr="007859A9">
              <w:rPr>
                <w:rFonts w:ascii="Times New Roman" w:hAnsi="Times New Roman" w:cs="Times New Roman"/>
                <w:bCs/>
                <w:i/>
                <w:iCs/>
                <w:sz w:val="26"/>
                <w:szCs w:val="24"/>
              </w:rPr>
              <w:t>……</w:t>
            </w:r>
            <w:proofErr w:type="gramStart"/>
            <w:r w:rsidRPr="007859A9">
              <w:rPr>
                <w:rFonts w:ascii="Times New Roman" w:hAnsi="Times New Roman" w:cs="Times New Roman"/>
                <w:bCs/>
                <w:i/>
                <w:iCs/>
                <w:sz w:val="26"/>
                <w:szCs w:val="24"/>
              </w:rPr>
              <w:t>…..</w:t>
            </w:r>
            <w:proofErr w:type="gramEnd"/>
            <w:r w:rsidRPr="007859A9">
              <w:rPr>
                <w:rFonts w:ascii="Times New Roman" w:hAnsi="Times New Roman" w:cs="Times New Roman"/>
                <w:bCs/>
                <w:i/>
                <w:iCs/>
                <w:sz w:val="26"/>
                <w:szCs w:val="24"/>
              </w:rPr>
              <w:t>…</w:t>
            </w:r>
          </w:p>
          <w:p w14:paraId="5A414BA1" w14:textId="16814238" w:rsidR="007859A9" w:rsidRPr="007859A9" w:rsidRDefault="007859A9" w:rsidP="00705C1E">
            <w:pPr>
              <w:spacing w:after="0"/>
              <w:rPr>
                <w:rFonts w:ascii="Times New Roman" w:hAnsi="Times New Roman" w:cs="Times New Roman"/>
                <w:sz w:val="26"/>
                <w:szCs w:val="24"/>
              </w:rPr>
            </w:pPr>
            <w:r w:rsidRPr="007859A9">
              <w:rPr>
                <w:rFonts w:ascii="Times New Roman" w:hAnsi="Times New Roman" w:cs="Times New Roman"/>
                <w:bCs/>
                <w:i/>
                <w:iCs/>
                <w:sz w:val="26"/>
                <w:szCs w:val="24"/>
              </w:rPr>
              <w:t>Date of teaching: ……</w:t>
            </w:r>
            <w:proofErr w:type="gramStart"/>
            <w:r w:rsidRPr="007859A9">
              <w:rPr>
                <w:rFonts w:ascii="Times New Roman" w:hAnsi="Times New Roman" w:cs="Times New Roman"/>
                <w:bCs/>
                <w:i/>
                <w:iCs/>
                <w:sz w:val="26"/>
                <w:szCs w:val="24"/>
              </w:rPr>
              <w:t>…..</w:t>
            </w:r>
            <w:proofErr w:type="gramEnd"/>
            <w:r w:rsidRPr="007859A9">
              <w:rPr>
                <w:rFonts w:ascii="Times New Roman" w:hAnsi="Times New Roman" w:cs="Times New Roman"/>
                <w:bCs/>
                <w:i/>
                <w:iCs/>
                <w:sz w:val="26"/>
                <w:szCs w:val="24"/>
              </w:rPr>
              <w:t>…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</w:t>
            </w:r>
          </w:p>
        </w:tc>
        <w:tc>
          <w:tcPr>
            <w:tcW w:w="6907" w:type="dxa"/>
          </w:tcPr>
          <w:p w14:paraId="15FF543B" w14:textId="23F70108" w:rsidR="007859A9" w:rsidRDefault="007859A9" w:rsidP="00195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0"/>
                <w:szCs w:val="28"/>
                <w:u w:val="single"/>
              </w:rPr>
              <w:t>Period 66</w:t>
            </w:r>
            <w:r>
              <w:rPr>
                <w:rFonts w:ascii="Times New Roman" w:hAnsi="Times New Roman" w:cs="Times New Roman"/>
                <w:b/>
                <w:color w:val="FF0000"/>
                <w:sz w:val="30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0"/>
              </w:rPr>
              <w:t>UNIT 8:</w:t>
            </w:r>
            <w:r>
              <w:rPr>
                <w:rFonts w:ascii="Times New Roman" w:hAnsi="Times New Roman" w:cs="Times New Roman"/>
                <w:b/>
                <w:sz w:val="32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0"/>
              </w:rPr>
              <w:t>SPORTS AND GAMES</w:t>
            </w:r>
          </w:p>
          <w:p w14:paraId="16F61294" w14:textId="4EED3241" w:rsidR="007859A9" w:rsidRDefault="001953E0" w:rsidP="00195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FF"/>
                <w:sz w:val="28"/>
                <w:szCs w:val="28"/>
              </w:rPr>
              <w:t>Lesson 5:</w:t>
            </w:r>
            <w:r>
              <w:rPr>
                <w:rFonts w:ascii="Times New Roman" w:hAnsi="Times New Roman" w:cs="Times New Roman"/>
                <w:b/>
                <w:color w:val="3333FF"/>
                <w:sz w:val="32"/>
                <w:szCs w:val="32"/>
              </w:rPr>
              <w:t xml:space="preserve"> S</w:t>
            </w:r>
            <w:r>
              <w:rPr>
                <w:rFonts w:ascii="Times New Roman" w:hAnsi="Times New Roman" w:cs="Times New Roman"/>
                <w:b/>
                <w:color w:val="3333FF"/>
                <w:sz w:val="30"/>
                <w:szCs w:val="32"/>
              </w:rPr>
              <w:t>kills 1 / Reading and Speaking</w:t>
            </w:r>
          </w:p>
        </w:tc>
      </w:tr>
    </w:tbl>
    <w:p w14:paraId="49ED755C" w14:textId="77777777" w:rsidR="007859A9" w:rsidRDefault="007859A9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4"/>
        </w:rPr>
      </w:pPr>
    </w:p>
    <w:p w14:paraId="6DD0D2CA" w14:textId="08413DD3" w:rsidR="00AD5A15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6"/>
          <w:szCs w:val="24"/>
        </w:rPr>
        <w:t xml:space="preserve">I. OBJECTIVES: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By the end of this lesson, students will be able to gain the following things : </w:t>
      </w:r>
    </w:p>
    <w:p w14:paraId="7F338C49" w14:textId="77777777" w:rsidR="00AD5A15" w:rsidRDefault="00000000">
      <w:pPr>
        <w:spacing w:after="0" w:line="240" w:lineRule="auto"/>
        <w:rPr>
          <w:rFonts w:ascii="Times New Roman" w:hAnsi="Times New Roman" w:cs="Times New Roman"/>
          <w:b/>
          <w:color w:val="0070C0"/>
          <w:sz w:val="26"/>
          <w:szCs w:val="24"/>
        </w:rPr>
      </w:pPr>
      <w:r>
        <w:rPr>
          <w:rFonts w:ascii="Times New Roman" w:hAnsi="Times New Roman" w:cs="Times New Roman"/>
          <w:b/>
          <w:color w:val="0070C0"/>
          <w:sz w:val="26"/>
          <w:szCs w:val="24"/>
        </w:rPr>
        <w:t xml:space="preserve">1. Knowledge: </w:t>
      </w:r>
    </w:p>
    <w:p w14:paraId="7799C4ED" w14:textId="77777777" w:rsidR="00AD5A15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 xml:space="preserve">- </w:t>
      </w:r>
      <w:r>
        <w:rPr>
          <w:rFonts w:ascii="Times New Roman" w:hAnsi="Times New Roman" w:cs="Times New Roman"/>
          <w:sz w:val="26"/>
          <w:szCs w:val="28"/>
        </w:rPr>
        <w:t xml:space="preserve">To teach reading for general and specific information about </w:t>
      </w:r>
      <w:r>
        <w:rPr>
          <w:rFonts w:ascii="Times New Roman" w:hAnsi="Times New Roman" w:cs="Times New Roman"/>
          <w:i/>
          <w:sz w:val="26"/>
          <w:szCs w:val="24"/>
        </w:rPr>
        <w:t>Sports and Games</w:t>
      </w:r>
      <w:r>
        <w:rPr>
          <w:rFonts w:ascii="Times New Roman" w:hAnsi="Times New Roman" w:cs="Times New Roman"/>
          <w:sz w:val="26"/>
          <w:szCs w:val="28"/>
        </w:rPr>
        <w:t xml:space="preserve">. To practice speaking about a famous sportsperson. </w:t>
      </w:r>
    </w:p>
    <w:p w14:paraId="6124B467" w14:textId="782CE8BB" w:rsidR="00AD5A15" w:rsidRDefault="00000000">
      <w:pPr>
        <w:spacing w:after="0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b/>
          <w:color w:val="0070C0"/>
          <w:sz w:val="26"/>
          <w:szCs w:val="24"/>
        </w:rPr>
        <w:t xml:space="preserve">2. Competence: </w:t>
      </w:r>
      <w:r>
        <w:rPr>
          <w:rFonts w:ascii="Times New Roman" w:hAnsi="Times New Roman" w:cs="Times New Roman"/>
          <w:sz w:val="26"/>
          <w:szCs w:val="24"/>
        </w:rPr>
        <w:t xml:space="preserve">Students will be able to </w:t>
      </w:r>
      <w:r w:rsidR="000251B1">
        <w:rPr>
          <w:rFonts w:ascii="Times New Roman" w:hAnsi="Times New Roman" w:cs="Times New Roman"/>
          <w:sz w:val="26"/>
          <w:szCs w:val="24"/>
        </w:rPr>
        <w:t>practice</w:t>
      </w:r>
      <w:r>
        <w:rPr>
          <w:rFonts w:ascii="Times New Roman" w:hAnsi="Times New Roman" w:cs="Times New Roman"/>
          <w:sz w:val="26"/>
          <w:szCs w:val="24"/>
        </w:rPr>
        <w:t xml:space="preserve"> reading and speaking </w:t>
      </w:r>
      <w:r>
        <w:rPr>
          <w:rFonts w:ascii="Times New Roman" w:hAnsi="Times New Roman" w:cs="Times New Roman"/>
          <w:sz w:val="26"/>
          <w:szCs w:val="28"/>
        </w:rPr>
        <w:t>about a famous sportsperson.</w:t>
      </w:r>
    </w:p>
    <w:p w14:paraId="5829BA71" w14:textId="57526E71" w:rsidR="00AD5A15" w:rsidRDefault="00000000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4"/>
        </w:rPr>
      </w:pPr>
      <w:r>
        <w:rPr>
          <w:rFonts w:ascii="Times New Roman" w:hAnsi="Times New Roman" w:cs="Times New Roman"/>
          <w:b/>
          <w:color w:val="0070C0"/>
          <w:sz w:val="26"/>
          <w:szCs w:val="24"/>
        </w:rPr>
        <w:t>3. Quality/ behavior:</w:t>
      </w:r>
      <w:r w:rsidR="000251B1">
        <w:rPr>
          <w:rFonts w:ascii="Times New Roman" w:hAnsi="Times New Roman" w:cs="Times New Roman"/>
          <w:b/>
          <w:color w:val="0070C0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 xml:space="preserve">the love for doing sports and games they play in daily life. </w:t>
      </w:r>
      <w:r>
        <w:rPr>
          <w:rFonts w:ascii="Times New Roman" w:hAnsi="Times New Roman" w:cs="Times New Roman"/>
          <w:sz w:val="26"/>
          <w:szCs w:val="28"/>
        </w:rPr>
        <w:t>Having a good behavior toward sports/ games, the fair play and friend ship in doing sports.</w:t>
      </w:r>
    </w:p>
    <w:p w14:paraId="53E277E3" w14:textId="77777777" w:rsidR="00AD5A15" w:rsidRDefault="00000000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4"/>
        </w:rPr>
      </w:pPr>
      <w:r>
        <w:rPr>
          <w:rFonts w:ascii="Times New Roman" w:hAnsi="Times New Roman" w:cs="Times New Roman"/>
          <w:b/>
          <w:color w:val="FF0000"/>
          <w:sz w:val="26"/>
          <w:szCs w:val="24"/>
        </w:rPr>
        <w:t xml:space="preserve">II. TEACHING AIDS: </w:t>
      </w:r>
    </w:p>
    <w:p w14:paraId="321E1C74" w14:textId="77777777" w:rsidR="00AD5A15" w:rsidRDefault="00000000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 xml:space="preserve">- Teacher: Text book, laptop, loudspeaker, projector… </w:t>
      </w:r>
    </w:p>
    <w:p w14:paraId="48365193" w14:textId="30E9108E" w:rsidR="00AD5A15" w:rsidRDefault="00000000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 xml:space="preserve">- Students: Text books, studying </w:t>
      </w:r>
      <w:r w:rsidR="000251B1">
        <w:rPr>
          <w:rFonts w:ascii="Times New Roman" w:hAnsi="Times New Roman" w:cs="Times New Roman"/>
          <w:sz w:val="26"/>
          <w:szCs w:val="24"/>
        </w:rPr>
        <w:t>equipment</w:t>
      </w:r>
      <w:r>
        <w:rPr>
          <w:rFonts w:ascii="Times New Roman" w:hAnsi="Times New Roman" w:cs="Times New Roman"/>
          <w:sz w:val="26"/>
          <w:szCs w:val="24"/>
        </w:rPr>
        <w:t>….</w:t>
      </w:r>
    </w:p>
    <w:p w14:paraId="66E46086" w14:textId="7CADC199" w:rsidR="00AD5A15" w:rsidRDefault="00000000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- Work Arrangements: T-Ss, group works; individual ……</w:t>
      </w:r>
    </w:p>
    <w:p w14:paraId="6257D2A3" w14:textId="77777777" w:rsidR="00AD5A15" w:rsidRDefault="00000000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4"/>
        </w:rPr>
      </w:pPr>
      <w:r>
        <w:rPr>
          <w:rFonts w:ascii="Times New Roman" w:hAnsi="Times New Roman" w:cs="Times New Roman"/>
          <w:b/>
          <w:color w:val="FF0000"/>
          <w:sz w:val="26"/>
          <w:szCs w:val="24"/>
        </w:rPr>
        <w:t xml:space="preserve">III. PROCEDURE:  </w:t>
      </w: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5495"/>
        <w:gridCol w:w="5245"/>
      </w:tblGrid>
      <w:tr w:rsidR="00AD5A15" w14:paraId="0440675B" w14:textId="77777777">
        <w:tc>
          <w:tcPr>
            <w:tcW w:w="107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5E38AEE0" w14:textId="28C6994A" w:rsidR="00AD5A15" w:rsidRDefault="00000000">
            <w:pPr>
              <w:spacing w:after="0" w:line="240" w:lineRule="auto"/>
              <w:jc w:val="center"/>
              <w:rPr>
                <w:rFonts w:ascii=".VnBahamasBH" w:hAnsi=".VnBahamasBH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1. WARM UP &amp; INTRODUCTION</w:t>
            </w:r>
            <w:r w:rsidR="001953E0"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(3’- 5’)</w:t>
            </w:r>
          </w:p>
          <w:p w14:paraId="3F99A449" w14:textId="77777777" w:rsidR="00AD5A15" w:rsidRDefault="00AD5A15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</w:p>
        </w:tc>
      </w:tr>
      <w:tr w:rsidR="00AD5A15" w14:paraId="47AB7F7D" w14:textId="77777777">
        <w:tc>
          <w:tcPr>
            <w:tcW w:w="10740" w:type="dxa"/>
            <w:gridSpan w:val="2"/>
          </w:tcPr>
          <w:p w14:paraId="35C9B193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0"/>
                <w:szCs w:val="24"/>
              </w:rPr>
              <w:t xml:space="preserve">                                                     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  <w:t xml:space="preserve">Pre – reading </w:t>
            </w:r>
          </w:p>
          <w:p w14:paraId="15AE31FE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Aim:</w:t>
            </w:r>
            <w:r>
              <w:rPr>
                <w:rFonts w:ascii="Times New Roman" w:hAnsi="Times New Roman" w:cs="Times New Roman"/>
                <w:b/>
                <w:sz w:val="26"/>
                <w:szCs w:val="28"/>
              </w:rPr>
              <w:t xml:space="preserve"> </w:t>
            </w:r>
          </w:p>
          <w:p w14:paraId="56C08BBA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6"/>
                <w:szCs w:val="28"/>
              </w:rPr>
              <w:t>To develop student’s reading skills for specific information (scanning).</w:t>
            </w:r>
          </w:p>
          <w:p w14:paraId="33BD5016" w14:textId="49F66089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* Content: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Review the previous </w:t>
            </w:r>
            <w:r w:rsidR="007859A9">
              <w:rPr>
                <w:rFonts w:ascii="Times New Roman" w:hAnsi="Times New Roman" w:cs="Times New Roman"/>
                <w:sz w:val="26"/>
                <w:szCs w:val="24"/>
              </w:rPr>
              <w:t>lesson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or have some</w:t>
            </w: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warm-up activities to create a friendly and relaxed </w:t>
            </w:r>
            <w:r w:rsidR="001953E0">
              <w:rPr>
                <w:rFonts w:ascii="Times New Roman" w:hAnsi="Times New Roman" w:cs="Times New Roman"/>
                <w:sz w:val="26"/>
                <w:szCs w:val="24"/>
              </w:rPr>
              <w:t>atmosphere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to inspire Ss to warm up to the new lesson.</w:t>
            </w:r>
          </w:p>
          <w:p w14:paraId="00B63CF4" w14:textId="0BE23C11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* Outcome: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Having a chance to speak English and focus on the topic of the lesson.</w:t>
            </w:r>
          </w:p>
          <w:p w14:paraId="6A4D11C3" w14:textId="0F3B1261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*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Organisation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..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8"/>
              </w:rPr>
              <w:t>…</w:t>
            </w:r>
          </w:p>
          <w:p w14:paraId="29AF5DBA" w14:textId="77777777" w:rsidR="00AD5A15" w:rsidRDefault="00AD5A1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D5A15" w14:paraId="225397BF" w14:textId="77777777">
        <w:tc>
          <w:tcPr>
            <w:tcW w:w="5495" w:type="dxa"/>
            <w:shd w:val="clear" w:color="auto" w:fill="DBE5F1" w:themeFill="accent1" w:themeFillTint="33"/>
          </w:tcPr>
          <w:p w14:paraId="1946ACDD" w14:textId="77777777" w:rsidR="00AD5A15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FF"/>
                <w:sz w:val="26"/>
                <w:szCs w:val="24"/>
              </w:rPr>
              <w:t>Teacher’s &amp; Student’s activities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14:paraId="47625494" w14:textId="77777777" w:rsidR="00AD5A15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FF"/>
                <w:sz w:val="26"/>
                <w:szCs w:val="24"/>
              </w:rPr>
              <w:t>Content</w:t>
            </w:r>
          </w:p>
        </w:tc>
      </w:tr>
      <w:tr w:rsidR="00AD5A15" w14:paraId="49D3A2D0" w14:textId="77777777">
        <w:tc>
          <w:tcPr>
            <w:tcW w:w="5495" w:type="dxa"/>
            <w:tcBorders>
              <w:right w:val="single" w:sz="4" w:space="0" w:color="auto"/>
            </w:tcBorders>
          </w:tcPr>
          <w:p w14:paraId="7BF13607" w14:textId="486BBE9C" w:rsidR="00AD5A15" w:rsidRDefault="00000000">
            <w:pPr>
              <w:spacing w:after="0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 xml:space="preserve">+ </w:t>
            </w:r>
            <w:r w:rsidR="007859A9">
              <w:rPr>
                <w:rFonts w:ascii="Times New Roman" w:hAnsi="Times New Roman" w:cs="Times New Roman"/>
                <w:b/>
                <w:sz w:val="26"/>
                <w:szCs w:val="24"/>
              </w:rPr>
              <w:t>Warm-up: Guess the sports</w:t>
            </w:r>
          </w:p>
          <w:p w14:paraId="687C4049" w14:textId="7B969211" w:rsidR="007859A9" w:rsidRDefault="007859A9">
            <w:pPr>
              <w:spacing w:after="0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6E8B2D" wp14:editId="5DDE1C48">
                  <wp:extent cx="3352165" cy="1885315"/>
                  <wp:effectExtent l="0" t="0" r="63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65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8A73A" w14:textId="6B878ED4" w:rsidR="007859A9" w:rsidRPr="007859A9" w:rsidRDefault="007859A9">
            <w:pPr>
              <w:spacing w:after="0"/>
              <w:rPr>
                <w:rFonts w:ascii="Times New Roman" w:hAnsi="Times New Roman" w:cs="Times New Roman"/>
                <w:b/>
                <w:i/>
                <w:iCs/>
                <w:sz w:val="26"/>
                <w:szCs w:val="24"/>
              </w:rPr>
            </w:pPr>
            <w:r w:rsidRPr="007859A9">
              <w:rPr>
                <w:rFonts w:ascii="Times New Roman" w:hAnsi="Times New Roman" w:cs="Times New Roman"/>
                <w:b/>
                <w:i/>
                <w:iCs/>
                <w:sz w:val="26"/>
                <w:szCs w:val="24"/>
              </w:rPr>
              <w:t xml:space="preserve">Sports: swimming, golf, basketball and football. </w:t>
            </w:r>
          </w:p>
          <w:p w14:paraId="6FB29ADC" w14:textId="676A91EF" w:rsidR="00AD5A15" w:rsidRDefault="00000000">
            <w:pPr>
              <w:spacing w:after="0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 xml:space="preserve">+ </w:t>
            </w:r>
            <w:r w:rsidR="007859A9">
              <w:rPr>
                <w:rFonts w:ascii="Times New Roman" w:hAnsi="Times New Roman" w:cs="Times New Roman"/>
                <w:b/>
                <w:sz w:val="26"/>
                <w:szCs w:val="24"/>
              </w:rPr>
              <w:t xml:space="preserve">Lead-in </w:t>
            </w:r>
          </w:p>
          <w:p w14:paraId="3B486D9F" w14:textId="4385B889" w:rsidR="007859A9" w:rsidRDefault="00000000">
            <w:pPr>
              <w:spacing w:after="0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- Teacher (T)</w:t>
            </w: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asks Ss some questions</w:t>
            </w:r>
            <w:r w:rsidR="007859A9">
              <w:rPr>
                <w:rFonts w:ascii="Times New Roman" w:hAnsi="Times New Roman" w:cs="Times New Roman"/>
                <w:sz w:val="26"/>
                <w:szCs w:val="24"/>
              </w:rPr>
              <w:t xml:space="preserve"> to lead in the lesson. </w:t>
            </w:r>
          </w:p>
          <w:p w14:paraId="7D152EE1" w14:textId="5097FD6D" w:rsidR="007859A9" w:rsidRDefault="007859A9">
            <w:pPr>
              <w:spacing w:after="0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+ Do you like football? </w:t>
            </w:r>
          </w:p>
          <w:p w14:paraId="71E22852" w14:textId="48DDB70D" w:rsidR="007859A9" w:rsidRDefault="007859A9">
            <w:pPr>
              <w:spacing w:after="0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+ Can you name some famous footballers? </w:t>
            </w:r>
          </w:p>
          <w:p w14:paraId="3E5FCEF7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lastRenderedPageBreak/>
              <w:t>- Encourage Ss to give their answers, but do not confirm whether their answers right or wrong.</w:t>
            </w:r>
          </w:p>
          <w:p w14:paraId="7C93A81A" w14:textId="77777777" w:rsidR="00AD5A15" w:rsidRDefault="00000000">
            <w:pPr>
              <w:spacing w:after="0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- Ask Ss to open their book and introduce what they are going to study….</w:t>
            </w:r>
          </w:p>
          <w:p w14:paraId="258F5954" w14:textId="2E805251" w:rsidR="00AD5A15" w:rsidRPr="00D75C13" w:rsidRDefault="00000000" w:rsidP="00D75C13">
            <w:pPr>
              <w:spacing w:after="0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- T leads in the lesson.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046F17AE" w14:textId="4504504E" w:rsidR="007859A9" w:rsidRDefault="007859A9">
            <w:pPr>
              <w:spacing w:after="0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lastRenderedPageBreak/>
              <w:t>+</w:t>
            </w: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Warm-up: Guess the sports</w:t>
            </w:r>
          </w:p>
          <w:p w14:paraId="189C20DB" w14:textId="28C6BBE7" w:rsidR="007859A9" w:rsidRPr="007859A9" w:rsidRDefault="007859A9">
            <w:pPr>
              <w:spacing w:after="0"/>
              <w:rPr>
                <w:rFonts w:ascii="Times New Roman" w:hAnsi="Times New Roman" w:cs="Times New Roman"/>
                <w:bCs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 xml:space="preserve">- </w:t>
            </w:r>
            <w:r w:rsidRPr="007859A9">
              <w:rPr>
                <w:rFonts w:ascii="Times New Roman" w:hAnsi="Times New Roman" w:cs="Times New Roman"/>
                <w:bCs/>
                <w:sz w:val="26"/>
                <w:szCs w:val="24"/>
              </w:rPr>
              <w:t xml:space="preserve">Ss play in 2 big teams. </w:t>
            </w:r>
          </w:p>
          <w:p w14:paraId="0762BEB1" w14:textId="7882B498" w:rsidR="00AD5A15" w:rsidRDefault="007859A9">
            <w:pPr>
              <w:spacing w:after="0"/>
              <w:rPr>
                <w:rFonts w:ascii="Times New Roman" w:hAnsi="Times New Roman" w:cs="Times New Roman"/>
                <w:bCs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4"/>
              </w:rPr>
              <w:t xml:space="preserve">- </w:t>
            </w:r>
            <w:r w:rsidRPr="007859A9">
              <w:rPr>
                <w:rFonts w:ascii="Times New Roman" w:hAnsi="Times New Roman" w:cs="Times New Roman"/>
                <w:bCs/>
                <w:sz w:val="26"/>
                <w:szCs w:val="24"/>
              </w:rPr>
              <w:t>Ss look at the hints and guess the sports</w:t>
            </w:r>
          </w:p>
          <w:p w14:paraId="105E6BEF" w14:textId="21D4B724" w:rsidR="007859A9" w:rsidRDefault="007859A9">
            <w:pPr>
              <w:spacing w:after="0"/>
              <w:rPr>
                <w:rFonts w:ascii="Times New Roman" w:hAnsi="Times New Roman" w:cs="Times New Roman"/>
                <w:bCs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4"/>
              </w:rPr>
              <w:t xml:space="preserve">- Rings the bell to answer. </w:t>
            </w:r>
          </w:p>
          <w:p w14:paraId="2261FAD8" w14:textId="77777777" w:rsidR="007859A9" w:rsidRPr="007859A9" w:rsidRDefault="007859A9">
            <w:pPr>
              <w:spacing w:after="0"/>
              <w:rPr>
                <w:rFonts w:ascii="Times New Roman" w:hAnsi="Times New Roman" w:cs="Times New Roman"/>
                <w:bCs/>
                <w:sz w:val="26"/>
                <w:szCs w:val="24"/>
              </w:rPr>
            </w:pPr>
          </w:p>
          <w:p w14:paraId="43F6E45C" w14:textId="77777777" w:rsidR="007859A9" w:rsidRDefault="007859A9">
            <w:pPr>
              <w:spacing w:after="0"/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  <w:p w14:paraId="28B584E8" w14:textId="77777777" w:rsidR="007859A9" w:rsidRDefault="007859A9">
            <w:pPr>
              <w:spacing w:after="0"/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  <w:p w14:paraId="0185840B" w14:textId="77777777" w:rsidR="007859A9" w:rsidRDefault="007859A9">
            <w:pPr>
              <w:spacing w:after="0"/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  <w:p w14:paraId="4E55C957" w14:textId="77777777" w:rsidR="007859A9" w:rsidRDefault="007859A9">
            <w:pPr>
              <w:spacing w:after="0"/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  <w:p w14:paraId="19C06609" w14:textId="22BBB5C6" w:rsidR="007859A9" w:rsidRDefault="007859A9">
            <w:pPr>
              <w:spacing w:after="0"/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  <w:p w14:paraId="163925CE" w14:textId="296BFE25" w:rsidR="00D75C13" w:rsidRDefault="00D75C13">
            <w:pPr>
              <w:spacing w:after="0"/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  <w:p w14:paraId="2F018EA9" w14:textId="69CAAC3A" w:rsidR="00D75C13" w:rsidRDefault="00D75C13">
            <w:pPr>
              <w:spacing w:after="0"/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  <w:p w14:paraId="1599BD87" w14:textId="3A1C1AE8" w:rsidR="00D75C13" w:rsidRPr="00D75C13" w:rsidRDefault="00D75C13">
            <w:pPr>
              <w:spacing w:after="0"/>
              <w:rPr>
                <w:rFonts w:ascii="Times New Roman" w:hAnsi="Times New Roman" w:cs="Times New Roman"/>
                <w:bCs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6"/>
                <w:szCs w:val="24"/>
              </w:rPr>
              <w:t>Ss answer the questions.</w:t>
            </w:r>
          </w:p>
          <w:p w14:paraId="651BC405" w14:textId="77777777" w:rsidR="007859A9" w:rsidRDefault="007859A9">
            <w:pPr>
              <w:spacing w:after="0"/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  <w:p w14:paraId="137E29FF" w14:textId="1814B561" w:rsidR="007859A9" w:rsidRDefault="007859A9">
            <w:pPr>
              <w:spacing w:after="0"/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  <w:p w14:paraId="5E044C10" w14:textId="77777777" w:rsidR="00D75C13" w:rsidRDefault="00D75C13">
            <w:pPr>
              <w:spacing w:after="0"/>
              <w:rPr>
                <w:rFonts w:ascii="Times New Roman" w:hAnsi="Times New Roman" w:cs="Times New Roman"/>
                <w:sz w:val="26"/>
                <w:szCs w:val="24"/>
              </w:rPr>
            </w:pPr>
          </w:p>
          <w:p w14:paraId="64D023FA" w14:textId="77777777" w:rsidR="00D75C13" w:rsidRDefault="00D75C13">
            <w:pPr>
              <w:spacing w:after="0"/>
              <w:rPr>
                <w:rFonts w:ascii="Times New Roman" w:hAnsi="Times New Roman" w:cs="Times New Roman"/>
                <w:sz w:val="26"/>
                <w:szCs w:val="24"/>
              </w:rPr>
            </w:pPr>
          </w:p>
          <w:p w14:paraId="50083BBA" w14:textId="119A09D1" w:rsidR="00AD5A15" w:rsidRDefault="00000000">
            <w:pPr>
              <w:spacing w:after="0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lastRenderedPageBreak/>
              <w:t>- Open their book and write the tittle of the lesson.</w:t>
            </w:r>
          </w:p>
          <w:p w14:paraId="66E83033" w14:textId="5D7748D4" w:rsidR="00AD5A15" w:rsidRDefault="00000000">
            <w:pPr>
              <w:spacing w:after="0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* Repeat and learn how to read and use them. </w:t>
            </w:r>
          </w:p>
          <w:p w14:paraId="07E3D0F3" w14:textId="63410541" w:rsidR="00AD5A15" w:rsidRPr="00D75C13" w:rsidRDefault="00000000" w:rsidP="00D75C13">
            <w:pPr>
              <w:spacing w:after="0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- Copy the new words.</w:t>
            </w:r>
          </w:p>
        </w:tc>
      </w:tr>
      <w:tr w:rsidR="00AD5A15" w14:paraId="18261260" w14:textId="77777777">
        <w:tc>
          <w:tcPr>
            <w:tcW w:w="1074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5719E9AA" w14:textId="77777777" w:rsidR="00AD5A15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2. PRESENTATION/ NEW LESSON (12’)</w:t>
            </w:r>
          </w:p>
        </w:tc>
      </w:tr>
      <w:tr w:rsidR="00AD5A15" w14:paraId="259B9066" w14:textId="77777777">
        <w:tc>
          <w:tcPr>
            <w:tcW w:w="10740" w:type="dxa"/>
            <w:gridSpan w:val="2"/>
            <w:shd w:val="clear" w:color="auto" w:fill="auto"/>
          </w:tcPr>
          <w:p w14:paraId="079BAAC5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6"/>
                <w:szCs w:val="24"/>
              </w:rPr>
              <w:t xml:space="preserve">ACTIVITY 1:                                        </w:t>
            </w:r>
            <w:r>
              <w:rPr>
                <w:rFonts w:ascii="Times New Roman" w:hAnsi="Times New Roman" w:cs="Times New Roman"/>
                <w:b/>
                <w:color w:val="FF0000"/>
                <w:sz w:val="30"/>
                <w:szCs w:val="24"/>
              </w:rPr>
              <w:t>While- reading</w:t>
            </w:r>
          </w:p>
          <w:p w14:paraId="79F2FC63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bookmarkStart w:id="0" w:name="bookmark725"/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Aim: To activate Ss' knowledge of the topic of the reading text.</w:t>
            </w:r>
            <w:bookmarkEnd w:id="0"/>
          </w:p>
          <w:p w14:paraId="79C96456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* Content: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Discussing the topic about “The King of Footballer”</w:t>
            </w:r>
          </w:p>
          <w:p w14:paraId="3E1B398B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* Outcome: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To get some information about Pele. What special about him.</w:t>
            </w:r>
          </w:p>
          <w:p w14:paraId="357B5E8A" w14:textId="4BAB8C88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Organisation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 ...…</w:t>
            </w:r>
          </w:p>
          <w:p w14:paraId="58E6B431" w14:textId="77777777" w:rsidR="00AD5A15" w:rsidRDefault="00AD5A1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D5A15" w14:paraId="3E6D599C" w14:textId="77777777">
        <w:tc>
          <w:tcPr>
            <w:tcW w:w="5495" w:type="dxa"/>
            <w:shd w:val="clear" w:color="auto" w:fill="DBE5F1" w:themeFill="accent1" w:themeFillTint="33"/>
          </w:tcPr>
          <w:p w14:paraId="5BFF4F4D" w14:textId="77777777" w:rsidR="00AD5A15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FF"/>
                <w:sz w:val="26"/>
                <w:szCs w:val="24"/>
              </w:rPr>
              <w:t>Teacher’s &amp; Student’s activities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14:paraId="6C922A4A" w14:textId="77777777" w:rsidR="00AD5A15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FF"/>
                <w:sz w:val="26"/>
                <w:szCs w:val="24"/>
              </w:rPr>
              <w:t>Content</w:t>
            </w:r>
          </w:p>
        </w:tc>
      </w:tr>
      <w:tr w:rsidR="00AD5A15" w14:paraId="2652BAD4" w14:textId="77777777">
        <w:trPr>
          <w:trHeight w:val="983"/>
        </w:trPr>
        <w:tc>
          <w:tcPr>
            <w:tcW w:w="5495" w:type="dxa"/>
          </w:tcPr>
          <w:p w14:paraId="041391EA" w14:textId="47248005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Discuss the questions.</w:t>
            </w:r>
          </w:p>
          <w:p w14:paraId="7DD1621F" w14:textId="4431C5CE" w:rsidR="00AD5A15" w:rsidRDefault="00000000">
            <w:pPr>
              <w:spacing w:before="60" w:after="0" w:line="240" w:lineRule="auto"/>
              <w:rPr>
                <w:rFonts w:ascii="Times New Roman" w:hAnsi="Times New Roman"/>
                <w:b/>
                <w:color w:val="0070C0"/>
                <w:sz w:val="26"/>
                <w:u w:val="single"/>
              </w:rPr>
            </w:pPr>
            <w:r>
              <w:rPr>
                <w:rFonts w:ascii="Times New Roman" w:hAnsi="Times New Roman"/>
                <w:b/>
                <w:color w:val="0070C0"/>
                <w:sz w:val="26"/>
              </w:rPr>
              <w:t>*) Pre-teach vocabulary:</w:t>
            </w:r>
          </w:p>
          <w:p w14:paraId="64AE2E3B" w14:textId="0AD5D30B" w:rsidR="00AD5A15" w:rsidRDefault="00000000">
            <w:pPr>
              <w:spacing w:after="0"/>
              <w:jc w:val="both"/>
              <w:rPr>
                <w:rFonts w:ascii="Times New Roman" w:hAnsi="Times New Roman"/>
                <w:bCs/>
                <w:sz w:val="26"/>
              </w:rPr>
            </w:pPr>
            <w:r>
              <w:rPr>
                <w:rFonts w:ascii="Times New Roman" w:hAnsi="Times New Roman"/>
                <w:bCs/>
                <w:sz w:val="26"/>
              </w:rPr>
              <w:t xml:space="preserve">- Teacher uses different techniques to teach vocabulary (situation, translation </w:t>
            </w:r>
            <w:proofErr w:type="gramStart"/>
            <w:r>
              <w:rPr>
                <w:rFonts w:ascii="Times New Roman" w:hAnsi="Times New Roman"/>
                <w:bCs/>
                <w:sz w:val="26"/>
              </w:rPr>
              <w:t>.....</w:t>
            </w:r>
            <w:proofErr w:type="gramEnd"/>
            <w:r>
              <w:rPr>
                <w:rFonts w:ascii="Times New Roman" w:hAnsi="Times New Roman"/>
                <w:bCs/>
                <w:sz w:val="26"/>
              </w:rPr>
              <w:t>)</w:t>
            </w:r>
          </w:p>
          <w:p w14:paraId="093067BA" w14:textId="77777777" w:rsidR="00AD5A15" w:rsidRDefault="00000000">
            <w:pPr>
              <w:spacing w:after="0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+  Teacher may introduce the vocabulary by:</w:t>
            </w:r>
          </w:p>
          <w:p w14:paraId="2107F954" w14:textId="77777777" w:rsidR="00AD5A15" w:rsidRDefault="00000000">
            <w:pPr>
              <w:pStyle w:val="body123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 providing explanations of the words;</w:t>
            </w:r>
          </w:p>
          <w:p w14:paraId="49F4CC2E" w14:textId="480DFD53" w:rsidR="00AD5A15" w:rsidRDefault="00000000">
            <w:pPr>
              <w:pStyle w:val="body123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 showing picture illustrating the word.</w:t>
            </w:r>
          </w:p>
          <w:p w14:paraId="4F49D12F" w14:textId="77777777" w:rsidR="00AD5A15" w:rsidRDefault="00000000">
            <w:pPr>
              <w:spacing w:after="0"/>
              <w:rPr>
                <w:rFonts w:ascii="Times New Roman" w:hAnsi="Times New Roman"/>
                <w:bCs/>
                <w:sz w:val="26"/>
              </w:rPr>
            </w:pPr>
            <w:r>
              <w:rPr>
                <w:rFonts w:ascii="Times New Roman" w:hAnsi="Times New Roman"/>
                <w:bCs/>
                <w:sz w:val="26"/>
              </w:rPr>
              <w:t>+ Follow the steps to teach vocabulary</w:t>
            </w:r>
          </w:p>
          <w:p w14:paraId="5DEAD50F" w14:textId="77777777" w:rsidR="00AD5A15" w:rsidRDefault="00000000">
            <w:pPr>
              <w:spacing w:before="40" w:after="0"/>
              <w:rPr>
                <w:rFonts w:ascii="Times New Roman" w:hAnsi="Times New Roman"/>
                <w:bCs/>
                <w:sz w:val="26"/>
                <w:lang w:eastAsia="vi-VN"/>
              </w:rPr>
            </w:pPr>
            <w:r>
              <w:rPr>
                <w:rFonts w:ascii="Times New Roman" w:hAnsi="Times New Roman"/>
                <w:bCs/>
                <w:sz w:val="26"/>
                <w:lang w:eastAsia="vi-VN"/>
              </w:rPr>
              <w:t>- Repeat in chorus and individually</w:t>
            </w:r>
          </w:p>
          <w:p w14:paraId="651F9165" w14:textId="77777777" w:rsidR="00AD5A15" w:rsidRDefault="00000000" w:rsidP="00C6238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+ Check vocabulary</w:t>
            </w:r>
          </w:p>
          <w:p w14:paraId="029D0923" w14:textId="63461CA3" w:rsidR="00C62388" w:rsidRPr="00C62388" w:rsidRDefault="00C62388" w:rsidP="00C62388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6"/>
              </w:rPr>
            </w:pPr>
            <w:r w:rsidRPr="00C62388">
              <w:rPr>
                <w:rFonts w:ascii="Times New Roman" w:hAnsi="Times New Roman"/>
                <w:b/>
                <w:color w:val="0070C0"/>
                <w:sz w:val="26"/>
              </w:rPr>
              <w:t xml:space="preserve">*) Discuss the questions. </w:t>
            </w:r>
          </w:p>
          <w:p w14:paraId="5D7436F7" w14:textId="77777777" w:rsidR="00C62388" w:rsidRDefault="00C62388" w:rsidP="00C62388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4"/>
              </w:rPr>
            </w:pPr>
            <w:r w:rsidRPr="00C62388">
              <w:rPr>
                <w:rFonts w:ascii="Times New Roman" w:hAnsi="Times New Roman" w:cs="Times New Roman"/>
                <w:bCs/>
                <w:sz w:val="26"/>
                <w:szCs w:val="24"/>
              </w:rPr>
              <w:t xml:space="preserve">- T </w:t>
            </w:r>
            <w:r>
              <w:rPr>
                <w:rFonts w:ascii="Times New Roman" w:hAnsi="Times New Roman" w:cs="Times New Roman"/>
                <w:bCs/>
                <w:sz w:val="26"/>
                <w:szCs w:val="24"/>
              </w:rPr>
              <w:t>asks Ss what they know about him. What is special about him?</w:t>
            </w:r>
          </w:p>
          <w:p w14:paraId="5A492E96" w14:textId="088C5297" w:rsidR="00C62388" w:rsidRPr="00C631AC" w:rsidRDefault="00C631AC" w:rsidP="00C6238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Encourage them to give their ideas (as many ideas as possible) in front of the class.</w:t>
            </w:r>
          </w:p>
        </w:tc>
        <w:tc>
          <w:tcPr>
            <w:tcW w:w="5245" w:type="dxa"/>
          </w:tcPr>
          <w:p w14:paraId="448D08C2" w14:textId="5E50105D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Work in pairs. Discuss the questions.</w:t>
            </w:r>
          </w:p>
          <w:p w14:paraId="4090A3BD" w14:textId="579769EB" w:rsidR="00C62388" w:rsidRPr="00C62388" w:rsidRDefault="00C62388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4"/>
              </w:rPr>
            </w:pPr>
          </w:p>
          <w:p w14:paraId="7195D344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00FF"/>
                <w:sz w:val="26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6"/>
              </w:rPr>
              <w:t>- T _ Ss</w:t>
            </w:r>
          </w:p>
          <w:p w14:paraId="1BD6BAE9" w14:textId="77777777" w:rsidR="00AD5A15" w:rsidRDefault="00000000">
            <w:pPr>
              <w:spacing w:before="40" w:after="0" w:line="240" w:lineRule="auto"/>
              <w:rPr>
                <w:rFonts w:ascii="Times New Roman" w:hAnsi="Times New Roman"/>
                <w:bCs/>
                <w:sz w:val="2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* Vocabulary</w:t>
            </w:r>
          </w:p>
          <w:p w14:paraId="38904658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- career</w:t>
            </w:r>
            <w:r>
              <w:rPr>
                <w:rFonts w:ascii="Times New Roman" w:eastAsia="Lucida Sans Unicode" w:hAnsi="Times New Roman" w:cs="Times New Roman"/>
                <w:color w:val="333333"/>
                <w:sz w:val="24"/>
                <w:szCs w:val="24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333333"/>
                <w:sz w:val="24"/>
                <w:szCs w:val="24"/>
                <w:shd w:val="clear" w:color="auto" w:fill="FFFFFF"/>
              </w:rPr>
              <w:t>kəˈrɪr</w:t>
            </w:r>
            <w:proofErr w:type="spellEnd"/>
            <w:r>
              <w:rPr>
                <w:rFonts w:ascii="Times New Roman" w:eastAsia="Lucida Sans Unicode" w:hAnsi="Times New Roman" w:cs="Times New Roman"/>
                <w:color w:val="333333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nghề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nghiệp</w:t>
            </w:r>
            <w:proofErr w:type="spellEnd"/>
          </w:p>
          <w:p w14:paraId="11E774AA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- score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color w:val="333333"/>
                <w:sz w:val="24"/>
                <w:szCs w:val="24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333333"/>
                <w:sz w:val="24"/>
                <w:szCs w:val="24"/>
                <w:shd w:val="clear" w:color="auto" w:fill="FFFFFF"/>
              </w:rPr>
              <w:t>skɔːr</w:t>
            </w:r>
            <w:proofErr w:type="spellEnd"/>
            <w:r>
              <w:rPr>
                <w:rFonts w:ascii="Times New Roman" w:eastAsia="Lucida Sans Unicode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(v)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bàn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điểm</w:t>
            </w:r>
            <w:proofErr w:type="spellEnd"/>
          </w:p>
          <w:p w14:paraId="1280F212" w14:textId="77777777" w:rsidR="00AD5A15" w:rsidRDefault="00000000">
            <w:pPr>
              <w:shd w:val="clear" w:color="auto" w:fill="FFFFFF"/>
              <w:spacing w:before="24" w:after="24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- hero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color w:val="333333"/>
                <w:sz w:val="24"/>
                <w:szCs w:val="24"/>
                <w:shd w:val="clear" w:color="auto" w:fill="FFFFFF"/>
                <w:lang w:eastAsia="zh-CN" w:bidi="ar"/>
              </w:rPr>
              <w:t>/ˈ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333333"/>
                <w:sz w:val="24"/>
                <w:szCs w:val="24"/>
                <w:shd w:val="clear" w:color="auto" w:fill="FFFFFF"/>
                <w:lang w:eastAsia="zh-CN" w:bidi="ar"/>
              </w:rPr>
              <w:t>hɪrəʊ</w:t>
            </w:r>
            <w:proofErr w:type="spellEnd"/>
            <w:r>
              <w:rPr>
                <w:rFonts w:ascii="Times New Roman" w:eastAsia="Lucida Sans Unicode" w:hAnsi="Times New Roman" w:cs="Times New Roman"/>
                <w:color w:val="333333"/>
                <w:sz w:val="24"/>
                <w:szCs w:val="24"/>
                <w:shd w:val="clear" w:color="auto" w:fill="FFFFFF"/>
                <w:lang w:eastAsia="zh-CN" w:bidi="ar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(n)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người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hùng</w:t>
            </w:r>
            <w:proofErr w:type="spellEnd"/>
          </w:p>
          <w:p w14:paraId="77D3539C" w14:textId="4E0FECEF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- </w:t>
            </w:r>
            <w:r w:rsidR="00C6238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total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color w:val="333333"/>
                <w:sz w:val="24"/>
                <w:szCs w:val="24"/>
                <w:shd w:val="clear" w:color="auto" w:fill="FFFFFF"/>
              </w:rPr>
              <w:t>/</w:t>
            </w:r>
            <w:proofErr w:type="gramStart"/>
            <w:r w:rsidR="00C62388" w:rsidRPr="00C62388">
              <w:rPr>
                <w:rFonts w:ascii="Times New Roman" w:eastAsia="Lucida Sans Unicode" w:hAnsi="Times New Roman" w:cs="Times New Roman"/>
                <w:color w:val="333333"/>
                <w:sz w:val="24"/>
                <w:szCs w:val="24"/>
                <w:shd w:val="clear" w:color="auto" w:fill="FFFFFF"/>
              </w:rPr>
              <w:t>ˈ</w:t>
            </w:r>
            <w:proofErr w:type="spellStart"/>
            <w:r w:rsidR="00C62388" w:rsidRPr="00C62388">
              <w:rPr>
                <w:rFonts w:ascii="Times New Roman" w:eastAsia="Lucida Sans Unicode" w:hAnsi="Times New Roman" w:cs="Times New Roman"/>
                <w:color w:val="333333"/>
                <w:sz w:val="24"/>
                <w:szCs w:val="24"/>
                <w:shd w:val="clear" w:color="auto" w:fill="FFFFFF"/>
              </w:rPr>
              <w:t>təʊ.təl</w:t>
            </w:r>
            <w:proofErr w:type="spellEnd"/>
            <w:proofErr w:type="gramEnd"/>
            <w:r>
              <w:rPr>
                <w:rFonts w:ascii="Times New Roman" w:eastAsia="Lucida Sans Unicode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62388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proofErr w:type="spellStart"/>
            <w:r w:rsidR="00C62388">
              <w:rPr>
                <w:rFonts w:ascii="Times New Roman" w:hAnsi="Times New Roman" w:cs="Times New Roman"/>
                <w:sz w:val="24"/>
                <w:szCs w:val="24"/>
              </w:rPr>
              <w:t>tổng</w:t>
            </w:r>
            <w:proofErr w:type="spellEnd"/>
            <w:r w:rsidR="00C623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2388">
              <w:rPr>
                <w:rFonts w:ascii="Times New Roman" w:hAnsi="Times New Roman" w:cs="Times New Roman"/>
                <w:sz w:val="24"/>
                <w:szCs w:val="24"/>
              </w:rPr>
              <w:t>cộng</w:t>
            </w:r>
            <w:proofErr w:type="spellEnd"/>
          </w:p>
          <w:p w14:paraId="013B74EC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* Students</w:t>
            </w:r>
            <w:r>
              <w:rPr>
                <w:rFonts w:ascii="Times New Roman" w:hAnsi="Times New Roman" w:cs="Times New Roman"/>
                <w:b/>
                <w:sz w:val="26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(Ss)</w:t>
            </w:r>
            <w:r>
              <w:rPr>
                <w:rFonts w:ascii="Times New Roman" w:hAnsi="Times New Roman" w:cs="Times New Roman"/>
                <w:b/>
                <w:sz w:val="26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listen to the instructions carefully and learn how to do the tasks.</w:t>
            </w:r>
          </w:p>
          <w:p w14:paraId="7CF4F0D5" w14:textId="77777777" w:rsidR="00AD5A15" w:rsidRDefault="00AD5A15">
            <w:pPr>
              <w:spacing w:after="0" w:line="240" w:lineRule="auto"/>
              <w:rPr>
                <w:rFonts w:ascii="Times New Roman" w:hAnsi="Times New Roman" w:cs="Times New Roman"/>
                <w:b/>
                <w:color w:val="0000FF"/>
                <w:sz w:val="26"/>
                <w:szCs w:val="24"/>
              </w:rPr>
            </w:pPr>
          </w:p>
          <w:p w14:paraId="4C189576" w14:textId="77777777" w:rsidR="00AD5A15" w:rsidRDefault="00AD5A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BC81822" w14:textId="5409D793" w:rsidR="00C62388" w:rsidRPr="00C62388" w:rsidRDefault="00C62388" w:rsidP="00C6238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  <w:r w:rsidRPr="00C62388">
              <w:rPr>
                <w:rFonts w:ascii="Times New Roman" w:hAnsi="Times New Roman" w:cs="Times New Roman"/>
                <w:b/>
                <w:sz w:val="26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6"/>
                <w:szCs w:val="24"/>
              </w:rPr>
              <w:t xml:space="preserve">Ss answer the questions.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Encourage them to give their ideas (as many ideas as possible) in front of the class. </w:t>
            </w:r>
          </w:p>
        </w:tc>
      </w:tr>
      <w:tr w:rsidR="00AD5A15" w14:paraId="05012E14" w14:textId="77777777">
        <w:tc>
          <w:tcPr>
            <w:tcW w:w="1074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4ED60EC3" w14:textId="3CC530B0" w:rsidR="00AD5A15" w:rsidRDefault="000251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</w:pPr>
            <w:r w:rsidRPr="000251B1"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 </w:t>
            </w:r>
            <w:r w:rsidRPr="000251B1"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WHILE- READING </w:t>
            </w: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(15’)</w:t>
            </w:r>
          </w:p>
        </w:tc>
      </w:tr>
      <w:tr w:rsidR="00AD5A15" w14:paraId="5E454208" w14:textId="77777777">
        <w:tc>
          <w:tcPr>
            <w:tcW w:w="10740" w:type="dxa"/>
            <w:gridSpan w:val="2"/>
          </w:tcPr>
          <w:p w14:paraId="19516393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6"/>
                <w:szCs w:val="24"/>
              </w:rPr>
              <w:t xml:space="preserve">ACTIVITY 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6"/>
                <w:szCs w:val="24"/>
              </w:rPr>
              <w:t>2 :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6"/>
                <w:szCs w:val="24"/>
              </w:rPr>
              <w:t xml:space="preserve">                        </w:t>
            </w:r>
          </w:p>
          <w:p w14:paraId="6265BB9E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</w:rPr>
            </w:pPr>
            <w:bookmarkStart w:id="1" w:name="bookmark727"/>
            <w:r>
              <w:rPr>
                <w:rFonts w:ascii="Times New Roman" w:hAnsi="Times New Roman" w:cs="Times New Roman"/>
                <w:b/>
                <w:sz w:val="26"/>
              </w:rPr>
              <w:t>Aim: To help Ss develop their reading skill for general information (skimming).</w:t>
            </w:r>
            <w:bookmarkEnd w:id="1"/>
          </w:p>
          <w:p w14:paraId="73DB8598" w14:textId="03EA3979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* Content: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Read the dialogue and check information about “The King of Footballer”, Pele.</w:t>
            </w:r>
          </w:p>
          <w:p w14:paraId="47A11952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* Outcome: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To get some information about Pele. What special about him.</w:t>
            </w:r>
          </w:p>
          <w:p w14:paraId="0A55376F" w14:textId="085D71FA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Organisation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 Teacher’s instructions…</w:t>
            </w:r>
          </w:p>
          <w:p w14:paraId="023C4C3C" w14:textId="77777777" w:rsidR="00AD5A15" w:rsidRDefault="00AD5A1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D5A15" w14:paraId="5F53E7D9" w14:textId="77777777">
        <w:tc>
          <w:tcPr>
            <w:tcW w:w="5495" w:type="dxa"/>
            <w:tcBorders>
              <w:top w:val="nil"/>
            </w:tcBorders>
            <w:shd w:val="clear" w:color="auto" w:fill="DBE5F1" w:themeFill="accent1" w:themeFillTint="33"/>
          </w:tcPr>
          <w:p w14:paraId="22031B81" w14:textId="77777777" w:rsidR="00AD5A15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FF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FF"/>
                <w:sz w:val="26"/>
                <w:szCs w:val="24"/>
              </w:rPr>
              <w:t>Teacher’s &amp; Student’s activities</w:t>
            </w:r>
          </w:p>
        </w:tc>
        <w:tc>
          <w:tcPr>
            <w:tcW w:w="5245" w:type="dxa"/>
            <w:tcBorders>
              <w:top w:val="nil"/>
            </w:tcBorders>
            <w:shd w:val="clear" w:color="auto" w:fill="DBE5F1" w:themeFill="accent1" w:themeFillTint="33"/>
          </w:tcPr>
          <w:p w14:paraId="6C42F23C" w14:textId="77777777" w:rsidR="00AD5A15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FF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FF"/>
                <w:sz w:val="26"/>
                <w:szCs w:val="24"/>
              </w:rPr>
              <w:t>Content</w:t>
            </w:r>
          </w:p>
        </w:tc>
      </w:tr>
      <w:tr w:rsidR="00AD5A15" w14:paraId="73EC556A" w14:textId="77777777">
        <w:trPr>
          <w:trHeight w:val="416"/>
        </w:trPr>
        <w:tc>
          <w:tcPr>
            <w:tcW w:w="5495" w:type="dxa"/>
            <w:shd w:val="clear" w:color="auto" w:fill="auto"/>
          </w:tcPr>
          <w:p w14:paraId="30F25A02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Read the dialogue quickly to check your ideas in </w:t>
            </w:r>
            <w:r>
              <w:rPr>
                <w:rFonts w:ascii="Times New Roman" w:hAnsi="Times New Roman" w:cs="Times New Roman"/>
                <w:b/>
                <w:color w:val="FF0000"/>
                <w:sz w:val="30"/>
                <w:szCs w:val="24"/>
              </w:rPr>
              <w:t>1.</w:t>
            </w:r>
          </w:p>
          <w:p w14:paraId="5C73C0F6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- Tell Ss to read the text quickly and check their Ideas In 1.</w:t>
            </w:r>
          </w:p>
          <w:p w14:paraId="5FBE8D15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- Set a strict time limit to ensure that Ss read quickly for information. Encourage Ss to give any piece of information they can remember (and it is </w:t>
            </w:r>
            <w:r>
              <w:rPr>
                <w:rFonts w:ascii="Times New Roman" w:hAnsi="Times New Roman" w:cs="Times New Roman"/>
                <w:sz w:val="26"/>
              </w:rPr>
              <w:lastRenderedPageBreak/>
              <w:t>not so important what they say as long as they speak English).</w:t>
            </w:r>
          </w:p>
          <w:p w14:paraId="2C37582A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</w:rPr>
            </w:pPr>
            <w:r>
              <w:rPr>
                <w:rFonts w:ascii="Times New Roman" w:hAnsi="Times New Roman" w:cs="Times New Roman"/>
                <w:b/>
                <w:sz w:val="26"/>
              </w:rPr>
              <w:t>Example:</w:t>
            </w:r>
          </w:p>
          <w:p w14:paraId="623E0E8F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+ ... best footballer</w:t>
            </w:r>
          </w:p>
          <w:p w14:paraId="01C172D9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+ ... from Brazil</w:t>
            </w:r>
          </w:p>
          <w:p w14:paraId="755F9BB6" w14:textId="7DDD28FD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+ ...won</w:t>
            </w:r>
            <w:r w:rsidR="00C62388">
              <w:rPr>
                <w:rFonts w:ascii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</w:rPr>
              <w:t>the World</w:t>
            </w:r>
            <w:r w:rsidR="00C62388">
              <w:rPr>
                <w:rFonts w:ascii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</w:rPr>
              <w:t>Cup</w:t>
            </w:r>
          </w:p>
          <w:p w14:paraId="6FE58DC0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+ ... the King of Football</w:t>
            </w:r>
          </w:p>
          <w:p w14:paraId="342FE58B" w14:textId="189FF9B2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- Check and confirm the correct answers.</w:t>
            </w:r>
          </w:p>
        </w:tc>
        <w:tc>
          <w:tcPr>
            <w:tcW w:w="5245" w:type="dxa"/>
            <w:shd w:val="clear" w:color="auto" w:fill="auto"/>
          </w:tcPr>
          <w:p w14:paraId="2C85D7EB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4"/>
              </w:rPr>
              <w:lastRenderedPageBreak/>
              <w:t xml:space="preserve">2. </w:t>
            </w: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Read the dialogue quickly to check your ideas in </w:t>
            </w:r>
            <w:r>
              <w:rPr>
                <w:rFonts w:ascii="Times New Roman" w:hAnsi="Times New Roman" w:cs="Times New Roman"/>
                <w:b/>
                <w:color w:val="FF0000"/>
                <w:sz w:val="30"/>
                <w:szCs w:val="24"/>
              </w:rPr>
              <w:t>1.</w:t>
            </w:r>
          </w:p>
          <w:p w14:paraId="25B924B8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00FF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6"/>
              </w:rPr>
              <w:t>- T _ Ss</w:t>
            </w:r>
          </w:p>
          <w:p w14:paraId="4AC27239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- Listen to the teacher’s instructions carefully and learn how to do.</w:t>
            </w:r>
          </w:p>
          <w:p w14:paraId="20A4C435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- Check the meaning of the words </w:t>
            </w:r>
          </w:p>
          <w:p w14:paraId="6C07F460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- Ss work individually first. </w:t>
            </w:r>
          </w:p>
          <w:p w14:paraId="0836FFE3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- Compare the answers with partners</w:t>
            </w:r>
          </w:p>
          <w:p w14:paraId="4103686E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lastRenderedPageBreak/>
              <w:t>- Give the answers</w:t>
            </w:r>
          </w:p>
          <w:p w14:paraId="3ACA09F2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872ED0C" wp14:editId="7BFCC87C">
                  <wp:extent cx="2876550" cy="1231900"/>
                  <wp:effectExtent l="90805" t="73025" r="95885" b="112395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231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15" w14:paraId="0304CFAA" w14:textId="77777777">
        <w:tc>
          <w:tcPr>
            <w:tcW w:w="10740" w:type="dxa"/>
            <w:gridSpan w:val="2"/>
          </w:tcPr>
          <w:p w14:paraId="4C95AECE" w14:textId="4E67AC9F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6"/>
                <w:szCs w:val="24"/>
              </w:rPr>
              <w:lastRenderedPageBreak/>
              <w:t xml:space="preserve">ACTIVITY 3: </w:t>
            </w:r>
            <w:r>
              <w:rPr>
                <w:rFonts w:ascii="Times New Roman" w:hAnsi="Times New Roman" w:cs="Times New Roman"/>
                <w:i/>
                <w:color w:val="0070C0"/>
                <w:sz w:val="28"/>
                <w:szCs w:val="24"/>
              </w:rPr>
              <w:t>(Follow up activity</w:t>
            </w:r>
            <w:r w:rsidR="00C62388">
              <w:rPr>
                <w:rFonts w:ascii="Times New Roman" w:hAnsi="Times New Roman" w:cs="Times New Roman"/>
                <w:i/>
                <w:color w:val="0070C0"/>
                <w:sz w:val="28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  <w:t xml:space="preserve"> </w:t>
            </w:r>
            <w:bookmarkStart w:id="2" w:name="bookmark169"/>
          </w:p>
          <w:p w14:paraId="255FF2DF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</w:rPr>
            </w:pPr>
            <w:bookmarkStart w:id="3" w:name="bookmark729"/>
            <w:bookmarkEnd w:id="2"/>
            <w:r>
              <w:rPr>
                <w:rFonts w:ascii="Times New Roman" w:hAnsi="Times New Roman" w:cs="Times New Roman"/>
                <w:b/>
                <w:sz w:val="26"/>
              </w:rPr>
              <w:t>Aims:</w:t>
            </w:r>
            <w:bookmarkEnd w:id="3"/>
          </w:p>
          <w:p w14:paraId="6CF52D46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</w:rPr>
            </w:pPr>
            <w:r>
              <w:rPr>
                <w:rFonts w:ascii="Times New Roman" w:hAnsi="Times New Roman" w:cs="Times New Roman"/>
                <w:b/>
                <w:sz w:val="26"/>
              </w:rPr>
              <w:t>To help Ss develop their reading skill for specific information (scanning);</w:t>
            </w:r>
          </w:p>
          <w:p w14:paraId="14D6D596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</w:rPr>
            </w:pPr>
            <w:r>
              <w:rPr>
                <w:rFonts w:ascii="Times New Roman" w:hAnsi="Times New Roman" w:cs="Times New Roman"/>
                <w:b/>
                <w:sz w:val="26"/>
              </w:rPr>
              <w:t>To help Ss broaden and deepen their knowledge of Pelé.</w:t>
            </w:r>
          </w:p>
          <w:p w14:paraId="10CC9869" w14:textId="61F4D35D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* Content: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Read again the dialogue and answer the questions about Pele.</w:t>
            </w:r>
          </w:p>
          <w:p w14:paraId="13FFC179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* Outcome: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To get some information about Pele. What special about him.</w:t>
            </w:r>
          </w:p>
          <w:p w14:paraId="55AE03D1" w14:textId="50FF01CC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Organisation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 Teacher’s instructions…</w:t>
            </w:r>
          </w:p>
          <w:p w14:paraId="0FD53FFF" w14:textId="77777777" w:rsidR="00AD5A15" w:rsidRDefault="00AD5A1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D5A15" w14:paraId="008DA311" w14:textId="77777777">
        <w:tc>
          <w:tcPr>
            <w:tcW w:w="5495" w:type="dxa"/>
            <w:tcBorders>
              <w:top w:val="nil"/>
            </w:tcBorders>
            <w:shd w:val="clear" w:color="auto" w:fill="DBE5F1" w:themeFill="accent1" w:themeFillTint="33"/>
          </w:tcPr>
          <w:p w14:paraId="6A9F5ECF" w14:textId="77777777" w:rsidR="00AD5A15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FF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FF"/>
                <w:sz w:val="26"/>
                <w:szCs w:val="24"/>
              </w:rPr>
              <w:t>Teacher’s &amp; Student’s activities</w:t>
            </w:r>
          </w:p>
        </w:tc>
        <w:tc>
          <w:tcPr>
            <w:tcW w:w="5245" w:type="dxa"/>
            <w:tcBorders>
              <w:top w:val="nil"/>
            </w:tcBorders>
            <w:shd w:val="clear" w:color="auto" w:fill="DBE5F1" w:themeFill="accent1" w:themeFillTint="33"/>
          </w:tcPr>
          <w:p w14:paraId="7F0511ED" w14:textId="77777777" w:rsidR="00AD5A15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FF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FF"/>
                <w:sz w:val="26"/>
                <w:szCs w:val="24"/>
              </w:rPr>
              <w:t>Content</w:t>
            </w:r>
          </w:p>
        </w:tc>
      </w:tr>
      <w:tr w:rsidR="00AD5A15" w14:paraId="58E7C488" w14:textId="77777777">
        <w:trPr>
          <w:trHeight w:val="841"/>
        </w:trPr>
        <w:tc>
          <w:tcPr>
            <w:tcW w:w="5495" w:type="dxa"/>
          </w:tcPr>
          <w:p w14:paraId="54B5814A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Read the text again and answer the questions.</w:t>
            </w:r>
          </w:p>
          <w:p w14:paraId="522DE3FA" w14:textId="0FB986FD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- Give Ss some time to </w:t>
            </w:r>
            <w:r w:rsidR="000251B1">
              <w:rPr>
                <w:rFonts w:ascii="Times New Roman" w:hAnsi="Times New Roman" w:cs="Times New Roman"/>
                <w:sz w:val="26"/>
              </w:rPr>
              <w:t>practice</w:t>
            </w:r>
            <w:r>
              <w:rPr>
                <w:rFonts w:ascii="Times New Roman" w:hAnsi="Times New Roman" w:cs="Times New Roman"/>
                <w:sz w:val="26"/>
              </w:rPr>
              <w:t xml:space="preserve"> reading the dialogue. </w:t>
            </w:r>
          </w:p>
          <w:p w14:paraId="458FC8EF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- Ask Ss to read in chorus the new and difficult words / phrases in the dialogue.</w:t>
            </w:r>
          </w:p>
          <w:p w14:paraId="381C4DDE" w14:textId="656AF3FC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- Check with Ss the meanings of</w:t>
            </w:r>
            <w:r w:rsidR="000251B1">
              <w:rPr>
                <w:rFonts w:ascii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</w:rPr>
              <w:t>the new words. Explain to them If necessary.</w:t>
            </w:r>
          </w:p>
          <w:p w14:paraId="30E41DB5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- Ask Ss to find the key words in each question. Then find the information in the dialogue to answer the questions.</w:t>
            </w:r>
          </w:p>
          <w:p w14:paraId="4B78DA39" w14:textId="4E6DE3BE" w:rsidR="000251B1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- Confirm the correct answers to the class.</w:t>
            </w:r>
          </w:p>
          <w:p w14:paraId="56599BF1" w14:textId="7A246E9E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70C0"/>
                <w:sz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6"/>
              </w:rPr>
              <w:t xml:space="preserve">* </w:t>
            </w:r>
            <w:r w:rsidR="000251B1">
              <w:rPr>
                <w:rFonts w:ascii="Times New Roman" w:hAnsi="Times New Roman" w:cs="Times New Roman"/>
                <w:b/>
                <w:i/>
                <w:color w:val="0070C0"/>
                <w:sz w:val="26"/>
              </w:rPr>
              <w:t xml:space="preserve">Game: Typhoon game </w:t>
            </w:r>
          </w:p>
          <w:p w14:paraId="62B4AC24" w14:textId="16A79A27" w:rsidR="000251B1" w:rsidRDefault="000251B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70C0"/>
                <w:sz w:val="26"/>
              </w:rPr>
            </w:pPr>
            <w:r>
              <w:rPr>
                <w:noProof/>
              </w:rPr>
              <w:drawing>
                <wp:inline distT="0" distB="0" distL="0" distR="0" wp14:anchorId="36D19ADE" wp14:editId="222F022E">
                  <wp:extent cx="3352165" cy="1885315"/>
                  <wp:effectExtent l="0" t="0" r="635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65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0CD442" w14:textId="77777777" w:rsidR="00AD5A15" w:rsidRDefault="000251B1" w:rsidP="000251B1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- T lets Ss play a game to check their answer </w:t>
            </w:r>
          </w:p>
          <w:p w14:paraId="2CDB51C7" w14:textId="77777777" w:rsidR="000251B1" w:rsidRDefault="000251B1" w:rsidP="000251B1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+ 2 teams again </w:t>
            </w:r>
          </w:p>
          <w:p w14:paraId="4EE330F6" w14:textId="44B91D69" w:rsidR="000251B1" w:rsidRDefault="000251B1" w:rsidP="000251B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+ follow the instructions. </w:t>
            </w:r>
          </w:p>
        </w:tc>
        <w:tc>
          <w:tcPr>
            <w:tcW w:w="5245" w:type="dxa"/>
          </w:tcPr>
          <w:p w14:paraId="7CDA3045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Read the text again and answer the questions.</w:t>
            </w:r>
          </w:p>
          <w:p w14:paraId="597ABE47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00FF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6"/>
              </w:rPr>
              <w:t>- T _ Ss</w:t>
            </w:r>
          </w:p>
          <w:p w14:paraId="10D5300B" w14:textId="16CABC68" w:rsidR="00AD5A15" w:rsidRPr="000251B1" w:rsidRDefault="00000000">
            <w:pPr>
              <w:spacing w:after="0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- Listen to the teacher’s instructions carefully and follow them.</w:t>
            </w:r>
          </w:p>
          <w:p w14:paraId="5DA0D981" w14:textId="176F4D77" w:rsidR="00AD5A15" w:rsidRDefault="00000000">
            <w:pPr>
              <w:spacing w:after="0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- Give the answer</w:t>
            </w:r>
            <w:r w:rsidR="000251B1">
              <w:rPr>
                <w:rFonts w:ascii="Times New Roman" w:hAnsi="Times New Roman" w:cs="Times New Roman"/>
                <w:sz w:val="26"/>
                <w:szCs w:val="28"/>
              </w:rPr>
              <w:t xml:space="preserve"> in their notebooks. </w:t>
            </w:r>
          </w:p>
          <w:p w14:paraId="77D4DFCC" w14:textId="77777777" w:rsidR="000251B1" w:rsidRDefault="000251B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</w:rPr>
            </w:pPr>
          </w:p>
          <w:p w14:paraId="129B2196" w14:textId="77777777" w:rsidR="000251B1" w:rsidRDefault="000251B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</w:rPr>
            </w:pPr>
          </w:p>
          <w:p w14:paraId="73D9865B" w14:textId="77777777" w:rsidR="000251B1" w:rsidRDefault="000251B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</w:rPr>
            </w:pPr>
          </w:p>
          <w:p w14:paraId="58464A2A" w14:textId="1B97FF3B" w:rsidR="000251B1" w:rsidRDefault="000251B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</w:rPr>
            </w:pPr>
          </w:p>
          <w:p w14:paraId="31274956" w14:textId="77777777" w:rsidR="000251B1" w:rsidRDefault="000251B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</w:rPr>
            </w:pPr>
          </w:p>
          <w:p w14:paraId="1712DE65" w14:textId="77777777" w:rsidR="000251B1" w:rsidRDefault="000251B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</w:rPr>
            </w:pPr>
          </w:p>
          <w:p w14:paraId="7EC51CF3" w14:textId="2E2330C6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</w:rPr>
            </w:pPr>
            <w:r>
              <w:rPr>
                <w:rFonts w:ascii="Times New Roman" w:hAnsi="Times New Roman" w:cs="Times New Roman"/>
                <w:b/>
                <w:sz w:val="26"/>
              </w:rPr>
              <w:t>Key:</w:t>
            </w:r>
          </w:p>
          <w:p w14:paraId="6AF4967A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b/>
                <w:sz w:val="26"/>
              </w:rPr>
              <w:t>1</w:t>
            </w:r>
            <w:r>
              <w:rPr>
                <w:rFonts w:ascii="Times New Roman" w:hAnsi="Times New Roman" w:cs="Times New Roman"/>
                <w:sz w:val="26"/>
              </w:rPr>
              <w:t>. Pele was born in 1940.</w:t>
            </w:r>
          </w:p>
          <w:p w14:paraId="443DBE6E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b/>
                <w:sz w:val="26"/>
              </w:rPr>
              <w:t>2</w:t>
            </w:r>
            <w:r>
              <w:rPr>
                <w:rFonts w:ascii="Times New Roman" w:hAnsi="Times New Roman" w:cs="Times New Roman"/>
                <w:sz w:val="26"/>
              </w:rPr>
              <w:t>. His father did. / His father taught him.</w:t>
            </w:r>
          </w:p>
          <w:p w14:paraId="0FBF6266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b/>
                <w:sz w:val="26"/>
              </w:rPr>
              <w:t>3</w:t>
            </w:r>
            <w:r>
              <w:rPr>
                <w:rFonts w:ascii="Times New Roman" w:hAnsi="Times New Roman" w:cs="Times New Roman"/>
                <w:sz w:val="26"/>
              </w:rPr>
              <w:t>. He scored 1,281 goals in total.</w:t>
            </w:r>
          </w:p>
          <w:p w14:paraId="3C2E8DC4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b/>
                <w:sz w:val="26"/>
              </w:rPr>
              <w:t>4</w:t>
            </w:r>
            <w:r>
              <w:rPr>
                <w:rFonts w:ascii="Times New Roman" w:hAnsi="Times New Roman" w:cs="Times New Roman"/>
                <w:sz w:val="26"/>
              </w:rPr>
              <w:t xml:space="preserve">. (He became </w:t>
            </w:r>
            <w:r>
              <w:rPr>
                <w:rFonts w:ascii="Times New Roman" w:hAnsi="Times New Roman" w:cs="Times New Roman"/>
                <w:i/>
                <w:sz w:val="26"/>
              </w:rPr>
              <w:t>Football Player of the Century</w:t>
            </w:r>
            <w:r>
              <w:rPr>
                <w:rFonts w:ascii="Times New Roman" w:hAnsi="Times New Roman" w:cs="Times New Roman"/>
                <w:sz w:val="26"/>
              </w:rPr>
              <w:t>) in 1999.</w:t>
            </w:r>
          </w:p>
          <w:p w14:paraId="61016035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b/>
                <w:sz w:val="26"/>
              </w:rPr>
              <w:t>5</w:t>
            </w:r>
            <w:r>
              <w:rPr>
                <w:rFonts w:ascii="Times New Roman" w:hAnsi="Times New Roman" w:cs="Times New Roman"/>
                <w:sz w:val="26"/>
              </w:rPr>
              <w:t xml:space="preserve">. They call him "The King </w:t>
            </w:r>
            <w:proofErr w:type="spellStart"/>
            <w:r>
              <w:rPr>
                <w:rFonts w:ascii="Times New Roman" w:hAnsi="Times New Roman" w:cs="Times New Roman"/>
                <w:sz w:val="26"/>
              </w:rPr>
              <w:t>ofFootball</w:t>
            </w:r>
            <w:proofErr w:type="spellEnd"/>
            <w:r>
              <w:rPr>
                <w:rFonts w:ascii="Times New Roman" w:hAnsi="Times New Roman" w:cs="Times New Roman"/>
                <w:sz w:val="26"/>
              </w:rPr>
              <w:t>".</w:t>
            </w:r>
          </w:p>
          <w:p w14:paraId="0CD4C073" w14:textId="77777777" w:rsidR="00AD5A15" w:rsidRDefault="00AD5A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A15" w14:paraId="0CBC9CDC" w14:textId="77777777">
        <w:trPr>
          <w:trHeight w:val="460"/>
        </w:trPr>
        <w:tc>
          <w:tcPr>
            <w:tcW w:w="10740" w:type="dxa"/>
            <w:gridSpan w:val="2"/>
            <w:tcBorders>
              <w:left w:val="nil"/>
              <w:right w:val="nil"/>
            </w:tcBorders>
          </w:tcPr>
          <w:p w14:paraId="4E6B7D8E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                                        4. FURTHER PRACTICE/ APPLICATION (8’)</w:t>
            </w:r>
          </w:p>
        </w:tc>
      </w:tr>
      <w:tr w:rsidR="00AD5A15" w14:paraId="60AF5681" w14:textId="77777777">
        <w:tc>
          <w:tcPr>
            <w:tcW w:w="10740" w:type="dxa"/>
            <w:gridSpan w:val="2"/>
          </w:tcPr>
          <w:p w14:paraId="3ADA6975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</w:rPr>
            </w:pPr>
            <w:r>
              <w:rPr>
                <w:rFonts w:ascii="Times New Roman" w:hAnsi="Times New Roman" w:cs="Times New Roman"/>
                <w:color w:val="FF0000"/>
                <w:sz w:val="26"/>
                <w:szCs w:val="24"/>
              </w:rPr>
              <w:lastRenderedPageBreak/>
              <w:t xml:space="preserve">ACTIVITY 4:                                                 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  <w:t>Speaking</w:t>
            </w:r>
            <w:r>
              <w:rPr>
                <w:rFonts w:ascii="Times New Roman" w:hAnsi="Times New Roman" w:cs="Times New Roman"/>
                <w:color w:val="FF0000"/>
                <w:sz w:val="26"/>
                <w:szCs w:val="24"/>
              </w:rPr>
              <w:t xml:space="preserve">      </w:t>
            </w:r>
          </w:p>
          <w:p w14:paraId="47FDDDD6" w14:textId="0281C70A" w:rsidR="000251B1" w:rsidRDefault="000251B1" w:rsidP="000251B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</w:rPr>
            </w:pPr>
            <w:r>
              <w:rPr>
                <w:rFonts w:ascii="Times New Roman" w:hAnsi="Times New Roman" w:cs="Times New Roman"/>
                <w:b/>
                <w:sz w:val="26"/>
              </w:rPr>
              <w:t xml:space="preserve">Aim: To help Ss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</w:rPr>
              <w:t>practise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</w:rPr>
              <w:t xml:space="preserve"> speaking about a famous sportsperson </w:t>
            </w:r>
            <w:r>
              <w:rPr>
                <w:rFonts w:ascii="Times New Roman" w:hAnsi="Times New Roman" w:cs="Times New Roman"/>
                <w:b/>
                <w:sz w:val="26"/>
              </w:rPr>
              <w:t xml:space="preserve">they like. </w:t>
            </w:r>
          </w:p>
          <w:p w14:paraId="71342CF0" w14:textId="12AA1B6E" w:rsidR="000251B1" w:rsidRDefault="000251B1" w:rsidP="000251B1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* Content: </w:t>
            </w:r>
            <w:proofErr w:type="spellStart"/>
            <w:r>
              <w:rPr>
                <w:rFonts w:ascii="Times New Roman" w:hAnsi="Times New Roman" w:cs="Times New Roman"/>
                <w:sz w:val="26"/>
              </w:rPr>
              <w:t>Practise</w:t>
            </w:r>
            <w:proofErr w:type="spellEnd"/>
            <w:r>
              <w:rPr>
                <w:rFonts w:ascii="Times New Roman" w:hAnsi="Times New Roman" w:cs="Times New Roman"/>
                <w:sz w:val="26"/>
              </w:rPr>
              <w:t xml:space="preserve"> speaking about a famous sportsperson</w:t>
            </w:r>
            <w:r>
              <w:rPr>
                <w:rFonts w:ascii="Times New Roman" w:hAnsi="Times New Roman" w:cs="Times New Roman"/>
                <w:sz w:val="26"/>
              </w:rPr>
              <w:t xml:space="preserve"> they like</w:t>
            </w:r>
            <w:r>
              <w:rPr>
                <w:rFonts w:ascii="Times New Roman" w:hAnsi="Times New Roman" w:cs="Times New Roman"/>
                <w:sz w:val="26"/>
              </w:rPr>
              <w:t>.</w:t>
            </w:r>
          </w:p>
          <w:p w14:paraId="79ACD6FD" w14:textId="53BD0CBB" w:rsidR="000251B1" w:rsidRDefault="000251B1" w:rsidP="000251B1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* Outcome: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Ss can talk about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a famous </w:t>
            </w:r>
            <w:r>
              <w:rPr>
                <w:rFonts w:ascii="Times New Roman" w:hAnsi="Times New Roman" w:cs="Times New Roman"/>
                <w:sz w:val="26"/>
              </w:rPr>
              <w:t xml:space="preserve">sportsperson </w:t>
            </w:r>
            <w:r>
              <w:rPr>
                <w:rFonts w:ascii="Times New Roman" w:hAnsi="Times New Roman" w:cs="Times New Roman"/>
                <w:sz w:val="26"/>
              </w:rPr>
              <w:t>that they like by using some cues in the book.</w:t>
            </w:r>
          </w:p>
          <w:p w14:paraId="76C0A603" w14:textId="77777777" w:rsidR="000251B1" w:rsidRDefault="000251B1" w:rsidP="000251B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Organisation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 Teacher’s instructions… </w:t>
            </w:r>
          </w:p>
          <w:p w14:paraId="2746C2E3" w14:textId="77777777" w:rsidR="00AD5A15" w:rsidRDefault="00AD5A1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D5A15" w14:paraId="57B96042" w14:textId="77777777">
        <w:tc>
          <w:tcPr>
            <w:tcW w:w="5495" w:type="dxa"/>
            <w:tcBorders>
              <w:top w:val="nil"/>
            </w:tcBorders>
            <w:shd w:val="clear" w:color="auto" w:fill="DBE5F1" w:themeFill="accent1" w:themeFillTint="33"/>
          </w:tcPr>
          <w:p w14:paraId="41967D1D" w14:textId="77777777" w:rsidR="00AD5A15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FF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FF"/>
                <w:sz w:val="26"/>
                <w:szCs w:val="24"/>
              </w:rPr>
              <w:t>Teacher’s &amp; Student’s activities</w:t>
            </w:r>
          </w:p>
        </w:tc>
        <w:tc>
          <w:tcPr>
            <w:tcW w:w="5245" w:type="dxa"/>
            <w:tcBorders>
              <w:top w:val="nil"/>
            </w:tcBorders>
            <w:shd w:val="clear" w:color="auto" w:fill="DBE5F1" w:themeFill="accent1" w:themeFillTint="33"/>
          </w:tcPr>
          <w:p w14:paraId="454A8ABD" w14:textId="77777777" w:rsidR="00AD5A15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FF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FF"/>
                <w:sz w:val="26"/>
                <w:szCs w:val="24"/>
              </w:rPr>
              <w:t>Content</w:t>
            </w:r>
          </w:p>
        </w:tc>
      </w:tr>
      <w:tr w:rsidR="00AD5A15" w14:paraId="16AFCC35" w14:textId="77777777">
        <w:trPr>
          <w:trHeight w:val="841"/>
        </w:trPr>
        <w:tc>
          <w:tcPr>
            <w:tcW w:w="5495" w:type="dxa"/>
            <w:tcBorders>
              <w:bottom w:val="single" w:sz="4" w:space="0" w:color="000000" w:themeColor="text1"/>
            </w:tcBorders>
          </w:tcPr>
          <w:p w14:paraId="79F6A1B5" w14:textId="384843BB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Choose one sportsperson </w:t>
            </w:r>
            <w:r w:rsidR="000251B1"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 xml:space="preserve">they like. </w:t>
            </w: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Talk about him/ her. Use the following cues.</w:t>
            </w:r>
          </w:p>
          <w:p w14:paraId="05A68C67" w14:textId="5FE6556F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- Have Ss work </w:t>
            </w:r>
            <w:r w:rsidR="000251B1">
              <w:rPr>
                <w:rFonts w:ascii="Times New Roman" w:hAnsi="Times New Roman" w:cs="Times New Roman"/>
                <w:sz w:val="26"/>
              </w:rPr>
              <w:t xml:space="preserve">6 </w:t>
            </w:r>
            <w:r>
              <w:rPr>
                <w:rFonts w:ascii="Times New Roman" w:hAnsi="Times New Roman" w:cs="Times New Roman"/>
                <w:sz w:val="26"/>
              </w:rPr>
              <w:t>groups. Have them take turns to talk about their chosen sportsperson.</w:t>
            </w:r>
          </w:p>
          <w:p w14:paraId="6164F168" w14:textId="5E8D2231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- Let them have freedom to choose what information to mention. (They can skip some points, or add some of their own.)</w:t>
            </w:r>
          </w:p>
          <w:p w14:paraId="1D6B30A6" w14:textId="47BB74C6" w:rsidR="000251B1" w:rsidRPr="000251B1" w:rsidRDefault="000251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</w:rPr>
            </w:pPr>
            <w:r w:rsidRPr="000251B1">
              <w:rPr>
                <w:rFonts w:ascii="Times New Roman" w:hAnsi="Times New Roman" w:cs="Times New Roman"/>
                <w:b/>
                <w:bCs/>
                <w:sz w:val="26"/>
              </w:rPr>
              <w:t xml:space="preserve">* Suggested information: </w:t>
            </w:r>
          </w:p>
          <w:p w14:paraId="7D7B9C21" w14:textId="63B9516D" w:rsidR="000251B1" w:rsidRPr="000251B1" w:rsidRDefault="000251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6"/>
              </w:rPr>
            </w:pPr>
            <w:r w:rsidRPr="000251B1">
              <w:rPr>
                <w:rFonts w:ascii="Times New Roman" w:hAnsi="Times New Roman" w:cs="Times New Roman"/>
                <w:i/>
                <w:iCs/>
                <w:sz w:val="26"/>
              </w:rPr>
              <w:t xml:space="preserve">+ What is his/her name? </w:t>
            </w:r>
          </w:p>
          <w:p w14:paraId="5775A427" w14:textId="42B85346" w:rsidR="000251B1" w:rsidRPr="000251B1" w:rsidRDefault="000251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6"/>
              </w:rPr>
            </w:pPr>
            <w:r w:rsidRPr="000251B1">
              <w:rPr>
                <w:rFonts w:ascii="Times New Roman" w:hAnsi="Times New Roman" w:cs="Times New Roman"/>
                <w:i/>
                <w:iCs/>
                <w:sz w:val="26"/>
              </w:rPr>
              <w:t>+ What sport does she/he play?</w:t>
            </w:r>
          </w:p>
          <w:p w14:paraId="345F6C83" w14:textId="0A0A510A" w:rsidR="000251B1" w:rsidRPr="000251B1" w:rsidRDefault="000251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6"/>
              </w:rPr>
            </w:pPr>
            <w:r w:rsidRPr="000251B1">
              <w:rPr>
                <w:rFonts w:ascii="Times New Roman" w:hAnsi="Times New Roman" w:cs="Times New Roman"/>
                <w:i/>
                <w:iCs/>
                <w:sz w:val="26"/>
              </w:rPr>
              <w:t xml:space="preserve">+ Why is he/she famous? </w:t>
            </w:r>
          </w:p>
          <w:p w14:paraId="75F55615" w14:textId="3B50CF07" w:rsidR="000251B1" w:rsidRDefault="000251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6"/>
              </w:rPr>
            </w:pPr>
            <w:r w:rsidRPr="000251B1">
              <w:rPr>
                <w:rFonts w:ascii="Times New Roman" w:hAnsi="Times New Roman" w:cs="Times New Roman"/>
                <w:i/>
                <w:iCs/>
                <w:sz w:val="26"/>
              </w:rPr>
              <w:t>+ Why do you like him/her?</w:t>
            </w:r>
          </w:p>
          <w:p w14:paraId="262306BA" w14:textId="48F07609" w:rsidR="000251B1" w:rsidRPr="000251B1" w:rsidRDefault="000251B1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- </w:t>
            </w:r>
            <w:r w:rsidR="001953E0">
              <w:rPr>
                <w:rFonts w:ascii="Times New Roman" w:hAnsi="Times New Roman" w:cs="Times New Roman"/>
                <w:sz w:val="26"/>
              </w:rPr>
              <w:t xml:space="preserve">Each group makes a poster to illustrate what they are going to talk about. </w:t>
            </w:r>
          </w:p>
          <w:p w14:paraId="788E0024" w14:textId="15157E20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- While Ss are </w:t>
            </w:r>
            <w:r w:rsidR="000251B1">
              <w:rPr>
                <w:rFonts w:ascii="Times New Roman" w:hAnsi="Times New Roman" w:cs="Times New Roman"/>
                <w:sz w:val="26"/>
              </w:rPr>
              <w:t>working in groups</w:t>
            </w:r>
            <w:r>
              <w:rPr>
                <w:rFonts w:ascii="Times New Roman" w:hAnsi="Times New Roman" w:cs="Times New Roman"/>
                <w:sz w:val="26"/>
              </w:rPr>
              <w:t>, T goes round the class and monitors. Remember not to stop them in order to correct their mistakes.</w:t>
            </w:r>
          </w:p>
          <w:p w14:paraId="7AA84B5A" w14:textId="797DE408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-</w:t>
            </w:r>
            <w:r w:rsidR="001953E0">
              <w:rPr>
                <w:rFonts w:ascii="Times New Roman" w:hAnsi="Times New Roman" w:cs="Times New Roman"/>
                <w:sz w:val="26"/>
              </w:rPr>
              <w:t xml:space="preserve"> After 5 minutes</w:t>
            </w:r>
            <w:r>
              <w:rPr>
                <w:rFonts w:ascii="Times New Roman" w:hAnsi="Times New Roman" w:cs="Times New Roman"/>
                <w:sz w:val="26"/>
              </w:rPr>
              <w:t xml:space="preserve">, </w:t>
            </w:r>
            <w:r w:rsidR="001953E0">
              <w:rPr>
                <w:rFonts w:ascii="Times New Roman" w:hAnsi="Times New Roman" w:cs="Times New Roman"/>
                <w:sz w:val="26"/>
              </w:rPr>
              <w:t xml:space="preserve">Ss stick their posters on the board. </w:t>
            </w:r>
          </w:p>
          <w:p w14:paraId="78D6A7A0" w14:textId="77777777" w:rsidR="00AD5A15" w:rsidRDefault="001953E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- T calls some of groups to go to the board and present. </w:t>
            </w:r>
          </w:p>
          <w:p w14:paraId="5FE1CE31" w14:textId="77777777" w:rsidR="001953E0" w:rsidRDefault="001953E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- Others listen and check in the speaking criteria. </w:t>
            </w:r>
          </w:p>
          <w:p w14:paraId="1E14599D" w14:textId="2B70E4AF" w:rsidR="001953E0" w:rsidRPr="001953E0" w:rsidRDefault="001953E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 w:rsidRPr="001953E0">
              <w:rPr>
                <w:rFonts w:ascii="Times New Roman" w:hAnsi="Times New Roman" w:cs="Times New Roman"/>
                <w:sz w:val="26"/>
              </w:rPr>
              <w:drawing>
                <wp:inline distT="0" distB="0" distL="0" distR="0" wp14:anchorId="2501D79B" wp14:editId="4FDE0C53">
                  <wp:extent cx="3337560" cy="11437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907" cy="114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bottom w:val="single" w:sz="4" w:space="0" w:color="000000" w:themeColor="text1"/>
            </w:tcBorders>
          </w:tcPr>
          <w:p w14:paraId="0DBE9AE7" w14:textId="056254CA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4"/>
              </w:rPr>
              <w:t xml:space="preserve">5. </w:t>
            </w:r>
            <w:r w:rsidR="000251B1"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Choose one sportsperson they like. Talk about him/ her. Use the following cues.</w:t>
            </w:r>
          </w:p>
          <w:p w14:paraId="6449529A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00FF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6"/>
              </w:rPr>
              <w:t>- T _ Ss</w:t>
            </w:r>
          </w:p>
          <w:p w14:paraId="6BF2D11C" w14:textId="77777777" w:rsidR="00AD5A15" w:rsidRDefault="00AD5A15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6"/>
                <w:szCs w:val="24"/>
              </w:rPr>
            </w:pPr>
          </w:p>
          <w:p w14:paraId="5D4CFFFA" w14:textId="77777777" w:rsidR="00AD5A15" w:rsidRDefault="00000000">
            <w:pPr>
              <w:spacing w:after="0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- Listen to the teacher’s instructions carefully and follow them.</w:t>
            </w:r>
          </w:p>
          <w:p w14:paraId="6E050DBB" w14:textId="5E985D2C" w:rsidR="00AD5A15" w:rsidRDefault="00000000">
            <w:pPr>
              <w:spacing w:after="0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- Work </w:t>
            </w:r>
            <w:r w:rsidR="001953E0">
              <w:rPr>
                <w:rFonts w:ascii="Times New Roman" w:hAnsi="Times New Roman" w:cs="Times New Roman"/>
                <w:sz w:val="26"/>
                <w:szCs w:val="28"/>
              </w:rPr>
              <w:t xml:space="preserve">in groups. </w:t>
            </w:r>
          </w:p>
          <w:p w14:paraId="087975E4" w14:textId="36AC5F61" w:rsidR="001953E0" w:rsidRDefault="00000000">
            <w:pPr>
              <w:spacing w:after="0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- Practice speaking in front of the class.</w:t>
            </w:r>
          </w:p>
          <w:p w14:paraId="15006102" w14:textId="77777777" w:rsidR="00AD5A15" w:rsidRDefault="00000000">
            <w:pPr>
              <w:spacing w:after="0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- Correct mistakes if have.</w:t>
            </w:r>
          </w:p>
          <w:p w14:paraId="5F6A93AA" w14:textId="64DC04FC" w:rsidR="001953E0" w:rsidRDefault="001953E0">
            <w:pPr>
              <w:spacing w:after="0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- Give comments for the other groups presenting on the board. </w:t>
            </w:r>
            <w:r w:rsidR="00C631AC">
              <w:rPr>
                <w:rFonts w:ascii="Times New Roman" w:hAnsi="Times New Roman" w:cs="Times New Roman"/>
                <w:sz w:val="26"/>
                <w:szCs w:val="24"/>
              </w:rPr>
              <w:t>(Check on the criteria)</w:t>
            </w:r>
          </w:p>
        </w:tc>
      </w:tr>
      <w:tr w:rsidR="00AD5A15" w14:paraId="1ED0C309" w14:textId="77777777">
        <w:tc>
          <w:tcPr>
            <w:tcW w:w="107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139D2DC" w14:textId="77777777" w:rsidR="00AD5A15" w:rsidRDefault="00AD5A15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</w:pPr>
          </w:p>
          <w:p w14:paraId="525B384F" w14:textId="77777777" w:rsidR="00AD5A15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  <w:t>5. WRAP-UP &amp; HOME WORK (2’)</w:t>
            </w:r>
          </w:p>
          <w:p w14:paraId="6724E852" w14:textId="1CB366CD" w:rsidR="00AD5A15" w:rsidRPr="00CD039D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*  </w:t>
            </w:r>
            <w:r>
              <w:rPr>
                <w:rFonts w:ascii="Times New Roman" w:hAnsi="Times New Roman" w:cs="Times New Roman"/>
                <w:sz w:val="26"/>
              </w:rPr>
              <w:t xml:space="preserve">Have Ss </w:t>
            </w:r>
            <w:r w:rsidR="00C631AC">
              <w:rPr>
                <w:rFonts w:ascii="Times New Roman" w:hAnsi="Times New Roman" w:cs="Times New Roman"/>
                <w:sz w:val="26"/>
              </w:rPr>
              <w:t>summarize</w:t>
            </w:r>
            <w:r>
              <w:rPr>
                <w:rFonts w:ascii="Times New Roman" w:hAnsi="Times New Roman" w:cs="Times New Roman"/>
                <w:sz w:val="26"/>
              </w:rPr>
              <w:t xml:space="preserve"> what they have learnt in the lesson with the two skills</w:t>
            </w:r>
            <w:r w:rsidR="001953E0">
              <w:rPr>
                <w:rFonts w:ascii="Times New Roman" w:hAnsi="Times New Roman" w:cs="Times New Roman"/>
                <w:sz w:val="26"/>
              </w:rPr>
              <w:t xml:space="preserve"> by choosing the correct options. </w:t>
            </w:r>
          </w:p>
          <w:p w14:paraId="0DF17BAB" w14:textId="77777777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* HOME WORK.</w:t>
            </w:r>
          </w:p>
          <w:p w14:paraId="0421F57D" w14:textId="5E97AABC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- </w:t>
            </w:r>
            <w:r w:rsidR="001953E0" w:rsidRPr="001953E0">
              <w:rPr>
                <w:rFonts w:ascii="Times New Roman" w:hAnsi="Times New Roman" w:cs="Times New Roman"/>
                <w:sz w:val="26"/>
                <w:szCs w:val="24"/>
              </w:rPr>
              <w:t>Learn by heart the vocabulary</w:t>
            </w:r>
          </w:p>
          <w:p w14:paraId="25D36FE3" w14:textId="15746E4D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- </w:t>
            </w:r>
            <w:r w:rsidR="001953E0" w:rsidRPr="001953E0">
              <w:rPr>
                <w:rFonts w:ascii="Times New Roman" w:hAnsi="Times New Roman" w:cs="Times New Roman"/>
                <w:sz w:val="26"/>
                <w:szCs w:val="24"/>
              </w:rPr>
              <w:t xml:space="preserve">Practice talking about a </w:t>
            </w:r>
            <w:r w:rsidR="00C631AC" w:rsidRPr="001953E0">
              <w:rPr>
                <w:rFonts w:ascii="Times New Roman" w:hAnsi="Times New Roman" w:cs="Times New Roman"/>
                <w:sz w:val="26"/>
                <w:szCs w:val="24"/>
              </w:rPr>
              <w:t>sportsperson</w:t>
            </w:r>
            <w:r w:rsidR="001953E0" w:rsidRPr="001953E0">
              <w:rPr>
                <w:rFonts w:ascii="Times New Roman" w:hAnsi="Times New Roman" w:cs="Times New Roman"/>
                <w:sz w:val="26"/>
                <w:szCs w:val="24"/>
              </w:rPr>
              <w:t xml:space="preserve"> you like.</w:t>
            </w:r>
          </w:p>
          <w:p w14:paraId="3B782923" w14:textId="361EB6A0" w:rsidR="00AD5A15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- Prepare </w:t>
            </w:r>
            <w:r w:rsidR="001953E0">
              <w:rPr>
                <w:rFonts w:ascii="Times New Roman" w:hAnsi="Times New Roman" w:cs="Times New Roman"/>
                <w:sz w:val="26"/>
                <w:szCs w:val="24"/>
              </w:rPr>
              <w:t>the next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lesson. </w:t>
            </w: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Skills 2.</w:t>
            </w:r>
          </w:p>
          <w:p w14:paraId="0BCEFD1C" w14:textId="77777777" w:rsidR="00AD5A15" w:rsidRDefault="00AD5A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4"/>
              </w:rPr>
            </w:pPr>
          </w:p>
        </w:tc>
      </w:tr>
    </w:tbl>
    <w:p w14:paraId="76C767C7" w14:textId="77777777" w:rsidR="00AD5A15" w:rsidRDefault="00AD5A15" w:rsidP="00CD039D">
      <w:pPr>
        <w:spacing w:after="0" w:line="240" w:lineRule="auto"/>
        <w:rPr>
          <w:rFonts w:ascii="Times New Roman" w:hAnsi="Times New Roman" w:cs="Times New Roman"/>
          <w:b/>
          <w:color w:val="0070C0"/>
          <w:sz w:val="26"/>
          <w:szCs w:val="24"/>
        </w:rPr>
      </w:pPr>
    </w:p>
    <w:sectPr w:rsidR="00AD5A15" w:rsidSect="007859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630" w:right="851" w:bottom="851" w:left="85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E96A0" w14:textId="77777777" w:rsidR="00A90C06" w:rsidRDefault="00A90C06">
      <w:pPr>
        <w:spacing w:line="240" w:lineRule="auto"/>
      </w:pPr>
      <w:r>
        <w:separator/>
      </w:r>
    </w:p>
  </w:endnote>
  <w:endnote w:type="continuationSeparator" w:id="0">
    <w:p w14:paraId="09FC9FA2" w14:textId="77777777" w:rsidR="00A90C06" w:rsidRDefault="00A90C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BahamasBH">
    <w:altName w:val="Calibri"/>
    <w:panose1 w:val="020BE200000000000000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89785" w14:textId="77777777" w:rsidR="00FC1CC7" w:rsidRDefault="00FC1C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0652F" w14:textId="43D2BD45" w:rsidR="00AD5A15" w:rsidRPr="00CD039D" w:rsidRDefault="00CD039D" w:rsidP="00CD039D">
    <w:pPr>
      <w:pStyle w:val="Footer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b/>
        <w:i/>
        <w:sz w:val="24"/>
        <w:szCs w:val="24"/>
      </w:rPr>
    </w:pPr>
    <w:proofErr w:type="spellStart"/>
    <w:r w:rsidRPr="002415BB">
      <w:rPr>
        <w:rFonts w:ascii="Times New Roman" w:eastAsiaTheme="majorEastAsia" w:hAnsi="Times New Roman" w:cs="Times New Roman"/>
        <w:b/>
        <w:i/>
        <w:sz w:val="24"/>
        <w:szCs w:val="24"/>
      </w:rPr>
      <w:t>Trường</w:t>
    </w:r>
    <w:proofErr w:type="spellEnd"/>
    <w:r w:rsidRPr="002415BB">
      <w:rPr>
        <w:rFonts w:ascii="Times New Roman" w:eastAsiaTheme="majorEastAsia" w:hAnsi="Times New Roman" w:cs="Times New Roman"/>
        <w:b/>
        <w:i/>
        <w:sz w:val="24"/>
        <w:szCs w:val="24"/>
      </w:rPr>
      <w:t xml:space="preserve"> THCS Lê </w:t>
    </w:r>
    <w:proofErr w:type="spellStart"/>
    <w:r w:rsidRPr="002415BB">
      <w:rPr>
        <w:rFonts w:ascii="Times New Roman" w:eastAsiaTheme="majorEastAsia" w:hAnsi="Times New Roman" w:cs="Times New Roman"/>
        <w:b/>
        <w:i/>
        <w:sz w:val="24"/>
        <w:szCs w:val="24"/>
      </w:rPr>
      <w:t>Quý</w:t>
    </w:r>
    <w:proofErr w:type="spellEnd"/>
    <w:r w:rsidRPr="002415BB">
      <w:rPr>
        <w:rFonts w:ascii="Times New Roman" w:eastAsiaTheme="majorEastAsia" w:hAnsi="Times New Roman" w:cs="Times New Roman"/>
        <w:b/>
        <w:i/>
        <w:sz w:val="24"/>
        <w:szCs w:val="24"/>
      </w:rPr>
      <w:t xml:space="preserve"> </w:t>
    </w:r>
    <w:proofErr w:type="spellStart"/>
    <w:r w:rsidRPr="002415BB">
      <w:rPr>
        <w:rFonts w:ascii="Times New Roman" w:eastAsiaTheme="majorEastAsia" w:hAnsi="Times New Roman" w:cs="Times New Roman"/>
        <w:b/>
        <w:i/>
        <w:sz w:val="24"/>
        <w:szCs w:val="24"/>
      </w:rPr>
      <w:t>Đôn</w:t>
    </w:r>
    <w:proofErr w:type="spellEnd"/>
    <w:r w:rsidRPr="002415BB">
      <w:rPr>
        <w:rFonts w:ascii="Times New Roman" w:eastAsiaTheme="majorEastAsia" w:hAnsi="Times New Roman" w:cs="Times New Roman"/>
        <w:b/>
        <w:i/>
        <w:sz w:val="24"/>
        <w:szCs w:val="24"/>
      </w:rPr>
      <w:t xml:space="preserve">                              </w:t>
    </w:r>
    <w:proofErr w:type="gramStart"/>
    <w:r w:rsidRPr="002415BB">
      <w:rPr>
        <w:rFonts w:ascii="Times New Roman" w:eastAsiaTheme="majorEastAsia" w:hAnsi="Times New Roman" w:cs="Times New Roman"/>
        <w:b/>
        <w:i/>
        <w:sz w:val="24"/>
        <w:szCs w:val="24"/>
      </w:rPr>
      <w:tab/>
      <w:t xml:space="preserve">  Page</w:t>
    </w:r>
    <w:proofErr w:type="gramEnd"/>
    <w:r w:rsidRPr="002415BB">
      <w:rPr>
        <w:rFonts w:ascii="Times New Roman" w:eastAsiaTheme="majorEastAsia" w:hAnsi="Times New Roman" w:cs="Times New Roman"/>
        <w:b/>
        <w:i/>
        <w:sz w:val="24"/>
        <w:szCs w:val="24"/>
      </w:rPr>
      <w:t xml:space="preserve"> </w:t>
    </w:r>
    <w:r w:rsidRPr="002415BB">
      <w:rPr>
        <w:rFonts w:ascii="Times New Roman" w:hAnsi="Times New Roman" w:cs="Times New Roman"/>
        <w:b/>
        <w:i/>
        <w:sz w:val="24"/>
        <w:szCs w:val="24"/>
      </w:rPr>
      <w:fldChar w:fldCharType="begin"/>
    </w:r>
    <w:r w:rsidRPr="002415BB">
      <w:rPr>
        <w:rFonts w:ascii="Times New Roman" w:hAnsi="Times New Roman" w:cs="Times New Roman"/>
        <w:b/>
        <w:i/>
        <w:sz w:val="24"/>
        <w:szCs w:val="24"/>
      </w:rPr>
      <w:instrText xml:space="preserve"> PAGE   \* MERGEFORMAT </w:instrText>
    </w:r>
    <w:r w:rsidRPr="002415BB">
      <w:rPr>
        <w:rFonts w:ascii="Times New Roman" w:hAnsi="Times New Roman" w:cs="Times New Roman"/>
        <w:b/>
        <w:i/>
        <w:sz w:val="24"/>
        <w:szCs w:val="24"/>
      </w:rPr>
      <w:fldChar w:fldCharType="separate"/>
    </w:r>
    <w:r>
      <w:rPr>
        <w:rFonts w:ascii="Times New Roman" w:hAnsi="Times New Roman" w:cs="Times New Roman"/>
        <w:b/>
        <w:i/>
        <w:sz w:val="24"/>
        <w:szCs w:val="24"/>
      </w:rPr>
      <w:t>2</w:t>
    </w:r>
    <w:r w:rsidRPr="002415BB">
      <w:rPr>
        <w:rFonts w:ascii="Times New Roman" w:eastAsiaTheme="majorEastAsia" w:hAnsi="Times New Roman" w:cs="Times New Roman"/>
        <w:b/>
        <w:i/>
        <w:noProof/>
        <w:sz w:val="24"/>
        <w:szCs w:val="24"/>
      </w:rPr>
      <w:fldChar w:fldCharType="end"/>
    </w:r>
    <w:r w:rsidRPr="002415BB">
      <w:rPr>
        <w:rFonts w:ascii="Times New Roman" w:eastAsiaTheme="majorEastAsia" w:hAnsi="Times New Roman" w:cs="Times New Roman"/>
        <w:b/>
        <w:i/>
        <w:noProof/>
        <w:sz w:val="24"/>
        <w:szCs w:val="24"/>
      </w:rPr>
      <w:t xml:space="preserve">                           </w:t>
    </w:r>
    <w:r>
      <w:rPr>
        <w:rFonts w:ascii="Times New Roman" w:eastAsiaTheme="majorEastAsia" w:hAnsi="Times New Roman" w:cs="Times New Roman"/>
        <w:b/>
        <w:i/>
        <w:noProof/>
        <w:sz w:val="24"/>
        <w:szCs w:val="24"/>
      </w:rPr>
      <w:t xml:space="preserve">                </w:t>
    </w:r>
    <w:r w:rsidRPr="002415BB">
      <w:rPr>
        <w:rFonts w:ascii="Times New Roman" w:eastAsiaTheme="majorEastAsia" w:hAnsi="Times New Roman" w:cs="Times New Roman"/>
        <w:b/>
        <w:i/>
        <w:noProof/>
        <w:sz w:val="24"/>
        <w:szCs w:val="24"/>
      </w:rPr>
      <w:t xml:space="preserve"> Năm học: 2022-2023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B51D" w14:textId="77777777" w:rsidR="00FC1CC7" w:rsidRDefault="00FC1C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B7BB3" w14:textId="77777777" w:rsidR="00A90C06" w:rsidRDefault="00A90C06">
      <w:pPr>
        <w:spacing w:after="0"/>
      </w:pPr>
      <w:r>
        <w:separator/>
      </w:r>
    </w:p>
  </w:footnote>
  <w:footnote w:type="continuationSeparator" w:id="0">
    <w:p w14:paraId="505BD27F" w14:textId="77777777" w:rsidR="00A90C06" w:rsidRDefault="00A90C0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297E0" w14:textId="77777777" w:rsidR="00FC1CC7" w:rsidRDefault="00FC1C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65"/>
      <w:gridCol w:w="3773"/>
    </w:tblGrid>
    <w:tr w:rsidR="00CD039D" w:rsidRPr="00671880" w14:paraId="21339AD3" w14:textId="77777777" w:rsidTr="00CD039D">
      <w:tc>
        <w:tcPr>
          <w:tcW w:w="6912" w:type="dxa"/>
        </w:tcPr>
        <w:p w14:paraId="204DDC24" w14:textId="77777777" w:rsidR="00CD039D" w:rsidRPr="00671880" w:rsidRDefault="00CD039D" w:rsidP="00CD039D">
          <w:pPr>
            <w:pStyle w:val="Header"/>
            <w:spacing w:after="120"/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</w:pPr>
          <w:proofErr w:type="spellStart"/>
          <w:r w:rsidRPr="00671880"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  <w:t>Môn</w:t>
          </w:r>
          <w:proofErr w:type="spellEnd"/>
          <w:r w:rsidRPr="00671880"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  <w:t xml:space="preserve"> </w:t>
          </w:r>
          <w:proofErr w:type="spellStart"/>
          <w:r w:rsidRPr="00671880"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  <w:t>học</w:t>
          </w:r>
          <w:proofErr w:type="spellEnd"/>
          <w:r w:rsidRPr="00671880"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  <w:t xml:space="preserve">: </w:t>
          </w:r>
          <w:proofErr w:type="spellStart"/>
          <w:r w:rsidRPr="00671880"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  <w:t>Tiếng</w:t>
          </w:r>
          <w:proofErr w:type="spellEnd"/>
          <w:r w:rsidRPr="00671880"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  <w:t xml:space="preserve"> Anh 6</w:t>
          </w:r>
        </w:p>
      </w:tc>
      <w:tc>
        <w:tcPr>
          <w:tcW w:w="3842" w:type="dxa"/>
        </w:tcPr>
        <w:p w14:paraId="660321C6" w14:textId="2F7256A7" w:rsidR="00CD039D" w:rsidRPr="00671880" w:rsidRDefault="00FC1CC7" w:rsidP="00CD039D">
          <w:pPr>
            <w:pStyle w:val="Header"/>
            <w:spacing w:after="120"/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</w:pPr>
          <w:r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  <w:t xml:space="preserve">     </w:t>
          </w:r>
          <w:r w:rsidR="00CD039D"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  <w:t xml:space="preserve"> </w:t>
          </w:r>
          <w:proofErr w:type="spellStart"/>
          <w:r w:rsidR="00CD039D" w:rsidRPr="00671880"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  <w:t>Giáo</w:t>
          </w:r>
          <w:proofErr w:type="spellEnd"/>
          <w:r w:rsidR="00CD039D" w:rsidRPr="00671880"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  <w:t xml:space="preserve"> </w:t>
          </w:r>
          <w:proofErr w:type="spellStart"/>
          <w:r w:rsidR="00CD039D" w:rsidRPr="00671880"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  <w:t>viên</w:t>
          </w:r>
          <w:proofErr w:type="spellEnd"/>
          <w:r w:rsidR="00CD039D" w:rsidRPr="00671880"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  <w:t xml:space="preserve">: </w:t>
          </w:r>
          <w:proofErr w:type="spellStart"/>
          <w:r w:rsidR="00CD039D" w:rsidRPr="00671880"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  <w:t>Nguyễn</w:t>
          </w:r>
          <w:proofErr w:type="spellEnd"/>
          <w:r w:rsidR="00CD039D" w:rsidRPr="00671880"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  <w:t>Thùy</w:t>
          </w:r>
          <w:proofErr w:type="spellEnd"/>
          <w:r>
            <w:rPr>
              <w:rFonts w:ascii="Times" w:hAnsi="Times" w:cstheme="minorHAnsi"/>
              <w:b/>
              <w:bCs/>
              <w:i/>
              <w:iCs/>
              <w:sz w:val="24"/>
              <w:szCs w:val="24"/>
            </w:rPr>
            <w:t xml:space="preserve"> Dung</w:t>
          </w:r>
        </w:p>
      </w:tc>
    </w:tr>
  </w:tbl>
  <w:p w14:paraId="79B17817" w14:textId="77777777" w:rsidR="00AD5A15" w:rsidRDefault="00AD5A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2A9DC" w14:textId="77777777" w:rsidR="00FC1CC7" w:rsidRDefault="00FC1C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75"/>
    <w:multiLevelType w:val="multilevel"/>
    <w:tmpl w:val="00000075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4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1CD66CEA"/>
    <w:multiLevelType w:val="multilevel"/>
    <w:tmpl w:val="1CD66CEA"/>
    <w:lvl w:ilvl="0">
      <w:numFmt w:val="bullet"/>
      <w:lvlText w:val="-"/>
      <w:lvlJc w:val="left"/>
      <w:pPr>
        <w:ind w:left="876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2" w15:restartNumberingAfterBreak="0">
    <w:nsid w:val="32BF762C"/>
    <w:multiLevelType w:val="multilevel"/>
    <w:tmpl w:val="32BF762C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67B897"/>
    <w:multiLevelType w:val="singleLevel"/>
    <w:tmpl w:val="7067B897"/>
    <w:lvl w:ilvl="0">
      <w:start w:val="1"/>
      <w:numFmt w:val="decimal"/>
      <w:suff w:val="space"/>
      <w:lvlText w:val="%1."/>
      <w:lvlJc w:val="left"/>
    </w:lvl>
  </w:abstractNum>
  <w:num w:numId="1" w16cid:durableId="1185822699">
    <w:abstractNumId w:val="1"/>
  </w:num>
  <w:num w:numId="2" w16cid:durableId="217130754">
    <w:abstractNumId w:val="3"/>
  </w:num>
  <w:num w:numId="3" w16cid:durableId="1042829392">
    <w:abstractNumId w:val="0"/>
  </w:num>
  <w:num w:numId="4" w16cid:durableId="1711421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025"/>
    <w:rsid w:val="0000308A"/>
    <w:rsid w:val="00005BF9"/>
    <w:rsid w:val="000164D3"/>
    <w:rsid w:val="000251B1"/>
    <w:rsid w:val="000263AF"/>
    <w:rsid w:val="00036705"/>
    <w:rsid w:val="00037149"/>
    <w:rsid w:val="00057DB9"/>
    <w:rsid w:val="00061429"/>
    <w:rsid w:val="00061859"/>
    <w:rsid w:val="0006659F"/>
    <w:rsid w:val="00075589"/>
    <w:rsid w:val="00091320"/>
    <w:rsid w:val="0009393D"/>
    <w:rsid w:val="000B23CC"/>
    <w:rsid w:val="000B262C"/>
    <w:rsid w:val="000E0BA3"/>
    <w:rsid w:val="000F32BD"/>
    <w:rsid w:val="000F4D7D"/>
    <w:rsid w:val="000F7EC0"/>
    <w:rsid w:val="001132F1"/>
    <w:rsid w:val="0013644F"/>
    <w:rsid w:val="00144551"/>
    <w:rsid w:val="00146606"/>
    <w:rsid w:val="00147266"/>
    <w:rsid w:val="00160F1A"/>
    <w:rsid w:val="0016106F"/>
    <w:rsid w:val="00193BE5"/>
    <w:rsid w:val="001953E0"/>
    <w:rsid w:val="001D00F9"/>
    <w:rsid w:val="001D1AA8"/>
    <w:rsid w:val="001D5ABA"/>
    <w:rsid w:val="001D7584"/>
    <w:rsid w:val="001E4D91"/>
    <w:rsid w:val="001F234E"/>
    <w:rsid w:val="001F60A6"/>
    <w:rsid w:val="00203274"/>
    <w:rsid w:val="00214FC4"/>
    <w:rsid w:val="0024795D"/>
    <w:rsid w:val="00283936"/>
    <w:rsid w:val="00291320"/>
    <w:rsid w:val="00293058"/>
    <w:rsid w:val="00295397"/>
    <w:rsid w:val="002C7D61"/>
    <w:rsid w:val="002D627D"/>
    <w:rsid w:val="002D7E89"/>
    <w:rsid w:val="002E4AA5"/>
    <w:rsid w:val="00320D85"/>
    <w:rsid w:val="0033085B"/>
    <w:rsid w:val="0033086B"/>
    <w:rsid w:val="00344AA2"/>
    <w:rsid w:val="003453C0"/>
    <w:rsid w:val="003D00A7"/>
    <w:rsid w:val="003D309B"/>
    <w:rsid w:val="003E0539"/>
    <w:rsid w:val="003E5FB9"/>
    <w:rsid w:val="003E7E8E"/>
    <w:rsid w:val="003F14E6"/>
    <w:rsid w:val="004154E8"/>
    <w:rsid w:val="00451FB1"/>
    <w:rsid w:val="00480E1F"/>
    <w:rsid w:val="0048464B"/>
    <w:rsid w:val="00490333"/>
    <w:rsid w:val="004A1719"/>
    <w:rsid w:val="004A578A"/>
    <w:rsid w:val="004D25E6"/>
    <w:rsid w:val="004D2FA3"/>
    <w:rsid w:val="004E434E"/>
    <w:rsid w:val="004E77B4"/>
    <w:rsid w:val="004F0369"/>
    <w:rsid w:val="004F2D19"/>
    <w:rsid w:val="0050039A"/>
    <w:rsid w:val="00513857"/>
    <w:rsid w:val="00522D27"/>
    <w:rsid w:val="00527142"/>
    <w:rsid w:val="00530120"/>
    <w:rsid w:val="00575219"/>
    <w:rsid w:val="00581D5C"/>
    <w:rsid w:val="005857CB"/>
    <w:rsid w:val="00594F23"/>
    <w:rsid w:val="005A2B93"/>
    <w:rsid w:val="005B00AE"/>
    <w:rsid w:val="005C3EB3"/>
    <w:rsid w:val="005E3100"/>
    <w:rsid w:val="005F519A"/>
    <w:rsid w:val="006045D3"/>
    <w:rsid w:val="0060630B"/>
    <w:rsid w:val="00612BDF"/>
    <w:rsid w:val="00616AE8"/>
    <w:rsid w:val="006262EF"/>
    <w:rsid w:val="00627A60"/>
    <w:rsid w:val="006321D6"/>
    <w:rsid w:val="0064531F"/>
    <w:rsid w:val="00651355"/>
    <w:rsid w:val="00672035"/>
    <w:rsid w:val="00677780"/>
    <w:rsid w:val="0069306F"/>
    <w:rsid w:val="00693D78"/>
    <w:rsid w:val="00694A62"/>
    <w:rsid w:val="00695734"/>
    <w:rsid w:val="006A4BC0"/>
    <w:rsid w:val="006A74C9"/>
    <w:rsid w:val="006B60D8"/>
    <w:rsid w:val="006C3736"/>
    <w:rsid w:val="006E6025"/>
    <w:rsid w:val="007276EF"/>
    <w:rsid w:val="00732FCB"/>
    <w:rsid w:val="00740184"/>
    <w:rsid w:val="00753A72"/>
    <w:rsid w:val="00755445"/>
    <w:rsid w:val="00760D95"/>
    <w:rsid w:val="00761EAF"/>
    <w:rsid w:val="0076790E"/>
    <w:rsid w:val="0078243F"/>
    <w:rsid w:val="00784ED3"/>
    <w:rsid w:val="007859A9"/>
    <w:rsid w:val="00786FA3"/>
    <w:rsid w:val="0079282B"/>
    <w:rsid w:val="007B1B22"/>
    <w:rsid w:val="007C50F8"/>
    <w:rsid w:val="007C6A6B"/>
    <w:rsid w:val="007C7E13"/>
    <w:rsid w:val="007D5F67"/>
    <w:rsid w:val="007D6D6A"/>
    <w:rsid w:val="007E58C5"/>
    <w:rsid w:val="007E7356"/>
    <w:rsid w:val="00812329"/>
    <w:rsid w:val="00827AD2"/>
    <w:rsid w:val="008366EC"/>
    <w:rsid w:val="008653EF"/>
    <w:rsid w:val="008777AB"/>
    <w:rsid w:val="008B371F"/>
    <w:rsid w:val="008C39DD"/>
    <w:rsid w:val="008C5541"/>
    <w:rsid w:val="008C6332"/>
    <w:rsid w:val="008D6D65"/>
    <w:rsid w:val="008F10A9"/>
    <w:rsid w:val="00907888"/>
    <w:rsid w:val="00910AD5"/>
    <w:rsid w:val="00913670"/>
    <w:rsid w:val="009233DF"/>
    <w:rsid w:val="00926EC3"/>
    <w:rsid w:val="0093145F"/>
    <w:rsid w:val="00932732"/>
    <w:rsid w:val="00934194"/>
    <w:rsid w:val="00942C7B"/>
    <w:rsid w:val="00950EA2"/>
    <w:rsid w:val="00951BC1"/>
    <w:rsid w:val="00952568"/>
    <w:rsid w:val="0095572D"/>
    <w:rsid w:val="009571EB"/>
    <w:rsid w:val="00982C39"/>
    <w:rsid w:val="00995D9C"/>
    <w:rsid w:val="009A6ECA"/>
    <w:rsid w:val="009B00A1"/>
    <w:rsid w:val="009C31C9"/>
    <w:rsid w:val="009C5C45"/>
    <w:rsid w:val="009D0895"/>
    <w:rsid w:val="00A004C3"/>
    <w:rsid w:val="00A03503"/>
    <w:rsid w:val="00A05FE3"/>
    <w:rsid w:val="00A11DC6"/>
    <w:rsid w:val="00A132E2"/>
    <w:rsid w:val="00A1779B"/>
    <w:rsid w:val="00A25C57"/>
    <w:rsid w:val="00A25F37"/>
    <w:rsid w:val="00A3513D"/>
    <w:rsid w:val="00A35949"/>
    <w:rsid w:val="00A37423"/>
    <w:rsid w:val="00A429CC"/>
    <w:rsid w:val="00A43B82"/>
    <w:rsid w:val="00A5075A"/>
    <w:rsid w:val="00A625C2"/>
    <w:rsid w:val="00A64E9B"/>
    <w:rsid w:val="00A856A7"/>
    <w:rsid w:val="00A85DC9"/>
    <w:rsid w:val="00A866DA"/>
    <w:rsid w:val="00A90C06"/>
    <w:rsid w:val="00AA484C"/>
    <w:rsid w:val="00AA54E8"/>
    <w:rsid w:val="00AB21AD"/>
    <w:rsid w:val="00AB4839"/>
    <w:rsid w:val="00AB7F8E"/>
    <w:rsid w:val="00AC2889"/>
    <w:rsid w:val="00AD5A15"/>
    <w:rsid w:val="00AF531D"/>
    <w:rsid w:val="00B02D2C"/>
    <w:rsid w:val="00B02EAE"/>
    <w:rsid w:val="00B13D29"/>
    <w:rsid w:val="00B2577B"/>
    <w:rsid w:val="00B26D87"/>
    <w:rsid w:val="00B26E84"/>
    <w:rsid w:val="00B271EC"/>
    <w:rsid w:val="00B33E8E"/>
    <w:rsid w:val="00B44417"/>
    <w:rsid w:val="00B46CE2"/>
    <w:rsid w:val="00B64104"/>
    <w:rsid w:val="00B706AC"/>
    <w:rsid w:val="00B752CC"/>
    <w:rsid w:val="00B82799"/>
    <w:rsid w:val="00B948DD"/>
    <w:rsid w:val="00BA2B12"/>
    <w:rsid w:val="00BB5179"/>
    <w:rsid w:val="00BC2F81"/>
    <w:rsid w:val="00BC4E09"/>
    <w:rsid w:val="00BD5025"/>
    <w:rsid w:val="00BD56CC"/>
    <w:rsid w:val="00BF33D2"/>
    <w:rsid w:val="00BF78BC"/>
    <w:rsid w:val="00C01531"/>
    <w:rsid w:val="00C26ED4"/>
    <w:rsid w:val="00C34A97"/>
    <w:rsid w:val="00C41CFB"/>
    <w:rsid w:val="00C44831"/>
    <w:rsid w:val="00C4708C"/>
    <w:rsid w:val="00C62388"/>
    <w:rsid w:val="00C631AC"/>
    <w:rsid w:val="00C665A7"/>
    <w:rsid w:val="00C75F0E"/>
    <w:rsid w:val="00C767AA"/>
    <w:rsid w:val="00C82048"/>
    <w:rsid w:val="00C91BE5"/>
    <w:rsid w:val="00C952F4"/>
    <w:rsid w:val="00CA3D7A"/>
    <w:rsid w:val="00CA657F"/>
    <w:rsid w:val="00CB2252"/>
    <w:rsid w:val="00CC1520"/>
    <w:rsid w:val="00CC38A2"/>
    <w:rsid w:val="00CC7DFB"/>
    <w:rsid w:val="00CD039D"/>
    <w:rsid w:val="00CE0B45"/>
    <w:rsid w:val="00CF2284"/>
    <w:rsid w:val="00D0414E"/>
    <w:rsid w:val="00D14589"/>
    <w:rsid w:val="00D20811"/>
    <w:rsid w:val="00D26AA6"/>
    <w:rsid w:val="00D33DE7"/>
    <w:rsid w:val="00D50AAD"/>
    <w:rsid w:val="00D512BB"/>
    <w:rsid w:val="00D52478"/>
    <w:rsid w:val="00D657DB"/>
    <w:rsid w:val="00D70E6E"/>
    <w:rsid w:val="00D72E5E"/>
    <w:rsid w:val="00D75C13"/>
    <w:rsid w:val="00D75FD2"/>
    <w:rsid w:val="00D8070C"/>
    <w:rsid w:val="00D8274F"/>
    <w:rsid w:val="00D851FE"/>
    <w:rsid w:val="00D867E2"/>
    <w:rsid w:val="00D90F07"/>
    <w:rsid w:val="00DA0E16"/>
    <w:rsid w:val="00DB03DD"/>
    <w:rsid w:val="00DB6CFD"/>
    <w:rsid w:val="00DC524C"/>
    <w:rsid w:val="00DD6185"/>
    <w:rsid w:val="00DE1EA5"/>
    <w:rsid w:val="00DE59A2"/>
    <w:rsid w:val="00DF2994"/>
    <w:rsid w:val="00E03B2A"/>
    <w:rsid w:val="00E12945"/>
    <w:rsid w:val="00E1409B"/>
    <w:rsid w:val="00E20C1C"/>
    <w:rsid w:val="00E30C4F"/>
    <w:rsid w:val="00E34358"/>
    <w:rsid w:val="00E36375"/>
    <w:rsid w:val="00E36707"/>
    <w:rsid w:val="00E37416"/>
    <w:rsid w:val="00E46F5E"/>
    <w:rsid w:val="00E71238"/>
    <w:rsid w:val="00E75F94"/>
    <w:rsid w:val="00E82381"/>
    <w:rsid w:val="00E90566"/>
    <w:rsid w:val="00E90A15"/>
    <w:rsid w:val="00EA4DF9"/>
    <w:rsid w:val="00ED1F93"/>
    <w:rsid w:val="00ED609A"/>
    <w:rsid w:val="00EE3288"/>
    <w:rsid w:val="00F10530"/>
    <w:rsid w:val="00F271BD"/>
    <w:rsid w:val="00F27205"/>
    <w:rsid w:val="00F406C8"/>
    <w:rsid w:val="00F41C28"/>
    <w:rsid w:val="00F513DC"/>
    <w:rsid w:val="00F56434"/>
    <w:rsid w:val="00F655F6"/>
    <w:rsid w:val="00F7546C"/>
    <w:rsid w:val="00F93DCA"/>
    <w:rsid w:val="00F94BD2"/>
    <w:rsid w:val="00F94D6F"/>
    <w:rsid w:val="00FB4D6E"/>
    <w:rsid w:val="00FC1CC7"/>
    <w:rsid w:val="00FC25D6"/>
    <w:rsid w:val="00FC3A98"/>
    <w:rsid w:val="00FD3E3F"/>
    <w:rsid w:val="00FE13C3"/>
    <w:rsid w:val="00FF3458"/>
    <w:rsid w:val="22361E0C"/>
    <w:rsid w:val="490F2500"/>
    <w:rsid w:val="51D718CD"/>
    <w:rsid w:val="6602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21D9CD"/>
  <w15:docId w15:val="{3EDB588B-E75A-C842-B716-47514E526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DefaultParagraphFont"/>
    <w:link w:val="Bodytext20"/>
    <w:uiPriority w:val="99"/>
    <w:qFormat/>
    <w:rPr>
      <w:rFonts w:ascii="Segoe UI" w:eastAsia="Segoe UI" w:hAnsi="Segoe UI" w:cs="Segoe UI"/>
      <w:sz w:val="42"/>
      <w:szCs w:val="42"/>
      <w:shd w:val="clear" w:color="auto" w:fill="FFFFFF"/>
    </w:rPr>
  </w:style>
  <w:style w:type="paragraph" w:customStyle="1" w:styleId="Bodytext20">
    <w:name w:val="Body text (2)"/>
    <w:basedOn w:val="Normal"/>
    <w:link w:val="Bodytext2"/>
    <w:pPr>
      <w:widowControl w:val="0"/>
      <w:shd w:val="clear" w:color="auto" w:fill="FFFFFF"/>
      <w:spacing w:before="120" w:after="120" w:line="555" w:lineRule="exact"/>
      <w:ind w:hanging="500"/>
      <w:jc w:val="both"/>
    </w:pPr>
    <w:rPr>
      <w:rFonts w:ascii="Segoe UI" w:eastAsia="Segoe UI" w:hAnsi="Segoe UI" w:cs="Segoe UI"/>
      <w:sz w:val="42"/>
      <w:szCs w:val="42"/>
    </w:rPr>
  </w:style>
  <w:style w:type="character" w:customStyle="1" w:styleId="Bodytext4">
    <w:name w:val="Body text (4)_"/>
    <w:basedOn w:val="DefaultParagraphFont"/>
    <w:link w:val="Bodytext40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Bodytext40">
    <w:name w:val="Body text (4)"/>
    <w:basedOn w:val="Normal"/>
    <w:link w:val="Bodytext4"/>
    <w:pPr>
      <w:widowControl w:val="0"/>
      <w:shd w:val="clear" w:color="auto" w:fill="FFFFFF"/>
      <w:spacing w:after="0" w:line="720" w:lineRule="exact"/>
      <w:ind w:hanging="480"/>
      <w:jc w:val="both"/>
    </w:pPr>
    <w:rPr>
      <w:rFonts w:ascii="Segoe UI" w:eastAsia="Segoe UI" w:hAnsi="Segoe UI" w:cs="Segoe UI"/>
      <w:b/>
      <w:bCs/>
      <w:sz w:val="42"/>
      <w:szCs w:val="42"/>
    </w:rPr>
  </w:style>
  <w:style w:type="character" w:customStyle="1" w:styleId="Bodytext2Italic">
    <w:name w:val="Body text (2) + Italic"/>
    <w:basedOn w:val="Bodytext2"/>
    <w:rPr>
      <w:rFonts w:ascii="Segoe UI" w:eastAsia="Segoe UI" w:hAnsi="Segoe UI" w:cs="Segoe UI"/>
      <w:i/>
      <w:iCs/>
      <w:color w:val="000000"/>
      <w:spacing w:val="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Bodytext2Verdana">
    <w:name w:val="Body text (2) + Verdana"/>
    <w:basedOn w:val="Bodytext2"/>
    <w:qFormat/>
    <w:rPr>
      <w:rFonts w:ascii="Verdana" w:eastAsia="Verdana" w:hAnsi="Verdana" w:cs="Verdana"/>
      <w:i/>
      <w:iCs/>
      <w:color w:val="000000"/>
      <w:spacing w:val="-20"/>
      <w:w w:val="100"/>
      <w:position w:val="0"/>
      <w:sz w:val="38"/>
      <w:szCs w:val="38"/>
      <w:u w:val="none"/>
      <w:shd w:val="clear" w:color="auto" w:fill="FFFFFF"/>
      <w:lang w:val="vi-VN" w:eastAsia="vi-VN" w:bidi="vi-VN"/>
    </w:rPr>
  </w:style>
  <w:style w:type="character" w:customStyle="1" w:styleId="Bodytext2Bold">
    <w:name w:val="Body text (2) + Bold"/>
    <w:basedOn w:val="Bodytext2"/>
    <w:qFormat/>
    <w:rPr>
      <w:rFonts w:ascii="Segoe UI" w:eastAsia="Segoe UI" w:hAnsi="Segoe UI" w:cs="Segoe UI"/>
      <w:b/>
      <w:bCs/>
      <w:color w:val="000000"/>
      <w:spacing w:val="3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Heading4">
    <w:name w:val="Heading #4_"/>
    <w:basedOn w:val="DefaultParagraphFont"/>
    <w:link w:val="Heading40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Heading40">
    <w:name w:val="Heading #4"/>
    <w:basedOn w:val="Normal"/>
    <w:link w:val="Heading4"/>
    <w:pPr>
      <w:widowControl w:val="0"/>
      <w:shd w:val="clear" w:color="auto" w:fill="FFFFFF"/>
      <w:spacing w:after="120" w:line="720" w:lineRule="exact"/>
      <w:ind w:hanging="1100"/>
      <w:jc w:val="both"/>
      <w:outlineLvl w:val="3"/>
    </w:pPr>
    <w:rPr>
      <w:rFonts w:ascii="Segoe UI" w:eastAsia="Segoe UI" w:hAnsi="Segoe UI" w:cs="Segoe UI"/>
      <w:b/>
      <w:bCs/>
      <w:sz w:val="42"/>
      <w:szCs w:val="42"/>
    </w:rPr>
  </w:style>
  <w:style w:type="character" w:customStyle="1" w:styleId="Bodytext2105pt10">
    <w:name w:val="Body text (2) + 10.5 pt10"/>
    <w:basedOn w:val="Bodytext2"/>
    <w:uiPriority w:val="99"/>
    <w:rPr>
      <w:rFonts w:ascii="Calibri" w:eastAsia="Segoe UI" w:hAnsi="Calibri" w:cs="Calibri"/>
      <w:i/>
      <w:iCs/>
      <w:sz w:val="21"/>
      <w:szCs w:val="21"/>
      <w:u w:val="none"/>
      <w:shd w:val="clear" w:color="auto" w:fill="FFFFFF"/>
    </w:rPr>
  </w:style>
  <w:style w:type="paragraph" w:customStyle="1" w:styleId="Bodytext21">
    <w:name w:val="Body text (2)1"/>
    <w:basedOn w:val="Normal"/>
    <w:uiPriority w:val="99"/>
    <w:pPr>
      <w:widowControl w:val="0"/>
      <w:shd w:val="clear" w:color="auto" w:fill="FFFFFF"/>
      <w:spacing w:after="0" w:line="322" w:lineRule="exact"/>
      <w:ind w:hanging="520"/>
    </w:pPr>
    <w:rPr>
      <w:rFonts w:ascii="Calibri" w:hAnsi="Calibri" w:cs="Calibri"/>
      <w:sz w:val="20"/>
      <w:szCs w:val="20"/>
    </w:rPr>
  </w:style>
  <w:style w:type="paragraph" w:customStyle="1" w:styleId="body123">
    <w:name w:val="body 123"/>
    <w:basedOn w:val="Normal"/>
    <w:qFormat/>
    <w:pPr>
      <w:spacing w:after="0" w:line="240" w:lineRule="auto"/>
      <w:ind w:left="227" w:hanging="227"/>
    </w:pPr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1"/>
    <w:qFormat/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Bodytext2Exact2">
    <w:name w:val="Body text (2) Exact2"/>
    <w:basedOn w:val="Bodytext2"/>
    <w:uiPriority w:val="99"/>
    <w:qFormat/>
    <w:rPr>
      <w:rFonts w:ascii="Calibri" w:eastAsia="Segoe UI" w:hAnsi="Calibri" w:cs="Calibri"/>
      <w:sz w:val="20"/>
      <w:szCs w:val="20"/>
      <w:u w:val="none"/>
      <w:shd w:val="clear" w:color="auto" w:fill="FFFFFF"/>
    </w:rPr>
  </w:style>
  <w:style w:type="character" w:customStyle="1" w:styleId="Bodytext8">
    <w:name w:val="Body text (8)"/>
    <w:basedOn w:val="DefaultParagraphFont"/>
    <w:uiPriority w:val="99"/>
    <w:qFormat/>
    <w:rPr>
      <w:rFonts w:ascii="Calibri" w:hAnsi="Calibri" w:cs="Calibri"/>
      <w:i/>
      <w:iCs/>
      <w:sz w:val="21"/>
      <w:szCs w:val="21"/>
      <w:u w:val="none"/>
    </w:rPr>
  </w:style>
  <w:style w:type="paragraph" w:customStyle="1" w:styleId="Bodytext81">
    <w:name w:val="Body text (8)1"/>
    <w:basedOn w:val="Normal"/>
    <w:uiPriority w:val="99"/>
    <w:qFormat/>
    <w:pPr>
      <w:widowControl w:val="0"/>
      <w:shd w:val="clear" w:color="auto" w:fill="FFFFFF"/>
      <w:spacing w:after="0" w:line="346" w:lineRule="exact"/>
      <w:ind w:hanging="280"/>
      <w:jc w:val="both"/>
    </w:pPr>
    <w:rPr>
      <w:rFonts w:ascii="Calibri" w:hAnsi="Calibri" w:cs="Calibri"/>
      <w:i/>
      <w:iCs/>
      <w:sz w:val="21"/>
      <w:szCs w:val="21"/>
    </w:rPr>
  </w:style>
  <w:style w:type="character" w:customStyle="1" w:styleId="Bodytext24">
    <w:name w:val="Body text (2)4"/>
    <w:basedOn w:val="Bodytext2"/>
    <w:uiPriority w:val="99"/>
    <w:qFormat/>
    <w:rPr>
      <w:rFonts w:ascii="Calibri" w:eastAsia="Segoe UI" w:hAnsi="Calibri" w:cs="Calibri"/>
      <w:sz w:val="20"/>
      <w:szCs w:val="20"/>
      <w:u w:val="single"/>
      <w:shd w:val="clear" w:color="auto" w:fill="FFFFFF"/>
    </w:rPr>
  </w:style>
  <w:style w:type="character" w:customStyle="1" w:styleId="Bodytext2Spacing-1pt">
    <w:name w:val="Body text (2) + Spacing -1 pt"/>
    <w:basedOn w:val="Bodytext2"/>
    <w:uiPriority w:val="99"/>
    <w:qFormat/>
    <w:rPr>
      <w:rFonts w:ascii="Calibri" w:eastAsia="Segoe UI" w:hAnsi="Calibri" w:cs="Calibri"/>
      <w:spacing w:val="-20"/>
      <w:sz w:val="20"/>
      <w:szCs w:val="20"/>
      <w:u w:val="none"/>
      <w:shd w:val="clear" w:color="auto" w:fill="FFFFFF"/>
    </w:rPr>
  </w:style>
  <w:style w:type="character" w:customStyle="1" w:styleId="Bodytext2ItalicExact">
    <w:name w:val="Body text (2) + Italic Exact"/>
    <w:basedOn w:val="Bodytext2"/>
    <w:qFormat/>
    <w:rPr>
      <w:rFonts w:ascii="Segoe UI" w:eastAsia="Segoe UI" w:hAnsi="Segoe UI" w:cs="Segoe UI"/>
      <w:i/>
      <w:iCs/>
      <w:color w:val="000000"/>
      <w:spacing w:val="0"/>
      <w:w w:val="100"/>
      <w:position w:val="0"/>
      <w:sz w:val="42"/>
      <w:szCs w:val="42"/>
      <w:u w:val="none"/>
      <w:shd w:val="clear" w:color="auto" w:fill="FFFFFF"/>
      <w:lang w:val="en-US" w:eastAsia="en-US" w:bidi="en-US"/>
    </w:rPr>
  </w:style>
  <w:style w:type="character" w:customStyle="1" w:styleId="Bodytext2Exact">
    <w:name w:val="Body text (2) Exact"/>
    <w:basedOn w:val="DefaultParagraphFont"/>
    <w:qFormat/>
    <w:rPr>
      <w:rFonts w:ascii="Segoe UI" w:eastAsia="Segoe UI" w:hAnsi="Segoe UI" w:cs="Segoe UI"/>
      <w:sz w:val="42"/>
      <w:szCs w:val="42"/>
      <w:u w:val="none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CD039D"/>
    <w:rPr>
      <w:rFonts w:asciiTheme="minorHAnsi" w:eastAsiaTheme="minorEastAsia" w:hAnsiTheme="minorHAnsi" w:cstheme="minorBid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1141</Words>
  <Characters>6509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Dung Thuy</cp:lastModifiedBy>
  <cp:revision>3</cp:revision>
  <dcterms:created xsi:type="dcterms:W3CDTF">2023-02-14T07:02:00Z</dcterms:created>
  <dcterms:modified xsi:type="dcterms:W3CDTF">2023-02-14T08:07:00Z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B045E0F71BBE403DBE6CEFC14D930686</vt:lpwstr>
  </property>
</Properties>
</file>