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7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4"/>
        <w:gridCol w:w="5953"/>
      </w:tblGrid>
      <w:tr w:rsidR="007214F0" w:rsidRPr="00AB039D" w:rsidTr="007214F0">
        <w:trPr>
          <w:trHeight w:val="319"/>
        </w:trPr>
        <w:tc>
          <w:tcPr>
            <w:tcW w:w="3374" w:type="dxa"/>
          </w:tcPr>
          <w:p w:rsidR="007214F0" w:rsidRPr="00AB039D" w:rsidRDefault="007214F0" w:rsidP="007E0460">
            <w:pPr>
              <w:tabs>
                <w:tab w:val="left" w:pos="187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soạn: 1. 6. 2023</w:t>
            </w:r>
          </w:p>
        </w:tc>
        <w:tc>
          <w:tcPr>
            <w:tcW w:w="5953" w:type="dxa"/>
            <w:vMerge w:val="restart"/>
          </w:tcPr>
          <w:p w:rsidR="001944CF" w:rsidRDefault="001944CF" w:rsidP="007214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96D82" w:rsidRDefault="00096D82" w:rsidP="00096D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HƯỚNG DẪN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TRẢ LỜI CÂU HỎI PHẦN ĐỌC HIỂU VĂN BẢN</w:t>
            </w:r>
          </w:p>
          <w:p w:rsidR="007214F0" w:rsidRPr="00AB039D" w:rsidRDefault="007214F0" w:rsidP="007214F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7214F0" w:rsidRPr="00AB039D" w:rsidRDefault="007214F0" w:rsidP="007E0460">
            <w:pPr>
              <w:tabs>
                <w:tab w:val="left" w:pos="187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4F0" w:rsidRPr="00AB039D" w:rsidTr="007214F0">
        <w:trPr>
          <w:trHeight w:val="319"/>
        </w:trPr>
        <w:tc>
          <w:tcPr>
            <w:tcW w:w="3374" w:type="dxa"/>
          </w:tcPr>
          <w:p w:rsidR="007214F0" w:rsidRPr="00AB039D" w:rsidRDefault="00096D82" w:rsidP="007E04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dạy:  6</w:t>
            </w:r>
            <w:r w:rsidR="007214F0" w:rsidRPr="00AB03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6. 2023</w:t>
            </w:r>
          </w:p>
        </w:tc>
        <w:tc>
          <w:tcPr>
            <w:tcW w:w="5953" w:type="dxa"/>
            <w:vMerge/>
          </w:tcPr>
          <w:p w:rsidR="007214F0" w:rsidRPr="00AB039D" w:rsidRDefault="007214F0" w:rsidP="007E0460">
            <w:pPr>
              <w:tabs>
                <w:tab w:val="left" w:pos="187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14F0" w:rsidRPr="00AB039D" w:rsidTr="007214F0">
        <w:trPr>
          <w:trHeight w:val="319"/>
        </w:trPr>
        <w:tc>
          <w:tcPr>
            <w:tcW w:w="3374" w:type="dxa"/>
          </w:tcPr>
          <w:p w:rsidR="007214F0" w:rsidRPr="00AB039D" w:rsidRDefault="007214F0" w:rsidP="007E0460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03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Lớp </w:t>
            </w:r>
            <w:r w:rsidR="00096D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dạy: 9A2 - TUẦN 38</w:t>
            </w:r>
          </w:p>
        </w:tc>
        <w:tc>
          <w:tcPr>
            <w:tcW w:w="5953" w:type="dxa"/>
            <w:vMerge/>
          </w:tcPr>
          <w:p w:rsidR="007214F0" w:rsidRPr="00AB039D" w:rsidRDefault="007214F0" w:rsidP="007E0460">
            <w:pPr>
              <w:tabs>
                <w:tab w:val="left" w:pos="1875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14F0" w:rsidRPr="00AB039D" w:rsidRDefault="007214F0" w:rsidP="007214F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6D82" w:rsidRDefault="00096D82" w:rsidP="00096D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96D82" w:rsidRPr="00573972" w:rsidRDefault="00096D82" w:rsidP="00096D82">
      <w:pPr>
        <w:pStyle w:val="BodyTex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7397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A. </w:t>
      </w:r>
      <w:proofErr w:type="spellStart"/>
      <w:r w:rsidRPr="00573972">
        <w:rPr>
          <w:rFonts w:ascii="Times New Roman" w:hAnsi="Times New Roman" w:cs="Times New Roman"/>
          <w:b/>
          <w:bCs/>
          <w:sz w:val="26"/>
          <w:szCs w:val="26"/>
          <w:u w:val="single"/>
        </w:rPr>
        <w:t>Mục</w:t>
      </w:r>
      <w:proofErr w:type="spellEnd"/>
      <w:r w:rsidRPr="0057397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73972">
        <w:rPr>
          <w:rFonts w:ascii="Times New Roman" w:hAnsi="Times New Roman" w:cs="Times New Roman"/>
          <w:b/>
          <w:bCs/>
          <w:sz w:val="26"/>
          <w:szCs w:val="26"/>
          <w:u w:val="single"/>
        </w:rPr>
        <w:t>tiêu</w:t>
      </w:r>
      <w:proofErr w:type="spellEnd"/>
      <w:r w:rsidRPr="0057397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73972">
        <w:rPr>
          <w:rFonts w:ascii="Times New Roman" w:hAnsi="Times New Roman" w:cs="Times New Roman"/>
          <w:b/>
          <w:bCs/>
          <w:sz w:val="26"/>
          <w:szCs w:val="26"/>
          <w:u w:val="single"/>
        </w:rPr>
        <w:t>cần</w:t>
      </w:r>
      <w:proofErr w:type="spellEnd"/>
      <w:r w:rsidRPr="0057397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proofErr w:type="gramStart"/>
      <w:r w:rsidRPr="00573972">
        <w:rPr>
          <w:rFonts w:ascii="Times New Roman" w:hAnsi="Times New Roman" w:cs="Times New Roman"/>
          <w:b/>
          <w:bCs/>
          <w:sz w:val="26"/>
          <w:szCs w:val="26"/>
          <w:u w:val="single"/>
        </w:rPr>
        <w:t>đạt</w:t>
      </w:r>
      <w:proofErr w:type="spellEnd"/>
      <w:r w:rsidRPr="0057397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:</w:t>
      </w:r>
      <w:proofErr w:type="gramEnd"/>
    </w:p>
    <w:p w:rsidR="00096D82" w:rsidRPr="00573972" w:rsidRDefault="00096D82" w:rsidP="00096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3972">
        <w:rPr>
          <w:rFonts w:ascii="Times New Roman" w:hAnsi="Times New Roman" w:cs="Times New Roman"/>
          <w:sz w:val="26"/>
          <w:szCs w:val="26"/>
        </w:rPr>
        <w:t>1. Kiến thức:</w:t>
      </w:r>
    </w:p>
    <w:p w:rsidR="00096D82" w:rsidRPr="00B77C4E" w:rsidRDefault="00096D82" w:rsidP="00096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73972">
        <w:rPr>
          <w:rFonts w:ascii="Times New Roman" w:hAnsi="Times New Roman" w:cs="Times New Roman"/>
          <w:sz w:val="26"/>
          <w:szCs w:val="26"/>
        </w:rPr>
        <w:t xml:space="preserve">- Ôn lại kiến thức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tiếng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Việt</w:t>
      </w:r>
      <w:proofErr w:type="spellEnd"/>
    </w:p>
    <w:p w:rsidR="00096D82" w:rsidRPr="00E750FC" w:rsidRDefault="00096D82" w:rsidP="00096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73972">
        <w:rPr>
          <w:rFonts w:ascii="Times New Roman" w:hAnsi="Times New Roman" w:cs="Times New Roman"/>
          <w:sz w:val="26"/>
          <w:szCs w:val="26"/>
        </w:rPr>
        <w:t xml:space="preserve">2. Kĩ năng: Rèn kĩ năng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</w:p>
    <w:p w:rsidR="00096D82" w:rsidRPr="00573972" w:rsidRDefault="00096D82" w:rsidP="00096D82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73972">
        <w:rPr>
          <w:rFonts w:ascii="Times New Roman" w:hAnsi="Times New Roman" w:cs="Times New Roman"/>
          <w:sz w:val="26"/>
          <w:szCs w:val="26"/>
        </w:rPr>
        <w:t xml:space="preserve">. </w:t>
      </w:r>
      <w:r w:rsidRPr="00573972">
        <w:rPr>
          <w:rFonts w:ascii="Times New Roman" w:hAnsi="Times New Roman" w:cs="Times New Roman"/>
          <w:bCs/>
          <w:noProof/>
          <w:color w:val="000000"/>
          <w:sz w:val="26"/>
          <w:szCs w:val="26"/>
          <w:lang w:val="pl-PL"/>
        </w:rPr>
        <w:t>Năng lực</w:t>
      </w:r>
      <w:r w:rsidRPr="00573972">
        <w:rPr>
          <w:rFonts w:ascii="Times New Roman" w:hAnsi="Times New Roman" w:cs="Times New Roman"/>
          <w:noProof/>
          <w:color w:val="000000"/>
          <w:sz w:val="26"/>
          <w:szCs w:val="26"/>
          <w:lang w:val="pl-PL"/>
        </w:rPr>
        <w:t>:  Tự họ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pl-PL"/>
        </w:rPr>
        <w:t>c</w:t>
      </w:r>
      <w:r w:rsidRPr="00573972">
        <w:rPr>
          <w:rFonts w:ascii="Times New Roman" w:hAnsi="Times New Roman" w:cs="Times New Roman"/>
          <w:noProof/>
          <w:color w:val="000000"/>
          <w:sz w:val="26"/>
          <w:szCs w:val="26"/>
          <w:lang w:val="pl-PL"/>
        </w:rPr>
        <w:t>, giao tiếp, hợp tác, giải quyết vấn đề.</w:t>
      </w:r>
    </w:p>
    <w:p w:rsidR="00096D82" w:rsidRPr="00573972" w:rsidRDefault="00096D82" w:rsidP="00096D82">
      <w:pPr>
        <w:pStyle w:val="Heading2"/>
        <w:rPr>
          <w:rFonts w:ascii="Times New Roman" w:hAnsi="Times New Roman" w:cs="Times New Roman"/>
          <w:sz w:val="26"/>
          <w:szCs w:val="26"/>
          <w:lang w:val="pl-PL"/>
        </w:rPr>
      </w:pPr>
      <w:r w:rsidRPr="00573972">
        <w:rPr>
          <w:rFonts w:ascii="Times New Roman" w:hAnsi="Times New Roman" w:cs="Times New Roman"/>
          <w:sz w:val="26"/>
          <w:szCs w:val="26"/>
          <w:lang w:val="pl-PL"/>
        </w:rPr>
        <w:t>B. Chuẩn bị:</w:t>
      </w:r>
    </w:p>
    <w:p w:rsidR="00096D82" w:rsidRPr="00573972" w:rsidRDefault="00096D82" w:rsidP="00096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73972">
        <w:rPr>
          <w:rFonts w:ascii="Times New Roman" w:hAnsi="Times New Roman" w:cs="Times New Roman"/>
          <w:sz w:val="26"/>
          <w:szCs w:val="26"/>
          <w:lang w:val="pl-PL"/>
        </w:rPr>
        <w:t>1. GV: soạn bài sưu tầm thêm tài liệu</w:t>
      </w:r>
    </w:p>
    <w:p w:rsidR="00096D82" w:rsidRPr="00573972" w:rsidRDefault="00096D82" w:rsidP="00096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573972">
        <w:rPr>
          <w:rFonts w:ascii="Times New Roman" w:hAnsi="Times New Roman" w:cs="Times New Roman"/>
          <w:sz w:val="26"/>
          <w:szCs w:val="26"/>
          <w:lang w:val="pl-PL"/>
        </w:rPr>
        <w:t>2. HS: Ôn lại kiến thức</w:t>
      </w:r>
    </w:p>
    <w:p w:rsidR="00096D82" w:rsidRPr="00573972" w:rsidRDefault="00096D82" w:rsidP="00096D82">
      <w:pPr>
        <w:pStyle w:val="Heading2"/>
        <w:rPr>
          <w:rFonts w:ascii="Times New Roman" w:hAnsi="Times New Roman" w:cs="Times New Roman"/>
          <w:sz w:val="26"/>
          <w:szCs w:val="26"/>
          <w:lang w:val="nb-NO"/>
        </w:rPr>
      </w:pPr>
      <w:r w:rsidRPr="00573972">
        <w:rPr>
          <w:rFonts w:ascii="Times New Roman" w:hAnsi="Times New Roman" w:cs="Times New Roman"/>
          <w:sz w:val="26"/>
          <w:szCs w:val="26"/>
          <w:lang w:val="nb-NO"/>
        </w:rPr>
        <w:t>C. Tiến trình các hoạt động dạy và học:</w:t>
      </w:r>
    </w:p>
    <w:p w:rsidR="00096D82" w:rsidRPr="00573972" w:rsidRDefault="00096D82" w:rsidP="00096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573972">
        <w:rPr>
          <w:rFonts w:ascii="Times New Roman" w:hAnsi="Times New Roman" w:cs="Times New Roman"/>
          <w:sz w:val="26"/>
          <w:szCs w:val="26"/>
          <w:lang w:val="nb-NO"/>
        </w:rPr>
        <w:t xml:space="preserve">1.ổn định: </w:t>
      </w:r>
    </w:p>
    <w:p w:rsidR="00096D82" w:rsidRPr="00573972" w:rsidRDefault="00096D82" w:rsidP="00096D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b-NO"/>
        </w:rPr>
      </w:pPr>
      <w:r w:rsidRPr="00573972">
        <w:rPr>
          <w:rFonts w:ascii="Times New Roman" w:hAnsi="Times New Roman" w:cs="Times New Roman"/>
          <w:sz w:val="26"/>
          <w:szCs w:val="26"/>
          <w:lang w:val="nb-NO"/>
        </w:rPr>
        <w:t xml:space="preserve">2.Bài mới: </w:t>
      </w:r>
    </w:p>
    <w:p w:rsidR="00096D82" w:rsidRDefault="00096D82" w:rsidP="00096D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096D82" w:rsidTr="007E0460">
        <w:tc>
          <w:tcPr>
            <w:tcW w:w="4219" w:type="dxa"/>
          </w:tcPr>
          <w:p w:rsidR="00096D82" w:rsidRDefault="00096D82" w:rsidP="007E04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HĐ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thầy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trò</w:t>
            </w:r>
            <w:proofErr w:type="spellEnd"/>
          </w:p>
        </w:tc>
        <w:tc>
          <w:tcPr>
            <w:tcW w:w="5670" w:type="dxa"/>
          </w:tcPr>
          <w:p w:rsidR="00096D82" w:rsidRDefault="00096D82" w:rsidP="007E04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đạt</w:t>
            </w:r>
            <w:proofErr w:type="spellEnd"/>
          </w:p>
        </w:tc>
      </w:tr>
      <w:tr w:rsidR="00096D82" w:rsidTr="007E0460">
        <w:tc>
          <w:tcPr>
            <w:tcW w:w="4219" w:type="dxa"/>
          </w:tcPr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GV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hướng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dẫn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ôn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kiến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thức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kĩ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năng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thường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xuất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77C4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TM,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-GV: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nx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96D82" w:rsidRPr="000C4CB7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BT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vận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: 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1.Giới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Pr="000C4CB7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(?)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Nêu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HCST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cần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chú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ý ND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gì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?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Phân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biệt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HCST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xuất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xứ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”.</w:t>
            </w:r>
          </w:p>
          <w:p w:rsidR="00096D82" w:rsidRDefault="00096D82" w:rsidP="00096D8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</w:p>
          <w:p w:rsidR="00096D82" w:rsidRDefault="00096D82" w:rsidP="00096D8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xét</w:t>
            </w:r>
            <w:proofErr w:type="spellEnd"/>
          </w:p>
          <w:p w:rsidR="00096D82" w:rsidRDefault="00096D82" w:rsidP="007E0460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(?)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NV 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chốt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âu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thơ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</w:t>
            </w:r>
            <w:bookmarkStart w:id="0" w:name="_GoBack"/>
            <w:bookmarkEnd w:id="0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ậm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nỗi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căm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hờn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cũi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sắt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ý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hiểu</w:t>
            </w:r>
            <w:proofErr w:type="spellEnd"/>
          </w:p>
          <w:p w:rsidR="00096D82" w:rsidRPr="00486865" w:rsidRDefault="00096D82" w:rsidP="00096D8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</w:p>
          <w:p w:rsidR="00096D82" w:rsidRPr="00EC3957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Pr="00784121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</w:tcPr>
          <w:p w:rsidR="00096D82" w:rsidRDefault="00096D82" w:rsidP="00096D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quán</w:t>
            </w:r>
            <w:proofErr w:type="spellEnd"/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CM,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</w:t>
            </w:r>
            <w:proofErr w:type="spellEnd"/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thuật</w:t>
            </w:r>
            <w:proofErr w:type="spellEnd"/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biểu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ý: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096D82" w:rsidRPr="000C4CB7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BT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vận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: 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Giới</w:t>
            </w:r>
            <w:proofErr w:type="gramEnd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đoạn</w:t>
            </w:r>
            <w:proofErr w:type="spellEnd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Trình</w:t>
            </w:r>
            <w:proofErr w:type="spellEnd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bày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……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một</w:t>
            </w:r>
            <w:proofErr w:type="spellEnd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số</w:t>
            </w:r>
            <w:proofErr w:type="spellEnd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nét</w:t>
            </w:r>
            <w:proofErr w:type="spellEnd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Pr="000C4CB7" w:rsidRDefault="00096D82" w:rsidP="00096D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Hoàn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cảnh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sáng</w:t>
            </w:r>
            <w:proofErr w:type="spellEnd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C4CB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</w:p>
          <w:p w:rsidR="00096D82" w:rsidRDefault="00096D82" w:rsidP="007E0460">
            <w:pPr>
              <w:ind w:left="36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hoặc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…)</w:t>
            </w:r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XH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đất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ntn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…)</w:t>
            </w:r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đang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phẩm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?...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Xuất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3.Phương </w:t>
            </w:r>
            <w:proofErr w:type="spellStart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thức</w:t>
            </w:r>
            <w:proofErr w:type="spellEnd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biểu</w:t>
            </w:r>
            <w:proofErr w:type="spellEnd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đạt</w:t>
            </w:r>
            <w:proofErr w:type="spellEnd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thức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4.</w:t>
            </w:r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Giá </w:t>
            </w:r>
            <w:proofErr w:type="spellStart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trị</w:t>
            </w:r>
            <w:proofErr w:type="spellEnd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biểu</w:t>
            </w:r>
            <w:proofErr w:type="spellEnd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cảm</w:t>
            </w:r>
            <w:proofErr w:type="spellEnd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 w:rsidRPr="007841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096D82" w:rsidRPr="00EC3957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thay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nhận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xét</w:t>
            </w:r>
            <w:proofErr w:type="spellEnd"/>
          </w:p>
          <w:p w:rsidR="00096D82" w:rsidRPr="00EC3957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Thêm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bớt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giải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</w:p>
          <w:p w:rsidR="00096D82" w:rsidRPr="00EC3957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giá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trị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máy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chép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luận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096D82" w:rsidRPr="00EC3957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5.Biện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pháp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tu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từ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ảnh</w:t>
            </w:r>
            <w:proofErr w:type="spellEnd"/>
          </w:p>
          <w:p w:rsidR="00096D82" w:rsidRDefault="00096D82" w:rsidP="00096D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  <w:p w:rsidR="00096D82" w:rsidRPr="00EC3957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6.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Ngôi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kể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nhất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3</w:t>
            </w:r>
          </w:p>
          <w:p w:rsidR="00096D82" w:rsidRPr="00EC3957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7.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Hình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thức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ngôn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ngữ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hình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thức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ngôn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ngữ</w:t>
            </w:r>
            <w:proofErr w:type="spellEnd"/>
            <w:r w:rsidRPr="00EC395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thoại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thoại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tâm</w:t>
            </w:r>
            <w:proofErr w:type="spellEnd"/>
          </w:p>
          <w:p w:rsidR="00096D82" w:rsidRPr="002434BA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8.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kiểu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câu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nói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thán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vấn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khiến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thuật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đặc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động</w:t>
            </w:r>
            <w:proofErr w:type="spellEnd"/>
          </w:p>
          <w:p w:rsidR="00096D82" w:rsidRPr="002434BA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9. Ý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nghĩa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chi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tiết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hình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ảnh</w:t>
            </w:r>
            <w:proofErr w:type="spellEnd"/>
          </w:p>
          <w:p w:rsidR="00096D82" w:rsidRPr="002434BA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Nhan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đề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tạo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cụm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góp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phẩm</w:t>
            </w:r>
            <w:proofErr w:type="spellEnd"/>
          </w:p>
          <w:p w:rsidR="00096D82" w:rsidRPr="002434BA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11.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Liên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hệ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các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tác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phẩm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cùng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chủ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đề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đề</w:t>
            </w:r>
            <w:proofErr w:type="spellEnd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2434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tài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loại</w:t>
            </w:r>
            <w:proofErr w:type="spellEnd"/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vi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dung,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</w:t>
            </w:r>
          </w:p>
          <w:p w:rsidR="00096D82" w:rsidRPr="00486865" w:rsidRDefault="00096D82" w:rsidP="007E0460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4868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*</w:t>
            </w:r>
            <w:proofErr w:type="spellStart"/>
            <w:r w:rsidRPr="004868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Bài</w:t>
            </w:r>
            <w:proofErr w:type="spellEnd"/>
            <w:r w:rsidRPr="004868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8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tập</w:t>
            </w:r>
            <w:proofErr w:type="spellEnd"/>
            <w:r w:rsidRPr="004868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8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vận</w:t>
            </w:r>
            <w:proofErr w:type="spellEnd"/>
            <w:r w:rsidRPr="004868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868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4868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:</w:t>
            </w:r>
          </w:p>
          <w:p w:rsidR="00096D82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96D82" w:rsidRPr="00EC3957" w:rsidRDefault="00096D82" w:rsidP="007E046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96D82" w:rsidRDefault="00096D82" w:rsidP="00096D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096D82" w:rsidRDefault="00096D82" w:rsidP="00096D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về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nhà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096D82" w:rsidRPr="00486865" w:rsidRDefault="00096D82" w:rsidP="00096D82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486865">
        <w:rPr>
          <w:rFonts w:ascii="Times New Roman" w:hAnsi="Times New Roman" w:cs="Times New Roman"/>
          <w:sz w:val="26"/>
          <w:szCs w:val="26"/>
          <w:lang w:val="en-US"/>
        </w:rPr>
        <w:t>Làm</w:t>
      </w:r>
      <w:proofErr w:type="spellEnd"/>
      <w:r w:rsidRPr="00486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6865">
        <w:rPr>
          <w:rFonts w:ascii="Times New Roman" w:hAnsi="Times New Roman" w:cs="Times New Roman"/>
          <w:sz w:val="26"/>
          <w:szCs w:val="26"/>
          <w:lang w:val="en-US"/>
        </w:rPr>
        <w:t>bài</w:t>
      </w:r>
      <w:proofErr w:type="spellEnd"/>
      <w:r w:rsidRPr="00486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6865">
        <w:rPr>
          <w:rFonts w:ascii="Times New Roman" w:hAnsi="Times New Roman" w:cs="Times New Roman"/>
          <w:sz w:val="26"/>
          <w:szCs w:val="26"/>
          <w:lang w:val="en-US"/>
        </w:rPr>
        <w:t>tập</w:t>
      </w:r>
      <w:proofErr w:type="spellEnd"/>
      <w:r w:rsidRPr="00486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486865">
        <w:rPr>
          <w:rFonts w:ascii="Times New Roman" w:hAnsi="Times New Roman" w:cs="Times New Roman"/>
          <w:sz w:val="26"/>
          <w:szCs w:val="26"/>
          <w:lang w:val="en-US"/>
        </w:rPr>
        <w:t>theo</w:t>
      </w:r>
      <w:proofErr w:type="spellEnd"/>
      <w:proofErr w:type="gramEnd"/>
      <w:r w:rsidRPr="00486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6865">
        <w:rPr>
          <w:rFonts w:ascii="Times New Roman" w:hAnsi="Times New Roman" w:cs="Times New Roman"/>
          <w:sz w:val="26"/>
          <w:szCs w:val="26"/>
          <w:lang w:val="en-US"/>
        </w:rPr>
        <w:t>đề</w:t>
      </w:r>
      <w:proofErr w:type="spellEnd"/>
      <w:r w:rsidRPr="00486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6865">
        <w:rPr>
          <w:rFonts w:ascii="Times New Roman" w:hAnsi="Times New Roman" w:cs="Times New Roman"/>
          <w:sz w:val="26"/>
          <w:szCs w:val="26"/>
          <w:lang w:val="en-US"/>
        </w:rPr>
        <w:t>đã</w:t>
      </w:r>
      <w:proofErr w:type="spellEnd"/>
      <w:r w:rsidRPr="0048686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86865">
        <w:rPr>
          <w:rFonts w:ascii="Times New Roman" w:hAnsi="Times New Roman" w:cs="Times New Roman"/>
          <w:sz w:val="26"/>
          <w:szCs w:val="26"/>
          <w:lang w:val="en-US"/>
        </w:rPr>
        <w:t>phát</w:t>
      </w:r>
      <w:proofErr w:type="spellEnd"/>
    </w:p>
    <w:p w:rsidR="00096D82" w:rsidRDefault="00096D82" w:rsidP="00096D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*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Rút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kinh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US"/>
        </w:rPr>
        <w:t>nghiệm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US"/>
        </w:rPr>
        <w:t>:</w:t>
      </w:r>
    </w:p>
    <w:p w:rsidR="00096D82" w:rsidRDefault="00096D82" w:rsidP="00096D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……………………………………………………………………………………</w:t>
      </w:r>
    </w:p>
    <w:p w:rsidR="00096D82" w:rsidRDefault="00096D82" w:rsidP="00096D8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1C2C92" w:rsidRPr="00AB039D" w:rsidRDefault="001C2C92" w:rsidP="00096D82">
      <w:pPr>
        <w:pStyle w:val="BodyText"/>
        <w:rPr>
          <w:rFonts w:ascii="Times New Roman" w:hAnsi="Times New Roman" w:cs="Times New Roman"/>
        </w:rPr>
      </w:pPr>
    </w:p>
    <w:sectPr w:rsidR="001C2C92" w:rsidRPr="00AB03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97" w:rsidRDefault="009D4597" w:rsidP="007214F0">
      <w:pPr>
        <w:spacing w:after="0" w:line="240" w:lineRule="auto"/>
      </w:pPr>
      <w:r>
        <w:separator/>
      </w:r>
    </w:p>
  </w:endnote>
  <w:endnote w:type="continuationSeparator" w:id="0">
    <w:p w:rsidR="009D4597" w:rsidRDefault="009D4597" w:rsidP="0072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97" w:rsidRDefault="009D4597" w:rsidP="007214F0">
      <w:pPr>
        <w:spacing w:after="0" w:line="240" w:lineRule="auto"/>
      </w:pPr>
      <w:r>
        <w:separator/>
      </w:r>
    </w:p>
  </w:footnote>
  <w:footnote w:type="continuationSeparator" w:id="0">
    <w:p w:rsidR="009D4597" w:rsidRDefault="009D4597" w:rsidP="0072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F0" w:rsidRDefault="007214F0" w:rsidP="007214F0">
    <w:pPr>
      <w:pStyle w:val="Head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   Kế hoạch bài dạy ôn thi vào 10 THPT môn Ngữ văn                                                         </w:t>
    </w:r>
  </w:p>
  <w:p w:rsidR="007214F0" w:rsidRPr="008E6B88" w:rsidRDefault="007214F0" w:rsidP="007214F0">
    <w:pPr>
      <w:pStyle w:val="Head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 xml:space="preserve">  GV: Nguyễn Thị Ngọc Hiển - Trường THCS Lê Quý Đôn</w:t>
    </w:r>
  </w:p>
  <w:p w:rsidR="007214F0" w:rsidRDefault="007214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1B50"/>
    <w:multiLevelType w:val="hybridMultilevel"/>
    <w:tmpl w:val="F06C0E4A"/>
    <w:lvl w:ilvl="0" w:tplc="0E4E2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792F"/>
    <w:multiLevelType w:val="hybridMultilevel"/>
    <w:tmpl w:val="33D61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B1D26"/>
    <w:multiLevelType w:val="hybridMultilevel"/>
    <w:tmpl w:val="12AE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6F54"/>
    <w:multiLevelType w:val="hybridMultilevel"/>
    <w:tmpl w:val="DD661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F6584A"/>
    <w:multiLevelType w:val="hybridMultilevel"/>
    <w:tmpl w:val="A13E5F56"/>
    <w:lvl w:ilvl="0" w:tplc="E23E0C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A6DFA"/>
    <w:multiLevelType w:val="hybridMultilevel"/>
    <w:tmpl w:val="A43C36F0"/>
    <w:lvl w:ilvl="0" w:tplc="BE1CAF5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B4EDB"/>
    <w:multiLevelType w:val="hybridMultilevel"/>
    <w:tmpl w:val="84227C5A"/>
    <w:lvl w:ilvl="0" w:tplc="A8BA949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87E22"/>
    <w:multiLevelType w:val="hybridMultilevel"/>
    <w:tmpl w:val="ADDE9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405F32"/>
    <w:multiLevelType w:val="hybridMultilevel"/>
    <w:tmpl w:val="6388F528"/>
    <w:lvl w:ilvl="0" w:tplc="AC3ABD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A4D32"/>
    <w:multiLevelType w:val="hybridMultilevel"/>
    <w:tmpl w:val="AFB07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46"/>
    <w:rsid w:val="00096D82"/>
    <w:rsid w:val="001944CF"/>
    <w:rsid w:val="001C2C92"/>
    <w:rsid w:val="001D701C"/>
    <w:rsid w:val="007214F0"/>
    <w:rsid w:val="009D4597"/>
    <w:rsid w:val="00AB039D"/>
    <w:rsid w:val="00AF0A1F"/>
    <w:rsid w:val="00DB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F0"/>
    <w:rPr>
      <w:lang w:val="vi-VN"/>
    </w:rPr>
  </w:style>
  <w:style w:type="paragraph" w:styleId="Heading2">
    <w:name w:val="heading 2"/>
    <w:basedOn w:val="Normal"/>
    <w:next w:val="Normal"/>
    <w:link w:val="Heading2Char"/>
    <w:qFormat/>
    <w:rsid w:val="007214F0"/>
    <w:pPr>
      <w:keepNext/>
      <w:spacing w:after="0" w:line="240" w:lineRule="auto"/>
      <w:jc w:val="both"/>
      <w:outlineLvl w:val="1"/>
    </w:pPr>
    <w:rPr>
      <w:rFonts w:ascii=".VnTime" w:eastAsia="Times New Roman" w:hAnsi=".VnTime" w:cs=".VnTime"/>
      <w:b/>
      <w:bCs/>
      <w:sz w:val="28"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14F0"/>
    <w:rPr>
      <w:rFonts w:ascii=".VnTime" w:eastAsia="Times New Roman" w:hAnsi=".VnTime" w:cs=".VnTime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uiPriority w:val="99"/>
    <w:rsid w:val="007214F0"/>
    <w:pPr>
      <w:spacing w:after="0" w:line="240" w:lineRule="auto"/>
      <w:jc w:val="both"/>
    </w:pPr>
    <w:rPr>
      <w:rFonts w:ascii=".VnTime" w:eastAsia="Times New Roman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214F0"/>
    <w:rPr>
      <w:rFonts w:ascii=".VnTime" w:eastAsia="Times New Roman" w:hAnsi=".VnTime" w:cs=".VnTime"/>
      <w:sz w:val="28"/>
      <w:szCs w:val="28"/>
    </w:rPr>
  </w:style>
  <w:style w:type="table" w:styleId="TableGrid">
    <w:name w:val="Table Grid"/>
    <w:basedOn w:val="TableNormal"/>
    <w:uiPriority w:val="59"/>
    <w:rsid w:val="007214F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4F0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721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4F0"/>
    <w:rPr>
      <w:lang w:val="vi-VN"/>
    </w:rPr>
  </w:style>
  <w:style w:type="paragraph" w:styleId="NormalWeb">
    <w:name w:val="Normal (Web)"/>
    <w:basedOn w:val="Normal"/>
    <w:uiPriority w:val="99"/>
    <w:unhideWhenUsed/>
    <w:rsid w:val="00AB039D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hun">
    <w:name w:val="Chuẩn"/>
    <w:qFormat/>
    <w:rsid w:val="00AB039D"/>
    <w:pPr>
      <w:spacing w:after="160" w:line="256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F0"/>
    <w:rPr>
      <w:lang w:val="vi-VN"/>
    </w:rPr>
  </w:style>
  <w:style w:type="paragraph" w:styleId="Heading2">
    <w:name w:val="heading 2"/>
    <w:basedOn w:val="Normal"/>
    <w:next w:val="Normal"/>
    <w:link w:val="Heading2Char"/>
    <w:qFormat/>
    <w:rsid w:val="007214F0"/>
    <w:pPr>
      <w:keepNext/>
      <w:spacing w:after="0" w:line="240" w:lineRule="auto"/>
      <w:jc w:val="both"/>
      <w:outlineLvl w:val="1"/>
    </w:pPr>
    <w:rPr>
      <w:rFonts w:ascii=".VnTime" w:eastAsia="Times New Roman" w:hAnsi=".VnTime" w:cs=".VnTime"/>
      <w:b/>
      <w:bCs/>
      <w:sz w:val="28"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14F0"/>
    <w:rPr>
      <w:rFonts w:ascii=".VnTime" w:eastAsia="Times New Roman" w:hAnsi=".VnTime" w:cs=".VnTime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uiPriority w:val="99"/>
    <w:rsid w:val="007214F0"/>
    <w:pPr>
      <w:spacing w:after="0" w:line="240" w:lineRule="auto"/>
      <w:jc w:val="both"/>
    </w:pPr>
    <w:rPr>
      <w:rFonts w:ascii=".VnTime" w:eastAsia="Times New Roman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214F0"/>
    <w:rPr>
      <w:rFonts w:ascii=".VnTime" w:eastAsia="Times New Roman" w:hAnsi=".VnTime" w:cs=".VnTime"/>
      <w:sz w:val="28"/>
      <w:szCs w:val="28"/>
    </w:rPr>
  </w:style>
  <w:style w:type="table" w:styleId="TableGrid">
    <w:name w:val="Table Grid"/>
    <w:basedOn w:val="TableNormal"/>
    <w:uiPriority w:val="59"/>
    <w:rsid w:val="007214F0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14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4F0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721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4F0"/>
    <w:rPr>
      <w:lang w:val="vi-VN"/>
    </w:rPr>
  </w:style>
  <w:style w:type="paragraph" w:styleId="NormalWeb">
    <w:name w:val="Normal (Web)"/>
    <w:basedOn w:val="Normal"/>
    <w:uiPriority w:val="99"/>
    <w:unhideWhenUsed/>
    <w:rsid w:val="00AB039D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hun">
    <w:name w:val="Chuẩn"/>
    <w:qFormat/>
    <w:rsid w:val="00AB039D"/>
    <w:pPr>
      <w:spacing w:after="160" w:line="256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Hien</cp:lastModifiedBy>
  <cp:revision>3</cp:revision>
  <dcterms:created xsi:type="dcterms:W3CDTF">2023-06-03T09:46:00Z</dcterms:created>
  <dcterms:modified xsi:type="dcterms:W3CDTF">2023-06-03T10:39:00Z</dcterms:modified>
</cp:coreProperties>
</file>