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74858F" w14:textId="7D58DADE" w:rsidR="00792AA2" w:rsidRPr="000339D4" w:rsidRDefault="00792AA2" w:rsidP="009E7564">
      <w:pPr>
        <w:spacing w:line="300" w:lineRule="exact"/>
        <w:rPr>
          <w:color w:val="auto"/>
          <w:sz w:val="26"/>
          <w:szCs w:val="26"/>
          <w:lang w:val="vi-VN"/>
        </w:rPr>
      </w:pPr>
    </w:p>
    <w:tbl>
      <w:tblPr>
        <w:tblStyle w:val="TableGrid1"/>
        <w:tblW w:w="10496"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6809"/>
      </w:tblGrid>
      <w:tr w:rsidR="00DA3E8C" w:rsidRPr="000339D4" w14:paraId="31B246A1" w14:textId="77777777" w:rsidTr="006C0348">
        <w:tc>
          <w:tcPr>
            <w:tcW w:w="3687" w:type="dxa"/>
          </w:tcPr>
          <w:p w14:paraId="60347066" w14:textId="77777777" w:rsidR="00DA3E8C" w:rsidRPr="000339D4" w:rsidRDefault="00DA3E8C" w:rsidP="009E7564">
            <w:pPr>
              <w:tabs>
                <w:tab w:val="left" w:pos="851"/>
                <w:tab w:val="left" w:pos="1843"/>
              </w:tabs>
              <w:spacing w:line="300" w:lineRule="exact"/>
              <w:ind w:right="-1"/>
              <w:rPr>
                <w:color w:val="auto"/>
                <w:sz w:val="26"/>
                <w:szCs w:val="26"/>
              </w:rPr>
            </w:pPr>
            <w:r w:rsidRPr="000339D4">
              <w:rPr>
                <w:color w:val="auto"/>
                <w:sz w:val="26"/>
                <w:szCs w:val="26"/>
              </w:rPr>
              <w:t xml:space="preserve">UBND QUẬN LONG BIÊN </w:t>
            </w:r>
          </w:p>
          <w:p w14:paraId="56C8F4C3" w14:textId="77777777" w:rsidR="00DA3E8C" w:rsidRPr="000339D4" w:rsidRDefault="00826F00" w:rsidP="009E7564">
            <w:pPr>
              <w:tabs>
                <w:tab w:val="left" w:pos="851"/>
                <w:tab w:val="left" w:pos="1843"/>
              </w:tabs>
              <w:spacing w:line="300" w:lineRule="exact"/>
              <w:ind w:right="-1"/>
              <w:rPr>
                <w:color w:val="auto"/>
                <w:sz w:val="26"/>
                <w:szCs w:val="26"/>
              </w:rPr>
            </w:pPr>
            <w:r w:rsidRPr="000339D4">
              <w:rPr>
                <w:i/>
                <w:noProof/>
                <w:color w:val="auto"/>
                <w:sz w:val="26"/>
                <w:szCs w:val="26"/>
              </w:rPr>
              <mc:AlternateContent>
                <mc:Choice Requires="wps">
                  <w:drawing>
                    <wp:anchor distT="0" distB="0" distL="114300" distR="114300" simplePos="0" relativeHeight="251663360" behindDoc="0" locked="0" layoutInCell="1" allowOverlap="1" wp14:anchorId="6D9D748F" wp14:editId="4C8D8BEF">
                      <wp:simplePos x="0" y="0"/>
                      <wp:positionH relativeFrom="margin">
                        <wp:posOffset>-3460</wp:posOffset>
                      </wp:positionH>
                      <wp:positionV relativeFrom="paragraph">
                        <wp:posOffset>289220</wp:posOffset>
                      </wp:positionV>
                      <wp:extent cx="1989786" cy="381000"/>
                      <wp:effectExtent l="0" t="0" r="1079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9786" cy="381000"/>
                              </a:xfrm>
                              <a:prstGeom prst="rect">
                                <a:avLst/>
                              </a:prstGeom>
                              <a:solidFill>
                                <a:srgbClr val="FFFFFF"/>
                              </a:solidFill>
                              <a:ln w="9525">
                                <a:solidFill>
                                  <a:srgbClr val="000000"/>
                                </a:solidFill>
                                <a:miter lim="800000"/>
                                <a:headEnd/>
                                <a:tailEnd/>
                              </a:ln>
                            </wps:spPr>
                            <wps:txbx>
                              <w:txbxContent>
                                <w:p w14:paraId="7FC6B225" w14:textId="77777777" w:rsidR="00D35EC1" w:rsidRPr="000324FD" w:rsidRDefault="00D35EC1" w:rsidP="00AE1233">
                                  <w:pPr>
                                    <w:rPr>
                                      <w:b/>
                                      <w:sz w:val="26"/>
                                      <w:szCs w:val="26"/>
                                    </w:rPr>
                                  </w:pPr>
                                  <w:r w:rsidRPr="000324FD">
                                    <w:rPr>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9D748F" id="_x0000_t202" coordsize="21600,21600" o:spt="202" path="m,l,21600r21600,l21600,xe">
                      <v:stroke joinstyle="miter"/>
                      <v:path gradientshapeok="t" o:connecttype="rect"/>
                    </v:shapetype>
                    <v:shape id="Text Box 4" o:spid="_x0000_s1026" type="#_x0000_t202" style="position:absolute;margin-left:-.25pt;margin-top:22.75pt;width:156.7pt;height:30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">
                      <v:textbox>
                        <w:txbxContent>
                          <w:p w14:paraId="7FC6B225" w14:textId="77777777" w:rsidR="00D35EC1" w:rsidRPr="000324FD" w:rsidRDefault="00D35EC1" w:rsidP="00AE1233">
                            <w:pPr>
                              <w:rPr>
                                <w:b/>
                                <w:sz w:val="26"/>
                                <w:szCs w:val="26"/>
                              </w:rPr>
                            </w:pPr>
                            <w:r w:rsidRPr="000324FD">
                              <w:rPr>
                                <w:b/>
                                <w:sz w:val="26"/>
                                <w:szCs w:val="26"/>
                              </w:rPr>
                              <w:t xml:space="preserve">     ĐỀ CHÍNH THỨC</w:t>
                            </w:r>
                          </w:p>
                        </w:txbxContent>
                      </v:textbox>
                      <w10:wrap anchorx="margin"/>
                    </v:shape>
                  </w:pict>
                </mc:Fallback>
              </mc:AlternateContent>
            </w:r>
            <w:r w:rsidR="00DA3E8C" w:rsidRPr="000339D4">
              <w:rPr>
                <w:b/>
                <w:bCs/>
                <w:color w:val="auto"/>
                <w:sz w:val="26"/>
                <w:szCs w:val="26"/>
                <w:u w:val="single"/>
              </w:rPr>
              <w:t>TRƯỜNG THCS CỰ KHỐI</w:t>
            </w:r>
            <w:r w:rsidR="00DA3E8C" w:rsidRPr="000339D4">
              <w:rPr>
                <w:b/>
                <w:bCs/>
                <w:color w:val="auto"/>
                <w:sz w:val="26"/>
                <w:szCs w:val="26"/>
              </w:rPr>
              <w:t xml:space="preserve">                                  </w:t>
            </w:r>
          </w:p>
        </w:tc>
        <w:tc>
          <w:tcPr>
            <w:tcW w:w="6809" w:type="dxa"/>
          </w:tcPr>
          <w:p w14:paraId="7662B268" w14:textId="50B2D4E5" w:rsidR="00DA3E8C" w:rsidRPr="000339D4" w:rsidRDefault="00DA3E8C" w:rsidP="009E7564">
            <w:pPr>
              <w:spacing w:line="300" w:lineRule="exact"/>
              <w:jc w:val="both"/>
              <w:rPr>
                <w:b/>
                <w:bCs/>
                <w:color w:val="auto"/>
                <w:sz w:val="26"/>
                <w:szCs w:val="26"/>
              </w:rPr>
            </w:pPr>
            <w:r w:rsidRPr="000339D4">
              <w:rPr>
                <w:b/>
                <w:color w:val="auto"/>
                <w:sz w:val="26"/>
                <w:szCs w:val="26"/>
              </w:rPr>
              <w:t xml:space="preserve">ĐỀ KIỂM TRA </w:t>
            </w:r>
            <w:r w:rsidR="006C0348" w:rsidRPr="000339D4">
              <w:rPr>
                <w:b/>
                <w:color w:val="auto"/>
                <w:sz w:val="26"/>
                <w:szCs w:val="26"/>
              </w:rPr>
              <w:t>GIỮA</w:t>
            </w:r>
            <w:r w:rsidRPr="000339D4">
              <w:rPr>
                <w:b/>
                <w:color w:val="auto"/>
                <w:sz w:val="26"/>
                <w:szCs w:val="26"/>
              </w:rPr>
              <w:t xml:space="preserve"> KÌ I</w:t>
            </w:r>
            <w:r w:rsidR="006C0348" w:rsidRPr="000339D4">
              <w:rPr>
                <w:b/>
                <w:color w:val="auto"/>
                <w:sz w:val="26"/>
                <w:szCs w:val="26"/>
              </w:rPr>
              <w:t>I</w:t>
            </w:r>
            <w:r w:rsidRPr="000339D4">
              <w:rPr>
                <w:b/>
                <w:color w:val="auto"/>
                <w:sz w:val="26"/>
                <w:szCs w:val="26"/>
              </w:rPr>
              <w:t xml:space="preserve"> MÔN LỊCH SỬ VÀ ĐỊA LÍ 7</w:t>
            </w:r>
            <w:r w:rsidRPr="000339D4">
              <w:rPr>
                <w:b/>
                <w:bCs/>
                <w:color w:val="auto"/>
                <w:sz w:val="26"/>
                <w:szCs w:val="26"/>
              </w:rPr>
              <w:t xml:space="preserve"> </w:t>
            </w:r>
          </w:p>
          <w:p w14:paraId="43632A41" w14:textId="66410DE3" w:rsidR="00DA3E8C" w:rsidRPr="000339D4" w:rsidRDefault="00DA3E8C" w:rsidP="009E7564">
            <w:pPr>
              <w:spacing w:line="300" w:lineRule="exact"/>
              <w:jc w:val="center"/>
              <w:rPr>
                <w:b/>
                <w:bCs/>
                <w:color w:val="auto"/>
                <w:sz w:val="26"/>
                <w:szCs w:val="26"/>
              </w:rPr>
            </w:pPr>
            <w:r w:rsidRPr="000339D4">
              <w:rPr>
                <w:b/>
                <w:bCs/>
                <w:color w:val="auto"/>
                <w:sz w:val="26"/>
                <w:szCs w:val="26"/>
              </w:rPr>
              <w:t>NĂM HỌC 2022 – 2023</w:t>
            </w:r>
          </w:p>
          <w:p w14:paraId="4E58DDCC" w14:textId="28CF20E8" w:rsidR="00152D98" w:rsidRPr="000339D4" w:rsidRDefault="00826F00" w:rsidP="009E7564">
            <w:pPr>
              <w:spacing w:line="300" w:lineRule="exact"/>
              <w:jc w:val="both"/>
              <w:outlineLvl w:val="0"/>
              <w:rPr>
                <w:i/>
                <w:color w:val="auto"/>
                <w:sz w:val="26"/>
                <w:szCs w:val="26"/>
              </w:rPr>
            </w:pPr>
            <w:r w:rsidRPr="000339D4">
              <w:rPr>
                <w:i/>
                <w:color w:val="auto"/>
                <w:sz w:val="26"/>
                <w:szCs w:val="26"/>
              </w:rPr>
              <w:t xml:space="preserve">                            </w:t>
            </w:r>
            <w:r w:rsidR="00152D98" w:rsidRPr="000339D4">
              <w:rPr>
                <w:i/>
                <w:color w:val="auto"/>
                <w:sz w:val="26"/>
                <w:szCs w:val="26"/>
              </w:rPr>
              <w:t>Thời gian làm bài: 60 phút</w:t>
            </w:r>
          </w:p>
          <w:p w14:paraId="4241C150" w14:textId="0B2F0CAE" w:rsidR="00826F00" w:rsidRPr="000339D4" w:rsidRDefault="00826F00" w:rsidP="009E7564">
            <w:pPr>
              <w:spacing w:line="300" w:lineRule="exact"/>
              <w:jc w:val="both"/>
              <w:rPr>
                <w:i/>
                <w:color w:val="auto"/>
                <w:sz w:val="26"/>
                <w:szCs w:val="26"/>
              </w:rPr>
            </w:pPr>
            <w:r w:rsidRPr="000339D4">
              <w:rPr>
                <w:i/>
                <w:color w:val="auto"/>
                <w:sz w:val="26"/>
                <w:szCs w:val="26"/>
              </w:rPr>
              <w:t xml:space="preserve">                            Ngày kiểm tra: 1</w:t>
            </w:r>
            <w:r w:rsidR="00043390" w:rsidRPr="000339D4">
              <w:rPr>
                <w:i/>
                <w:color w:val="auto"/>
                <w:sz w:val="26"/>
                <w:szCs w:val="26"/>
              </w:rPr>
              <w:t>5</w:t>
            </w:r>
            <w:r w:rsidRPr="000339D4">
              <w:rPr>
                <w:i/>
                <w:color w:val="auto"/>
                <w:sz w:val="26"/>
                <w:szCs w:val="26"/>
              </w:rPr>
              <w:t>/</w:t>
            </w:r>
            <w:r w:rsidR="00043390" w:rsidRPr="000339D4">
              <w:rPr>
                <w:i/>
                <w:color w:val="auto"/>
                <w:sz w:val="26"/>
                <w:szCs w:val="26"/>
              </w:rPr>
              <w:t>3</w:t>
            </w:r>
            <w:r w:rsidRPr="000339D4">
              <w:rPr>
                <w:i/>
                <w:color w:val="auto"/>
                <w:sz w:val="26"/>
                <w:szCs w:val="26"/>
              </w:rPr>
              <w:t>/202</w:t>
            </w:r>
            <w:r w:rsidR="00043390" w:rsidRPr="000339D4">
              <w:rPr>
                <w:i/>
                <w:color w:val="auto"/>
                <w:sz w:val="26"/>
                <w:szCs w:val="26"/>
              </w:rPr>
              <w:t>3</w:t>
            </w:r>
          </w:p>
          <w:p w14:paraId="6FA1EA9C" w14:textId="77777777" w:rsidR="00DA3E8C" w:rsidRPr="000339D4" w:rsidRDefault="00DA3E8C" w:rsidP="009E7564">
            <w:pPr>
              <w:tabs>
                <w:tab w:val="left" w:pos="851"/>
                <w:tab w:val="left" w:pos="1843"/>
              </w:tabs>
              <w:spacing w:line="300" w:lineRule="exact"/>
              <w:ind w:right="-1"/>
              <w:rPr>
                <w:color w:val="auto"/>
                <w:sz w:val="26"/>
                <w:szCs w:val="26"/>
              </w:rPr>
            </w:pPr>
          </w:p>
        </w:tc>
      </w:tr>
    </w:tbl>
    <w:p w14:paraId="1F4C4DF4" w14:textId="77777777" w:rsidR="00AE1233" w:rsidRPr="000339D4" w:rsidRDefault="00AE1233" w:rsidP="009E7564">
      <w:pPr>
        <w:spacing w:line="300" w:lineRule="exact"/>
        <w:jc w:val="both"/>
        <w:rPr>
          <w:rStyle w:val="Strong"/>
          <w:b w:val="0"/>
          <w:bCs w:val="0"/>
          <w:i/>
          <w:color w:val="auto"/>
          <w:sz w:val="26"/>
          <w:szCs w:val="26"/>
          <w:lang w:val="vi-VN"/>
        </w:rPr>
      </w:pPr>
      <w:r w:rsidRPr="000339D4">
        <w:rPr>
          <w:b/>
          <w:color w:val="auto"/>
          <w:sz w:val="26"/>
          <w:szCs w:val="26"/>
          <w:lang w:val="vi-VN"/>
        </w:rPr>
        <w:t>I. Trắc nghiệm: (4,0 điểm) Trả lời câu hỏi bằng cách ghi ra bài làm chữ cái đầu câu trả lời đúng nhất:</w:t>
      </w:r>
    </w:p>
    <w:p w14:paraId="37392FAD" w14:textId="77777777" w:rsidR="000339D4" w:rsidRPr="000339D4" w:rsidRDefault="000339D4" w:rsidP="000339D4">
      <w:pPr>
        <w:rPr>
          <w:b/>
          <w:sz w:val="26"/>
          <w:szCs w:val="26"/>
          <w:lang w:val="vi-VN"/>
        </w:rPr>
      </w:pPr>
      <w:proofErr w:type="gramStart"/>
      <w:r w:rsidRPr="000339D4">
        <w:rPr>
          <w:b/>
          <w:sz w:val="26"/>
          <w:szCs w:val="26"/>
        </w:rPr>
        <w:t>Câu 1.</w:t>
      </w:r>
      <w:proofErr w:type="gramEnd"/>
      <w:r w:rsidRPr="000339D4">
        <w:rPr>
          <w:b/>
          <w:sz w:val="26"/>
          <w:szCs w:val="26"/>
        </w:rPr>
        <w:t xml:space="preserve"> </w:t>
      </w:r>
      <w:r w:rsidRPr="000339D4">
        <w:rPr>
          <w:b/>
          <w:sz w:val="26"/>
          <w:szCs w:val="26"/>
          <w:lang w:val="vi-VN"/>
        </w:rPr>
        <w:t>“Tân thế giới” là tên gọi của châu lục nào?</w:t>
      </w:r>
    </w:p>
    <w:p w14:paraId="27E6D498" w14:textId="77777777" w:rsidR="000339D4" w:rsidRPr="000339D4" w:rsidRDefault="000339D4" w:rsidP="000339D4">
      <w:pPr>
        <w:tabs>
          <w:tab w:val="left" w:pos="283"/>
          <w:tab w:val="left" w:pos="2906"/>
          <w:tab w:val="left" w:pos="5528"/>
          <w:tab w:val="left" w:pos="8150"/>
        </w:tabs>
        <w:rPr>
          <w:sz w:val="26"/>
          <w:szCs w:val="26"/>
        </w:rPr>
      </w:pPr>
      <w:r w:rsidRPr="000339D4">
        <w:rPr>
          <w:rStyle w:val="YoungMixChar"/>
          <w:b/>
          <w:sz w:val="26"/>
          <w:szCs w:val="26"/>
        </w:rPr>
        <w:tab/>
        <w:t xml:space="preserve">A. </w:t>
      </w:r>
      <w:r w:rsidRPr="000339D4">
        <w:rPr>
          <w:bCs/>
          <w:sz w:val="26"/>
          <w:szCs w:val="26"/>
          <w:lang w:val="vi-VN"/>
        </w:rPr>
        <w:t>Châu Âu</w:t>
      </w:r>
      <w:r w:rsidRPr="000339D4">
        <w:rPr>
          <w:rStyle w:val="YoungMixChar"/>
          <w:b/>
          <w:sz w:val="26"/>
          <w:szCs w:val="26"/>
        </w:rPr>
        <w:tab/>
        <w:t xml:space="preserve">B. </w:t>
      </w:r>
      <w:r w:rsidRPr="000339D4">
        <w:rPr>
          <w:bCs/>
          <w:sz w:val="26"/>
          <w:szCs w:val="26"/>
          <w:lang w:val="vi-VN"/>
        </w:rPr>
        <w:t>Châu Mỹ</w:t>
      </w:r>
      <w:r w:rsidRPr="000339D4">
        <w:rPr>
          <w:rStyle w:val="YoungMixChar"/>
          <w:b/>
          <w:sz w:val="26"/>
          <w:szCs w:val="26"/>
        </w:rPr>
        <w:tab/>
        <w:t xml:space="preserve">C. </w:t>
      </w:r>
      <w:r w:rsidRPr="000339D4">
        <w:rPr>
          <w:bCs/>
          <w:sz w:val="26"/>
          <w:szCs w:val="26"/>
          <w:lang w:val="vi-VN"/>
        </w:rPr>
        <w:t>Châu Đại Dương</w:t>
      </w:r>
      <w:r w:rsidRPr="000339D4">
        <w:rPr>
          <w:rStyle w:val="YoungMixChar"/>
          <w:b/>
          <w:sz w:val="26"/>
          <w:szCs w:val="26"/>
        </w:rPr>
        <w:tab/>
        <w:t xml:space="preserve">D. </w:t>
      </w:r>
      <w:r w:rsidRPr="000339D4">
        <w:rPr>
          <w:bCs/>
          <w:sz w:val="26"/>
          <w:szCs w:val="26"/>
          <w:lang w:val="vi-VN"/>
        </w:rPr>
        <w:t>Châu Phi</w:t>
      </w:r>
    </w:p>
    <w:p w14:paraId="5D768F67" w14:textId="77777777" w:rsidR="000339D4" w:rsidRPr="000339D4" w:rsidRDefault="000339D4" w:rsidP="000339D4">
      <w:pPr>
        <w:rPr>
          <w:b/>
          <w:kern w:val="36"/>
          <w:sz w:val="26"/>
          <w:szCs w:val="26"/>
          <w:lang w:val="vi-VN"/>
        </w:rPr>
      </w:pPr>
      <w:proofErr w:type="gramStart"/>
      <w:r w:rsidRPr="000339D4">
        <w:rPr>
          <w:b/>
          <w:sz w:val="26"/>
          <w:szCs w:val="26"/>
        </w:rPr>
        <w:t>Câu 2.</w:t>
      </w:r>
      <w:proofErr w:type="gramEnd"/>
      <w:r w:rsidRPr="000339D4">
        <w:rPr>
          <w:b/>
          <w:sz w:val="26"/>
          <w:szCs w:val="26"/>
        </w:rPr>
        <w:t xml:space="preserve"> </w:t>
      </w:r>
      <w:r w:rsidRPr="000339D4">
        <w:rPr>
          <w:b/>
          <w:kern w:val="36"/>
          <w:sz w:val="26"/>
          <w:szCs w:val="26"/>
          <w:lang w:val="vi-VN"/>
        </w:rPr>
        <w:t>Châu Mỹ tiếp giáp với những đại dương nào?</w:t>
      </w:r>
    </w:p>
    <w:p w14:paraId="2868477F" w14:textId="77777777" w:rsidR="000339D4" w:rsidRPr="000339D4" w:rsidRDefault="000339D4" w:rsidP="000339D4">
      <w:pPr>
        <w:tabs>
          <w:tab w:val="left" w:pos="283"/>
        </w:tabs>
        <w:rPr>
          <w:sz w:val="26"/>
          <w:szCs w:val="26"/>
        </w:rPr>
      </w:pPr>
      <w:r w:rsidRPr="000339D4">
        <w:rPr>
          <w:rStyle w:val="YoungMixChar"/>
          <w:b/>
          <w:sz w:val="26"/>
          <w:szCs w:val="26"/>
        </w:rPr>
        <w:tab/>
      </w:r>
      <w:proofErr w:type="gramStart"/>
      <w:r w:rsidRPr="000339D4">
        <w:rPr>
          <w:rStyle w:val="YoungMixChar"/>
          <w:b/>
          <w:sz w:val="26"/>
          <w:szCs w:val="26"/>
        </w:rPr>
        <w:t xml:space="preserve">A. </w:t>
      </w:r>
      <w:r w:rsidRPr="000339D4">
        <w:rPr>
          <w:kern w:val="36"/>
          <w:sz w:val="26"/>
          <w:szCs w:val="26"/>
          <w:lang w:val="vi-VN"/>
        </w:rPr>
        <w:t>Đại Tây Dương, Thái Bình Dương và Ấn Độ Dương.</w:t>
      </w:r>
      <w:proofErr w:type="gramEnd"/>
    </w:p>
    <w:p w14:paraId="438BAE40" w14:textId="77777777" w:rsidR="000339D4" w:rsidRPr="000339D4" w:rsidRDefault="000339D4" w:rsidP="000339D4">
      <w:pPr>
        <w:tabs>
          <w:tab w:val="left" w:pos="283"/>
        </w:tabs>
        <w:rPr>
          <w:sz w:val="26"/>
          <w:szCs w:val="26"/>
        </w:rPr>
      </w:pPr>
      <w:r w:rsidRPr="000339D4">
        <w:rPr>
          <w:rStyle w:val="YoungMixChar"/>
          <w:b/>
          <w:sz w:val="26"/>
          <w:szCs w:val="26"/>
        </w:rPr>
        <w:tab/>
        <w:t xml:space="preserve">B. </w:t>
      </w:r>
      <w:r w:rsidRPr="000339D4">
        <w:rPr>
          <w:kern w:val="36"/>
          <w:sz w:val="26"/>
          <w:szCs w:val="26"/>
          <w:lang w:val="vi-VN"/>
        </w:rPr>
        <w:t>Thái Bình Dương và Bắc Băng Dương và Ấn Độ Dương.</w:t>
      </w:r>
    </w:p>
    <w:p w14:paraId="60A8A24B" w14:textId="77777777" w:rsidR="000339D4" w:rsidRPr="000339D4" w:rsidRDefault="000339D4" w:rsidP="000339D4">
      <w:pPr>
        <w:tabs>
          <w:tab w:val="left" w:pos="283"/>
        </w:tabs>
        <w:rPr>
          <w:sz w:val="26"/>
          <w:szCs w:val="26"/>
        </w:rPr>
      </w:pPr>
      <w:r w:rsidRPr="000339D4">
        <w:rPr>
          <w:rStyle w:val="YoungMixChar"/>
          <w:b/>
          <w:sz w:val="26"/>
          <w:szCs w:val="26"/>
        </w:rPr>
        <w:tab/>
      </w:r>
      <w:proofErr w:type="gramStart"/>
      <w:r w:rsidRPr="000339D4">
        <w:rPr>
          <w:rStyle w:val="YoungMixChar"/>
          <w:b/>
          <w:sz w:val="26"/>
          <w:szCs w:val="26"/>
        </w:rPr>
        <w:t xml:space="preserve">C. </w:t>
      </w:r>
      <w:r w:rsidRPr="000339D4">
        <w:rPr>
          <w:kern w:val="36"/>
          <w:sz w:val="26"/>
          <w:szCs w:val="26"/>
          <w:lang w:val="vi-VN"/>
        </w:rPr>
        <w:t>Đại Tây Dương, Thái Bình Dương và Bắc Băng Dương.</w:t>
      </w:r>
      <w:proofErr w:type="gramEnd"/>
    </w:p>
    <w:p w14:paraId="4066F74E" w14:textId="77777777" w:rsidR="000339D4" w:rsidRPr="000339D4" w:rsidRDefault="000339D4" w:rsidP="000339D4">
      <w:pPr>
        <w:tabs>
          <w:tab w:val="left" w:pos="283"/>
        </w:tabs>
        <w:rPr>
          <w:sz w:val="26"/>
          <w:szCs w:val="26"/>
        </w:rPr>
      </w:pPr>
      <w:r w:rsidRPr="000339D4">
        <w:rPr>
          <w:rStyle w:val="YoungMixChar"/>
          <w:b/>
          <w:sz w:val="26"/>
          <w:szCs w:val="26"/>
        </w:rPr>
        <w:tab/>
      </w:r>
      <w:proofErr w:type="gramStart"/>
      <w:r w:rsidRPr="000339D4">
        <w:rPr>
          <w:rStyle w:val="YoungMixChar"/>
          <w:b/>
          <w:sz w:val="26"/>
          <w:szCs w:val="26"/>
        </w:rPr>
        <w:t xml:space="preserve">D. </w:t>
      </w:r>
      <w:r w:rsidRPr="000339D4">
        <w:rPr>
          <w:kern w:val="36"/>
          <w:sz w:val="26"/>
          <w:szCs w:val="26"/>
          <w:lang w:val="vi-VN"/>
        </w:rPr>
        <w:t>Đại Tây Dương, Băng Dương và Ấn Độ Dương.</w:t>
      </w:r>
      <w:proofErr w:type="gramEnd"/>
    </w:p>
    <w:p w14:paraId="492A3FEE" w14:textId="77777777" w:rsidR="000339D4" w:rsidRPr="000339D4" w:rsidRDefault="000339D4" w:rsidP="000339D4">
      <w:pPr>
        <w:rPr>
          <w:b/>
          <w:sz w:val="26"/>
          <w:szCs w:val="26"/>
          <w:lang w:val="vi-VN"/>
        </w:rPr>
      </w:pPr>
      <w:proofErr w:type="gramStart"/>
      <w:r w:rsidRPr="000339D4">
        <w:rPr>
          <w:b/>
          <w:sz w:val="26"/>
          <w:szCs w:val="26"/>
        </w:rPr>
        <w:t>Câu 3.</w:t>
      </w:r>
      <w:proofErr w:type="gramEnd"/>
      <w:r w:rsidRPr="000339D4">
        <w:rPr>
          <w:b/>
          <w:sz w:val="26"/>
          <w:szCs w:val="26"/>
        </w:rPr>
        <w:t xml:space="preserve"> </w:t>
      </w:r>
      <w:r w:rsidRPr="000339D4">
        <w:rPr>
          <w:b/>
          <w:sz w:val="26"/>
          <w:szCs w:val="26"/>
          <w:lang w:val="vi-VN"/>
        </w:rPr>
        <w:t>Châu Phi bị nạn đói đe dọa thường xuyên chủ yếu do:</w:t>
      </w:r>
    </w:p>
    <w:p w14:paraId="74E36A12" w14:textId="77777777" w:rsidR="000339D4" w:rsidRPr="000339D4" w:rsidRDefault="000339D4" w:rsidP="000339D4">
      <w:pPr>
        <w:tabs>
          <w:tab w:val="left" w:pos="283"/>
        </w:tabs>
        <w:rPr>
          <w:sz w:val="26"/>
          <w:szCs w:val="26"/>
        </w:rPr>
      </w:pPr>
      <w:r w:rsidRPr="000339D4">
        <w:rPr>
          <w:rStyle w:val="YoungMixChar"/>
          <w:b/>
          <w:sz w:val="26"/>
          <w:szCs w:val="26"/>
        </w:rPr>
        <w:tab/>
      </w:r>
      <w:proofErr w:type="gramStart"/>
      <w:r w:rsidRPr="000339D4">
        <w:rPr>
          <w:rStyle w:val="YoungMixChar"/>
          <w:b/>
          <w:sz w:val="26"/>
          <w:szCs w:val="26"/>
        </w:rPr>
        <w:t xml:space="preserve">A. </w:t>
      </w:r>
      <w:r w:rsidRPr="000339D4">
        <w:rPr>
          <w:sz w:val="26"/>
          <w:szCs w:val="26"/>
        </w:rPr>
        <w:t>đô thị hóa nhanh và khô hạn.</w:t>
      </w:r>
      <w:proofErr w:type="gramEnd"/>
    </w:p>
    <w:p w14:paraId="536921DC" w14:textId="77777777" w:rsidR="000339D4" w:rsidRPr="000339D4" w:rsidRDefault="000339D4" w:rsidP="000339D4">
      <w:pPr>
        <w:tabs>
          <w:tab w:val="left" w:pos="283"/>
        </w:tabs>
        <w:rPr>
          <w:sz w:val="26"/>
          <w:szCs w:val="26"/>
        </w:rPr>
      </w:pPr>
      <w:r w:rsidRPr="000339D4">
        <w:rPr>
          <w:rStyle w:val="YoungMixChar"/>
          <w:b/>
          <w:sz w:val="26"/>
          <w:szCs w:val="26"/>
        </w:rPr>
        <w:tab/>
      </w:r>
      <w:proofErr w:type="gramStart"/>
      <w:r w:rsidRPr="000339D4">
        <w:rPr>
          <w:rStyle w:val="YoungMixChar"/>
          <w:b/>
          <w:sz w:val="26"/>
          <w:szCs w:val="26"/>
        </w:rPr>
        <w:t xml:space="preserve">B. </w:t>
      </w:r>
      <w:r w:rsidRPr="000339D4">
        <w:rPr>
          <w:sz w:val="26"/>
          <w:szCs w:val="26"/>
        </w:rPr>
        <w:t>bùng nổ dân số và hạn hán.</w:t>
      </w:r>
      <w:proofErr w:type="gramEnd"/>
    </w:p>
    <w:p w14:paraId="0344CF5D" w14:textId="77777777" w:rsidR="000339D4" w:rsidRPr="000339D4" w:rsidRDefault="000339D4" w:rsidP="000339D4">
      <w:pPr>
        <w:tabs>
          <w:tab w:val="left" w:pos="283"/>
        </w:tabs>
        <w:rPr>
          <w:sz w:val="26"/>
          <w:szCs w:val="26"/>
        </w:rPr>
      </w:pPr>
      <w:r w:rsidRPr="000339D4">
        <w:rPr>
          <w:rStyle w:val="YoungMixChar"/>
          <w:b/>
          <w:sz w:val="26"/>
          <w:szCs w:val="26"/>
        </w:rPr>
        <w:tab/>
        <w:t xml:space="preserve">C. </w:t>
      </w:r>
      <w:r w:rsidRPr="000339D4">
        <w:rPr>
          <w:sz w:val="26"/>
          <w:szCs w:val="26"/>
        </w:rPr>
        <w:t xml:space="preserve">dịch bệnh nhiều và thiên </w:t>
      </w:r>
      <w:proofErr w:type="gramStart"/>
      <w:r w:rsidRPr="000339D4">
        <w:rPr>
          <w:sz w:val="26"/>
          <w:szCs w:val="26"/>
        </w:rPr>
        <w:t>tai</w:t>
      </w:r>
      <w:proofErr w:type="gramEnd"/>
      <w:r w:rsidRPr="000339D4">
        <w:rPr>
          <w:sz w:val="26"/>
          <w:szCs w:val="26"/>
        </w:rPr>
        <w:t>.</w:t>
      </w:r>
    </w:p>
    <w:p w14:paraId="01D3DF7B" w14:textId="77777777" w:rsidR="000339D4" w:rsidRPr="000339D4" w:rsidRDefault="000339D4" w:rsidP="000339D4">
      <w:pPr>
        <w:tabs>
          <w:tab w:val="left" w:pos="283"/>
        </w:tabs>
        <w:rPr>
          <w:sz w:val="26"/>
          <w:szCs w:val="26"/>
        </w:rPr>
      </w:pPr>
      <w:r w:rsidRPr="000339D4">
        <w:rPr>
          <w:rStyle w:val="YoungMixChar"/>
          <w:b/>
          <w:sz w:val="26"/>
          <w:szCs w:val="26"/>
        </w:rPr>
        <w:tab/>
      </w:r>
      <w:proofErr w:type="gramStart"/>
      <w:r w:rsidRPr="000339D4">
        <w:rPr>
          <w:rStyle w:val="YoungMixChar"/>
          <w:b/>
          <w:sz w:val="26"/>
          <w:szCs w:val="26"/>
        </w:rPr>
        <w:t xml:space="preserve">D. </w:t>
      </w:r>
      <w:r w:rsidRPr="000339D4">
        <w:rPr>
          <w:sz w:val="26"/>
          <w:szCs w:val="26"/>
        </w:rPr>
        <w:t>diện tích hoang mạc lớn nhất thế giới.</w:t>
      </w:r>
      <w:proofErr w:type="gramEnd"/>
    </w:p>
    <w:p w14:paraId="38312A1C" w14:textId="77777777" w:rsidR="000339D4" w:rsidRPr="000339D4" w:rsidRDefault="000339D4" w:rsidP="000339D4">
      <w:pPr>
        <w:pStyle w:val="NormalWeb"/>
        <w:shd w:val="clear" w:color="auto" w:fill="FFFFFF"/>
        <w:spacing w:before="0" w:beforeAutospacing="0" w:after="0" w:afterAutospacing="0"/>
        <w:rPr>
          <w:b/>
          <w:sz w:val="26"/>
          <w:szCs w:val="26"/>
        </w:rPr>
      </w:pPr>
      <w:r w:rsidRPr="000339D4">
        <w:rPr>
          <w:b/>
          <w:color w:val="000000"/>
          <w:sz w:val="26"/>
          <w:szCs w:val="26"/>
        </w:rPr>
        <w:t>Câu 4. Ở Bắc Mỹ, các trung tâm kinh tế quan trọng khu vực phía Nam là:</w:t>
      </w:r>
    </w:p>
    <w:p w14:paraId="51293607" w14:textId="77777777" w:rsidR="000339D4" w:rsidRPr="000339D4" w:rsidRDefault="000339D4" w:rsidP="000339D4">
      <w:pPr>
        <w:tabs>
          <w:tab w:val="left" w:pos="283"/>
          <w:tab w:val="left" w:pos="5528"/>
        </w:tabs>
        <w:rPr>
          <w:sz w:val="26"/>
          <w:szCs w:val="26"/>
        </w:rPr>
      </w:pPr>
      <w:r w:rsidRPr="000339D4">
        <w:rPr>
          <w:rStyle w:val="YoungMixChar"/>
          <w:b/>
          <w:sz w:val="26"/>
          <w:szCs w:val="26"/>
        </w:rPr>
        <w:tab/>
        <w:t xml:space="preserve">A. </w:t>
      </w:r>
      <w:r w:rsidRPr="000339D4">
        <w:rPr>
          <w:sz w:val="26"/>
          <w:szCs w:val="26"/>
        </w:rPr>
        <w:t>Xan-phran-xi-cô, Lốt-an-giơ-lét.</w:t>
      </w:r>
      <w:r w:rsidRPr="000339D4">
        <w:rPr>
          <w:rStyle w:val="YoungMixChar"/>
          <w:b/>
          <w:sz w:val="26"/>
          <w:szCs w:val="26"/>
        </w:rPr>
        <w:tab/>
        <w:t xml:space="preserve">B. </w:t>
      </w:r>
      <w:r w:rsidRPr="000339D4">
        <w:rPr>
          <w:sz w:val="26"/>
          <w:szCs w:val="26"/>
        </w:rPr>
        <w:t>Niu-Oóc, Oa-sinh-tơn</w:t>
      </w:r>
    </w:p>
    <w:p w14:paraId="350A9624" w14:textId="77777777" w:rsidR="000339D4" w:rsidRPr="000339D4" w:rsidRDefault="000339D4" w:rsidP="000339D4">
      <w:pPr>
        <w:tabs>
          <w:tab w:val="left" w:pos="283"/>
          <w:tab w:val="left" w:pos="5528"/>
        </w:tabs>
        <w:rPr>
          <w:sz w:val="26"/>
          <w:szCs w:val="26"/>
        </w:rPr>
      </w:pPr>
      <w:r w:rsidRPr="000339D4">
        <w:rPr>
          <w:rStyle w:val="YoungMixChar"/>
          <w:b/>
          <w:sz w:val="26"/>
          <w:szCs w:val="26"/>
        </w:rPr>
        <w:tab/>
        <w:t xml:space="preserve">C. </w:t>
      </w:r>
      <w:r w:rsidRPr="000339D4">
        <w:rPr>
          <w:sz w:val="26"/>
          <w:szCs w:val="26"/>
          <w:lang w:val="fr-FR"/>
        </w:rPr>
        <w:t>Môn-trê-an, Si-ca-gô.</w:t>
      </w:r>
      <w:r w:rsidRPr="000339D4">
        <w:rPr>
          <w:rStyle w:val="YoungMixChar"/>
          <w:b/>
          <w:sz w:val="26"/>
          <w:szCs w:val="26"/>
        </w:rPr>
        <w:tab/>
        <w:t xml:space="preserve">D. </w:t>
      </w:r>
      <w:r w:rsidRPr="000339D4">
        <w:rPr>
          <w:sz w:val="26"/>
          <w:szCs w:val="26"/>
          <w:lang w:val="fr-FR"/>
        </w:rPr>
        <w:t>Hau-xtơn, Niu Oóc-lin.</w:t>
      </w:r>
    </w:p>
    <w:p w14:paraId="722EB69F" w14:textId="77777777" w:rsidR="000339D4" w:rsidRPr="000339D4" w:rsidRDefault="000339D4" w:rsidP="000339D4">
      <w:pPr>
        <w:pStyle w:val="NormalWeb"/>
        <w:spacing w:before="0" w:beforeAutospacing="0" w:after="0" w:afterAutospacing="0"/>
        <w:jc w:val="both"/>
        <w:rPr>
          <w:b/>
          <w:bCs/>
          <w:sz w:val="26"/>
          <w:szCs w:val="26"/>
          <w:lang w:val="fr-FR"/>
        </w:rPr>
      </w:pPr>
      <w:r w:rsidRPr="000339D4">
        <w:rPr>
          <w:b/>
          <w:color w:val="000000"/>
          <w:sz w:val="26"/>
          <w:szCs w:val="26"/>
        </w:rPr>
        <w:t xml:space="preserve">Câu 5. </w:t>
      </w:r>
      <w:r w:rsidRPr="000339D4">
        <w:rPr>
          <w:b/>
          <w:bCs/>
          <w:color w:val="000000"/>
          <w:sz w:val="26"/>
          <w:szCs w:val="26"/>
          <w:lang w:val="fr-FR"/>
        </w:rPr>
        <w:t>Châu Mỹ có diện tích lớn thứ mấy trên thế giới ?</w:t>
      </w:r>
    </w:p>
    <w:p w14:paraId="0520DFE9" w14:textId="77777777" w:rsidR="000339D4" w:rsidRPr="000339D4" w:rsidRDefault="000339D4" w:rsidP="000339D4">
      <w:pPr>
        <w:tabs>
          <w:tab w:val="left" w:pos="283"/>
          <w:tab w:val="left" w:pos="2906"/>
          <w:tab w:val="left" w:pos="5528"/>
          <w:tab w:val="left" w:pos="8150"/>
        </w:tabs>
        <w:rPr>
          <w:sz w:val="26"/>
          <w:szCs w:val="26"/>
        </w:rPr>
      </w:pPr>
      <w:r w:rsidRPr="000339D4">
        <w:rPr>
          <w:rStyle w:val="YoungMixChar"/>
          <w:b/>
          <w:sz w:val="26"/>
          <w:szCs w:val="26"/>
        </w:rPr>
        <w:tab/>
        <w:t xml:space="preserve">A. </w:t>
      </w:r>
      <w:r w:rsidRPr="000339D4">
        <w:rPr>
          <w:sz w:val="26"/>
          <w:szCs w:val="26"/>
          <w:lang w:val="fr-FR"/>
        </w:rPr>
        <w:t>Thứ 1</w:t>
      </w:r>
      <w:r w:rsidRPr="000339D4">
        <w:rPr>
          <w:rStyle w:val="YoungMixChar"/>
          <w:b/>
          <w:sz w:val="26"/>
          <w:szCs w:val="26"/>
        </w:rPr>
        <w:tab/>
        <w:t xml:space="preserve">B. </w:t>
      </w:r>
      <w:r w:rsidRPr="000339D4">
        <w:rPr>
          <w:sz w:val="26"/>
          <w:szCs w:val="26"/>
          <w:lang w:val="fr-FR"/>
        </w:rPr>
        <w:t>Thứ 2</w:t>
      </w:r>
      <w:r w:rsidRPr="000339D4">
        <w:rPr>
          <w:rStyle w:val="YoungMixChar"/>
          <w:b/>
          <w:sz w:val="26"/>
          <w:szCs w:val="26"/>
        </w:rPr>
        <w:tab/>
        <w:t xml:space="preserve">C. </w:t>
      </w:r>
      <w:r w:rsidRPr="000339D4">
        <w:rPr>
          <w:sz w:val="26"/>
          <w:szCs w:val="26"/>
          <w:lang w:val="fr-FR"/>
        </w:rPr>
        <w:t>Thứ 3</w:t>
      </w:r>
      <w:r w:rsidRPr="000339D4">
        <w:rPr>
          <w:rStyle w:val="YoungMixChar"/>
          <w:b/>
          <w:sz w:val="26"/>
          <w:szCs w:val="26"/>
        </w:rPr>
        <w:tab/>
        <w:t xml:space="preserve">D. </w:t>
      </w:r>
      <w:r w:rsidRPr="000339D4">
        <w:rPr>
          <w:sz w:val="26"/>
          <w:szCs w:val="26"/>
          <w:lang w:val="fr-FR"/>
        </w:rPr>
        <w:t>Thứ 5</w:t>
      </w:r>
    </w:p>
    <w:p w14:paraId="593AA1B8" w14:textId="77777777" w:rsidR="000339D4" w:rsidRPr="000339D4" w:rsidRDefault="000339D4" w:rsidP="000339D4">
      <w:pPr>
        <w:pStyle w:val="NormalWeb"/>
        <w:spacing w:before="0" w:beforeAutospacing="0" w:after="0" w:afterAutospacing="0"/>
        <w:jc w:val="both"/>
        <w:rPr>
          <w:b/>
          <w:sz w:val="26"/>
          <w:szCs w:val="26"/>
          <w:lang w:val="fr-FR"/>
        </w:rPr>
      </w:pPr>
      <w:r w:rsidRPr="000339D4">
        <w:rPr>
          <w:b/>
          <w:color w:val="000000"/>
          <w:sz w:val="26"/>
          <w:szCs w:val="26"/>
        </w:rPr>
        <w:t xml:space="preserve">Câu 6. </w:t>
      </w:r>
      <w:r w:rsidRPr="000339D4">
        <w:rPr>
          <w:b/>
          <w:color w:val="000000"/>
          <w:sz w:val="26"/>
          <w:szCs w:val="26"/>
          <w:lang w:val="fr-FR"/>
        </w:rPr>
        <w:t>Sự sa sút của ngành công nghiệp truyền thống của vùng Đông Bắc Hoa Kì</w:t>
      </w:r>
      <w:r w:rsidRPr="000339D4">
        <w:rPr>
          <w:b/>
          <w:color w:val="000000"/>
          <w:sz w:val="26"/>
          <w:szCs w:val="26"/>
        </w:rPr>
        <w:t xml:space="preserve"> </w:t>
      </w:r>
      <w:r w:rsidRPr="000339D4">
        <w:rPr>
          <w:b/>
          <w:i/>
          <w:iCs/>
          <w:color w:val="000000"/>
          <w:sz w:val="26"/>
          <w:szCs w:val="26"/>
          <w:u w:val="single"/>
          <w:lang w:val="fr-FR"/>
        </w:rPr>
        <w:t>không</w:t>
      </w:r>
      <w:r w:rsidRPr="000339D4">
        <w:rPr>
          <w:b/>
          <w:color w:val="000000"/>
          <w:sz w:val="26"/>
          <w:szCs w:val="26"/>
          <w:lang w:val="fr-FR"/>
        </w:rPr>
        <w:t xml:space="preserve"> phải là do:</w:t>
      </w:r>
    </w:p>
    <w:p w14:paraId="395AF2E6" w14:textId="77777777" w:rsidR="000339D4" w:rsidRPr="000339D4" w:rsidRDefault="000339D4" w:rsidP="000339D4">
      <w:pPr>
        <w:tabs>
          <w:tab w:val="left" w:pos="283"/>
          <w:tab w:val="left" w:pos="5528"/>
        </w:tabs>
        <w:rPr>
          <w:sz w:val="26"/>
          <w:szCs w:val="26"/>
        </w:rPr>
      </w:pPr>
      <w:r w:rsidRPr="000339D4">
        <w:rPr>
          <w:rStyle w:val="YoungMixChar"/>
          <w:b/>
          <w:sz w:val="26"/>
          <w:szCs w:val="26"/>
        </w:rPr>
        <w:tab/>
        <w:t xml:space="preserve">A. </w:t>
      </w:r>
      <w:r w:rsidRPr="000339D4">
        <w:rPr>
          <w:sz w:val="26"/>
          <w:szCs w:val="26"/>
          <w:lang w:val="fr-FR"/>
        </w:rPr>
        <w:t>trình độ kĩ thuật chưa cao</w:t>
      </w:r>
      <w:r w:rsidRPr="000339D4">
        <w:rPr>
          <w:rStyle w:val="YoungMixChar"/>
          <w:b/>
          <w:sz w:val="26"/>
          <w:szCs w:val="26"/>
        </w:rPr>
        <w:tab/>
        <w:t xml:space="preserve">B. </w:t>
      </w:r>
      <w:r w:rsidRPr="000339D4">
        <w:rPr>
          <w:sz w:val="26"/>
          <w:szCs w:val="26"/>
          <w:lang w:val="fr-FR"/>
        </w:rPr>
        <w:t>thiếu thị trường tiêu thụ</w:t>
      </w:r>
    </w:p>
    <w:p w14:paraId="71254056" w14:textId="77777777" w:rsidR="000339D4" w:rsidRPr="000339D4" w:rsidRDefault="000339D4" w:rsidP="000339D4">
      <w:pPr>
        <w:tabs>
          <w:tab w:val="left" w:pos="283"/>
          <w:tab w:val="left" w:pos="5528"/>
        </w:tabs>
        <w:rPr>
          <w:sz w:val="26"/>
          <w:szCs w:val="26"/>
        </w:rPr>
      </w:pPr>
      <w:r w:rsidRPr="000339D4">
        <w:rPr>
          <w:rStyle w:val="YoungMixChar"/>
          <w:b/>
          <w:sz w:val="26"/>
          <w:szCs w:val="26"/>
        </w:rPr>
        <w:tab/>
        <w:t xml:space="preserve">C. </w:t>
      </w:r>
      <w:r w:rsidRPr="000339D4">
        <w:rPr>
          <w:sz w:val="26"/>
          <w:szCs w:val="26"/>
          <w:lang w:val="fr-FR"/>
        </w:rPr>
        <w:t xml:space="preserve">thiếu </w:t>
      </w:r>
      <w:proofErr w:type="gramStart"/>
      <w:r w:rsidRPr="000339D4">
        <w:rPr>
          <w:sz w:val="26"/>
          <w:szCs w:val="26"/>
          <w:lang w:val="fr-FR"/>
        </w:rPr>
        <w:t>lao</w:t>
      </w:r>
      <w:proofErr w:type="gramEnd"/>
      <w:r w:rsidRPr="000339D4">
        <w:rPr>
          <w:sz w:val="26"/>
          <w:szCs w:val="26"/>
          <w:lang w:val="fr-FR"/>
        </w:rPr>
        <w:t xml:space="preserve"> động và nguyên liệu</w:t>
      </w:r>
      <w:r w:rsidRPr="000339D4">
        <w:rPr>
          <w:rStyle w:val="YoungMixChar"/>
          <w:b/>
          <w:sz w:val="26"/>
          <w:szCs w:val="26"/>
        </w:rPr>
        <w:tab/>
        <w:t xml:space="preserve">D. </w:t>
      </w:r>
      <w:r w:rsidRPr="000339D4">
        <w:rPr>
          <w:sz w:val="26"/>
          <w:szCs w:val="26"/>
          <w:lang w:val="fr-FR"/>
        </w:rPr>
        <w:t>lịch sử định cư lâu đời.</w:t>
      </w:r>
    </w:p>
    <w:p w14:paraId="3D221AD4" w14:textId="77777777" w:rsidR="000339D4" w:rsidRPr="000339D4" w:rsidRDefault="000339D4" w:rsidP="000339D4">
      <w:pPr>
        <w:pStyle w:val="NormalWeb"/>
        <w:spacing w:before="0" w:beforeAutospacing="0" w:after="0" w:afterAutospacing="0"/>
        <w:jc w:val="both"/>
        <w:rPr>
          <w:b/>
          <w:bCs/>
          <w:sz w:val="26"/>
          <w:szCs w:val="26"/>
        </w:rPr>
      </w:pPr>
      <w:r w:rsidRPr="000339D4">
        <w:rPr>
          <w:b/>
          <w:color w:val="000000"/>
          <w:sz w:val="26"/>
          <w:szCs w:val="26"/>
        </w:rPr>
        <w:t xml:space="preserve">Câu 7. </w:t>
      </w:r>
      <w:r w:rsidRPr="000339D4">
        <w:rPr>
          <w:b/>
          <w:bCs/>
          <w:color w:val="000000"/>
          <w:sz w:val="26"/>
          <w:szCs w:val="26"/>
          <w:lang w:val="fr-FR"/>
        </w:rPr>
        <w:t>Thành phần dân cư ở Bắc Mỹ có đặc điểm gì?</w:t>
      </w:r>
    </w:p>
    <w:p w14:paraId="606C0CF5" w14:textId="77777777" w:rsidR="000339D4" w:rsidRPr="000339D4" w:rsidRDefault="000339D4" w:rsidP="000339D4">
      <w:pPr>
        <w:tabs>
          <w:tab w:val="left" w:pos="283"/>
        </w:tabs>
        <w:rPr>
          <w:sz w:val="26"/>
          <w:szCs w:val="26"/>
        </w:rPr>
      </w:pPr>
      <w:r w:rsidRPr="000339D4">
        <w:rPr>
          <w:rStyle w:val="YoungMixChar"/>
          <w:b/>
          <w:sz w:val="26"/>
          <w:szCs w:val="26"/>
        </w:rPr>
        <w:tab/>
      </w:r>
      <w:proofErr w:type="gramStart"/>
      <w:r w:rsidRPr="000339D4">
        <w:rPr>
          <w:rStyle w:val="YoungMixChar"/>
          <w:b/>
          <w:sz w:val="26"/>
          <w:szCs w:val="26"/>
        </w:rPr>
        <w:t xml:space="preserve">A. </w:t>
      </w:r>
      <w:r w:rsidRPr="000339D4">
        <w:rPr>
          <w:bCs/>
          <w:sz w:val="26"/>
          <w:szCs w:val="26"/>
        </w:rPr>
        <w:t>Đa dạng.</w:t>
      </w:r>
      <w:proofErr w:type="gramEnd"/>
    </w:p>
    <w:p w14:paraId="2C39F9F5" w14:textId="77777777" w:rsidR="000339D4" w:rsidRPr="000339D4" w:rsidRDefault="000339D4" w:rsidP="000339D4">
      <w:pPr>
        <w:tabs>
          <w:tab w:val="left" w:pos="283"/>
        </w:tabs>
        <w:rPr>
          <w:sz w:val="26"/>
          <w:szCs w:val="26"/>
        </w:rPr>
      </w:pPr>
      <w:r w:rsidRPr="000339D4">
        <w:rPr>
          <w:rStyle w:val="YoungMixChar"/>
          <w:b/>
          <w:sz w:val="26"/>
          <w:szCs w:val="26"/>
        </w:rPr>
        <w:tab/>
        <w:t xml:space="preserve">B. </w:t>
      </w:r>
      <w:r w:rsidRPr="000339D4">
        <w:rPr>
          <w:bCs/>
          <w:sz w:val="26"/>
          <w:szCs w:val="26"/>
        </w:rPr>
        <w:t>Không đa dạng.</w:t>
      </w:r>
    </w:p>
    <w:p w14:paraId="4736F582" w14:textId="77777777" w:rsidR="000339D4" w:rsidRPr="000339D4" w:rsidRDefault="000339D4" w:rsidP="000339D4">
      <w:pPr>
        <w:tabs>
          <w:tab w:val="left" w:pos="283"/>
        </w:tabs>
        <w:rPr>
          <w:sz w:val="26"/>
          <w:szCs w:val="26"/>
        </w:rPr>
      </w:pPr>
      <w:r w:rsidRPr="000339D4">
        <w:rPr>
          <w:rStyle w:val="YoungMixChar"/>
          <w:b/>
          <w:sz w:val="26"/>
          <w:szCs w:val="26"/>
        </w:rPr>
        <w:tab/>
        <w:t xml:space="preserve">C. </w:t>
      </w:r>
      <w:r w:rsidRPr="000339D4">
        <w:rPr>
          <w:bCs/>
          <w:sz w:val="26"/>
          <w:szCs w:val="26"/>
        </w:rPr>
        <w:t>Có một chủng tộc duy nhất.</w:t>
      </w:r>
    </w:p>
    <w:p w14:paraId="22755D56" w14:textId="77777777" w:rsidR="000339D4" w:rsidRPr="000339D4" w:rsidRDefault="000339D4" w:rsidP="000339D4">
      <w:pPr>
        <w:tabs>
          <w:tab w:val="left" w:pos="283"/>
        </w:tabs>
        <w:rPr>
          <w:sz w:val="26"/>
          <w:szCs w:val="26"/>
        </w:rPr>
      </w:pPr>
      <w:r w:rsidRPr="000339D4">
        <w:rPr>
          <w:rStyle w:val="YoungMixChar"/>
          <w:b/>
          <w:sz w:val="26"/>
          <w:szCs w:val="26"/>
        </w:rPr>
        <w:tab/>
        <w:t xml:space="preserve">D. </w:t>
      </w:r>
      <w:r w:rsidRPr="000339D4">
        <w:rPr>
          <w:bCs/>
          <w:sz w:val="26"/>
          <w:szCs w:val="26"/>
        </w:rPr>
        <w:t>Chủ yếu là người di cư từ châu Âu sang</w:t>
      </w:r>
    </w:p>
    <w:p w14:paraId="0B8A6F4E" w14:textId="77777777" w:rsidR="000339D4" w:rsidRPr="000339D4" w:rsidRDefault="000339D4" w:rsidP="000339D4">
      <w:pPr>
        <w:rPr>
          <w:b/>
          <w:sz w:val="26"/>
          <w:szCs w:val="26"/>
          <w:lang w:val="vi-VN"/>
        </w:rPr>
      </w:pPr>
      <w:proofErr w:type="gramStart"/>
      <w:r w:rsidRPr="000339D4">
        <w:rPr>
          <w:b/>
          <w:sz w:val="26"/>
          <w:szCs w:val="26"/>
        </w:rPr>
        <w:t>Câu 8.</w:t>
      </w:r>
      <w:proofErr w:type="gramEnd"/>
      <w:r w:rsidRPr="000339D4">
        <w:rPr>
          <w:b/>
          <w:sz w:val="26"/>
          <w:szCs w:val="26"/>
        </w:rPr>
        <w:t xml:space="preserve"> </w:t>
      </w:r>
      <w:r w:rsidRPr="000339D4">
        <w:rPr>
          <w:b/>
          <w:sz w:val="26"/>
          <w:szCs w:val="26"/>
          <w:lang w:val="vi-VN"/>
        </w:rPr>
        <w:t>Các cuộc xung đột quân sự diễn ra ở Châu Phi để lại hậu quả nào sau đây?</w:t>
      </w:r>
    </w:p>
    <w:p w14:paraId="58DCCC9D" w14:textId="77777777" w:rsidR="000339D4" w:rsidRPr="000339D4" w:rsidRDefault="000339D4" w:rsidP="000339D4">
      <w:pPr>
        <w:tabs>
          <w:tab w:val="left" w:pos="283"/>
        </w:tabs>
        <w:rPr>
          <w:sz w:val="26"/>
          <w:szCs w:val="26"/>
        </w:rPr>
      </w:pPr>
      <w:r w:rsidRPr="000339D4">
        <w:rPr>
          <w:rStyle w:val="YoungMixChar"/>
          <w:b/>
          <w:sz w:val="26"/>
          <w:szCs w:val="26"/>
        </w:rPr>
        <w:tab/>
        <w:t xml:space="preserve">A. </w:t>
      </w:r>
      <w:r w:rsidRPr="000339D4">
        <w:rPr>
          <w:sz w:val="26"/>
          <w:szCs w:val="26"/>
        </w:rPr>
        <w:t>Làm tăng nạn đói, bệnh tật, di cư.</w:t>
      </w:r>
    </w:p>
    <w:p w14:paraId="29A2959A" w14:textId="77777777" w:rsidR="000339D4" w:rsidRPr="000339D4" w:rsidRDefault="000339D4" w:rsidP="000339D4">
      <w:pPr>
        <w:tabs>
          <w:tab w:val="left" w:pos="283"/>
        </w:tabs>
        <w:rPr>
          <w:sz w:val="26"/>
          <w:szCs w:val="26"/>
        </w:rPr>
      </w:pPr>
      <w:r w:rsidRPr="000339D4">
        <w:rPr>
          <w:rStyle w:val="YoungMixChar"/>
          <w:b/>
          <w:sz w:val="26"/>
          <w:szCs w:val="26"/>
        </w:rPr>
        <w:tab/>
        <w:t xml:space="preserve">B. </w:t>
      </w:r>
      <w:r w:rsidRPr="000339D4">
        <w:rPr>
          <w:sz w:val="26"/>
          <w:szCs w:val="26"/>
        </w:rPr>
        <w:t xml:space="preserve">Tăng </w:t>
      </w:r>
      <w:proofErr w:type="gramStart"/>
      <w:r w:rsidRPr="000339D4">
        <w:rPr>
          <w:sz w:val="26"/>
          <w:szCs w:val="26"/>
        </w:rPr>
        <w:t>thu</w:t>
      </w:r>
      <w:proofErr w:type="gramEnd"/>
      <w:r w:rsidRPr="000339D4">
        <w:rPr>
          <w:sz w:val="26"/>
          <w:szCs w:val="26"/>
        </w:rPr>
        <w:t xml:space="preserve"> nhập nhờ buôn bán vũ khí.</w:t>
      </w:r>
    </w:p>
    <w:p w14:paraId="5D52045E" w14:textId="77777777" w:rsidR="000339D4" w:rsidRPr="000339D4" w:rsidRDefault="000339D4" w:rsidP="000339D4">
      <w:pPr>
        <w:tabs>
          <w:tab w:val="left" w:pos="283"/>
        </w:tabs>
        <w:rPr>
          <w:sz w:val="26"/>
          <w:szCs w:val="26"/>
        </w:rPr>
      </w:pPr>
      <w:r w:rsidRPr="000339D4">
        <w:rPr>
          <w:rStyle w:val="YoungMixChar"/>
          <w:b/>
          <w:sz w:val="26"/>
          <w:szCs w:val="26"/>
        </w:rPr>
        <w:tab/>
        <w:t xml:space="preserve">C. </w:t>
      </w:r>
      <w:r w:rsidRPr="000339D4">
        <w:rPr>
          <w:sz w:val="26"/>
          <w:szCs w:val="26"/>
        </w:rPr>
        <w:t>Tỉ lệ gia tăng dân số tự nhiên giảm.</w:t>
      </w:r>
    </w:p>
    <w:p w14:paraId="2E7E78AB" w14:textId="77777777" w:rsidR="000339D4" w:rsidRPr="000339D4" w:rsidRDefault="000339D4" w:rsidP="000339D4">
      <w:pPr>
        <w:tabs>
          <w:tab w:val="left" w:pos="283"/>
        </w:tabs>
        <w:rPr>
          <w:sz w:val="26"/>
          <w:szCs w:val="26"/>
        </w:rPr>
      </w:pPr>
      <w:r w:rsidRPr="000339D4">
        <w:rPr>
          <w:rStyle w:val="YoungMixChar"/>
          <w:b/>
          <w:sz w:val="26"/>
          <w:szCs w:val="26"/>
        </w:rPr>
        <w:tab/>
        <w:t xml:space="preserve">D. </w:t>
      </w:r>
      <w:r w:rsidRPr="000339D4">
        <w:rPr>
          <w:sz w:val="26"/>
          <w:szCs w:val="26"/>
        </w:rPr>
        <w:t>Mỗi năm có hàng chục triệu người dân bị nạn đói đe dọa</w:t>
      </w:r>
    </w:p>
    <w:p w14:paraId="44E80EE3" w14:textId="77777777" w:rsidR="000339D4" w:rsidRPr="000339D4" w:rsidRDefault="000339D4" w:rsidP="000339D4">
      <w:pPr>
        <w:shd w:val="clear" w:color="auto" w:fill="FFFFFF"/>
        <w:rPr>
          <w:b/>
          <w:sz w:val="26"/>
          <w:szCs w:val="26"/>
          <w:lang w:val="vi-VN"/>
        </w:rPr>
      </w:pPr>
      <w:proofErr w:type="gramStart"/>
      <w:r w:rsidRPr="000339D4">
        <w:rPr>
          <w:b/>
          <w:sz w:val="26"/>
          <w:szCs w:val="26"/>
        </w:rPr>
        <w:t>Câu 9.</w:t>
      </w:r>
      <w:proofErr w:type="gramEnd"/>
      <w:r w:rsidRPr="000339D4">
        <w:rPr>
          <w:b/>
          <w:sz w:val="26"/>
          <w:szCs w:val="26"/>
        </w:rPr>
        <w:t xml:space="preserve"> </w:t>
      </w:r>
      <w:r w:rsidRPr="000339D4">
        <w:rPr>
          <w:b/>
          <w:sz w:val="26"/>
          <w:szCs w:val="26"/>
          <w:lang w:val="vi-VN"/>
        </w:rPr>
        <w:t>Năm 1042, nhà Lý đã cho ban hành bộ luật nào?</w:t>
      </w:r>
    </w:p>
    <w:p w14:paraId="15900158" w14:textId="77777777" w:rsidR="000339D4" w:rsidRPr="000339D4" w:rsidRDefault="000339D4" w:rsidP="000339D4">
      <w:pPr>
        <w:tabs>
          <w:tab w:val="left" w:pos="283"/>
          <w:tab w:val="left" w:pos="2906"/>
          <w:tab w:val="left" w:pos="5528"/>
          <w:tab w:val="left" w:pos="8150"/>
        </w:tabs>
        <w:rPr>
          <w:sz w:val="26"/>
          <w:szCs w:val="26"/>
        </w:rPr>
      </w:pPr>
      <w:r w:rsidRPr="000339D4">
        <w:rPr>
          <w:rStyle w:val="YoungMixChar"/>
          <w:b/>
          <w:sz w:val="26"/>
          <w:szCs w:val="26"/>
        </w:rPr>
        <w:tab/>
        <w:t xml:space="preserve">A. </w:t>
      </w:r>
      <w:r w:rsidRPr="000339D4">
        <w:rPr>
          <w:sz w:val="26"/>
          <w:szCs w:val="26"/>
          <w:lang w:val="vi-VN"/>
        </w:rPr>
        <w:t xml:space="preserve">Hình </w:t>
      </w:r>
      <w:proofErr w:type="gramStart"/>
      <w:r w:rsidRPr="000339D4">
        <w:rPr>
          <w:sz w:val="26"/>
          <w:szCs w:val="26"/>
          <w:lang w:val="vi-VN"/>
        </w:rPr>
        <w:t>thư</w:t>
      </w:r>
      <w:proofErr w:type="gramEnd"/>
      <w:r w:rsidRPr="000339D4">
        <w:rPr>
          <w:sz w:val="26"/>
          <w:szCs w:val="26"/>
          <w:lang w:val="vi-VN"/>
        </w:rPr>
        <w:t>.</w:t>
      </w:r>
      <w:r w:rsidRPr="000339D4">
        <w:rPr>
          <w:rStyle w:val="YoungMixChar"/>
          <w:b/>
          <w:sz w:val="26"/>
          <w:szCs w:val="26"/>
        </w:rPr>
        <w:tab/>
        <w:t xml:space="preserve">B. </w:t>
      </w:r>
      <w:r w:rsidRPr="000339D4">
        <w:rPr>
          <w:sz w:val="26"/>
          <w:szCs w:val="26"/>
          <w:lang w:val="vi-VN"/>
        </w:rPr>
        <w:t>Hình luật.</w:t>
      </w:r>
      <w:r w:rsidRPr="000339D4">
        <w:rPr>
          <w:rStyle w:val="YoungMixChar"/>
          <w:b/>
          <w:sz w:val="26"/>
          <w:szCs w:val="26"/>
        </w:rPr>
        <w:tab/>
      </w:r>
      <w:proofErr w:type="gramStart"/>
      <w:r w:rsidRPr="000339D4">
        <w:rPr>
          <w:rStyle w:val="YoungMixChar"/>
          <w:b/>
          <w:sz w:val="26"/>
          <w:szCs w:val="26"/>
        </w:rPr>
        <w:t xml:space="preserve">C. </w:t>
      </w:r>
      <w:r w:rsidRPr="000339D4">
        <w:rPr>
          <w:sz w:val="26"/>
          <w:szCs w:val="26"/>
          <w:lang w:val="vi-VN"/>
        </w:rPr>
        <w:t>Luật Hồng Đức.</w:t>
      </w:r>
      <w:r w:rsidRPr="000339D4">
        <w:rPr>
          <w:rStyle w:val="YoungMixChar"/>
          <w:b/>
          <w:sz w:val="26"/>
          <w:szCs w:val="26"/>
        </w:rPr>
        <w:tab/>
        <w:t xml:space="preserve">D. </w:t>
      </w:r>
      <w:r w:rsidRPr="000339D4">
        <w:rPr>
          <w:sz w:val="26"/>
          <w:szCs w:val="26"/>
          <w:lang w:val="vi-VN"/>
        </w:rPr>
        <w:t>Luật Gia Long.</w:t>
      </w:r>
      <w:proofErr w:type="gramEnd"/>
    </w:p>
    <w:p w14:paraId="50904F81" w14:textId="77777777" w:rsidR="000339D4" w:rsidRPr="000339D4" w:rsidRDefault="000339D4" w:rsidP="000339D4">
      <w:pPr>
        <w:shd w:val="clear" w:color="auto" w:fill="FFFFFF"/>
        <w:rPr>
          <w:b/>
          <w:sz w:val="26"/>
          <w:szCs w:val="26"/>
          <w:lang w:val="vi-VN"/>
        </w:rPr>
      </w:pPr>
      <w:proofErr w:type="gramStart"/>
      <w:r w:rsidRPr="000339D4">
        <w:rPr>
          <w:b/>
          <w:sz w:val="26"/>
          <w:szCs w:val="26"/>
        </w:rPr>
        <w:t>Câu 10.</w:t>
      </w:r>
      <w:proofErr w:type="gramEnd"/>
      <w:r w:rsidRPr="000339D4">
        <w:rPr>
          <w:b/>
          <w:sz w:val="26"/>
          <w:szCs w:val="26"/>
        </w:rPr>
        <w:t xml:space="preserve"> </w:t>
      </w:r>
      <w:r w:rsidRPr="000339D4">
        <w:rPr>
          <w:b/>
          <w:sz w:val="26"/>
          <w:szCs w:val="26"/>
          <w:lang w:val="vi-VN"/>
        </w:rPr>
        <w:t>Nội dung nào sau đây phản ánh đúng về chính sách đối ngoại của nhà Lý?</w:t>
      </w:r>
    </w:p>
    <w:p w14:paraId="4B46ED17" w14:textId="77777777" w:rsidR="000339D4" w:rsidRPr="000339D4" w:rsidRDefault="000339D4" w:rsidP="000339D4">
      <w:pPr>
        <w:tabs>
          <w:tab w:val="left" w:pos="283"/>
        </w:tabs>
        <w:rPr>
          <w:sz w:val="26"/>
          <w:szCs w:val="26"/>
        </w:rPr>
      </w:pPr>
      <w:r w:rsidRPr="000339D4">
        <w:rPr>
          <w:rStyle w:val="YoungMixChar"/>
          <w:b/>
          <w:sz w:val="26"/>
          <w:szCs w:val="26"/>
        </w:rPr>
        <w:tab/>
      </w:r>
      <w:proofErr w:type="gramStart"/>
      <w:r w:rsidRPr="000339D4">
        <w:rPr>
          <w:rStyle w:val="YoungMixChar"/>
          <w:b/>
          <w:sz w:val="26"/>
          <w:szCs w:val="26"/>
        </w:rPr>
        <w:t xml:space="preserve">A. </w:t>
      </w:r>
      <w:r w:rsidRPr="000339D4">
        <w:rPr>
          <w:sz w:val="26"/>
          <w:szCs w:val="26"/>
          <w:lang w:val="vi-VN"/>
        </w:rPr>
        <w:t>“Bế quan tỏa cảng”, không giao lưu với bất kì nước nào.</w:t>
      </w:r>
      <w:proofErr w:type="gramEnd"/>
    </w:p>
    <w:p w14:paraId="7B027467" w14:textId="77777777" w:rsidR="000339D4" w:rsidRPr="000339D4" w:rsidRDefault="000339D4" w:rsidP="000339D4">
      <w:pPr>
        <w:tabs>
          <w:tab w:val="left" w:pos="283"/>
        </w:tabs>
        <w:rPr>
          <w:sz w:val="26"/>
          <w:szCs w:val="26"/>
        </w:rPr>
      </w:pPr>
      <w:r w:rsidRPr="000339D4">
        <w:rPr>
          <w:rStyle w:val="YoungMixChar"/>
          <w:b/>
          <w:sz w:val="26"/>
          <w:szCs w:val="26"/>
        </w:rPr>
        <w:tab/>
        <w:t xml:space="preserve">B. </w:t>
      </w:r>
      <w:r w:rsidRPr="000339D4">
        <w:rPr>
          <w:sz w:val="26"/>
          <w:szCs w:val="26"/>
          <w:lang w:val="vi-VN"/>
        </w:rPr>
        <w:t>Thần phục và lệ thuộc hoàn toàn vào phong kiến phương Bắc.</w:t>
      </w:r>
    </w:p>
    <w:p w14:paraId="28388696" w14:textId="77777777" w:rsidR="000339D4" w:rsidRPr="000339D4" w:rsidRDefault="000339D4" w:rsidP="000339D4">
      <w:pPr>
        <w:tabs>
          <w:tab w:val="left" w:pos="283"/>
        </w:tabs>
        <w:rPr>
          <w:sz w:val="26"/>
          <w:szCs w:val="26"/>
        </w:rPr>
      </w:pPr>
      <w:r w:rsidRPr="000339D4">
        <w:rPr>
          <w:rStyle w:val="YoungMixChar"/>
          <w:b/>
          <w:sz w:val="26"/>
          <w:szCs w:val="26"/>
        </w:rPr>
        <w:tab/>
        <w:t xml:space="preserve">C. </w:t>
      </w:r>
      <w:r w:rsidRPr="000339D4">
        <w:rPr>
          <w:sz w:val="26"/>
          <w:szCs w:val="26"/>
          <w:lang w:val="vi-VN"/>
        </w:rPr>
        <w:t>Tuyệt đối không giao thiệp với chính quyền phong kiến phương Bắc.</w:t>
      </w:r>
    </w:p>
    <w:p w14:paraId="1B8FE304" w14:textId="77777777" w:rsidR="000339D4" w:rsidRPr="000339D4" w:rsidRDefault="000339D4" w:rsidP="000339D4">
      <w:pPr>
        <w:tabs>
          <w:tab w:val="left" w:pos="283"/>
        </w:tabs>
        <w:rPr>
          <w:sz w:val="26"/>
          <w:szCs w:val="26"/>
        </w:rPr>
      </w:pPr>
      <w:r w:rsidRPr="000339D4">
        <w:rPr>
          <w:rStyle w:val="YoungMixChar"/>
          <w:b/>
          <w:sz w:val="26"/>
          <w:szCs w:val="26"/>
        </w:rPr>
        <w:tab/>
        <w:t xml:space="preserve">D. </w:t>
      </w:r>
      <w:r w:rsidRPr="000339D4">
        <w:rPr>
          <w:sz w:val="26"/>
          <w:szCs w:val="26"/>
          <w:lang w:val="vi-VN"/>
        </w:rPr>
        <w:t>Hòa hiếu với láng giềng nhưng kiên quyết đáp trả mọi âm mưu xâm lược.</w:t>
      </w:r>
    </w:p>
    <w:p w14:paraId="7A04BE9B" w14:textId="77777777" w:rsidR="000339D4" w:rsidRPr="000339D4" w:rsidRDefault="000339D4" w:rsidP="000339D4">
      <w:pPr>
        <w:shd w:val="clear" w:color="auto" w:fill="FFFFFF"/>
        <w:rPr>
          <w:b/>
          <w:sz w:val="26"/>
          <w:szCs w:val="26"/>
          <w:lang w:val="vi-VN"/>
        </w:rPr>
      </w:pPr>
      <w:proofErr w:type="gramStart"/>
      <w:r w:rsidRPr="000339D4">
        <w:rPr>
          <w:b/>
          <w:sz w:val="26"/>
          <w:szCs w:val="26"/>
        </w:rPr>
        <w:lastRenderedPageBreak/>
        <w:t>Câu 11.</w:t>
      </w:r>
      <w:proofErr w:type="gramEnd"/>
      <w:r w:rsidRPr="000339D4">
        <w:rPr>
          <w:b/>
          <w:sz w:val="26"/>
          <w:szCs w:val="26"/>
        </w:rPr>
        <w:t xml:space="preserve"> </w:t>
      </w:r>
      <w:r w:rsidRPr="000339D4">
        <w:rPr>
          <w:b/>
          <w:sz w:val="26"/>
          <w:szCs w:val="26"/>
          <w:lang w:val="vi-VN"/>
        </w:rPr>
        <w:t xml:space="preserve">Việc Lý Thường Kiệt chủ động giảng hòa với quân Tống </w:t>
      </w:r>
      <w:r w:rsidRPr="000339D4">
        <w:rPr>
          <w:b/>
          <w:i/>
          <w:sz w:val="26"/>
          <w:szCs w:val="26"/>
          <w:u w:val="single"/>
          <w:lang w:val="vi-VN"/>
        </w:rPr>
        <w:t>không</w:t>
      </w:r>
      <w:r w:rsidRPr="000339D4">
        <w:rPr>
          <w:b/>
          <w:i/>
          <w:sz w:val="26"/>
          <w:szCs w:val="26"/>
          <w:lang w:val="vi-VN"/>
        </w:rPr>
        <w:t xml:space="preserve"> </w:t>
      </w:r>
      <w:r w:rsidRPr="000339D4">
        <w:rPr>
          <w:b/>
          <w:sz w:val="26"/>
          <w:szCs w:val="26"/>
          <w:lang w:val="vi-VN"/>
        </w:rPr>
        <w:t>nhằm mục đích nào sau đây?</w:t>
      </w:r>
    </w:p>
    <w:p w14:paraId="23113C51" w14:textId="77777777" w:rsidR="000339D4" w:rsidRPr="000339D4" w:rsidRDefault="000339D4" w:rsidP="000339D4">
      <w:pPr>
        <w:tabs>
          <w:tab w:val="left" w:pos="283"/>
        </w:tabs>
        <w:rPr>
          <w:sz w:val="26"/>
          <w:szCs w:val="26"/>
        </w:rPr>
      </w:pPr>
      <w:r w:rsidRPr="000339D4">
        <w:rPr>
          <w:rStyle w:val="YoungMixChar"/>
          <w:b/>
          <w:sz w:val="26"/>
          <w:szCs w:val="26"/>
        </w:rPr>
        <w:tab/>
      </w:r>
      <w:proofErr w:type="gramStart"/>
      <w:r w:rsidRPr="000339D4">
        <w:rPr>
          <w:rStyle w:val="YoungMixChar"/>
          <w:b/>
          <w:sz w:val="26"/>
          <w:szCs w:val="26"/>
        </w:rPr>
        <w:t xml:space="preserve">A. </w:t>
      </w:r>
      <w:r w:rsidRPr="000339D4">
        <w:rPr>
          <w:sz w:val="26"/>
          <w:szCs w:val="26"/>
          <w:lang w:val="vi-VN"/>
        </w:rPr>
        <w:t>Đảm bảo quan hệ ngoại giao hòa hiếu với nhà Tống.</w:t>
      </w:r>
      <w:proofErr w:type="gramEnd"/>
    </w:p>
    <w:p w14:paraId="6743BA94" w14:textId="77777777" w:rsidR="000339D4" w:rsidRPr="000339D4" w:rsidRDefault="000339D4" w:rsidP="000339D4">
      <w:pPr>
        <w:tabs>
          <w:tab w:val="left" w:pos="283"/>
        </w:tabs>
        <w:rPr>
          <w:sz w:val="26"/>
          <w:szCs w:val="26"/>
        </w:rPr>
      </w:pPr>
      <w:r w:rsidRPr="000339D4">
        <w:rPr>
          <w:rStyle w:val="YoungMixChar"/>
          <w:b/>
          <w:sz w:val="26"/>
          <w:szCs w:val="26"/>
        </w:rPr>
        <w:tab/>
        <w:t xml:space="preserve">B. </w:t>
      </w:r>
      <w:r w:rsidRPr="000339D4">
        <w:rPr>
          <w:sz w:val="26"/>
          <w:szCs w:val="26"/>
          <w:lang w:val="vi-VN"/>
        </w:rPr>
        <w:t>Tránh hi sinh, tổn thất xương máu cho binh sĩ hai bên.</w:t>
      </w:r>
    </w:p>
    <w:p w14:paraId="2C59A0B9" w14:textId="77777777" w:rsidR="000339D4" w:rsidRPr="000339D4" w:rsidRDefault="000339D4" w:rsidP="000339D4">
      <w:pPr>
        <w:tabs>
          <w:tab w:val="left" w:pos="283"/>
        </w:tabs>
        <w:rPr>
          <w:sz w:val="26"/>
          <w:szCs w:val="26"/>
        </w:rPr>
      </w:pPr>
      <w:r w:rsidRPr="000339D4">
        <w:rPr>
          <w:rStyle w:val="YoungMixChar"/>
          <w:b/>
          <w:sz w:val="26"/>
          <w:szCs w:val="26"/>
        </w:rPr>
        <w:tab/>
        <w:t xml:space="preserve">C. </w:t>
      </w:r>
      <w:r w:rsidRPr="000339D4">
        <w:rPr>
          <w:sz w:val="26"/>
          <w:szCs w:val="26"/>
          <w:lang w:val="vi-VN"/>
        </w:rPr>
        <w:t>Tranh thủ thời gian hòa hoãn để xây dựng lại lực lượng.</w:t>
      </w:r>
    </w:p>
    <w:p w14:paraId="0577B4B3" w14:textId="77777777" w:rsidR="000339D4" w:rsidRPr="000339D4" w:rsidRDefault="000339D4" w:rsidP="000339D4">
      <w:pPr>
        <w:tabs>
          <w:tab w:val="left" w:pos="283"/>
        </w:tabs>
        <w:rPr>
          <w:sz w:val="26"/>
          <w:szCs w:val="26"/>
        </w:rPr>
      </w:pPr>
      <w:r w:rsidRPr="000339D4">
        <w:rPr>
          <w:rStyle w:val="YoungMixChar"/>
          <w:b/>
          <w:sz w:val="26"/>
          <w:szCs w:val="26"/>
        </w:rPr>
        <w:tab/>
        <w:t xml:space="preserve">D. </w:t>
      </w:r>
      <w:r w:rsidRPr="000339D4">
        <w:rPr>
          <w:sz w:val="26"/>
          <w:szCs w:val="26"/>
          <w:lang w:val="vi-VN"/>
        </w:rPr>
        <w:t>Thể hiện tinh thần nhân đạo của nhân dân Đại Việt.</w:t>
      </w:r>
    </w:p>
    <w:p w14:paraId="1713A8F6" w14:textId="69DB00A0" w:rsidR="004C4061" w:rsidRPr="004C4061" w:rsidRDefault="000339D4" w:rsidP="004C4061">
      <w:pPr>
        <w:shd w:val="clear" w:color="auto" w:fill="FFFFFF"/>
        <w:rPr>
          <w:b/>
          <w:color w:val="auto"/>
          <w:sz w:val="26"/>
          <w:szCs w:val="26"/>
        </w:rPr>
      </w:pPr>
      <w:proofErr w:type="gramStart"/>
      <w:r w:rsidRPr="004C4061">
        <w:rPr>
          <w:b/>
          <w:color w:val="auto"/>
          <w:sz w:val="26"/>
          <w:szCs w:val="26"/>
        </w:rPr>
        <w:t>Câu 12</w:t>
      </w:r>
      <w:r w:rsidR="004C4061" w:rsidRPr="004C4061">
        <w:rPr>
          <w:b/>
          <w:color w:val="auto"/>
          <w:sz w:val="26"/>
          <w:szCs w:val="26"/>
          <w:lang w:val="vi-VN"/>
        </w:rPr>
        <w:t>.</w:t>
      </w:r>
      <w:proofErr w:type="gramEnd"/>
      <w:r w:rsidR="004C4061" w:rsidRPr="004C4061">
        <w:rPr>
          <w:b/>
          <w:color w:val="auto"/>
          <w:sz w:val="26"/>
          <w:szCs w:val="26"/>
          <w:lang w:val="vi-VN"/>
        </w:rPr>
        <w:t xml:space="preserve"> Hệ quả của việc vua Lý Chiêu Hoàng nhường ngôi cho Trần Cảnh là gì?</w:t>
      </w:r>
    </w:p>
    <w:p w14:paraId="6845AD72" w14:textId="7147F163" w:rsidR="004C4061" w:rsidRPr="004C4061" w:rsidRDefault="004C4061" w:rsidP="004C4061">
      <w:pPr>
        <w:shd w:val="clear" w:color="auto" w:fill="FFFFFF"/>
        <w:spacing w:line="300" w:lineRule="exact"/>
        <w:rPr>
          <w:color w:val="auto"/>
          <w:sz w:val="26"/>
          <w:szCs w:val="26"/>
          <w:lang w:val="vi-VN"/>
        </w:rPr>
      </w:pPr>
      <w:r w:rsidRPr="004C4061">
        <w:rPr>
          <w:color w:val="auto"/>
          <w:sz w:val="26"/>
          <w:szCs w:val="26"/>
        </w:rPr>
        <w:t xml:space="preserve">     </w:t>
      </w:r>
      <w:r w:rsidRPr="004C4061">
        <w:rPr>
          <w:color w:val="auto"/>
          <w:sz w:val="26"/>
          <w:szCs w:val="26"/>
          <w:lang w:val="vi-VN"/>
        </w:rPr>
        <w:t>A. Nhà Lý kết thúc năm 216 năm tồn tại, nhà Trần thành lập.</w:t>
      </w:r>
    </w:p>
    <w:p w14:paraId="541BE493" w14:textId="3CF07F14" w:rsidR="004C4061" w:rsidRPr="004C4061" w:rsidRDefault="004C4061" w:rsidP="004C4061">
      <w:pPr>
        <w:shd w:val="clear" w:color="auto" w:fill="FFFFFF"/>
        <w:spacing w:line="300" w:lineRule="exact"/>
        <w:rPr>
          <w:color w:val="auto"/>
          <w:sz w:val="26"/>
          <w:szCs w:val="26"/>
          <w:lang w:val="vi-VN"/>
        </w:rPr>
      </w:pPr>
      <w:r w:rsidRPr="004C4061">
        <w:rPr>
          <w:color w:val="auto"/>
          <w:sz w:val="26"/>
          <w:szCs w:val="26"/>
        </w:rPr>
        <w:t xml:space="preserve">     </w:t>
      </w:r>
      <w:r w:rsidRPr="004C4061">
        <w:rPr>
          <w:color w:val="auto"/>
          <w:sz w:val="26"/>
          <w:szCs w:val="26"/>
          <w:lang w:val="vi-VN"/>
        </w:rPr>
        <w:t>B. Nhà Lý suy yếu nghiêm trọng, họ Trần thâu tóm quyền lực.</w:t>
      </w:r>
    </w:p>
    <w:p w14:paraId="4D1CC666" w14:textId="4A8DCCA4" w:rsidR="004C4061" w:rsidRPr="004C4061" w:rsidRDefault="004C4061" w:rsidP="004C4061">
      <w:pPr>
        <w:shd w:val="clear" w:color="auto" w:fill="FFFFFF"/>
        <w:spacing w:line="300" w:lineRule="exact"/>
        <w:rPr>
          <w:color w:val="auto"/>
          <w:sz w:val="26"/>
          <w:szCs w:val="26"/>
          <w:lang w:val="vi-VN"/>
        </w:rPr>
      </w:pPr>
      <w:r w:rsidRPr="004C4061">
        <w:rPr>
          <w:color w:val="auto"/>
          <w:sz w:val="26"/>
          <w:szCs w:val="26"/>
        </w:rPr>
        <w:t xml:space="preserve">     </w:t>
      </w:r>
      <w:r w:rsidRPr="004C4061">
        <w:rPr>
          <w:color w:val="auto"/>
          <w:sz w:val="26"/>
          <w:szCs w:val="26"/>
          <w:lang w:val="vi-VN"/>
        </w:rPr>
        <w:t>C. Nhà Lý phải dựa vào thế lực của họ Trần để duy trì quyền lực.</w:t>
      </w:r>
    </w:p>
    <w:p w14:paraId="4C0116E4" w14:textId="29700C1F" w:rsidR="000339D4" w:rsidRPr="004C4061" w:rsidRDefault="004C4061" w:rsidP="004C4061">
      <w:pPr>
        <w:shd w:val="clear" w:color="auto" w:fill="FFFFFF"/>
        <w:spacing w:line="300" w:lineRule="exact"/>
        <w:rPr>
          <w:color w:val="auto"/>
          <w:sz w:val="26"/>
          <w:szCs w:val="26"/>
          <w:lang w:val="vi-VN"/>
        </w:rPr>
      </w:pPr>
      <w:r w:rsidRPr="004C4061">
        <w:rPr>
          <w:color w:val="auto"/>
          <w:sz w:val="26"/>
          <w:szCs w:val="26"/>
        </w:rPr>
        <w:t xml:space="preserve">     </w:t>
      </w:r>
      <w:r w:rsidRPr="004C4061">
        <w:rPr>
          <w:color w:val="auto"/>
          <w:sz w:val="26"/>
          <w:szCs w:val="26"/>
          <w:lang w:val="vi-VN"/>
        </w:rPr>
        <w:t>D. Vua Lý Chiêu Hoàng và Trần Thái Tông cùng trị vì đất nước.</w:t>
      </w:r>
    </w:p>
    <w:p w14:paraId="60D7FF4B" w14:textId="77777777" w:rsidR="000339D4" w:rsidRPr="000339D4" w:rsidRDefault="000339D4" w:rsidP="000339D4">
      <w:pPr>
        <w:shd w:val="clear" w:color="auto" w:fill="FFFFFF"/>
        <w:rPr>
          <w:b/>
          <w:sz w:val="26"/>
          <w:szCs w:val="26"/>
          <w:lang w:val="vi-VN"/>
        </w:rPr>
      </w:pPr>
      <w:proofErr w:type="gramStart"/>
      <w:r w:rsidRPr="000339D4">
        <w:rPr>
          <w:b/>
          <w:sz w:val="26"/>
          <w:szCs w:val="26"/>
        </w:rPr>
        <w:t>Câu 13.</w:t>
      </w:r>
      <w:proofErr w:type="gramEnd"/>
      <w:r w:rsidRPr="000339D4">
        <w:rPr>
          <w:b/>
          <w:sz w:val="26"/>
          <w:szCs w:val="26"/>
        </w:rPr>
        <w:t xml:space="preserve"> </w:t>
      </w:r>
      <w:r w:rsidRPr="000339D4">
        <w:rPr>
          <w:b/>
          <w:sz w:val="26"/>
          <w:szCs w:val="26"/>
          <w:lang w:val="vi-VN"/>
        </w:rPr>
        <w:t>So với nhà Lý, tổ chức bộ máy nhà nước thời Trần có điểm gì đặc biệt?</w:t>
      </w:r>
    </w:p>
    <w:p w14:paraId="5969D19D" w14:textId="77777777" w:rsidR="000339D4" w:rsidRPr="000339D4" w:rsidRDefault="000339D4" w:rsidP="000339D4">
      <w:pPr>
        <w:tabs>
          <w:tab w:val="left" w:pos="283"/>
        </w:tabs>
        <w:rPr>
          <w:sz w:val="26"/>
          <w:szCs w:val="26"/>
        </w:rPr>
      </w:pPr>
      <w:r w:rsidRPr="000339D4">
        <w:rPr>
          <w:rStyle w:val="YoungMixChar"/>
          <w:b/>
          <w:sz w:val="26"/>
          <w:szCs w:val="26"/>
        </w:rPr>
        <w:tab/>
        <w:t xml:space="preserve">A. </w:t>
      </w:r>
      <w:r w:rsidRPr="000339D4">
        <w:rPr>
          <w:sz w:val="26"/>
          <w:szCs w:val="26"/>
          <w:lang w:val="vi-VN"/>
        </w:rPr>
        <w:t>Thiết lập chế độ Thái thượng hoàng.</w:t>
      </w:r>
    </w:p>
    <w:p w14:paraId="4B9B470E" w14:textId="77777777" w:rsidR="000339D4" w:rsidRPr="000339D4" w:rsidRDefault="000339D4" w:rsidP="000339D4">
      <w:pPr>
        <w:tabs>
          <w:tab w:val="left" w:pos="283"/>
        </w:tabs>
        <w:rPr>
          <w:sz w:val="26"/>
          <w:szCs w:val="26"/>
        </w:rPr>
      </w:pPr>
      <w:r w:rsidRPr="000339D4">
        <w:rPr>
          <w:rStyle w:val="YoungMixChar"/>
          <w:b/>
          <w:sz w:val="26"/>
          <w:szCs w:val="26"/>
        </w:rPr>
        <w:tab/>
        <w:t xml:space="preserve">B. </w:t>
      </w:r>
      <w:r w:rsidRPr="000339D4">
        <w:rPr>
          <w:sz w:val="26"/>
          <w:szCs w:val="26"/>
          <w:lang w:val="vi-VN"/>
        </w:rPr>
        <w:t xml:space="preserve">Tổ chức </w:t>
      </w:r>
      <w:proofErr w:type="gramStart"/>
      <w:r w:rsidRPr="000339D4">
        <w:rPr>
          <w:sz w:val="26"/>
          <w:szCs w:val="26"/>
          <w:lang w:val="vi-VN"/>
        </w:rPr>
        <w:t>theo</w:t>
      </w:r>
      <w:proofErr w:type="gramEnd"/>
      <w:r w:rsidRPr="000339D4">
        <w:rPr>
          <w:sz w:val="26"/>
          <w:szCs w:val="26"/>
          <w:lang w:val="vi-VN"/>
        </w:rPr>
        <w:t xml:space="preserve"> mô hình quân chủ chuyên chế.</w:t>
      </w:r>
    </w:p>
    <w:p w14:paraId="1F01C7D1" w14:textId="77777777" w:rsidR="000339D4" w:rsidRPr="000339D4" w:rsidRDefault="000339D4" w:rsidP="000339D4">
      <w:pPr>
        <w:tabs>
          <w:tab w:val="left" w:pos="283"/>
        </w:tabs>
        <w:rPr>
          <w:sz w:val="26"/>
          <w:szCs w:val="26"/>
        </w:rPr>
      </w:pPr>
      <w:r w:rsidRPr="000339D4">
        <w:rPr>
          <w:rStyle w:val="YoungMixChar"/>
          <w:b/>
          <w:sz w:val="26"/>
          <w:szCs w:val="26"/>
        </w:rPr>
        <w:tab/>
        <w:t xml:space="preserve">C. </w:t>
      </w:r>
      <w:r w:rsidRPr="000339D4">
        <w:rPr>
          <w:sz w:val="26"/>
          <w:szCs w:val="26"/>
          <w:lang w:val="vi-VN"/>
        </w:rPr>
        <w:t>Không giao chức vụ cao cho người trong hoàng tộc.</w:t>
      </w:r>
    </w:p>
    <w:p w14:paraId="225B6DB3" w14:textId="77777777" w:rsidR="000339D4" w:rsidRPr="000339D4" w:rsidRDefault="000339D4" w:rsidP="000339D4">
      <w:pPr>
        <w:tabs>
          <w:tab w:val="left" w:pos="283"/>
        </w:tabs>
        <w:rPr>
          <w:sz w:val="26"/>
          <w:szCs w:val="26"/>
        </w:rPr>
      </w:pPr>
      <w:r w:rsidRPr="000339D4">
        <w:rPr>
          <w:rStyle w:val="YoungMixChar"/>
          <w:b/>
          <w:sz w:val="26"/>
          <w:szCs w:val="26"/>
        </w:rPr>
        <w:tab/>
      </w:r>
      <w:proofErr w:type="gramStart"/>
      <w:r w:rsidRPr="000339D4">
        <w:rPr>
          <w:rStyle w:val="YoungMixChar"/>
          <w:b/>
          <w:sz w:val="26"/>
          <w:szCs w:val="26"/>
        </w:rPr>
        <w:t xml:space="preserve">D. </w:t>
      </w:r>
      <w:r w:rsidRPr="000339D4">
        <w:rPr>
          <w:sz w:val="26"/>
          <w:szCs w:val="26"/>
          <w:lang w:val="vi-VN"/>
        </w:rPr>
        <w:t>Đặt lệ không lập hoàng hậu, không lấy trạng nguyên.</w:t>
      </w:r>
      <w:proofErr w:type="gramEnd"/>
    </w:p>
    <w:p w14:paraId="288C3E86" w14:textId="77777777" w:rsidR="000339D4" w:rsidRPr="000339D4" w:rsidRDefault="000339D4" w:rsidP="000339D4">
      <w:pPr>
        <w:shd w:val="clear" w:color="auto" w:fill="FFFFFF"/>
        <w:rPr>
          <w:b/>
          <w:sz w:val="26"/>
          <w:szCs w:val="26"/>
        </w:rPr>
      </w:pPr>
      <w:proofErr w:type="gramStart"/>
      <w:r w:rsidRPr="000339D4">
        <w:rPr>
          <w:b/>
          <w:sz w:val="26"/>
          <w:szCs w:val="26"/>
        </w:rPr>
        <w:t>Câu 14.</w:t>
      </w:r>
      <w:proofErr w:type="gramEnd"/>
      <w:r w:rsidRPr="000339D4">
        <w:rPr>
          <w:b/>
          <w:sz w:val="26"/>
          <w:szCs w:val="26"/>
        </w:rPr>
        <w:t xml:space="preserve"> Quân đội Đại Việt dưới thời nhà Lý và nhà Trần đều được xây dựng </w:t>
      </w:r>
      <w:proofErr w:type="gramStart"/>
      <w:r w:rsidRPr="000339D4">
        <w:rPr>
          <w:b/>
          <w:sz w:val="26"/>
          <w:szCs w:val="26"/>
        </w:rPr>
        <w:t>theo</w:t>
      </w:r>
      <w:proofErr w:type="gramEnd"/>
      <w:r w:rsidRPr="000339D4">
        <w:rPr>
          <w:b/>
          <w:sz w:val="26"/>
          <w:szCs w:val="26"/>
        </w:rPr>
        <w:t>:</w:t>
      </w:r>
    </w:p>
    <w:p w14:paraId="274773FF" w14:textId="77777777" w:rsidR="000339D4" w:rsidRPr="000339D4" w:rsidRDefault="000339D4" w:rsidP="000339D4">
      <w:pPr>
        <w:tabs>
          <w:tab w:val="left" w:pos="283"/>
        </w:tabs>
        <w:rPr>
          <w:sz w:val="26"/>
          <w:szCs w:val="26"/>
        </w:rPr>
      </w:pPr>
      <w:r w:rsidRPr="000339D4">
        <w:rPr>
          <w:rStyle w:val="YoungMixChar"/>
          <w:b/>
          <w:sz w:val="26"/>
          <w:szCs w:val="26"/>
        </w:rPr>
        <w:tab/>
      </w:r>
      <w:proofErr w:type="gramStart"/>
      <w:r w:rsidRPr="000339D4">
        <w:rPr>
          <w:rStyle w:val="YoungMixChar"/>
          <w:b/>
          <w:sz w:val="26"/>
          <w:szCs w:val="26"/>
        </w:rPr>
        <w:t xml:space="preserve">A. </w:t>
      </w:r>
      <w:r w:rsidRPr="000339D4">
        <w:rPr>
          <w:sz w:val="26"/>
          <w:szCs w:val="26"/>
        </w:rPr>
        <w:t>chủ trương “cốt đông, không cốt tinh nhuệ”.</w:t>
      </w:r>
      <w:proofErr w:type="gramEnd"/>
    </w:p>
    <w:p w14:paraId="7B39C4E4" w14:textId="77777777" w:rsidR="000339D4" w:rsidRPr="000339D4" w:rsidRDefault="000339D4" w:rsidP="000339D4">
      <w:pPr>
        <w:tabs>
          <w:tab w:val="left" w:pos="283"/>
        </w:tabs>
        <w:rPr>
          <w:sz w:val="26"/>
          <w:szCs w:val="26"/>
        </w:rPr>
      </w:pPr>
      <w:r w:rsidRPr="000339D4">
        <w:rPr>
          <w:rStyle w:val="YoungMixChar"/>
          <w:b/>
          <w:sz w:val="26"/>
          <w:szCs w:val="26"/>
        </w:rPr>
        <w:tab/>
      </w:r>
      <w:proofErr w:type="gramStart"/>
      <w:r w:rsidRPr="000339D4">
        <w:rPr>
          <w:rStyle w:val="YoungMixChar"/>
          <w:b/>
          <w:sz w:val="26"/>
          <w:szCs w:val="26"/>
        </w:rPr>
        <w:t xml:space="preserve">B. </w:t>
      </w:r>
      <w:r w:rsidRPr="000339D4">
        <w:rPr>
          <w:sz w:val="26"/>
          <w:szCs w:val="26"/>
        </w:rPr>
        <w:t>chính sách “nghĩa vụ quân sự bắt buộc”.</w:t>
      </w:r>
      <w:proofErr w:type="gramEnd"/>
    </w:p>
    <w:p w14:paraId="72435510" w14:textId="77777777" w:rsidR="000339D4" w:rsidRPr="000339D4" w:rsidRDefault="000339D4" w:rsidP="000339D4">
      <w:pPr>
        <w:tabs>
          <w:tab w:val="left" w:pos="283"/>
        </w:tabs>
        <w:rPr>
          <w:sz w:val="26"/>
          <w:szCs w:val="26"/>
        </w:rPr>
      </w:pPr>
      <w:r w:rsidRPr="000339D4">
        <w:rPr>
          <w:rStyle w:val="YoungMixChar"/>
          <w:b/>
          <w:sz w:val="26"/>
          <w:szCs w:val="26"/>
        </w:rPr>
        <w:tab/>
      </w:r>
      <w:proofErr w:type="gramStart"/>
      <w:r w:rsidRPr="000339D4">
        <w:rPr>
          <w:rStyle w:val="YoungMixChar"/>
          <w:b/>
          <w:sz w:val="26"/>
          <w:szCs w:val="26"/>
        </w:rPr>
        <w:t xml:space="preserve">C. </w:t>
      </w:r>
      <w:r w:rsidRPr="000339D4">
        <w:rPr>
          <w:sz w:val="26"/>
          <w:szCs w:val="26"/>
        </w:rPr>
        <w:t>chủ trương “tinh nhuệ, hiện đại hóa”.</w:t>
      </w:r>
      <w:proofErr w:type="gramEnd"/>
    </w:p>
    <w:p w14:paraId="1C2338EE" w14:textId="77777777" w:rsidR="000339D4" w:rsidRPr="000339D4" w:rsidRDefault="000339D4" w:rsidP="000339D4">
      <w:pPr>
        <w:tabs>
          <w:tab w:val="left" w:pos="283"/>
        </w:tabs>
        <w:rPr>
          <w:sz w:val="26"/>
          <w:szCs w:val="26"/>
        </w:rPr>
      </w:pPr>
      <w:r w:rsidRPr="000339D4">
        <w:rPr>
          <w:rStyle w:val="YoungMixChar"/>
          <w:b/>
          <w:sz w:val="26"/>
          <w:szCs w:val="26"/>
        </w:rPr>
        <w:tab/>
      </w:r>
      <w:proofErr w:type="gramStart"/>
      <w:r w:rsidRPr="000339D4">
        <w:rPr>
          <w:rStyle w:val="YoungMixChar"/>
          <w:b/>
          <w:sz w:val="26"/>
          <w:szCs w:val="26"/>
        </w:rPr>
        <w:t xml:space="preserve">D. </w:t>
      </w:r>
      <w:r w:rsidRPr="000339D4">
        <w:rPr>
          <w:sz w:val="26"/>
          <w:szCs w:val="26"/>
        </w:rPr>
        <w:t>chính sách “ngụ binh ư nông”.</w:t>
      </w:r>
      <w:proofErr w:type="gramEnd"/>
    </w:p>
    <w:p w14:paraId="0E4BCE84" w14:textId="77777777" w:rsidR="000339D4" w:rsidRPr="000339D4" w:rsidRDefault="000339D4" w:rsidP="000339D4">
      <w:pPr>
        <w:shd w:val="clear" w:color="auto" w:fill="FFFFFF"/>
        <w:rPr>
          <w:b/>
          <w:sz w:val="26"/>
          <w:szCs w:val="26"/>
        </w:rPr>
      </w:pPr>
      <w:proofErr w:type="gramStart"/>
      <w:r w:rsidRPr="000339D4">
        <w:rPr>
          <w:b/>
          <w:sz w:val="26"/>
          <w:szCs w:val="26"/>
        </w:rPr>
        <w:t>Câu 15.</w:t>
      </w:r>
      <w:proofErr w:type="gramEnd"/>
      <w:r w:rsidRPr="000339D4">
        <w:rPr>
          <w:b/>
          <w:sz w:val="26"/>
          <w:szCs w:val="26"/>
        </w:rPr>
        <w:t xml:space="preserve"> </w:t>
      </w:r>
      <w:proofErr w:type="gramStart"/>
      <w:r w:rsidRPr="000339D4">
        <w:rPr>
          <w:b/>
          <w:sz w:val="26"/>
          <w:szCs w:val="26"/>
        </w:rPr>
        <w:t>Triều đình nhà Trần đã có thái độ như thế nào trước nguy cơ bị quân Mông Cổ xâm lược (giữa thế kỉ XIII)?</w:t>
      </w:r>
      <w:proofErr w:type="gramEnd"/>
    </w:p>
    <w:p w14:paraId="0D3E5F72" w14:textId="77777777" w:rsidR="000339D4" w:rsidRPr="000339D4" w:rsidRDefault="000339D4" w:rsidP="000339D4">
      <w:pPr>
        <w:tabs>
          <w:tab w:val="left" w:pos="283"/>
        </w:tabs>
        <w:rPr>
          <w:sz w:val="26"/>
          <w:szCs w:val="26"/>
        </w:rPr>
      </w:pPr>
      <w:r w:rsidRPr="000339D4">
        <w:rPr>
          <w:rStyle w:val="YoungMixChar"/>
          <w:b/>
          <w:sz w:val="26"/>
          <w:szCs w:val="26"/>
        </w:rPr>
        <w:tab/>
        <w:t xml:space="preserve">A. </w:t>
      </w:r>
      <w:r w:rsidRPr="000339D4">
        <w:rPr>
          <w:sz w:val="26"/>
          <w:szCs w:val="26"/>
        </w:rPr>
        <w:t>Chấp nhận đầu hàng khi sứ giả quân Mông Cổ đến chiêu dụ.</w:t>
      </w:r>
    </w:p>
    <w:p w14:paraId="2CE04273" w14:textId="77777777" w:rsidR="000339D4" w:rsidRPr="000339D4" w:rsidRDefault="000339D4" w:rsidP="000339D4">
      <w:pPr>
        <w:tabs>
          <w:tab w:val="left" w:pos="283"/>
        </w:tabs>
        <w:rPr>
          <w:sz w:val="26"/>
          <w:szCs w:val="26"/>
        </w:rPr>
      </w:pPr>
      <w:r w:rsidRPr="000339D4">
        <w:rPr>
          <w:rStyle w:val="YoungMixChar"/>
          <w:b/>
          <w:sz w:val="26"/>
          <w:szCs w:val="26"/>
        </w:rPr>
        <w:tab/>
        <w:t xml:space="preserve">B. </w:t>
      </w:r>
      <w:r w:rsidRPr="000339D4">
        <w:rPr>
          <w:sz w:val="26"/>
          <w:szCs w:val="26"/>
        </w:rPr>
        <w:t>Kiên quyết chống giặc và tích cực chuẩn bị kháng chiến.</w:t>
      </w:r>
    </w:p>
    <w:p w14:paraId="32620BCC" w14:textId="77777777" w:rsidR="000339D4" w:rsidRPr="000339D4" w:rsidRDefault="000339D4" w:rsidP="000339D4">
      <w:pPr>
        <w:tabs>
          <w:tab w:val="left" w:pos="283"/>
        </w:tabs>
        <w:rPr>
          <w:sz w:val="26"/>
          <w:szCs w:val="26"/>
        </w:rPr>
      </w:pPr>
      <w:r w:rsidRPr="000339D4">
        <w:rPr>
          <w:rStyle w:val="YoungMixChar"/>
          <w:b/>
          <w:sz w:val="26"/>
          <w:szCs w:val="26"/>
        </w:rPr>
        <w:tab/>
        <w:t xml:space="preserve">C. </w:t>
      </w:r>
      <w:r w:rsidRPr="000339D4">
        <w:rPr>
          <w:sz w:val="26"/>
          <w:szCs w:val="26"/>
        </w:rPr>
        <w:t xml:space="preserve">Cử sứ giả mang </w:t>
      </w:r>
      <w:proofErr w:type="gramStart"/>
      <w:r w:rsidRPr="000339D4">
        <w:rPr>
          <w:sz w:val="26"/>
          <w:szCs w:val="26"/>
        </w:rPr>
        <w:t>theo</w:t>
      </w:r>
      <w:proofErr w:type="gramEnd"/>
      <w:r w:rsidRPr="000339D4">
        <w:rPr>
          <w:sz w:val="26"/>
          <w:szCs w:val="26"/>
        </w:rPr>
        <w:t xml:space="preserve"> lễ vật sang Mông Cổ để giảng hòa.</w:t>
      </w:r>
    </w:p>
    <w:p w14:paraId="766B58AA" w14:textId="77777777" w:rsidR="000339D4" w:rsidRPr="000339D4" w:rsidRDefault="000339D4" w:rsidP="000339D4">
      <w:pPr>
        <w:tabs>
          <w:tab w:val="left" w:pos="283"/>
        </w:tabs>
        <w:rPr>
          <w:sz w:val="26"/>
          <w:szCs w:val="26"/>
        </w:rPr>
      </w:pPr>
      <w:r w:rsidRPr="000339D4">
        <w:rPr>
          <w:rStyle w:val="YoungMixChar"/>
          <w:b/>
          <w:sz w:val="26"/>
          <w:szCs w:val="26"/>
        </w:rPr>
        <w:tab/>
        <w:t xml:space="preserve">D. </w:t>
      </w:r>
      <w:r w:rsidRPr="000339D4">
        <w:rPr>
          <w:sz w:val="26"/>
          <w:szCs w:val="26"/>
        </w:rPr>
        <w:t>Thực hiện cuộc tập kích sang đất Mông Cổ để tự vệ.</w:t>
      </w:r>
    </w:p>
    <w:p w14:paraId="0F355D82" w14:textId="77777777" w:rsidR="000339D4" w:rsidRPr="000339D4" w:rsidRDefault="000339D4" w:rsidP="000339D4">
      <w:pPr>
        <w:shd w:val="clear" w:color="auto" w:fill="FFFFFF"/>
        <w:rPr>
          <w:b/>
          <w:sz w:val="26"/>
          <w:szCs w:val="26"/>
          <w:lang w:val="vi-VN"/>
        </w:rPr>
      </w:pPr>
      <w:proofErr w:type="gramStart"/>
      <w:r w:rsidRPr="000339D4">
        <w:rPr>
          <w:b/>
          <w:sz w:val="26"/>
          <w:szCs w:val="26"/>
        </w:rPr>
        <w:t>Câu 16.</w:t>
      </w:r>
      <w:proofErr w:type="gramEnd"/>
      <w:r w:rsidRPr="000339D4">
        <w:rPr>
          <w:b/>
          <w:sz w:val="26"/>
          <w:szCs w:val="26"/>
        </w:rPr>
        <w:t xml:space="preserve"> </w:t>
      </w:r>
      <w:r w:rsidRPr="000339D4">
        <w:rPr>
          <w:b/>
          <w:sz w:val="26"/>
          <w:szCs w:val="26"/>
          <w:lang w:val="vi-VN"/>
        </w:rPr>
        <w:t>Trong cuộc kháng chiến chống quân Nguyên (năm 1285), vua Trần đã giao trọng trách Tổng chỉ huy các lực lượng kháng chiến cho vị tướng nào?</w:t>
      </w:r>
    </w:p>
    <w:p w14:paraId="0D50FF80" w14:textId="77777777" w:rsidR="000339D4" w:rsidRPr="000339D4" w:rsidRDefault="000339D4" w:rsidP="000339D4">
      <w:pPr>
        <w:tabs>
          <w:tab w:val="left" w:pos="283"/>
          <w:tab w:val="left" w:pos="2906"/>
          <w:tab w:val="left" w:pos="5528"/>
          <w:tab w:val="left" w:pos="8150"/>
        </w:tabs>
        <w:rPr>
          <w:sz w:val="26"/>
          <w:szCs w:val="26"/>
        </w:rPr>
      </w:pPr>
      <w:r w:rsidRPr="000339D4">
        <w:rPr>
          <w:rStyle w:val="YoungMixChar"/>
          <w:b/>
          <w:sz w:val="26"/>
          <w:szCs w:val="26"/>
        </w:rPr>
        <w:tab/>
        <w:t xml:space="preserve">A. </w:t>
      </w:r>
      <w:r w:rsidRPr="000339D4">
        <w:rPr>
          <w:sz w:val="26"/>
          <w:szCs w:val="26"/>
          <w:lang w:val="vi-VN"/>
        </w:rPr>
        <w:t>Trần Khánh Dư.</w:t>
      </w:r>
      <w:r w:rsidRPr="000339D4">
        <w:rPr>
          <w:rStyle w:val="YoungMixChar"/>
          <w:b/>
          <w:sz w:val="26"/>
          <w:szCs w:val="26"/>
        </w:rPr>
        <w:tab/>
        <w:t xml:space="preserve">B. </w:t>
      </w:r>
      <w:r w:rsidRPr="000339D4">
        <w:rPr>
          <w:sz w:val="26"/>
          <w:szCs w:val="26"/>
          <w:lang w:val="vi-VN"/>
        </w:rPr>
        <w:t>Trần Thủ Độ.</w:t>
      </w:r>
      <w:r w:rsidRPr="000339D4">
        <w:rPr>
          <w:rStyle w:val="YoungMixChar"/>
          <w:b/>
          <w:sz w:val="26"/>
          <w:szCs w:val="26"/>
        </w:rPr>
        <w:tab/>
        <w:t xml:space="preserve">C. </w:t>
      </w:r>
      <w:r w:rsidRPr="000339D4">
        <w:rPr>
          <w:sz w:val="26"/>
          <w:szCs w:val="26"/>
          <w:lang w:val="vi-VN"/>
        </w:rPr>
        <w:t>Trần Hưng Đạo.</w:t>
      </w:r>
      <w:r w:rsidRPr="000339D4">
        <w:rPr>
          <w:rStyle w:val="YoungMixChar"/>
          <w:b/>
          <w:sz w:val="26"/>
          <w:szCs w:val="26"/>
        </w:rPr>
        <w:tab/>
        <w:t xml:space="preserve">D. </w:t>
      </w:r>
      <w:r w:rsidRPr="000339D4">
        <w:rPr>
          <w:sz w:val="26"/>
          <w:szCs w:val="26"/>
          <w:lang w:val="vi-VN"/>
        </w:rPr>
        <w:t>Trần Quang Khải.</w:t>
      </w:r>
    </w:p>
    <w:p w14:paraId="0344A678" w14:textId="5CB2AE63" w:rsidR="00AE1233" w:rsidRPr="000339D4" w:rsidRDefault="00AE1233" w:rsidP="009E7564">
      <w:pPr>
        <w:shd w:val="clear" w:color="auto" w:fill="FFFFFF"/>
        <w:spacing w:line="300" w:lineRule="exact"/>
        <w:rPr>
          <w:rFonts w:eastAsia="Arial"/>
          <w:color w:val="auto"/>
          <w:sz w:val="26"/>
          <w:szCs w:val="26"/>
          <w:lang w:val="vi-VN"/>
        </w:rPr>
      </w:pPr>
      <w:r w:rsidRPr="000339D4">
        <w:rPr>
          <w:b/>
          <w:color w:val="auto"/>
          <w:sz w:val="26"/>
          <w:szCs w:val="26"/>
          <w:lang w:val="vi-VN"/>
        </w:rPr>
        <w:t>II. Tự luận:</w:t>
      </w:r>
      <w:r w:rsidRPr="000339D4">
        <w:rPr>
          <w:rFonts w:eastAsia="Arial"/>
          <w:color w:val="auto"/>
          <w:sz w:val="26"/>
          <w:szCs w:val="26"/>
          <w:lang w:val="vi-VN"/>
        </w:rPr>
        <w:t xml:space="preserve"> </w:t>
      </w:r>
      <w:r w:rsidRPr="000339D4">
        <w:rPr>
          <w:b/>
          <w:color w:val="auto"/>
          <w:sz w:val="26"/>
          <w:szCs w:val="26"/>
          <w:lang w:val="vi-VN"/>
        </w:rPr>
        <w:t>(6,0 điểm)</w:t>
      </w:r>
    </w:p>
    <w:p w14:paraId="250F8803" w14:textId="4C5C4D1A" w:rsidR="00043390" w:rsidRPr="000339D4" w:rsidRDefault="00893840" w:rsidP="009E7564">
      <w:pPr>
        <w:spacing w:line="300" w:lineRule="exact"/>
        <w:ind w:right="48"/>
        <w:rPr>
          <w:sz w:val="26"/>
          <w:szCs w:val="26"/>
          <w:lang w:val="vi-VN"/>
        </w:rPr>
      </w:pPr>
      <w:r w:rsidRPr="000339D4">
        <w:rPr>
          <w:b/>
          <w:color w:val="auto"/>
          <w:sz w:val="26"/>
          <w:szCs w:val="26"/>
          <w:lang w:val="vi-VN"/>
        </w:rPr>
        <w:t>Câu 1</w:t>
      </w:r>
      <w:r w:rsidR="00652B41" w:rsidRPr="000339D4">
        <w:rPr>
          <w:b/>
          <w:color w:val="auto"/>
          <w:sz w:val="26"/>
          <w:szCs w:val="26"/>
        </w:rPr>
        <w:t>.</w:t>
      </w:r>
      <w:r w:rsidRPr="000339D4">
        <w:rPr>
          <w:b/>
          <w:color w:val="auto"/>
          <w:sz w:val="26"/>
          <w:szCs w:val="26"/>
          <w:lang w:val="vi-VN"/>
        </w:rPr>
        <w:t xml:space="preserve"> (1,5 điểm)</w:t>
      </w:r>
      <w:r w:rsidR="00652B41" w:rsidRPr="000339D4">
        <w:rPr>
          <w:b/>
          <w:color w:val="auto"/>
          <w:sz w:val="26"/>
          <w:szCs w:val="26"/>
        </w:rPr>
        <w:t>:</w:t>
      </w:r>
      <w:r w:rsidRPr="000339D4">
        <w:rPr>
          <w:color w:val="auto"/>
          <w:sz w:val="26"/>
          <w:szCs w:val="26"/>
          <w:lang w:val="vi-VN"/>
        </w:rPr>
        <w:t xml:space="preserve"> </w:t>
      </w:r>
      <w:r w:rsidR="00043390" w:rsidRPr="000339D4">
        <w:rPr>
          <w:sz w:val="26"/>
          <w:szCs w:val="26"/>
          <w:lang w:val="vi-VN"/>
        </w:rPr>
        <w:t xml:space="preserve">Em hãy phân tích hệ quả địa lí - lịch sử của việc phát kiến ra châu Mỹ. </w:t>
      </w:r>
    </w:p>
    <w:p w14:paraId="5FE1A8A4" w14:textId="16880DE0" w:rsidR="00043390" w:rsidRPr="000339D4" w:rsidRDefault="00043390" w:rsidP="009E7564">
      <w:pPr>
        <w:pStyle w:val="NormalWeb"/>
        <w:spacing w:before="0" w:beforeAutospacing="0" w:after="0" w:afterAutospacing="0" w:line="300" w:lineRule="exact"/>
        <w:jc w:val="both"/>
        <w:rPr>
          <w:b/>
          <w:sz w:val="26"/>
          <w:szCs w:val="26"/>
          <w:u w:val="single"/>
        </w:rPr>
      </w:pPr>
      <w:r w:rsidRPr="000339D4">
        <w:rPr>
          <w:b/>
          <w:sz w:val="26"/>
          <w:szCs w:val="26"/>
        </w:rPr>
        <w:t>Câu 2</w:t>
      </w:r>
      <w:r w:rsidR="00652B41" w:rsidRPr="000339D4">
        <w:rPr>
          <w:b/>
          <w:sz w:val="26"/>
          <w:szCs w:val="26"/>
        </w:rPr>
        <w:t>. (1,</w:t>
      </w:r>
      <w:r w:rsidR="00652B41" w:rsidRPr="000339D4">
        <w:rPr>
          <w:b/>
          <w:sz w:val="26"/>
          <w:szCs w:val="26"/>
          <w:lang w:val="en-US"/>
        </w:rPr>
        <w:t>0</w:t>
      </w:r>
      <w:r w:rsidR="00652B41" w:rsidRPr="000339D4">
        <w:rPr>
          <w:b/>
          <w:sz w:val="26"/>
          <w:szCs w:val="26"/>
        </w:rPr>
        <w:t xml:space="preserve"> điểm):</w:t>
      </w:r>
      <w:r w:rsidR="00652B41" w:rsidRPr="000339D4">
        <w:rPr>
          <w:sz w:val="26"/>
          <w:szCs w:val="26"/>
        </w:rPr>
        <w:t xml:space="preserve"> </w:t>
      </w:r>
      <w:r w:rsidRPr="000339D4">
        <w:rPr>
          <w:sz w:val="26"/>
          <w:szCs w:val="26"/>
        </w:rPr>
        <w:t xml:space="preserve"> </w:t>
      </w:r>
      <w:hyperlink r:id="rId9" w:history="1">
        <w:r w:rsidRPr="000339D4">
          <w:rPr>
            <w:sz w:val="26"/>
            <w:szCs w:val="26"/>
          </w:rPr>
          <w:t>Em hãy phân tích phương thức con người khai thác tự nhiên bền vững ở Bắc Mỹ thông qua việc sử dụng tài nguyên rừng</w:t>
        </w:r>
      </w:hyperlink>
      <w:r w:rsidRPr="000339D4">
        <w:rPr>
          <w:sz w:val="26"/>
          <w:szCs w:val="26"/>
        </w:rPr>
        <w:t>.</w:t>
      </w:r>
    </w:p>
    <w:p w14:paraId="7185752C" w14:textId="77777777" w:rsidR="006C0348" w:rsidRPr="000339D4" w:rsidRDefault="00043390" w:rsidP="006C0348">
      <w:pPr>
        <w:pStyle w:val="NormalWeb"/>
        <w:spacing w:before="0" w:beforeAutospacing="0" w:after="0" w:afterAutospacing="0" w:line="300" w:lineRule="exact"/>
        <w:jc w:val="both"/>
        <w:rPr>
          <w:sz w:val="26"/>
          <w:szCs w:val="26"/>
        </w:rPr>
      </w:pPr>
      <w:r w:rsidRPr="000339D4">
        <w:rPr>
          <w:b/>
          <w:sz w:val="26"/>
          <w:szCs w:val="26"/>
        </w:rPr>
        <w:t xml:space="preserve">Câu 3 </w:t>
      </w:r>
      <w:r w:rsidR="00652B41" w:rsidRPr="000339D4">
        <w:rPr>
          <w:b/>
          <w:sz w:val="26"/>
          <w:szCs w:val="26"/>
        </w:rPr>
        <w:t>. (</w:t>
      </w:r>
      <w:r w:rsidR="00652B41" w:rsidRPr="000339D4">
        <w:rPr>
          <w:b/>
          <w:sz w:val="26"/>
          <w:szCs w:val="26"/>
          <w:lang w:val="en-US"/>
        </w:rPr>
        <w:t>0</w:t>
      </w:r>
      <w:r w:rsidR="00652B41" w:rsidRPr="000339D4">
        <w:rPr>
          <w:b/>
          <w:sz w:val="26"/>
          <w:szCs w:val="26"/>
        </w:rPr>
        <w:t>,5 điểm):</w:t>
      </w:r>
      <w:r w:rsidR="00652B41" w:rsidRPr="000339D4">
        <w:rPr>
          <w:sz w:val="26"/>
          <w:szCs w:val="26"/>
          <w:lang w:val="en-US"/>
        </w:rPr>
        <w:t xml:space="preserve"> </w:t>
      </w:r>
      <w:r w:rsidRPr="000339D4">
        <w:rPr>
          <w:sz w:val="26"/>
          <w:szCs w:val="26"/>
        </w:rPr>
        <w:t>Việt Nam đã có những giải pháp nào để hỗ trợ các quốc gia châu Phi về mặt kinh tế -  xã hội.</w:t>
      </w:r>
    </w:p>
    <w:p w14:paraId="1839B87B" w14:textId="7CCC2A50" w:rsidR="006C0348" w:rsidRPr="000339D4" w:rsidRDefault="006C0348" w:rsidP="006C0348">
      <w:pPr>
        <w:pStyle w:val="NormalWeb"/>
        <w:spacing w:before="0" w:beforeAutospacing="0" w:after="0" w:afterAutospacing="0" w:line="300" w:lineRule="exact"/>
        <w:jc w:val="both"/>
        <w:rPr>
          <w:sz w:val="26"/>
          <w:szCs w:val="26"/>
        </w:rPr>
      </w:pPr>
      <w:r w:rsidRPr="000339D4">
        <w:rPr>
          <w:b/>
          <w:sz w:val="26"/>
          <w:szCs w:val="26"/>
        </w:rPr>
        <w:t>Câu 4</w:t>
      </w:r>
      <w:r w:rsidRPr="000339D4">
        <w:rPr>
          <w:b/>
          <w:sz w:val="26"/>
          <w:szCs w:val="26"/>
          <w:lang w:val="en-US"/>
        </w:rPr>
        <w:t>.</w:t>
      </w:r>
      <w:r w:rsidRPr="000339D4">
        <w:rPr>
          <w:b/>
          <w:sz w:val="26"/>
          <w:szCs w:val="26"/>
        </w:rPr>
        <w:t xml:space="preserve"> (1,5 điểm)</w:t>
      </w:r>
      <w:r w:rsidRPr="000339D4">
        <w:rPr>
          <w:b/>
          <w:sz w:val="26"/>
          <w:szCs w:val="26"/>
          <w:lang w:val="en-US"/>
        </w:rPr>
        <w:t>:</w:t>
      </w:r>
      <w:r w:rsidRPr="000339D4">
        <w:rPr>
          <w:sz w:val="26"/>
          <w:szCs w:val="26"/>
        </w:rPr>
        <w:t xml:space="preserve"> Trình bày quá trình thành lập của nhà Lý?</w:t>
      </w:r>
    </w:p>
    <w:p w14:paraId="38F23486" w14:textId="68B7BA53" w:rsidR="006C0348" w:rsidRPr="000339D4" w:rsidRDefault="006C0348" w:rsidP="006C0348">
      <w:pPr>
        <w:pStyle w:val="NormalWeb"/>
        <w:spacing w:before="0" w:beforeAutospacing="0" w:after="0" w:afterAutospacing="0" w:line="300" w:lineRule="exact"/>
        <w:jc w:val="both"/>
        <w:rPr>
          <w:sz w:val="26"/>
          <w:szCs w:val="26"/>
        </w:rPr>
      </w:pPr>
      <w:r w:rsidRPr="000339D4">
        <w:rPr>
          <w:b/>
          <w:sz w:val="26"/>
          <w:szCs w:val="26"/>
        </w:rPr>
        <w:t>Câu 5</w:t>
      </w:r>
      <w:r w:rsidRPr="000339D4">
        <w:rPr>
          <w:b/>
          <w:sz w:val="26"/>
          <w:szCs w:val="26"/>
          <w:lang w:val="en-US"/>
        </w:rPr>
        <w:t>.</w:t>
      </w:r>
      <w:r w:rsidRPr="000339D4">
        <w:rPr>
          <w:b/>
          <w:sz w:val="26"/>
          <w:szCs w:val="26"/>
        </w:rPr>
        <w:t xml:space="preserve"> (1,0 điểm)</w:t>
      </w:r>
      <w:r w:rsidRPr="000339D4">
        <w:rPr>
          <w:b/>
          <w:sz w:val="26"/>
          <w:szCs w:val="26"/>
          <w:lang w:val="en-US"/>
        </w:rPr>
        <w:t>:</w:t>
      </w:r>
      <w:r w:rsidRPr="000339D4">
        <w:rPr>
          <w:sz w:val="26"/>
          <w:szCs w:val="26"/>
        </w:rPr>
        <w:t xml:space="preserve"> Hãy đánh giá nét độc đáo trong cuộc kháng chiến của nhà Lý chống quân Tống xâm lược?</w:t>
      </w:r>
    </w:p>
    <w:p w14:paraId="3BED370F" w14:textId="68B029E2" w:rsidR="00043390" w:rsidRPr="000339D4" w:rsidRDefault="006C0348" w:rsidP="006C0348">
      <w:pPr>
        <w:pStyle w:val="NormalWeb"/>
        <w:spacing w:before="0" w:beforeAutospacing="0" w:after="0" w:afterAutospacing="0" w:line="300" w:lineRule="exact"/>
        <w:jc w:val="both"/>
        <w:rPr>
          <w:sz w:val="26"/>
          <w:szCs w:val="26"/>
        </w:rPr>
      </w:pPr>
      <w:r w:rsidRPr="000339D4">
        <w:rPr>
          <w:b/>
          <w:sz w:val="26"/>
          <w:szCs w:val="26"/>
        </w:rPr>
        <w:t>Câu 6</w:t>
      </w:r>
      <w:r w:rsidRPr="000339D4">
        <w:rPr>
          <w:b/>
          <w:sz w:val="26"/>
          <w:szCs w:val="26"/>
          <w:lang w:val="en-US"/>
        </w:rPr>
        <w:t>.</w:t>
      </w:r>
      <w:r w:rsidRPr="000339D4">
        <w:rPr>
          <w:b/>
          <w:sz w:val="26"/>
          <w:szCs w:val="26"/>
        </w:rPr>
        <w:t xml:space="preserve"> (0,5 điểm)</w:t>
      </w:r>
      <w:r w:rsidRPr="000339D4">
        <w:rPr>
          <w:b/>
          <w:sz w:val="26"/>
          <w:szCs w:val="26"/>
          <w:lang w:val="en-US"/>
        </w:rPr>
        <w:t>:</w:t>
      </w:r>
      <w:r w:rsidRPr="000339D4">
        <w:rPr>
          <w:sz w:val="26"/>
          <w:szCs w:val="26"/>
        </w:rPr>
        <w:t xml:space="preserve"> Dựa vào kiến thức đã học, em hãy cho biết sự thành lập triều Trần thay cho triều Lý đầu thế kỷ XIII có phù hợp với yêu cầu lịch sử không? Vì sao?</w:t>
      </w:r>
    </w:p>
    <w:p w14:paraId="43FF432B" w14:textId="77777777" w:rsidR="006C0348" w:rsidRPr="000339D4" w:rsidRDefault="006C0348" w:rsidP="009E7564">
      <w:pPr>
        <w:spacing w:line="300" w:lineRule="exact"/>
        <w:ind w:firstLine="720"/>
        <w:jc w:val="center"/>
        <w:rPr>
          <w:color w:val="auto"/>
          <w:sz w:val="26"/>
          <w:szCs w:val="26"/>
          <w:lang w:val="vi-VN"/>
        </w:rPr>
      </w:pPr>
    </w:p>
    <w:p w14:paraId="74B58676" w14:textId="08BE17D5" w:rsidR="006C0348" w:rsidRPr="000339D4" w:rsidRDefault="00AE1233" w:rsidP="009E7564">
      <w:pPr>
        <w:spacing w:line="300" w:lineRule="exact"/>
        <w:ind w:firstLine="720"/>
        <w:jc w:val="center"/>
        <w:rPr>
          <w:color w:val="auto"/>
          <w:sz w:val="26"/>
          <w:szCs w:val="26"/>
          <w:lang w:val="vi-VN"/>
        </w:rPr>
      </w:pPr>
      <w:r w:rsidRPr="000339D4">
        <w:rPr>
          <w:color w:val="auto"/>
          <w:sz w:val="26"/>
          <w:szCs w:val="26"/>
          <w:lang w:val="vi-VN"/>
        </w:rPr>
        <w:t>-</w:t>
      </w:r>
      <w:r w:rsidR="002346C1" w:rsidRPr="000339D4">
        <w:rPr>
          <w:color w:val="auto"/>
          <w:sz w:val="26"/>
          <w:szCs w:val="26"/>
          <w:lang w:val="vi-VN"/>
        </w:rPr>
        <w:t xml:space="preserve"> Chúc các con làm bài tốt!</w:t>
      </w:r>
      <w:r w:rsidRPr="000339D4">
        <w:rPr>
          <w:color w:val="auto"/>
          <w:sz w:val="26"/>
          <w:szCs w:val="26"/>
          <w:lang w:val="vi-VN"/>
        </w:rPr>
        <w:t xml:space="preserve"> </w:t>
      </w:r>
      <w:r w:rsidR="00043390" w:rsidRPr="000339D4">
        <w:rPr>
          <w:color w:val="auto"/>
          <w:sz w:val="26"/>
          <w:szCs w:val="26"/>
          <w:lang w:val="vi-VN"/>
        </w:rPr>
        <w:t>–</w:t>
      </w:r>
    </w:p>
    <w:p w14:paraId="63D14052" w14:textId="2E5E9859" w:rsidR="000339D4" w:rsidRPr="00BE5394" w:rsidRDefault="006C0348">
      <w:pPr>
        <w:spacing w:after="160" w:line="259" w:lineRule="auto"/>
        <w:rPr>
          <w:color w:val="auto"/>
          <w:sz w:val="26"/>
          <w:szCs w:val="26"/>
          <w:lang w:val="vi-VN"/>
        </w:rPr>
      </w:pPr>
      <w:r w:rsidRPr="000339D4">
        <w:rPr>
          <w:color w:val="auto"/>
          <w:sz w:val="26"/>
          <w:szCs w:val="26"/>
          <w:lang w:val="vi-VN"/>
        </w:rPr>
        <w:br w:type="page"/>
      </w:r>
    </w:p>
    <w:p w14:paraId="2E274A46" w14:textId="77777777" w:rsidR="00BE5394" w:rsidRPr="000339D4" w:rsidRDefault="00BE5394" w:rsidP="00BE5394">
      <w:pPr>
        <w:spacing w:line="300" w:lineRule="exact"/>
        <w:jc w:val="center"/>
        <w:rPr>
          <w:b/>
          <w:bCs/>
          <w:color w:val="auto"/>
          <w:sz w:val="26"/>
          <w:szCs w:val="26"/>
          <w:lang w:val="it-IT"/>
        </w:rPr>
      </w:pPr>
      <w:r w:rsidRPr="000339D4">
        <w:rPr>
          <w:b/>
          <w:bCs/>
          <w:color w:val="auto"/>
          <w:sz w:val="26"/>
          <w:szCs w:val="26"/>
          <w:lang w:val="it-IT"/>
        </w:rPr>
        <w:lastRenderedPageBreak/>
        <w:t xml:space="preserve">HƯỚNG DẪN CHẤM ĐỀ KIỂM TRA GIỮA KÌ II </w:t>
      </w:r>
    </w:p>
    <w:p w14:paraId="34591A53" w14:textId="77777777" w:rsidR="00BE5394" w:rsidRPr="000339D4" w:rsidRDefault="00BE5394" w:rsidP="00BE5394">
      <w:pPr>
        <w:spacing w:line="300" w:lineRule="exact"/>
        <w:jc w:val="center"/>
        <w:rPr>
          <w:b/>
          <w:bCs/>
          <w:color w:val="auto"/>
          <w:sz w:val="26"/>
          <w:szCs w:val="26"/>
          <w:lang w:val="it-IT"/>
        </w:rPr>
      </w:pPr>
      <w:r w:rsidRPr="000339D4">
        <w:rPr>
          <w:b/>
          <w:bCs/>
          <w:color w:val="auto"/>
          <w:sz w:val="26"/>
          <w:szCs w:val="26"/>
          <w:lang w:val="it-IT"/>
        </w:rPr>
        <w:t xml:space="preserve">MÔN LỊCH SỬ VÀ ĐỊA LÍ 7 </w:t>
      </w:r>
    </w:p>
    <w:p w14:paraId="5953B326" w14:textId="68BEBB44" w:rsidR="00BE5394" w:rsidRDefault="00BE5394" w:rsidP="00BE5394">
      <w:pPr>
        <w:spacing w:line="300" w:lineRule="exact"/>
        <w:jc w:val="center"/>
        <w:rPr>
          <w:b/>
          <w:bCs/>
          <w:color w:val="auto"/>
          <w:sz w:val="26"/>
          <w:szCs w:val="26"/>
          <w:lang w:val="pt-BR"/>
        </w:rPr>
      </w:pPr>
      <w:r w:rsidRPr="000339D4">
        <w:rPr>
          <w:b/>
          <w:bCs/>
          <w:color w:val="auto"/>
          <w:sz w:val="26"/>
          <w:szCs w:val="26"/>
          <w:lang w:val="pt-BR"/>
        </w:rPr>
        <w:t>NĂM HỌC 2022 – 2023</w:t>
      </w:r>
    </w:p>
    <w:p w14:paraId="7B0CA034" w14:textId="77777777" w:rsidR="00BE5394" w:rsidRPr="000339D4" w:rsidRDefault="00BE5394" w:rsidP="00BE5394">
      <w:pPr>
        <w:spacing w:line="300" w:lineRule="exact"/>
        <w:jc w:val="center"/>
        <w:rPr>
          <w:b/>
          <w:bCs/>
          <w:color w:val="auto"/>
          <w:sz w:val="26"/>
          <w:szCs w:val="26"/>
          <w:lang w:val="it-IT"/>
        </w:rPr>
      </w:pPr>
    </w:p>
    <w:p w14:paraId="2E6ADE35" w14:textId="77777777" w:rsidR="00BE5394" w:rsidRPr="000339D4" w:rsidRDefault="00BE5394" w:rsidP="00BE5394">
      <w:pPr>
        <w:spacing w:line="300" w:lineRule="exact"/>
        <w:jc w:val="both"/>
        <w:rPr>
          <w:b/>
          <w:bCs/>
          <w:color w:val="auto"/>
          <w:sz w:val="26"/>
          <w:szCs w:val="26"/>
          <w:lang w:val="it-IT"/>
        </w:rPr>
      </w:pPr>
      <w:r w:rsidRPr="000339D4">
        <w:rPr>
          <w:b/>
          <w:color w:val="auto"/>
          <w:sz w:val="26"/>
          <w:szCs w:val="26"/>
          <w:u w:val="single"/>
          <w:lang w:val="vi-VN"/>
        </w:rPr>
        <w:t>I.Trắc nghiệm: (4,0 điểm)</w:t>
      </w:r>
      <w:r w:rsidRPr="000339D4">
        <w:rPr>
          <w:b/>
          <w:color w:val="auto"/>
          <w:sz w:val="26"/>
          <w:szCs w:val="26"/>
          <w:lang w:val="vi-VN"/>
        </w:rPr>
        <w:t xml:space="preserve"> </w:t>
      </w:r>
      <w:r w:rsidRPr="000339D4">
        <w:rPr>
          <w:color w:val="auto"/>
          <w:sz w:val="26"/>
          <w:szCs w:val="26"/>
          <w:lang w:val="vi-VN"/>
        </w:rPr>
        <w:t xml:space="preserve"> Mỗi câu đúng cho 0,25 điểm</w:t>
      </w:r>
    </w:p>
    <w:p w14:paraId="54DB5FB5" w14:textId="77777777" w:rsidR="00BE5394" w:rsidRPr="000339D4" w:rsidRDefault="00BE5394" w:rsidP="00BE5394">
      <w:pPr>
        <w:spacing w:line="300" w:lineRule="exact"/>
        <w:rPr>
          <w:rFonts w:eastAsiaTheme="minorHAnsi"/>
          <w:color w:val="auto"/>
          <w:sz w:val="26"/>
          <w:szCs w:val="26"/>
          <w:lang w:val="vi-VN"/>
        </w:rPr>
      </w:pPr>
    </w:p>
    <w:tbl>
      <w:tblPr>
        <w:tblStyle w:val="TableGrid5"/>
        <w:tblW w:w="9484" w:type="dxa"/>
        <w:tblLook w:val="04A0" w:firstRow="1" w:lastRow="0" w:firstColumn="1" w:lastColumn="0" w:noHBand="0" w:noVBand="1"/>
      </w:tblPr>
      <w:tblGrid>
        <w:gridCol w:w="1184"/>
        <w:gridCol w:w="1184"/>
        <w:gridCol w:w="1186"/>
        <w:gridCol w:w="1186"/>
        <w:gridCol w:w="1186"/>
        <w:gridCol w:w="1186"/>
        <w:gridCol w:w="1186"/>
        <w:gridCol w:w="1186"/>
      </w:tblGrid>
      <w:tr w:rsidR="00BE5394" w:rsidRPr="000339D4" w14:paraId="6A563F40" w14:textId="77777777" w:rsidTr="00D35EC1">
        <w:trPr>
          <w:trHeight w:val="305"/>
        </w:trPr>
        <w:tc>
          <w:tcPr>
            <w:tcW w:w="1184" w:type="dxa"/>
          </w:tcPr>
          <w:p w14:paraId="7EF39564" w14:textId="77777777" w:rsidR="00BE5394" w:rsidRPr="000339D4" w:rsidRDefault="00BE5394" w:rsidP="00D35EC1">
            <w:pPr>
              <w:spacing w:line="300" w:lineRule="exact"/>
              <w:jc w:val="center"/>
              <w:rPr>
                <w:rFonts w:eastAsiaTheme="minorHAnsi"/>
                <w:b/>
                <w:color w:val="auto"/>
                <w:sz w:val="26"/>
                <w:szCs w:val="26"/>
              </w:rPr>
            </w:pPr>
            <w:r w:rsidRPr="000339D4">
              <w:rPr>
                <w:rFonts w:eastAsiaTheme="minorHAnsi"/>
                <w:b/>
                <w:color w:val="auto"/>
                <w:sz w:val="26"/>
                <w:szCs w:val="26"/>
              </w:rPr>
              <w:t>Câu 1</w:t>
            </w:r>
          </w:p>
        </w:tc>
        <w:tc>
          <w:tcPr>
            <w:tcW w:w="1184" w:type="dxa"/>
          </w:tcPr>
          <w:p w14:paraId="61B71A15" w14:textId="77777777" w:rsidR="00BE5394" w:rsidRPr="000339D4" w:rsidRDefault="00BE5394" w:rsidP="00D35EC1">
            <w:pPr>
              <w:spacing w:line="300" w:lineRule="exact"/>
              <w:jc w:val="center"/>
              <w:rPr>
                <w:rFonts w:eastAsiaTheme="minorHAnsi"/>
                <w:b/>
                <w:color w:val="auto"/>
                <w:sz w:val="26"/>
                <w:szCs w:val="26"/>
              </w:rPr>
            </w:pPr>
            <w:r w:rsidRPr="000339D4">
              <w:rPr>
                <w:rFonts w:eastAsiaTheme="minorHAnsi"/>
                <w:b/>
                <w:color w:val="auto"/>
                <w:sz w:val="26"/>
                <w:szCs w:val="26"/>
              </w:rPr>
              <w:t>Câu 2</w:t>
            </w:r>
          </w:p>
        </w:tc>
        <w:tc>
          <w:tcPr>
            <w:tcW w:w="1186" w:type="dxa"/>
          </w:tcPr>
          <w:p w14:paraId="4870821A" w14:textId="77777777" w:rsidR="00BE5394" w:rsidRPr="000339D4" w:rsidRDefault="00BE5394" w:rsidP="00D35EC1">
            <w:pPr>
              <w:spacing w:line="300" w:lineRule="exact"/>
              <w:jc w:val="center"/>
              <w:rPr>
                <w:rFonts w:eastAsiaTheme="minorHAnsi"/>
                <w:b/>
                <w:color w:val="auto"/>
                <w:sz w:val="26"/>
                <w:szCs w:val="26"/>
              </w:rPr>
            </w:pPr>
            <w:r w:rsidRPr="000339D4">
              <w:rPr>
                <w:rFonts w:eastAsiaTheme="minorHAnsi"/>
                <w:b/>
                <w:color w:val="auto"/>
                <w:sz w:val="26"/>
                <w:szCs w:val="26"/>
              </w:rPr>
              <w:t>Câu 3</w:t>
            </w:r>
          </w:p>
        </w:tc>
        <w:tc>
          <w:tcPr>
            <w:tcW w:w="1186" w:type="dxa"/>
          </w:tcPr>
          <w:p w14:paraId="1F3BFD8F" w14:textId="77777777" w:rsidR="00BE5394" w:rsidRPr="000339D4" w:rsidRDefault="00BE5394" w:rsidP="00D35EC1">
            <w:pPr>
              <w:spacing w:line="300" w:lineRule="exact"/>
              <w:jc w:val="center"/>
              <w:rPr>
                <w:rFonts w:eastAsiaTheme="minorHAnsi"/>
                <w:b/>
                <w:color w:val="auto"/>
                <w:sz w:val="26"/>
                <w:szCs w:val="26"/>
              </w:rPr>
            </w:pPr>
            <w:r w:rsidRPr="000339D4">
              <w:rPr>
                <w:rFonts w:eastAsiaTheme="minorHAnsi"/>
                <w:b/>
                <w:color w:val="auto"/>
                <w:sz w:val="26"/>
                <w:szCs w:val="26"/>
              </w:rPr>
              <w:t>Câu 4</w:t>
            </w:r>
          </w:p>
        </w:tc>
        <w:tc>
          <w:tcPr>
            <w:tcW w:w="1186" w:type="dxa"/>
          </w:tcPr>
          <w:p w14:paraId="5B7B0FD2" w14:textId="77777777" w:rsidR="00BE5394" w:rsidRPr="000339D4" w:rsidRDefault="00BE5394" w:rsidP="00D35EC1">
            <w:pPr>
              <w:spacing w:line="300" w:lineRule="exact"/>
              <w:jc w:val="center"/>
              <w:rPr>
                <w:rFonts w:eastAsiaTheme="minorHAnsi"/>
                <w:b/>
                <w:color w:val="auto"/>
                <w:sz w:val="26"/>
                <w:szCs w:val="26"/>
              </w:rPr>
            </w:pPr>
            <w:r w:rsidRPr="000339D4">
              <w:rPr>
                <w:rFonts w:eastAsiaTheme="minorHAnsi"/>
                <w:b/>
                <w:color w:val="auto"/>
                <w:sz w:val="26"/>
                <w:szCs w:val="26"/>
              </w:rPr>
              <w:t>Câu 5</w:t>
            </w:r>
          </w:p>
        </w:tc>
        <w:tc>
          <w:tcPr>
            <w:tcW w:w="1186" w:type="dxa"/>
          </w:tcPr>
          <w:p w14:paraId="1B1ABFF6" w14:textId="77777777" w:rsidR="00BE5394" w:rsidRPr="000339D4" w:rsidRDefault="00BE5394" w:rsidP="00D35EC1">
            <w:pPr>
              <w:spacing w:line="300" w:lineRule="exact"/>
              <w:jc w:val="center"/>
              <w:rPr>
                <w:rFonts w:eastAsiaTheme="minorHAnsi"/>
                <w:b/>
                <w:color w:val="auto"/>
                <w:sz w:val="26"/>
                <w:szCs w:val="26"/>
              </w:rPr>
            </w:pPr>
            <w:r w:rsidRPr="000339D4">
              <w:rPr>
                <w:rFonts w:eastAsiaTheme="minorHAnsi"/>
                <w:b/>
                <w:color w:val="auto"/>
                <w:sz w:val="26"/>
                <w:szCs w:val="26"/>
              </w:rPr>
              <w:t>Câu 6</w:t>
            </w:r>
          </w:p>
        </w:tc>
        <w:tc>
          <w:tcPr>
            <w:tcW w:w="1186" w:type="dxa"/>
          </w:tcPr>
          <w:p w14:paraId="6C42FD95" w14:textId="77777777" w:rsidR="00BE5394" w:rsidRPr="000339D4" w:rsidRDefault="00BE5394" w:rsidP="00D35EC1">
            <w:pPr>
              <w:spacing w:line="300" w:lineRule="exact"/>
              <w:jc w:val="center"/>
              <w:rPr>
                <w:rFonts w:eastAsiaTheme="minorHAnsi"/>
                <w:b/>
                <w:color w:val="auto"/>
                <w:sz w:val="26"/>
                <w:szCs w:val="26"/>
              </w:rPr>
            </w:pPr>
            <w:r w:rsidRPr="000339D4">
              <w:rPr>
                <w:rFonts w:eastAsiaTheme="minorHAnsi"/>
                <w:b/>
                <w:color w:val="auto"/>
                <w:sz w:val="26"/>
                <w:szCs w:val="26"/>
              </w:rPr>
              <w:t>Câu 7</w:t>
            </w:r>
          </w:p>
        </w:tc>
        <w:tc>
          <w:tcPr>
            <w:tcW w:w="1186" w:type="dxa"/>
          </w:tcPr>
          <w:p w14:paraId="61072654" w14:textId="77777777" w:rsidR="00BE5394" w:rsidRPr="000339D4" w:rsidRDefault="00BE5394" w:rsidP="00D35EC1">
            <w:pPr>
              <w:spacing w:line="300" w:lineRule="exact"/>
              <w:jc w:val="center"/>
              <w:rPr>
                <w:rFonts w:eastAsiaTheme="minorHAnsi"/>
                <w:b/>
                <w:color w:val="auto"/>
                <w:sz w:val="26"/>
                <w:szCs w:val="26"/>
              </w:rPr>
            </w:pPr>
            <w:r w:rsidRPr="000339D4">
              <w:rPr>
                <w:rFonts w:eastAsiaTheme="minorHAnsi"/>
                <w:b/>
                <w:color w:val="auto"/>
                <w:sz w:val="26"/>
                <w:szCs w:val="26"/>
              </w:rPr>
              <w:t>Câu 8</w:t>
            </w:r>
          </w:p>
        </w:tc>
      </w:tr>
      <w:tr w:rsidR="00BE5394" w:rsidRPr="000339D4" w14:paraId="3950054C" w14:textId="77777777" w:rsidTr="00D35EC1">
        <w:trPr>
          <w:trHeight w:val="305"/>
        </w:trPr>
        <w:tc>
          <w:tcPr>
            <w:tcW w:w="1184" w:type="dxa"/>
          </w:tcPr>
          <w:p w14:paraId="09C5792F" w14:textId="77777777" w:rsidR="00BE5394" w:rsidRPr="000339D4" w:rsidRDefault="00BE5394" w:rsidP="00D35EC1">
            <w:pPr>
              <w:spacing w:line="300" w:lineRule="exact"/>
              <w:jc w:val="center"/>
              <w:rPr>
                <w:rFonts w:eastAsiaTheme="minorHAnsi"/>
                <w:color w:val="auto"/>
                <w:sz w:val="26"/>
                <w:szCs w:val="26"/>
              </w:rPr>
            </w:pPr>
            <w:r w:rsidRPr="000339D4">
              <w:rPr>
                <w:rFonts w:eastAsiaTheme="minorHAnsi"/>
                <w:color w:val="auto"/>
                <w:sz w:val="26"/>
                <w:szCs w:val="26"/>
              </w:rPr>
              <w:t>B</w:t>
            </w:r>
          </w:p>
        </w:tc>
        <w:tc>
          <w:tcPr>
            <w:tcW w:w="1184" w:type="dxa"/>
          </w:tcPr>
          <w:p w14:paraId="77C6A802" w14:textId="77777777" w:rsidR="00BE5394" w:rsidRPr="000339D4" w:rsidRDefault="00BE5394" w:rsidP="00D35EC1">
            <w:pPr>
              <w:spacing w:line="300" w:lineRule="exact"/>
              <w:jc w:val="center"/>
              <w:rPr>
                <w:rFonts w:eastAsiaTheme="minorHAnsi"/>
                <w:color w:val="auto"/>
                <w:sz w:val="26"/>
                <w:szCs w:val="26"/>
              </w:rPr>
            </w:pPr>
            <w:r w:rsidRPr="000339D4">
              <w:rPr>
                <w:rFonts w:eastAsiaTheme="minorHAnsi"/>
                <w:color w:val="auto"/>
                <w:sz w:val="26"/>
                <w:szCs w:val="26"/>
              </w:rPr>
              <w:t>C</w:t>
            </w:r>
          </w:p>
        </w:tc>
        <w:tc>
          <w:tcPr>
            <w:tcW w:w="1186" w:type="dxa"/>
          </w:tcPr>
          <w:p w14:paraId="1B284DD0" w14:textId="77777777" w:rsidR="00BE5394" w:rsidRPr="000339D4" w:rsidRDefault="00BE5394" w:rsidP="00D35EC1">
            <w:pPr>
              <w:spacing w:line="300" w:lineRule="exact"/>
              <w:jc w:val="center"/>
              <w:rPr>
                <w:rFonts w:eastAsiaTheme="minorHAnsi"/>
                <w:color w:val="auto"/>
                <w:sz w:val="26"/>
                <w:szCs w:val="26"/>
              </w:rPr>
            </w:pPr>
            <w:r w:rsidRPr="000339D4">
              <w:rPr>
                <w:rFonts w:eastAsiaTheme="minorHAnsi"/>
                <w:color w:val="auto"/>
                <w:sz w:val="26"/>
                <w:szCs w:val="26"/>
              </w:rPr>
              <w:t>B</w:t>
            </w:r>
          </w:p>
        </w:tc>
        <w:tc>
          <w:tcPr>
            <w:tcW w:w="1186" w:type="dxa"/>
          </w:tcPr>
          <w:p w14:paraId="743DEC6A" w14:textId="77777777" w:rsidR="00BE5394" w:rsidRPr="000339D4" w:rsidRDefault="00BE5394" w:rsidP="00D35EC1">
            <w:pPr>
              <w:spacing w:line="300" w:lineRule="exact"/>
              <w:jc w:val="center"/>
              <w:rPr>
                <w:rFonts w:eastAsiaTheme="minorHAnsi"/>
                <w:color w:val="auto"/>
                <w:sz w:val="26"/>
                <w:szCs w:val="26"/>
              </w:rPr>
            </w:pPr>
            <w:r w:rsidRPr="000339D4">
              <w:rPr>
                <w:rFonts w:eastAsiaTheme="minorHAnsi"/>
                <w:color w:val="auto"/>
                <w:sz w:val="26"/>
                <w:szCs w:val="26"/>
              </w:rPr>
              <w:t>D</w:t>
            </w:r>
          </w:p>
        </w:tc>
        <w:tc>
          <w:tcPr>
            <w:tcW w:w="1186" w:type="dxa"/>
          </w:tcPr>
          <w:p w14:paraId="06A3A622" w14:textId="77777777" w:rsidR="00BE5394" w:rsidRPr="000339D4" w:rsidRDefault="00BE5394" w:rsidP="00D35EC1">
            <w:pPr>
              <w:spacing w:line="300" w:lineRule="exact"/>
              <w:jc w:val="center"/>
              <w:rPr>
                <w:rFonts w:eastAsiaTheme="minorHAnsi"/>
                <w:color w:val="auto"/>
                <w:sz w:val="26"/>
                <w:szCs w:val="26"/>
              </w:rPr>
            </w:pPr>
            <w:r w:rsidRPr="000339D4">
              <w:rPr>
                <w:rFonts w:eastAsiaTheme="minorHAnsi"/>
                <w:color w:val="auto"/>
                <w:sz w:val="26"/>
                <w:szCs w:val="26"/>
              </w:rPr>
              <w:t>B</w:t>
            </w:r>
          </w:p>
        </w:tc>
        <w:tc>
          <w:tcPr>
            <w:tcW w:w="1186" w:type="dxa"/>
          </w:tcPr>
          <w:p w14:paraId="4F291123" w14:textId="77777777" w:rsidR="00BE5394" w:rsidRPr="000339D4" w:rsidRDefault="00BE5394" w:rsidP="00D35EC1">
            <w:pPr>
              <w:spacing w:line="300" w:lineRule="exact"/>
              <w:jc w:val="center"/>
              <w:rPr>
                <w:rFonts w:eastAsiaTheme="minorHAnsi"/>
                <w:color w:val="auto"/>
                <w:sz w:val="26"/>
                <w:szCs w:val="26"/>
              </w:rPr>
            </w:pPr>
            <w:r w:rsidRPr="000339D4">
              <w:rPr>
                <w:rFonts w:eastAsiaTheme="minorHAnsi"/>
                <w:color w:val="auto"/>
                <w:sz w:val="26"/>
                <w:szCs w:val="26"/>
              </w:rPr>
              <w:t>D</w:t>
            </w:r>
          </w:p>
        </w:tc>
        <w:tc>
          <w:tcPr>
            <w:tcW w:w="1186" w:type="dxa"/>
          </w:tcPr>
          <w:p w14:paraId="75833AB0" w14:textId="77777777" w:rsidR="00BE5394" w:rsidRPr="000339D4" w:rsidRDefault="00BE5394" w:rsidP="00D35EC1">
            <w:pPr>
              <w:spacing w:line="300" w:lineRule="exact"/>
              <w:jc w:val="center"/>
              <w:rPr>
                <w:rFonts w:eastAsiaTheme="minorHAnsi"/>
                <w:color w:val="auto"/>
                <w:sz w:val="26"/>
                <w:szCs w:val="26"/>
              </w:rPr>
            </w:pPr>
            <w:r w:rsidRPr="000339D4">
              <w:rPr>
                <w:rFonts w:eastAsiaTheme="minorHAnsi"/>
                <w:color w:val="auto"/>
                <w:sz w:val="26"/>
                <w:szCs w:val="26"/>
              </w:rPr>
              <w:t>A</w:t>
            </w:r>
          </w:p>
        </w:tc>
        <w:tc>
          <w:tcPr>
            <w:tcW w:w="1186" w:type="dxa"/>
          </w:tcPr>
          <w:p w14:paraId="466F5D03" w14:textId="77777777" w:rsidR="00BE5394" w:rsidRPr="000339D4" w:rsidRDefault="00BE5394" w:rsidP="00D35EC1">
            <w:pPr>
              <w:spacing w:line="300" w:lineRule="exact"/>
              <w:jc w:val="center"/>
              <w:rPr>
                <w:rFonts w:eastAsiaTheme="minorHAnsi"/>
                <w:color w:val="auto"/>
                <w:sz w:val="26"/>
                <w:szCs w:val="26"/>
              </w:rPr>
            </w:pPr>
            <w:r w:rsidRPr="000339D4">
              <w:rPr>
                <w:rFonts w:eastAsiaTheme="minorHAnsi"/>
                <w:color w:val="auto"/>
                <w:sz w:val="26"/>
                <w:szCs w:val="26"/>
              </w:rPr>
              <w:t>A</w:t>
            </w:r>
          </w:p>
        </w:tc>
      </w:tr>
      <w:tr w:rsidR="00BE5394" w:rsidRPr="000339D4" w14:paraId="005D085A" w14:textId="77777777" w:rsidTr="00D35EC1">
        <w:trPr>
          <w:trHeight w:val="305"/>
        </w:trPr>
        <w:tc>
          <w:tcPr>
            <w:tcW w:w="1184" w:type="dxa"/>
          </w:tcPr>
          <w:p w14:paraId="4DE7F9D8" w14:textId="77777777" w:rsidR="00BE5394" w:rsidRPr="000339D4" w:rsidRDefault="00BE5394" w:rsidP="00D35EC1">
            <w:pPr>
              <w:spacing w:line="300" w:lineRule="exact"/>
              <w:jc w:val="center"/>
              <w:rPr>
                <w:rFonts w:eastAsiaTheme="minorHAnsi"/>
                <w:b/>
                <w:color w:val="auto"/>
                <w:sz w:val="26"/>
                <w:szCs w:val="26"/>
              </w:rPr>
            </w:pPr>
            <w:r w:rsidRPr="000339D4">
              <w:rPr>
                <w:rFonts w:eastAsiaTheme="minorHAnsi"/>
                <w:b/>
                <w:color w:val="auto"/>
                <w:sz w:val="26"/>
                <w:szCs w:val="26"/>
              </w:rPr>
              <w:t>Câu 9</w:t>
            </w:r>
          </w:p>
        </w:tc>
        <w:tc>
          <w:tcPr>
            <w:tcW w:w="1184" w:type="dxa"/>
          </w:tcPr>
          <w:p w14:paraId="5768A703" w14:textId="77777777" w:rsidR="00BE5394" w:rsidRPr="000339D4" w:rsidRDefault="00BE5394" w:rsidP="00D35EC1">
            <w:pPr>
              <w:spacing w:line="300" w:lineRule="exact"/>
              <w:jc w:val="center"/>
              <w:rPr>
                <w:rFonts w:eastAsiaTheme="minorHAnsi"/>
                <w:b/>
                <w:color w:val="auto"/>
                <w:sz w:val="26"/>
                <w:szCs w:val="26"/>
              </w:rPr>
            </w:pPr>
            <w:r w:rsidRPr="000339D4">
              <w:rPr>
                <w:rFonts w:eastAsiaTheme="minorHAnsi"/>
                <w:b/>
                <w:color w:val="auto"/>
                <w:sz w:val="26"/>
                <w:szCs w:val="26"/>
              </w:rPr>
              <w:t>Câu 10</w:t>
            </w:r>
          </w:p>
        </w:tc>
        <w:tc>
          <w:tcPr>
            <w:tcW w:w="1186" w:type="dxa"/>
          </w:tcPr>
          <w:p w14:paraId="64DC0C3C" w14:textId="77777777" w:rsidR="00BE5394" w:rsidRPr="000339D4" w:rsidRDefault="00BE5394" w:rsidP="00D35EC1">
            <w:pPr>
              <w:spacing w:line="300" w:lineRule="exact"/>
              <w:jc w:val="center"/>
              <w:rPr>
                <w:rFonts w:eastAsiaTheme="minorHAnsi"/>
                <w:b/>
                <w:color w:val="auto"/>
                <w:sz w:val="26"/>
                <w:szCs w:val="26"/>
              </w:rPr>
            </w:pPr>
            <w:r w:rsidRPr="000339D4">
              <w:rPr>
                <w:rFonts w:eastAsiaTheme="minorHAnsi"/>
                <w:b/>
                <w:color w:val="auto"/>
                <w:sz w:val="26"/>
                <w:szCs w:val="26"/>
              </w:rPr>
              <w:t>Câu 11</w:t>
            </w:r>
          </w:p>
        </w:tc>
        <w:tc>
          <w:tcPr>
            <w:tcW w:w="1186" w:type="dxa"/>
          </w:tcPr>
          <w:p w14:paraId="68CE3415" w14:textId="77777777" w:rsidR="00BE5394" w:rsidRPr="000339D4" w:rsidRDefault="00BE5394" w:rsidP="00D35EC1">
            <w:pPr>
              <w:spacing w:line="300" w:lineRule="exact"/>
              <w:jc w:val="center"/>
              <w:rPr>
                <w:rFonts w:eastAsiaTheme="minorHAnsi"/>
                <w:b/>
                <w:color w:val="auto"/>
                <w:sz w:val="26"/>
                <w:szCs w:val="26"/>
              </w:rPr>
            </w:pPr>
            <w:r w:rsidRPr="000339D4">
              <w:rPr>
                <w:rFonts w:eastAsiaTheme="minorHAnsi"/>
                <w:b/>
                <w:color w:val="auto"/>
                <w:sz w:val="26"/>
                <w:szCs w:val="26"/>
              </w:rPr>
              <w:t>Câu 12</w:t>
            </w:r>
          </w:p>
        </w:tc>
        <w:tc>
          <w:tcPr>
            <w:tcW w:w="1186" w:type="dxa"/>
          </w:tcPr>
          <w:p w14:paraId="49B1051C" w14:textId="77777777" w:rsidR="00BE5394" w:rsidRPr="000339D4" w:rsidRDefault="00BE5394" w:rsidP="00D35EC1">
            <w:pPr>
              <w:spacing w:line="300" w:lineRule="exact"/>
              <w:jc w:val="center"/>
              <w:rPr>
                <w:rFonts w:eastAsiaTheme="minorHAnsi"/>
                <w:b/>
                <w:color w:val="auto"/>
                <w:sz w:val="26"/>
                <w:szCs w:val="26"/>
              </w:rPr>
            </w:pPr>
            <w:r w:rsidRPr="000339D4">
              <w:rPr>
                <w:rFonts w:eastAsiaTheme="minorHAnsi"/>
                <w:b/>
                <w:color w:val="auto"/>
                <w:sz w:val="26"/>
                <w:szCs w:val="26"/>
              </w:rPr>
              <w:t>Câu 13</w:t>
            </w:r>
          </w:p>
        </w:tc>
        <w:tc>
          <w:tcPr>
            <w:tcW w:w="1186" w:type="dxa"/>
          </w:tcPr>
          <w:p w14:paraId="271DEA33" w14:textId="77777777" w:rsidR="00BE5394" w:rsidRPr="000339D4" w:rsidRDefault="00BE5394" w:rsidP="00D35EC1">
            <w:pPr>
              <w:spacing w:line="300" w:lineRule="exact"/>
              <w:jc w:val="center"/>
              <w:rPr>
                <w:rFonts w:eastAsiaTheme="minorHAnsi"/>
                <w:b/>
                <w:color w:val="auto"/>
                <w:sz w:val="26"/>
                <w:szCs w:val="26"/>
              </w:rPr>
            </w:pPr>
            <w:r w:rsidRPr="000339D4">
              <w:rPr>
                <w:rFonts w:eastAsiaTheme="minorHAnsi"/>
                <w:b/>
                <w:color w:val="auto"/>
                <w:sz w:val="26"/>
                <w:szCs w:val="26"/>
              </w:rPr>
              <w:t>Câu 14</w:t>
            </w:r>
          </w:p>
        </w:tc>
        <w:tc>
          <w:tcPr>
            <w:tcW w:w="1186" w:type="dxa"/>
          </w:tcPr>
          <w:p w14:paraId="41AE7700" w14:textId="77777777" w:rsidR="00BE5394" w:rsidRPr="000339D4" w:rsidRDefault="00BE5394" w:rsidP="00D35EC1">
            <w:pPr>
              <w:spacing w:line="300" w:lineRule="exact"/>
              <w:jc w:val="center"/>
              <w:rPr>
                <w:rFonts w:eastAsiaTheme="minorHAnsi"/>
                <w:b/>
                <w:color w:val="auto"/>
                <w:sz w:val="26"/>
                <w:szCs w:val="26"/>
              </w:rPr>
            </w:pPr>
            <w:r w:rsidRPr="000339D4">
              <w:rPr>
                <w:rFonts w:eastAsiaTheme="minorHAnsi"/>
                <w:b/>
                <w:color w:val="auto"/>
                <w:sz w:val="26"/>
                <w:szCs w:val="26"/>
              </w:rPr>
              <w:t>Câu 15</w:t>
            </w:r>
          </w:p>
        </w:tc>
        <w:tc>
          <w:tcPr>
            <w:tcW w:w="1186" w:type="dxa"/>
          </w:tcPr>
          <w:p w14:paraId="5D1817FC" w14:textId="77777777" w:rsidR="00BE5394" w:rsidRPr="000339D4" w:rsidRDefault="00BE5394" w:rsidP="00D35EC1">
            <w:pPr>
              <w:spacing w:line="300" w:lineRule="exact"/>
              <w:jc w:val="center"/>
              <w:rPr>
                <w:rFonts w:eastAsiaTheme="minorHAnsi"/>
                <w:b/>
                <w:color w:val="auto"/>
                <w:sz w:val="26"/>
                <w:szCs w:val="26"/>
              </w:rPr>
            </w:pPr>
            <w:r w:rsidRPr="000339D4">
              <w:rPr>
                <w:rFonts w:eastAsiaTheme="minorHAnsi"/>
                <w:b/>
                <w:color w:val="auto"/>
                <w:sz w:val="26"/>
                <w:szCs w:val="26"/>
              </w:rPr>
              <w:t>Câu 16</w:t>
            </w:r>
          </w:p>
        </w:tc>
      </w:tr>
      <w:tr w:rsidR="00BE5394" w:rsidRPr="000339D4" w14:paraId="6B67B2D3" w14:textId="77777777" w:rsidTr="00D35EC1">
        <w:trPr>
          <w:trHeight w:val="293"/>
        </w:trPr>
        <w:tc>
          <w:tcPr>
            <w:tcW w:w="1184" w:type="dxa"/>
          </w:tcPr>
          <w:p w14:paraId="0C160418" w14:textId="77777777" w:rsidR="00BE5394" w:rsidRPr="000339D4" w:rsidRDefault="00BE5394" w:rsidP="00D35EC1">
            <w:pPr>
              <w:spacing w:line="300" w:lineRule="exact"/>
              <w:jc w:val="center"/>
              <w:rPr>
                <w:rFonts w:eastAsiaTheme="minorHAnsi"/>
                <w:color w:val="auto"/>
                <w:sz w:val="26"/>
                <w:szCs w:val="26"/>
              </w:rPr>
            </w:pPr>
            <w:r w:rsidRPr="000339D4">
              <w:rPr>
                <w:rFonts w:eastAsiaTheme="minorHAnsi"/>
                <w:color w:val="auto"/>
                <w:sz w:val="26"/>
                <w:szCs w:val="26"/>
              </w:rPr>
              <w:t>A</w:t>
            </w:r>
          </w:p>
        </w:tc>
        <w:tc>
          <w:tcPr>
            <w:tcW w:w="1184" w:type="dxa"/>
          </w:tcPr>
          <w:p w14:paraId="43A7C451" w14:textId="77777777" w:rsidR="00BE5394" w:rsidRPr="000339D4" w:rsidRDefault="00BE5394" w:rsidP="00D35EC1">
            <w:pPr>
              <w:spacing w:line="300" w:lineRule="exact"/>
              <w:jc w:val="center"/>
              <w:rPr>
                <w:rFonts w:eastAsiaTheme="minorHAnsi"/>
                <w:color w:val="auto"/>
                <w:sz w:val="26"/>
                <w:szCs w:val="26"/>
              </w:rPr>
            </w:pPr>
            <w:r w:rsidRPr="000339D4">
              <w:rPr>
                <w:rFonts w:eastAsiaTheme="minorHAnsi"/>
                <w:color w:val="auto"/>
                <w:sz w:val="26"/>
                <w:szCs w:val="26"/>
              </w:rPr>
              <w:t>D</w:t>
            </w:r>
          </w:p>
        </w:tc>
        <w:tc>
          <w:tcPr>
            <w:tcW w:w="1186" w:type="dxa"/>
          </w:tcPr>
          <w:p w14:paraId="1623371A" w14:textId="77777777" w:rsidR="00BE5394" w:rsidRPr="000339D4" w:rsidRDefault="00BE5394" w:rsidP="00D35EC1">
            <w:pPr>
              <w:spacing w:line="300" w:lineRule="exact"/>
              <w:jc w:val="center"/>
              <w:rPr>
                <w:rFonts w:eastAsiaTheme="minorHAnsi"/>
                <w:color w:val="auto"/>
                <w:sz w:val="26"/>
                <w:szCs w:val="26"/>
              </w:rPr>
            </w:pPr>
            <w:r w:rsidRPr="000339D4">
              <w:rPr>
                <w:rFonts w:eastAsiaTheme="minorHAnsi"/>
                <w:color w:val="auto"/>
                <w:sz w:val="26"/>
                <w:szCs w:val="26"/>
              </w:rPr>
              <w:t>A</w:t>
            </w:r>
          </w:p>
        </w:tc>
        <w:tc>
          <w:tcPr>
            <w:tcW w:w="1186" w:type="dxa"/>
          </w:tcPr>
          <w:p w14:paraId="6005A946" w14:textId="77777777" w:rsidR="00BE5394" w:rsidRPr="000339D4" w:rsidRDefault="00BE5394" w:rsidP="00D35EC1">
            <w:pPr>
              <w:spacing w:line="300" w:lineRule="exact"/>
              <w:jc w:val="center"/>
              <w:rPr>
                <w:rFonts w:eastAsiaTheme="minorHAnsi"/>
                <w:color w:val="auto"/>
                <w:sz w:val="26"/>
                <w:szCs w:val="26"/>
              </w:rPr>
            </w:pPr>
            <w:r>
              <w:rPr>
                <w:rFonts w:eastAsiaTheme="minorHAnsi"/>
                <w:color w:val="auto"/>
                <w:sz w:val="26"/>
                <w:szCs w:val="26"/>
              </w:rPr>
              <w:t>C</w:t>
            </w:r>
          </w:p>
        </w:tc>
        <w:tc>
          <w:tcPr>
            <w:tcW w:w="1186" w:type="dxa"/>
          </w:tcPr>
          <w:p w14:paraId="543BD18C" w14:textId="77777777" w:rsidR="00BE5394" w:rsidRPr="000339D4" w:rsidRDefault="00BE5394" w:rsidP="00D35EC1">
            <w:pPr>
              <w:spacing w:line="300" w:lineRule="exact"/>
              <w:jc w:val="center"/>
              <w:rPr>
                <w:rFonts w:eastAsiaTheme="minorHAnsi"/>
                <w:color w:val="auto"/>
                <w:sz w:val="26"/>
                <w:szCs w:val="26"/>
              </w:rPr>
            </w:pPr>
            <w:r w:rsidRPr="000339D4">
              <w:rPr>
                <w:rFonts w:eastAsiaTheme="minorHAnsi"/>
                <w:color w:val="auto"/>
                <w:sz w:val="26"/>
                <w:szCs w:val="26"/>
              </w:rPr>
              <w:t>A</w:t>
            </w:r>
          </w:p>
        </w:tc>
        <w:tc>
          <w:tcPr>
            <w:tcW w:w="1186" w:type="dxa"/>
          </w:tcPr>
          <w:p w14:paraId="15E2D003" w14:textId="77777777" w:rsidR="00BE5394" w:rsidRPr="000339D4" w:rsidRDefault="00BE5394" w:rsidP="00D35EC1">
            <w:pPr>
              <w:spacing w:line="300" w:lineRule="exact"/>
              <w:jc w:val="center"/>
              <w:rPr>
                <w:rFonts w:eastAsiaTheme="minorHAnsi"/>
                <w:color w:val="auto"/>
                <w:sz w:val="26"/>
                <w:szCs w:val="26"/>
              </w:rPr>
            </w:pPr>
            <w:r w:rsidRPr="000339D4">
              <w:rPr>
                <w:rFonts w:eastAsiaTheme="minorHAnsi"/>
                <w:color w:val="auto"/>
                <w:sz w:val="26"/>
                <w:szCs w:val="26"/>
              </w:rPr>
              <w:t>D</w:t>
            </w:r>
          </w:p>
        </w:tc>
        <w:tc>
          <w:tcPr>
            <w:tcW w:w="1186" w:type="dxa"/>
          </w:tcPr>
          <w:p w14:paraId="3952C900" w14:textId="77777777" w:rsidR="00BE5394" w:rsidRPr="000339D4" w:rsidRDefault="00BE5394" w:rsidP="00D35EC1">
            <w:pPr>
              <w:spacing w:line="300" w:lineRule="exact"/>
              <w:jc w:val="center"/>
              <w:rPr>
                <w:rFonts w:eastAsiaTheme="minorHAnsi"/>
                <w:color w:val="auto"/>
                <w:sz w:val="26"/>
                <w:szCs w:val="26"/>
              </w:rPr>
            </w:pPr>
            <w:r w:rsidRPr="000339D4">
              <w:rPr>
                <w:rFonts w:eastAsiaTheme="minorHAnsi"/>
                <w:color w:val="auto"/>
                <w:sz w:val="26"/>
                <w:szCs w:val="26"/>
              </w:rPr>
              <w:t>B</w:t>
            </w:r>
          </w:p>
        </w:tc>
        <w:tc>
          <w:tcPr>
            <w:tcW w:w="1186" w:type="dxa"/>
          </w:tcPr>
          <w:p w14:paraId="37F5CA89" w14:textId="77777777" w:rsidR="00BE5394" w:rsidRPr="000339D4" w:rsidRDefault="00BE5394" w:rsidP="00D35EC1">
            <w:pPr>
              <w:spacing w:line="300" w:lineRule="exact"/>
              <w:jc w:val="center"/>
              <w:rPr>
                <w:rFonts w:eastAsiaTheme="minorHAnsi"/>
                <w:color w:val="auto"/>
                <w:sz w:val="26"/>
                <w:szCs w:val="26"/>
              </w:rPr>
            </w:pPr>
            <w:r w:rsidRPr="000339D4">
              <w:rPr>
                <w:rFonts w:eastAsiaTheme="minorHAnsi"/>
                <w:color w:val="auto"/>
                <w:sz w:val="26"/>
                <w:szCs w:val="26"/>
              </w:rPr>
              <w:t>C</w:t>
            </w:r>
          </w:p>
        </w:tc>
      </w:tr>
    </w:tbl>
    <w:p w14:paraId="04442651" w14:textId="77777777" w:rsidR="00BE5394" w:rsidRPr="000339D4" w:rsidRDefault="00BE5394" w:rsidP="00BE5394">
      <w:pPr>
        <w:spacing w:line="300" w:lineRule="exact"/>
        <w:rPr>
          <w:rFonts w:eastAsiaTheme="minorHAnsi"/>
          <w:color w:val="auto"/>
          <w:sz w:val="26"/>
          <w:szCs w:val="26"/>
        </w:rPr>
      </w:pPr>
    </w:p>
    <w:p w14:paraId="457EA700" w14:textId="77777777" w:rsidR="00BE5394" w:rsidRPr="000339D4" w:rsidRDefault="00BE5394" w:rsidP="00BE5394">
      <w:pPr>
        <w:spacing w:line="300" w:lineRule="exact"/>
        <w:rPr>
          <w:rFonts w:eastAsiaTheme="minorHAnsi"/>
          <w:b/>
          <w:color w:val="auto"/>
          <w:sz w:val="26"/>
          <w:szCs w:val="26"/>
          <w:u w:val="single"/>
        </w:rPr>
      </w:pPr>
      <w:r w:rsidRPr="000339D4">
        <w:rPr>
          <w:rFonts w:eastAsiaTheme="minorHAnsi"/>
          <w:b/>
          <w:color w:val="auto"/>
          <w:sz w:val="26"/>
          <w:szCs w:val="26"/>
          <w:u w:val="single"/>
        </w:rPr>
        <w:t xml:space="preserve">II. Tự luận: </w:t>
      </w:r>
      <w:r w:rsidRPr="000339D4">
        <w:rPr>
          <w:b/>
          <w:color w:val="auto"/>
          <w:sz w:val="26"/>
          <w:szCs w:val="26"/>
          <w:u w:val="single"/>
          <w:lang w:val="vi-VN"/>
        </w:rPr>
        <w:t>(</w:t>
      </w:r>
      <w:r w:rsidRPr="000339D4">
        <w:rPr>
          <w:b/>
          <w:color w:val="auto"/>
          <w:sz w:val="26"/>
          <w:szCs w:val="26"/>
          <w:u w:val="single"/>
        </w:rPr>
        <w:t>6</w:t>
      </w:r>
      <w:proofErr w:type="gramStart"/>
      <w:r w:rsidRPr="000339D4">
        <w:rPr>
          <w:b/>
          <w:color w:val="auto"/>
          <w:sz w:val="26"/>
          <w:szCs w:val="26"/>
          <w:u w:val="single"/>
          <w:lang w:val="vi-VN"/>
        </w:rPr>
        <w:t>,0</w:t>
      </w:r>
      <w:proofErr w:type="gramEnd"/>
      <w:r w:rsidRPr="000339D4">
        <w:rPr>
          <w:b/>
          <w:color w:val="auto"/>
          <w:sz w:val="26"/>
          <w:szCs w:val="26"/>
          <w:u w:val="single"/>
          <w:lang w:val="vi-VN"/>
        </w:rPr>
        <w:t xml:space="preserve"> điểm) </w:t>
      </w:r>
      <w:r w:rsidRPr="000339D4">
        <w:rPr>
          <w:color w:val="auto"/>
          <w:sz w:val="26"/>
          <w:szCs w:val="26"/>
          <w:u w:val="single"/>
          <w:lang w:val="vi-VN"/>
        </w:rPr>
        <w:t xml:space="preserve"> </w:t>
      </w:r>
    </w:p>
    <w:tbl>
      <w:tblPr>
        <w:tblStyle w:val="TableGrid5"/>
        <w:tblW w:w="9498" w:type="dxa"/>
        <w:tblInd w:w="-5" w:type="dxa"/>
        <w:tblLook w:val="04A0" w:firstRow="1" w:lastRow="0" w:firstColumn="1" w:lastColumn="0" w:noHBand="0" w:noVBand="1"/>
      </w:tblPr>
      <w:tblGrid>
        <w:gridCol w:w="859"/>
        <w:gridCol w:w="7646"/>
        <w:gridCol w:w="993"/>
      </w:tblGrid>
      <w:tr w:rsidR="00BE5394" w:rsidRPr="000339D4" w14:paraId="43096E9F" w14:textId="77777777" w:rsidTr="00D35EC1">
        <w:tc>
          <w:tcPr>
            <w:tcW w:w="851" w:type="dxa"/>
          </w:tcPr>
          <w:p w14:paraId="26D97FF8" w14:textId="77777777" w:rsidR="00BE5394" w:rsidRPr="000339D4" w:rsidRDefault="00BE5394" w:rsidP="00D35EC1">
            <w:pPr>
              <w:spacing w:line="300" w:lineRule="exact"/>
              <w:jc w:val="center"/>
              <w:rPr>
                <w:rFonts w:eastAsiaTheme="minorHAnsi"/>
                <w:b/>
                <w:color w:val="auto"/>
                <w:sz w:val="26"/>
                <w:szCs w:val="26"/>
              </w:rPr>
            </w:pPr>
            <w:r w:rsidRPr="000339D4">
              <w:rPr>
                <w:rFonts w:eastAsiaTheme="minorHAnsi"/>
                <w:b/>
                <w:color w:val="auto"/>
                <w:sz w:val="26"/>
                <w:szCs w:val="26"/>
              </w:rPr>
              <w:t>Câu</w:t>
            </w:r>
          </w:p>
        </w:tc>
        <w:tc>
          <w:tcPr>
            <w:tcW w:w="7654" w:type="dxa"/>
          </w:tcPr>
          <w:p w14:paraId="010F2630" w14:textId="77777777" w:rsidR="00BE5394" w:rsidRPr="000339D4" w:rsidRDefault="00BE5394" w:rsidP="00D35EC1">
            <w:pPr>
              <w:spacing w:line="300" w:lineRule="exact"/>
              <w:jc w:val="center"/>
              <w:rPr>
                <w:rFonts w:eastAsiaTheme="minorHAnsi"/>
                <w:b/>
                <w:color w:val="auto"/>
                <w:sz w:val="26"/>
                <w:szCs w:val="26"/>
              </w:rPr>
            </w:pPr>
            <w:r w:rsidRPr="000339D4">
              <w:rPr>
                <w:b/>
                <w:color w:val="auto"/>
                <w:sz w:val="26"/>
                <w:szCs w:val="26"/>
                <w:lang w:val="vi-VN"/>
              </w:rPr>
              <w:t>Nội dung cần đạt</w:t>
            </w:r>
          </w:p>
        </w:tc>
        <w:tc>
          <w:tcPr>
            <w:tcW w:w="993" w:type="dxa"/>
          </w:tcPr>
          <w:p w14:paraId="3D38B1CA" w14:textId="77777777" w:rsidR="00BE5394" w:rsidRPr="000339D4" w:rsidRDefault="00BE5394" w:rsidP="00D35EC1">
            <w:pPr>
              <w:spacing w:line="300" w:lineRule="exact"/>
              <w:jc w:val="center"/>
              <w:rPr>
                <w:rFonts w:eastAsiaTheme="minorHAnsi"/>
                <w:b/>
                <w:color w:val="auto"/>
                <w:sz w:val="26"/>
                <w:szCs w:val="26"/>
              </w:rPr>
            </w:pPr>
            <w:r w:rsidRPr="000339D4">
              <w:rPr>
                <w:rFonts w:eastAsiaTheme="minorHAnsi"/>
                <w:b/>
                <w:color w:val="auto"/>
                <w:sz w:val="26"/>
                <w:szCs w:val="26"/>
              </w:rPr>
              <w:t>Điểm</w:t>
            </w:r>
          </w:p>
        </w:tc>
      </w:tr>
      <w:tr w:rsidR="00BE5394" w:rsidRPr="000339D4" w14:paraId="2C391ED0" w14:textId="77777777" w:rsidTr="00D35EC1">
        <w:tc>
          <w:tcPr>
            <w:tcW w:w="851" w:type="dxa"/>
          </w:tcPr>
          <w:p w14:paraId="5BE59FB4" w14:textId="77777777" w:rsidR="00BE5394" w:rsidRPr="000339D4" w:rsidRDefault="00BE5394" w:rsidP="00D35EC1">
            <w:pPr>
              <w:spacing w:line="300" w:lineRule="exact"/>
              <w:jc w:val="center"/>
              <w:rPr>
                <w:b/>
                <w:color w:val="auto"/>
                <w:sz w:val="26"/>
                <w:szCs w:val="26"/>
              </w:rPr>
            </w:pPr>
            <w:r w:rsidRPr="000339D4">
              <w:rPr>
                <w:b/>
                <w:color w:val="auto"/>
                <w:sz w:val="26"/>
                <w:szCs w:val="26"/>
              </w:rPr>
              <w:t>1</w:t>
            </w:r>
          </w:p>
          <w:p w14:paraId="132CA358" w14:textId="77777777" w:rsidR="00BE5394" w:rsidRPr="000339D4" w:rsidRDefault="00BE5394" w:rsidP="00D35EC1">
            <w:pPr>
              <w:spacing w:line="300" w:lineRule="exact"/>
              <w:jc w:val="center"/>
              <w:rPr>
                <w:rFonts w:eastAsiaTheme="minorHAnsi"/>
                <w:b/>
                <w:color w:val="auto"/>
                <w:sz w:val="26"/>
                <w:szCs w:val="26"/>
              </w:rPr>
            </w:pPr>
            <w:r w:rsidRPr="000339D4">
              <w:rPr>
                <w:b/>
                <w:color w:val="auto"/>
                <w:sz w:val="26"/>
                <w:szCs w:val="26"/>
              </w:rPr>
              <w:t>(1,5đ)</w:t>
            </w:r>
          </w:p>
        </w:tc>
        <w:tc>
          <w:tcPr>
            <w:tcW w:w="7654" w:type="dxa"/>
          </w:tcPr>
          <w:p w14:paraId="32833079" w14:textId="77777777" w:rsidR="00BE5394" w:rsidRPr="000339D4" w:rsidRDefault="00BE5394" w:rsidP="00D35EC1">
            <w:pPr>
              <w:spacing w:line="300" w:lineRule="exact"/>
              <w:jc w:val="both"/>
              <w:rPr>
                <w:color w:val="auto"/>
                <w:sz w:val="26"/>
                <w:szCs w:val="26"/>
                <w:lang w:val="vi-VN"/>
              </w:rPr>
            </w:pPr>
            <w:r w:rsidRPr="000339D4">
              <w:rPr>
                <w:rFonts w:eastAsiaTheme="minorHAnsi"/>
                <w:color w:val="auto"/>
                <w:sz w:val="26"/>
                <w:szCs w:val="26"/>
              </w:rPr>
              <w:t>*</w:t>
            </w:r>
            <w:r w:rsidRPr="000339D4">
              <w:rPr>
                <w:color w:val="auto"/>
                <w:sz w:val="26"/>
                <w:szCs w:val="26"/>
              </w:rPr>
              <w:t xml:space="preserve"> Hệ quả địa lí – lịch sử của việc phát kiến ra châu Mỹ:</w:t>
            </w:r>
          </w:p>
          <w:p w14:paraId="6DE77310" w14:textId="77777777" w:rsidR="00BE5394" w:rsidRPr="000339D4" w:rsidRDefault="00BE5394" w:rsidP="00D35EC1">
            <w:pPr>
              <w:pStyle w:val="NormalWeb"/>
              <w:shd w:val="clear" w:color="auto" w:fill="FFFFFF"/>
              <w:spacing w:before="0" w:beforeAutospacing="0" w:after="0" w:afterAutospacing="0" w:line="300" w:lineRule="exact"/>
              <w:rPr>
                <w:sz w:val="26"/>
                <w:szCs w:val="26"/>
              </w:rPr>
            </w:pPr>
            <w:r w:rsidRPr="000339D4">
              <w:rPr>
                <w:sz w:val="26"/>
                <w:szCs w:val="26"/>
              </w:rPr>
              <w:t>- Mở ra con đường mới dẫn đến các châu lục khác</w:t>
            </w:r>
            <w:r w:rsidRPr="000339D4">
              <w:rPr>
                <w:sz w:val="26"/>
                <w:szCs w:val="26"/>
                <w:lang w:val="en-US"/>
              </w:rPr>
              <w:t xml:space="preserve"> và</w:t>
            </w:r>
            <w:r w:rsidRPr="000339D4">
              <w:rPr>
                <w:sz w:val="26"/>
                <w:szCs w:val="26"/>
              </w:rPr>
              <w:t xml:space="preserve"> hành trình khám phá</w:t>
            </w:r>
            <w:r w:rsidRPr="000339D4">
              <w:rPr>
                <w:sz w:val="26"/>
                <w:szCs w:val="26"/>
                <w:lang w:val="en-US"/>
              </w:rPr>
              <w:t>,</w:t>
            </w:r>
            <w:r w:rsidRPr="000339D4">
              <w:rPr>
                <w:sz w:val="26"/>
                <w:szCs w:val="26"/>
              </w:rPr>
              <w:t xml:space="preserve"> chinh phục thế giới.</w:t>
            </w:r>
          </w:p>
          <w:p w14:paraId="6336163C" w14:textId="77777777" w:rsidR="00BE5394" w:rsidRPr="000339D4" w:rsidRDefault="00BE5394" w:rsidP="00D35EC1">
            <w:pPr>
              <w:spacing w:line="300" w:lineRule="exact"/>
              <w:jc w:val="both"/>
              <w:rPr>
                <w:sz w:val="26"/>
                <w:szCs w:val="26"/>
              </w:rPr>
            </w:pPr>
            <w:r w:rsidRPr="000339D4">
              <w:rPr>
                <w:sz w:val="26"/>
                <w:szCs w:val="26"/>
              </w:rPr>
              <w:t>- Từ sau cuộc phát kiến, người châu Âu đã xâm chiếm khai phá châu Mỹ với việc khai thác những nguồn nguyên liệu, khoáng sản quý giá và xây dựng nền văn hóa phương tây trên vùng đất mới này.</w:t>
            </w:r>
          </w:p>
          <w:p w14:paraId="2CFFEB84" w14:textId="77777777" w:rsidR="00BE5394" w:rsidRPr="000339D4" w:rsidRDefault="00BE5394" w:rsidP="00D35EC1">
            <w:pPr>
              <w:spacing w:line="300" w:lineRule="exact"/>
              <w:contextualSpacing/>
              <w:rPr>
                <w:color w:val="auto"/>
                <w:sz w:val="26"/>
                <w:szCs w:val="26"/>
                <w:lang w:val="vi-VN"/>
              </w:rPr>
            </w:pPr>
            <w:r w:rsidRPr="000339D4">
              <w:rPr>
                <w:sz w:val="26"/>
                <w:szCs w:val="26"/>
                <w:shd w:val="clear" w:color="auto" w:fill="FFFFFF"/>
              </w:rPr>
              <w:t>- Đẩy nhanh quá trình di dân từ châu lục khác đến châu Mỹ.</w:t>
            </w:r>
          </w:p>
        </w:tc>
        <w:tc>
          <w:tcPr>
            <w:tcW w:w="993" w:type="dxa"/>
          </w:tcPr>
          <w:p w14:paraId="70FAFA1F" w14:textId="77777777" w:rsidR="00BE5394" w:rsidRPr="000339D4" w:rsidRDefault="00BE5394" w:rsidP="00D35EC1">
            <w:pPr>
              <w:spacing w:line="300" w:lineRule="exact"/>
              <w:rPr>
                <w:rFonts w:eastAsiaTheme="minorHAnsi"/>
                <w:b/>
                <w:color w:val="auto"/>
                <w:sz w:val="26"/>
                <w:szCs w:val="26"/>
                <w:lang w:val="vi-VN"/>
              </w:rPr>
            </w:pPr>
          </w:p>
          <w:p w14:paraId="675A68ED" w14:textId="77777777" w:rsidR="00BE5394" w:rsidRPr="000339D4" w:rsidRDefault="00BE5394" w:rsidP="00D35EC1">
            <w:pPr>
              <w:spacing w:line="300" w:lineRule="exact"/>
              <w:jc w:val="center"/>
              <w:rPr>
                <w:rFonts w:eastAsiaTheme="minorHAnsi"/>
                <w:color w:val="auto"/>
                <w:sz w:val="26"/>
                <w:szCs w:val="26"/>
              </w:rPr>
            </w:pPr>
            <w:r w:rsidRPr="000339D4">
              <w:rPr>
                <w:rFonts w:eastAsiaTheme="minorHAnsi"/>
                <w:color w:val="auto"/>
                <w:sz w:val="26"/>
                <w:szCs w:val="26"/>
              </w:rPr>
              <w:t>0,5đ</w:t>
            </w:r>
          </w:p>
          <w:p w14:paraId="12783B12" w14:textId="77777777" w:rsidR="00BE5394" w:rsidRPr="000339D4" w:rsidRDefault="00BE5394" w:rsidP="00D35EC1">
            <w:pPr>
              <w:spacing w:line="300" w:lineRule="exact"/>
              <w:jc w:val="center"/>
              <w:rPr>
                <w:rFonts w:eastAsiaTheme="minorHAnsi"/>
                <w:b/>
                <w:color w:val="auto"/>
                <w:sz w:val="26"/>
                <w:szCs w:val="26"/>
              </w:rPr>
            </w:pPr>
          </w:p>
          <w:p w14:paraId="297ED564" w14:textId="77777777" w:rsidR="00BE5394" w:rsidRPr="000339D4" w:rsidRDefault="00BE5394" w:rsidP="00D35EC1">
            <w:pPr>
              <w:spacing w:line="300" w:lineRule="exact"/>
              <w:jc w:val="center"/>
              <w:rPr>
                <w:rFonts w:eastAsiaTheme="minorHAnsi"/>
                <w:color w:val="auto"/>
                <w:sz w:val="26"/>
                <w:szCs w:val="26"/>
              </w:rPr>
            </w:pPr>
            <w:r w:rsidRPr="000339D4">
              <w:rPr>
                <w:rFonts w:eastAsiaTheme="minorHAnsi"/>
                <w:color w:val="auto"/>
                <w:sz w:val="26"/>
                <w:szCs w:val="26"/>
              </w:rPr>
              <w:t>0,5đ</w:t>
            </w:r>
          </w:p>
          <w:p w14:paraId="01CD2B7C" w14:textId="77777777" w:rsidR="00BE5394" w:rsidRPr="000339D4" w:rsidRDefault="00BE5394" w:rsidP="00D35EC1">
            <w:pPr>
              <w:spacing w:line="300" w:lineRule="exact"/>
              <w:rPr>
                <w:rFonts w:eastAsiaTheme="minorHAnsi"/>
                <w:color w:val="auto"/>
                <w:sz w:val="26"/>
                <w:szCs w:val="26"/>
              </w:rPr>
            </w:pPr>
          </w:p>
          <w:p w14:paraId="3709D278" w14:textId="77777777" w:rsidR="00BE5394" w:rsidRPr="000339D4" w:rsidRDefault="00BE5394" w:rsidP="00D35EC1">
            <w:pPr>
              <w:spacing w:line="300" w:lineRule="exact"/>
              <w:jc w:val="center"/>
              <w:rPr>
                <w:rFonts w:eastAsiaTheme="minorHAnsi"/>
                <w:color w:val="auto"/>
                <w:sz w:val="26"/>
                <w:szCs w:val="26"/>
              </w:rPr>
            </w:pPr>
          </w:p>
          <w:p w14:paraId="0EDC15B3" w14:textId="77777777" w:rsidR="00BE5394" w:rsidRPr="000339D4" w:rsidRDefault="00BE5394" w:rsidP="00D35EC1">
            <w:pPr>
              <w:spacing w:line="300" w:lineRule="exact"/>
              <w:jc w:val="center"/>
              <w:rPr>
                <w:rFonts w:eastAsiaTheme="minorHAnsi"/>
                <w:color w:val="auto"/>
                <w:sz w:val="26"/>
                <w:szCs w:val="26"/>
              </w:rPr>
            </w:pPr>
            <w:r w:rsidRPr="000339D4">
              <w:rPr>
                <w:rFonts w:eastAsiaTheme="minorHAnsi"/>
                <w:color w:val="auto"/>
                <w:sz w:val="26"/>
                <w:szCs w:val="26"/>
              </w:rPr>
              <w:t>0,5đ</w:t>
            </w:r>
          </w:p>
        </w:tc>
      </w:tr>
      <w:tr w:rsidR="00BE5394" w:rsidRPr="000339D4" w14:paraId="0AD71D8E" w14:textId="77777777" w:rsidTr="00D35EC1">
        <w:tc>
          <w:tcPr>
            <w:tcW w:w="851" w:type="dxa"/>
          </w:tcPr>
          <w:p w14:paraId="265FE08A" w14:textId="77777777" w:rsidR="00BE5394" w:rsidRPr="000339D4" w:rsidRDefault="00BE5394" w:rsidP="00D35EC1">
            <w:pPr>
              <w:spacing w:line="300" w:lineRule="exact"/>
              <w:jc w:val="center"/>
              <w:rPr>
                <w:rFonts w:eastAsiaTheme="minorHAnsi"/>
                <w:b/>
                <w:color w:val="auto"/>
                <w:sz w:val="26"/>
                <w:szCs w:val="26"/>
              </w:rPr>
            </w:pPr>
            <w:r w:rsidRPr="000339D4">
              <w:rPr>
                <w:rFonts w:eastAsiaTheme="minorHAnsi"/>
                <w:b/>
                <w:color w:val="auto"/>
                <w:sz w:val="26"/>
                <w:szCs w:val="26"/>
              </w:rPr>
              <w:t>2</w:t>
            </w:r>
          </w:p>
          <w:p w14:paraId="4735D2D8" w14:textId="77777777" w:rsidR="00BE5394" w:rsidRPr="000339D4" w:rsidRDefault="00BE5394" w:rsidP="00D35EC1">
            <w:pPr>
              <w:spacing w:line="300" w:lineRule="exact"/>
              <w:jc w:val="center"/>
              <w:rPr>
                <w:rFonts w:eastAsiaTheme="minorHAnsi"/>
                <w:b/>
                <w:color w:val="auto"/>
                <w:sz w:val="26"/>
                <w:szCs w:val="26"/>
              </w:rPr>
            </w:pPr>
            <w:r w:rsidRPr="000339D4">
              <w:rPr>
                <w:rFonts w:eastAsiaTheme="minorHAnsi"/>
                <w:b/>
                <w:color w:val="auto"/>
                <w:sz w:val="26"/>
                <w:szCs w:val="26"/>
              </w:rPr>
              <w:t>(1,0đ)</w:t>
            </w:r>
          </w:p>
        </w:tc>
        <w:tc>
          <w:tcPr>
            <w:tcW w:w="7654" w:type="dxa"/>
          </w:tcPr>
          <w:p w14:paraId="76E67199" w14:textId="77777777" w:rsidR="00BE5394" w:rsidRPr="000339D4" w:rsidRDefault="00BE5394" w:rsidP="00D35EC1">
            <w:pPr>
              <w:pStyle w:val="NormalWeb"/>
              <w:shd w:val="clear" w:color="auto" w:fill="FFFFFF"/>
              <w:spacing w:before="0" w:beforeAutospacing="0" w:after="0" w:afterAutospacing="0" w:line="276" w:lineRule="auto"/>
              <w:rPr>
                <w:sz w:val="26"/>
                <w:szCs w:val="26"/>
              </w:rPr>
            </w:pPr>
            <w:r w:rsidRPr="000339D4">
              <w:rPr>
                <w:rFonts w:eastAsiaTheme="minorHAnsi"/>
                <w:sz w:val="26"/>
                <w:szCs w:val="26"/>
              </w:rPr>
              <w:t>*</w:t>
            </w:r>
            <w:r w:rsidRPr="000339D4">
              <w:rPr>
                <w:sz w:val="26"/>
                <w:szCs w:val="26"/>
              </w:rPr>
              <w:t xml:space="preserve">  Phương thức khai thác bền vững tài nguyên rừng:</w:t>
            </w:r>
          </w:p>
          <w:p w14:paraId="01A0DF37" w14:textId="77777777" w:rsidR="00BE5394" w:rsidRPr="000339D4" w:rsidRDefault="00BE5394" w:rsidP="00D35EC1">
            <w:pPr>
              <w:pStyle w:val="NormalWeb"/>
              <w:shd w:val="clear" w:color="auto" w:fill="FFFFFF"/>
              <w:spacing w:before="0" w:beforeAutospacing="0" w:after="0" w:afterAutospacing="0" w:line="276" w:lineRule="auto"/>
              <w:rPr>
                <w:sz w:val="26"/>
                <w:szCs w:val="26"/>
              </w:rPr>
            </w:pPr>
            <w:r w:rsidRPr="000339D4">
              <w:rPr>
                <w:sz w:val="26"/>
                <w:szCs w:val="26"/>
                <w:lang w:val="en-US"/>
              </w:rPr>
              <w:t>-</w:t>
            </w:r>
            <w:r w:rsidRPr="000339D4">
              <w:rPr>
                <w:sz w:val="26"/>
                <w:szCs w:val="26"/>
              </w:rPr>
              <w:t xml:space="preserve"> Bắc Mỹ sở hữu tài nguyên rừng giàu có, nhưng thời gian dài rừng bị khai thác mạnh nên diện tích rừng suy giảm nhanh.</w:t>
            </w:r>
          </w:p>
          <w:p w14:paraId="139FF25C" w14:textId="77777777" w:rsidR="00BE5394" w:rsidRPr="000339D4" w:rsidRDefault="00BE5394" w:rsidP="00D35EC1">
            <w:pPr>
              <w:numPr>
                <w:ilvl w:val="0"/>
                <w:numId w:val="6"/>
              </w:numPr>
              <w:spacing w:line="300" w:lineRule="exact"/>
              <w:ind w:left="0"/>
              <w:contextualSpacing/>
              <w:rPr>
                <w:color w:val="auto"/>
                <w:sz w:val="26"/>
                <w:szCs w:val="26"/>
              </w:rPr>
            </w:pPr>
            <w:r w:rsidRPr="000339D4">
              <w:rPr>
                <w:sz w:val="26"/>
                <w:szCs w:val="26"/>
              </w:rPr>
              <w:t>- Hiện nay, Chính phủ đã đưa ra nhiều biện pháp quản lí và khai thác bền vững tài nguyên rừng như: thành lập vườn quốc gia, khai thác chọn lọc</w:t>
            </w:r>
          </w:p>
        </w:tc>
        <w:tc>
          <w:tcPr>
            <w:tcW w:w="993" w:type="dxa"/>
          </w:tcPr>
          <w:p w14:paraId="7A2181CB" w14:textId="77777777" w:rsidR="00BE5394" w:rsidRPr="000339D4" w:rsidRDefault="00BE5394" w:rsidP="00D35EC1">
            <w:pPr>
              <w:spacing w:line="300" w:lineRule="exact"/>
              <w:jc w:val="center"/>
              <w:rPr>
                <w:rFonts w:eastAsiaTheme="minorHAnsi"/>
                <w:color w:val="auto"/>
                <w:sz w:val="26"/>
                <w:szCs w:val="26"/>
              </w:rPr>
            </w:pPr>
          </w:p>
          <w:p w14:paraId="727D544C" w14:textId="77777777" w:rsidR="00BE5394" w:rsidRPr="000339D4" w:rsidRDefault="00BE5394" w:rsidP="00D35EC1">
            <w:pPr>
              <w:spacing w:line="300" w:lineRule="exact"/>
              <w:jc w:val="center"/>
              <w:rPr>
                <w:rFonts w:eastAsiaTheme="minorHAnsi"/>
                <w:color w:val="auto"/>
                <w:sz w:val="26"/>
                <w:szCs w:val="26"/>
              </w:rPr>
            </w:pPr>
            <w:r w:rsidRPr="000339D4">
              <w:rPr>
                <w:rFonts w:eastAsiaTheme="minorHAnsi"/>
                <w:color w:val="auto"/>
                <w:sz w:val="26"/>
                <w:szCs w:val="26"/>
              </w:rPr>
              <w:t>0,5 đ</w:t>
            </w:r>
          </w:p>
          <w:p w14:paraId="4D17E078" w14:textId="77777777" w:rsidR="00BE5394" w:rsidRPr="000339D4" w:rsidRDefault="00BE5394" w:rsidP="00D35EC1">
            <w:pPr>
              <w:spacing w:line="300" w:lineRule="exact"/>
              <w:jc w:val="center"/>
              <w:rPr>
                <w:rFonts w:eastAsiaTheme="minorHAnsi"/>
                <w:color w:val="auto"/>
                <w:sz w:val="26"/>
                <w:szCs w:val="26"/>
              </w:rPr>
            </w:pPr>
          </w:p>
          <w:p w14:paraId="280B34FC" w14:textId="77777777" w:rsidR="00BE5394" w:rsidRPr="000339D4" w:rsidRDefault="00BE5394" w:rsidP="00D35EC1">
            <w:pPr>
              <w:spacing w:line="300" w:lineRule="exact"/>
              <w:jc w:val="center"/>
              <w:rPr>
                <w:rFonts w:eastAsiaTheme="minorHAnsi"/>
                <w:color w:val="auto"/>
                <w:sz w:val="26"/>
                <w:szCs w:val="26"/>
              </w:rPr>
            </w:pPr>
          </w:p>
          <w:p w14:paraId="50FC75C5" w14:textId="77777777" w:rsidR="00BE5394" w:rsidRPr="000339D4" w:rsidRDefault="00BE5394" w:rsidP="00D35EC1">
            <w:pPr>
              <w:spacing w:line="300" w:lineRule="exact"/>
              <w:jc w:val="center"/>
              <w:rPr>
                <w:rFonts w:eastAsiaTheme="minorHAnsi"/>
                <w:color w:val="auto"/>
                <w:sz w:val="26"/>
                <w:szCs w:val="26"/>
              </w:rPr>
            </w:pPr>
            <w:r w:rsidRPr="000339D4">
              <w:rPr>
                <w:rFonts w:eastAsiaTheme="minorHAnsi"/>
                <w:color w:val="auto"/>
                <w:sz w:val="26"/>
                <w:szCs w:val="26"/>
              </w:rPr>
              <w:t>0,5 đ</w:t>
            </w:r>
          </w:p>
          <w:p w14:paraId="003EF8B0" w14:textId="77777777" w:rsidR="00BE5394" w:rsidRPr="000339D4" w:rsidRDefault="00BE5394" w:rsidP="00D35EC1">
            <w:pPr>
              <w:spacing w:line="300" w:lineRule="exact"/>
              <w:jc w:val="center"/>
              <w:rPr>
                <w:rFonts w:eastAsiaTheme="minorHAnsi"/>
                <w:b/>
                <w:color w:val="auto"/>
                <w:sz w:val="26"/>
                <w:szCs w:val="26"/>
              </w:rPr>
            </w:pPr>
          </w:p>
        </w:tc>
      </w:tr>
      <w:tr w:rsidR="00BE5394" w:rsidRPr="000339D4" w14:paraId="0D9D5ACB" w14:textId="77777777" w:rsidTr="00D35EC1">
        <w:tc>
          <w:tcPr>
            <w:tcW w:w="851" w:type="dxa"/>
          </w:tcPr>
          <w:p w14:paraId="79958B1A" w14:textId="77777777" w:rsidR="00BE5394" w:rsidRPr="000339D4" w:rsidRDefault="00BE5394" w:rsidP="00D35EC1">
            <w:pPr>
              <w:spacing w:line="300" w:lineRule="exact"/>
              <w:jc w:val="center"/>
              <w:rPr>
                <w:rFonts w:eastAsiaTheme="minorHAnsi"/>
                <w:b/>
                <w:color w:val="auto"/>
                <w:sz w:val="26"/>
                <w:szCs w:val="26"/>
              </w:rPr>
            </w:pPr>
            <w:r w:rsidRPr="000339D4">
              <w:rPr>
                <w:rFonts w:eastAsiaTheme="minorHAnsi"/>
                <w:b/>
                <w:color w:val="auto"/>
                <w:sz w:val="26"/>
                <w:szCs w:val="26"/>
              </w:rPr>
              <w:t>3</w:t>
            </w:r>
          </w:p>
          <w:p w14:paraId="79066DB4" w14:textId="77777777" w:rsidR="00BE5394" w:rsidRPr="000339D4" w:rsidRDefault="00BE5394" w:rsidP="00D35EC1">
            <w:pPr>
              <w:spacing w:line="300" w:lineRule="exact"/>
              <w:jc w:val="center"/>
              <w:rPr>
                <w:rFonts w:eastAsiaTheme="minorHAnsi"/>
                <w:b/>
                <w:color w:val="auto"/>
                <w:sz w:val="26"/>
                <w:szCs w:val="26"/>
              </w:rPr>
            </w:pPr>
            <w:r w:rsidRPr="000339D4">
              <w:rPr>
                <w:rFonts w:eastAsiaTheme="minorHAnsi"/>
                <w:b/>
                <w:color w:val="auto"/>
                <w:sz w:val="26"/>
                <w:szCs w:val="26"/>
              </w:rPr>
              <w:t>(0,5đ)</w:t>
            </w:r>
          </w:p>
        </w:tc>
        <w:tc>
          <w:tcPr>
            <w:tcW w:w="7654" w:type="dxa"/>
          </w:tcPr>
          <w:p w14:paraId="06AB7A78" w14:textId="77777777" w:rsidR="00BE5394" w:rsidRPr="000339D4" w:rsidRDefault="00BE5394" w:rsidP="00D35EC1">
            <w:pPr>
              <w:spacing w:line="300" w:lineRule="exact"/>
              <w:rPr>
                <w:color w:val="auto"/>
                <w:sz w:val="26"/>
                <w:szCs w:val="26"/>
              </w:rPr>
            </w:pPr>
            <w:r w:rsidRPr="000339D4">
              <w:rPr>
                <w:rFonts w:eastAsiaTheme="minorHAnsi"/>
                <w:color w:val="auto"/>
                <w:sz w:val="26"/>
                <w:szCs w:val="26"/>
              </w:rPr>
              <w:t>*</w:t>
            </w:r>
            <w:r w:rsidRPr="000339D4">
              <w:rPr>
                <w:color w:val="auto"/>
                <w:sz w:val="26"/>
                <w:szCs w:val="26"/>
              </w:rPr>
              <w:t xml:space="preserve"> Việt Nam luôn sát cánh giúp châu Phi vượt qua khó khăn, mở rộng hợp tác hiệu quả:</w:t>
            </w:r>
          </w:p>
          <w:p w14:paraId="7B860C9B" w14:textId="77777777" w:rsidR="00BE5394" w:rsidRPr="000339D4" w:rsidRDefault="00BE5394" w:rsidP="00D35EC1">
            <w:pPr>
              <w:spacing w:line="300" w:lineRule="exact"/>
              <w:rPr>
                <w:color w:val="auto"/>
                <w:sz w:val="26"/>
                <w:szCs w:val="26"/>
              </w:rPr>
            </w:pPr>
            <w:r w:rsidRPr="000339D4">
              <w:rPr>
                <w:color w:val="auto"/>
                <w:sz w:val="26"/>
                <w:szCs w:val="26"/>
              </w:rPr>
              <w:t>- Đầu tư công nghệ giúp châu Phi thoát nghèo</w:t>
            </w:r>
          </w:p>
          <w:p w14:paraId="609E8D4B" w14:textId="77777777" w:rsidR="00BE5394" w:rsidRPr="000339D4" w:rsidRDefault="00BE5394" w:rsidP="00D35EC1">
            <w:pPr>
              <w:spacing w:line="300" w:lineRule="exact"/>
              <w:rPr>
                <w:color w:val="auto"/>
                <w:sz w:val="26"/>
                <w:szCs w:val="26"/>
              </w:rPr>
            </w:pPr>
            <w:r w:rsidRPr="000339D4">
              <w:rPr>
                <w:color w:val="auto"/>
                <w:sz w:val="26"/>
                <w:szCs w:val="26"/>
              </w:rPr>
              <w:t>- Tăng cường kết nối hợp tác nông nghiệp Việt Nam châu Phi</w:t>
            </w:r>
          </w:p>
          <w:p w14:paraId="3D9F612B" w14:textId="77777777" w:rsidR="00BE5394" w:rsidRPr="000339D4" w:rsidRDefault="00BE5394" w:rsidP="00D35EC1">
            <w:pPr>
              <w:spacing w:line="300" w:lineRule="exact"/>
              <w:rPr>
                <w:color w:val="auto"/>
                <w:sz w:val="26"/>
                <w:szCs w:val="26"/>
              </w:rPr>
            </w:pPr>
            <w:r w:rsidRPr="000339D4">
              <w:rPr>
                <w:color w:val="auto"/>
                <w:sz w:val="26"/>
                <w:szCs w:val="26"/>
              </w:rPr>
              <w:t>- Hỗ trợ các nước châu Phi tiếp ận với vắc-xin, kiểm soát dịch bệnh, phục hồi và phát triển kinh tế…</w:t>
            </w:r>
          </w:p>
        </w:tc>
        <w:tc>
          <w:tcPr>
            <w:tcW w:w="993" w:type="dxa"/>
          </w:tcPr>
          <w:p w14:paraId="265F902E" w14:textId="77777777" w:rsidR="00BE5394" w:rsidRPr="000339D4" w:rsidRDefault="00BE5394" w:rsidP="00D35EC1">
            <w:pPr>
              <w:spacing w:line="300" w:lineRule="exact"/>
              <w:rPr>
                <w:rFonts w:eastAsiaTheme="minorHAnsi"/>
                <w:b/>
                <w:color w:val="auto"/>
                <w:sz w:val="26"/>
                <w:szCs w:val="26"/>
              </w:rPr>
            </w:pPr>
          </w:p>
          <w:p w14:paraId="3B2AFB38" w14:textId="77777777" w:rsidR="00BE5394" w:rsidRPr="000339D4" w:rsidRDefault="00BE5394" w:rsidP="00D35EC1">
            <w:pPr>
              <w:spacing w:line="300" w:lineRule="exact"/>
              <w:rPr>
                <w:rFonts w:eastAsiaTheme="minorHAnsi"/>
                <w:b/>
                <w:color w:val="auto"/>
                <w:sz w:val="26"/>
                <w:szCs w:val="26"/>
              </w:rPr>
            </w:pPr>
          </w:p>
          <w:p w14:paraId="7AF46A42" w14:textId="77777777" w:rsidR="00BE5394" w:rsidRPr="000339D4" w:rsidRDefault="00BE5394" w:rsidP="00D35EC1">
            <w:pPr>
              <w:spacing w:line="300" w:lineRule="exact"/>
              <w:jc w:val="center"/>
              <w:rPr>
                <w:rFonts w:eastAsiaTheme="minorHAnsi"/>
                <w:color w:val="auto"/>
                <w:sz w:val="26"/>
                <w:szCs w:val="26"/>
              </w:rPr>
            </w:pPr>
            <w:r w:rsidRPr="000339D4">
              <w:rPr>
                <w:rFonts w:eastAsiaTheme="minorHAnsi"/>
                <w:color w:val="auto"/>
                <w:sz w:val="26"/>
                <w:szCs w:val="26"/>
              </w:rPr>
              <w:t>0,5đ</w:t>
            </w:r>
          </w:p>
        </w:tc>
      </w:tr>
      <w:tr w:rsidR="00BE5394" w:rsidRPr="000339D4" w14:paraId="32C15321" w14:textId="77777777" w:rsidTr="00D35EC1">
        <w:tc>
          <w:tcPr>
            <w:tcW w:w="851" w:type="dxa"/>
          </w:tcPr>
          <w:p w14:paraId="68B0D81D" w14:textId="77777777" w:rsidR="00BE5394" w:rsidRPr="000339D4" w:rsidRDefault="00BE5394" w:rsidP="00D35EC1">
            <w:pPr>
              <w:spacing w:line="300" w:lineRule="exact"/>
              <w:jc w:val="center"/>
              <w:rPr>
                <w:rFonts w:eastAsiaTheme="minorHAnsi"/>
                <w:b/>
                <w:color w:val="auto"/>
                <w:sz w:val="26"/>
                <w:szCs w:val="26"/>
                <w:lang w:val="vi-VN"/>
              </w:rPr>
            </w:pPr>
            <w:r w:rsidRPr="000339D4">
              <w:rPr>
                <w:rFonts w:eastAsiaTheme="minorHAnsi"/>
                <w:b/>
                <w:color w:val="auto"/>
                <w:sz w:val="26"/>
                <w:szCs w:val="26"/>
                <w:lang w:val="vi-VN"/>
              </w:rPr>
              <w:t>4</w:t>
            </w:r>
          </w:p>
          <w:p w14:paraId="635FBD7B" w14:textId="77777777" w:rsidR="00BE5394" w:rsidRPr="000339D4" w:rsidRDefault="00BE5394" w:rsidP="00D35EC1">
            <w:pPr>
              <w:spacing w:line="300" w:lineRule="exact"/>
              <w:jc w:val="center"/>
              <w:rPr>
                <w:rFonts w:eastAsiaTheme="minorHAnsi"/>
                <w:b/>
                <w:color w:val="auto"/>
                <w:sz w:val="26"/>
                <w:szCs w:val="26"/>
              </w:rPr>
            </w:pPr>
            <w:r w:rsidRPr="000339D4">
              <w:rPr>
                <w:rFonts w:eastAsiaTheme="minorHAnsi"/>
                <w:b/>
                <w:color w:val="auto"/>
                <w:sz w:val="26"/>
                <w:szCs w:val="26"/>
              </w:rPr>
              <w:t>(</w:t>
            </w:r>
            <w:r w:rsidRPr="000339D4">
              <w:rPr>
                <w:b/>
                <w:color w:val="auto"/>
                <w:sz w:val="26"/>
                <w:szCs w:val="26"/>
              </w:rPr>
              <w:t>1,5đ)</w:t>
            </w:r>
          </w:p>
        </w:tc>
        <w:tc>
          <w:tcPr>
            <w:tcW w:w="7654" w:type="dxa"/>
          </w:tcPr>
          <w:p w14:paraId="6AF4F591" w14:textId="77777777" w:rsidR="00BE5394" w:rsidRPr="000339D4" w:rsidRDefault="00BE5394" w:rsidP="00D35EC1">
            <w:pPr>
              <w:shd w:val="clear" w:color="auto" w:fill="FFFFFF"/>
              <w:spacing w:line="300" w:lineRule="exact"/>
              <w:rPr>
                <w:color w:val="000000" w:themeColor="text1"/>
                <w:sz w:val="26"/>
                <w:szCs w:val="26"/>
                <w:lang w:val="vi-VN"/>
              </w:rPr>
            </w:pPr>
            <w:r w:rsidRPr="000339D4">
              <w:rPr>
                <w:color w:val="000000" w:themeColor="text1"/>
                <w:sz w:val="26"/>
                <w:szCs w:val="26"/>
                <w:lang w:val="vi-VN"/>
              </w:rPr>
              <w:t>Sự thành lập nhà Lý:</w:t>
            </w:r>
          </w:p>
          <w:p w14:paraId="527DAC5E" w14:textId="77777777" w:rsidR="00BE5394" w:rsidRPr="000339D4" w:rsidRDefault="00BE5394" w:rsidP="00D35EC1">
            <w:pPr>
              <w:shd w:val="clear" w:color="auto" w:fill="FFFFFF"/>
              <w:spacing w:line="300" w:lineRule="exact"/>
              <w:rPr>
                <w:color w:val="000000" w:themeColor="text1"/>
                <w:sz w:val="26"/>
                <w:szCs w:val="26"/>
                <w:lang w:val="vi-VN"/>
              </w:rPr>
            </w:pPr>
            <w:r w:rsidRPr="000339D4">
              <w:rPr>
                <w:color w:val="000000" w:themeColor="text1"/>
                <w:sz w:val="26"/>
                <w:szCs w:val="26"/>
                <w:lang w:val="vi-VN"/>
              </w:rPr>
              <w:t>- Năm 1005, Lê Hoàn mất, Lê Long Đĩnh lên nối ngôi. Lê Long Đĩnh thi hành nhiều chính sách tàn bạo khiến nhân dân căm phẫn.</w:t>
            </w:r>
          </w:p>
          <w:p w14:paraId="3A4A732E" w14:textId="77777777" w:rsidR="00BE5394" w:rsidRPr="000339D4" w:rsidRDefault="00BE5394" w:rsidP="00D35EC1">
            <w:pPr>
              <w:shd w:val="clear" w:color="auto" w:fill="FFFFFF"/>
              <w:spacing w:line="300" w:lineRule="exact"/>
              <w:rPr>
                <w:color w:val="000000" w:themeColor="text1"/>
                <w:sz w:val="26"/>
                <w:szCs w:val="26"/>
                <w:lang w:val="vi-VN"/>
              </w:rPr>
            </w:pPr>
            <w:r w:rsidRPr="000339D4">
              <w:rPr>
                <w:color w:val="000000" w:themeColor="text1"/>
                <w:sz w:val="26"/>
                <w:szCs w:val="26"/>
                <w:lang w:val="vi-VN"/>
              </w:rPr>
              <w:t xml:space="preserve">- Cuối năm 1009, Lê Long Đĩnh qua đời, các tăng sư và đại thần đứng đầu là sư Vạn Hạnh, Đào Cam Mộc đã tôn Lý Công Uẩn lên ngôi vua. </w:t>
            </w:r>
          </w:p>
          <w:p w14:paraId="55318E2A" w14:textId="77777777" w:rsidR="00BE5394" w:rsidRPr="000339D4" w:rsidRDefault="00BE5394" w:rsidP="00D35EC1">
            <w:pPr>
              <w:shd w:val="clear" w:color="auto" w:fill="FFFFFF"/>
              <w:spacing w:line="300" w:lineRule="exact"/>
              <w:rPr>
                <w:color w:val="000000" w:themeColor="text1"/>
                <w:sz w:val="26"/>
                <w:szCs w:val="26"/>
                <w:lang w:val="vi-VN"/>
              </w:rPr>
            </w:pPr>
            <w:r w:rsidRPr="000339D4">
              <w:rPr>
                <w:color w:val="000000" w:themeColor="text1"/>
                <w:sz w:val="26"/>
                <w:szCs w:val="26"/>
                <w:lang w:val="vi-VN"/>
              </w:rPr>
              <w:t>=&gt;&gt; Nhà Lý thành lập.</w:t>
            </w:r>
          </w:p>
        </w:tc>
        <w:tc>
          <w:tcPr>
            <w:tcW w:w="993" w:type="dxa"/>
          </w:tcPr>
          <w:p w14:paraId="6927D505" w14:textId="77777777" w:rsidR="00BE5394" w:rsidRPr="000339D4" w:rsidRDefault="00BE5394" w:rsidP="00D35EC1">
            <w:pPr>
              <w:spacing w:line="300" w:lineRule="exact"/>
              <w:jc w:val="center"/>
              <w:rPr>
                <w:rFonts w:eastAsiaTheme="minorHAnsi"/>
                <w:color w:val="auto"/>
                <w:sz w:val="26"/>
                <w:szCs w:val="26"/>
              </w:rPr>
            </w:pPr>
          </w:p>
          <w:p w14:paraId="38241302" w14:textId="77777777" w:rsidR="00BE5394" w:rsidRPr="000339D4" w:rsidRDefault="00BE5394" w:rsidP="00D35EC1">
            <w:pPr>
              <w:spacing w:line="300" w:lineRule="exact"/>
              <w:jc w:val="center"/>
              <w:rPr>
                <w:rFonts w:eastAsiaTheme="minorHAnsi"/>
                <w:color w:val="auto"/>
                <w:sz w:val="26"/>
                <w:szCs w:val="26"/>
              </w:rPr>
            </w:pPr>
            <w:r w:rsidRPr="000339D4">
              <w:rPr>
                <w:rFonts w:eastAsiaTheme="minorHAnsi"/>
                <w:color w:val="auto"/>
                <w:sz w:val="26"/>
                <w:szCs w:val="26"/>
              </w:rPr>
              <w:t>0,5 đ</w:t>
            </w:r>
          </w:p>
          <w:p w14:paraId="5AFA06AC" w14:textId="77777777" w:rsidR="00BE5394" w:rsidRPr="000339D4" w:rsidRDefault="00BE5394" w:rsidP="00D35EC1">
            <w:pPr>
              <w:spacing w:line="300" w:lineRule="exact"/>
              <w:jc w:val="center"/>
              <w:rPr>
                <w:rFonts w:eastAsiaTheme="minorHAnsi"/>
                <w:color w:val="auto"/>
                <w:sz w:val="26"/>
                <w:szCs w:val="26"/>
              </w:rPr>
            </w:pPr>
          </w:p>
          <w:p w14:paraId="44DED13F" w14:textId="77777777" w:rsidR="00BE5394" w:rsidRPr="000339D4" w:rsidRDefault="00BE5394" w:rsidP="00D35EC1">
            <w:pPr>
              <w:spacing w:line="300" w:lineRule="exact"/>
              <w:jc w:val="center"/>
              <w:rPr>
                <w:rFonts w:eastAsiaTheme="minorHAnsi"/>
                <w:color w:val="auto"/>
                <w:sz w:val="26"/>
                <w:szCs w:val="26"/>
              </w:rPr>
            </w:pPr>
            <w:r w:rsidRPr="000339D4">
              <w:rPr>
                <w:rFonts w:eastAsiaTheme="minorHAnsi"/>
                <w:color w:val="auto"/>
                <w:sz w:val="26"/>
                <w:szCs w:val="26"/>
              </w:rPr>
              <w:t>0,5 đ</w:t>
            </w:r>
          </w:p>
          <w:p w14:paraId="330E32C8" w14:textId="77777777" w:rsidR="00BE5394" w:rsidRPr="000339D4" w:rsidRDefault="00BE5394" w:rsidP="00D35EC1">
            <w:pPr>
              <w:spacing w:line="300" w:lineRule="exact"/>
              <w:jc w:val="center"/>
              <w:rPr>
                <w:rFonts w:eastAsiaTheme="minorHAnsi"/>
                <w:color w:val="auto"/>
                <w:sz w:val="26"/>
                <w:szCs w:val="26"/>
              </w:rPr>
            </w:pPr>
          </w:p>
          <w:p w14:paraId="42BEF4C7" w14:textId="77777777" w:rsidR="00BE5394" w:rsidRPr="000339D4" w:rsidRDefault="00BE5394" w:rsidP="00D35EC1">
            <w:pPr>
              <w:spacing w:line="300" w:lineRule="exact"/>
              <w:jc w:val="center"/>
              <w:rPr>
                <w:rFonts w:eastAsiaTheme="minorHAnsi"/>
                <w:b/>
                <w:color w:val="auto"/>
                <w:sz w:val="26"/>
                <w:szCs w:val="26"/>
              </w:rPr>
            </w:pPr>
            <w:r w:rsidRPr="000339D4">
              <w:rPr>
                <w:rFonts w:eastAsiaTheme="minorHAnsi"/>
                <w:color w:val="auto"/>
                <w:sz w:val="26"/>
                <w:szCs w:val="26"/>
              </w:rPr>
              <w:t>0,5 đ</w:t>
            </w:r>
          </w:p>
        </w:tc>
      </w:tr>
      <w:tr w:rsidR="00BE5394" w:rsidRPr="000339D4" w14:paraId="4E62019F" w14:textId="77777777" w:rsidTr="00D35EC1">
        <w:tc>
          <w:tcPr>
            <w:tcW w:w="851" w:type="dxa"/>
          </w:tcPr>
          <w:p w14:paraId="3D9EF4DA" w14:textId="77777777" w:rsidR="00BE5394" w:rsidRPr="000339D4" w:rsidRDefault="00BE5394" w:rsidP="00D35EC1">
            <w:pPr>
              <w:spacing w:line="300" w:lineRule="exact"/>
              <w:jc w:val="center"/>
              <w:rPr>
                <w:rFonts w:eastAsiaTheme="minorHAnsi"/>
                <w:b/>
                <w:color w:val="auto"/>
                <w:sz w:val="26"/>
                <w:szCs w:val="26"/>
                <w:lang w:val="vi-VN"/>
              </w:rPr>
            </w:pPr>
            <w:r w:rsidRPr="000339D4">
              <w:rPr>
                <w:rFonts w:eastAsiaTheme="minorHAnsi"/>
                <w:b/>
                <w:color w:val="auto"/>
                <w:sz w:val="26"/>
                <w:szCs w:val="26"/>
                <w:lang w:val="vi-VN"/>
              </w:rPr>
              <w:t>5</w:t>
            </w:r>
          </w:p>
          <w:p w14:paraId="16241D33" w14:textId="77777777" w:rsidR="00BE5394" w:rsidRPr="000339D4" w:rsidRDefault="00BE5394" w:rsidP="00D35EC1">
            <w:pPr>
              <w:spacing w:line="300" w:lineRule="exact"/>
              <w:jc w:val="center"/>
              <w:rPr>
                <w:rFonts w:eastAsiaTheme="minorHAnsi"/>
                <w:b/>
                <w:color w:val="auto"/>
                <w:sz w:val="26"/>
                <w:szCs w:val="26"/>
              </w:rPr>
            </w:pPr>
            <w:r w:rsidRPr="000339D4">
              <w:rPr>
                <w:b/>
                <w:color w:val="auto"/>
                <w:sz w:val="26"/>
                <w:szCs w:val="26"/>
              </w:rPr>
              <w:t>(1,0đ)</w:t>
            </w:r>
          </w:p>
        </w:tc>
        <w:tc>
          <w:tcPr>
            <w:tcW w:w="7654" w:type="dxa"/>
          </w:tcPr>
          <w:p w14:paraId="0280E461" w14:textId="77777777" w:rsidR="00BE5394" w:rsidRPr="000339D4" w:rsidRDefault="00BE5394" w:rsidP="00D35EC1">
            <w:pPr>
              <w:spacing w:line="300" w:lineRule="exact"/>
              <w:rPr>
                <w:color w:val="auto"/>
                <w:sz w:val="26"/>
                <w:szCs w:val="26"/>
                <w:lang w:val="vi-VN"/>
              </w:rPr>
            </w:pPr>
            <w:r w:rsidRPr="000339D4">
              <w:rPr>
                <w:color w:val="auto"/>
                <w:sz w:val="26"/>
                <w:szCs w:val="26"/>
                <w:lang w:val="vi-VN"/>
              </w:rPr>
              <w:t>Nét độc đáo trong cuộc kháng chiến của nhà Lý chống quân Tống xâm lược:</w:t>
            </w:r>
          </w:p>
          <w:p w14:paraId="25C60F38" w14:textId="77777777" w:rsidR="00BE5394" w:rsidRPr="000339D4" w:rsidRDefault="00BE5394" w:rsidP="00D35EC1">
            <w:pPr>
              <w:spacing w:line="300" w:lineRule="exact"/>
              <w:rPr>
                <w:color w:val="auto"/>
                <w:sz w:val="26"/>
                <w:szCs w:val="26"/>
                <w:lang w:val="vi-VN"/>
              </w:rPr>
            </w:pPr>
            <w:r w:rsidRPr="000339D4">
              <w:rPr>
                <w:color w:val="auto"/>
                <w:sz w:val="26"/>
                <w:szCs w:val="26"/>
                <w:lang w:val="vi-VN"/>
              </w:rPr>
              <w:t>- Chủ động tiến công để chặn thế mạnh của giặc.</w:t>
            </w:r>
          </w:p>
          <w:p w14:paraId="3A4290BE" w14:textId="77777777" w:rsidR="00BE5394" w:rsidRPr="000339D4" w:rsidRDefault="00BE5394" w:rsidP="00D35EC1">
            <w:pPr>
              <w:spacing w:line="300" w:lineRule="exact"/>
              <w:rPr>
                <w:color w:val="auto"/>
                <w:sz w:val="26"/>
                <w:szCs w:val="26"/>
                <w:lang w:val="vi-VN"/>
              </w:rPr>
            </w:pPr>
            <w:r w:rsidRPr="000339D4">
              <w:rPr>
                <w:color w:val="auto"/>
                <w:sz w:val="26"/>
                <w:szCs w:val="26"/>
                <w:lang w:val="vi-VN"/>
              </w:rPr>
              <w:t>- Chủ động chuẩn bị về lực lượng, phòng thủ, bố trí trận địa đánh giặc.</w:t>
            </w:r>
          </w:p>
          <w:p w14:paraId="26B798C0" w14:textId="77777777" w:rsidR="00BE5394" w:rsidRPr="000339D4" w:rsidRDefault="00BE5394" w:rsidP="00D35EC1">
            <w:pPr>
              <w:spacing w:line="300" w:lineRule="exact"/>
              <w:rPr>
                <w:color w:val="auto"/>
                <w:sz w:val="26"/>
                <w:szCs w:val="26"/>
                <w:lang w:val="vi-VN"/>
              </w:rPr>
            </w:pPr>
            <w:r w:rsidRPr="000339D4">
              <w:rPr>
                <w:color w:val="auto"/>
                <w:sz w:val="26"/>
                <w:szCs w:val="26"/>
                <w:lang w:val="vi-VN"/>
              </w:rPr>
              <w:t>- Chủ động chớp thời cơ quân giặc gặp khó khăn để tổ chức tổng tiến công.</w:t>
            </w:r>
          </w:p>
          <w:p w14:paraId="6C6BBB6A" w14:textId="77777777" w:rsidR="00BE5394" w:rsidRPr="000339D4" w:rsidRDefault="00BE5394" w:rsidP="00D35EC1">
            <w:pPr>
              <w:spacing w:line="300" w:lineRule="exact"/>
              <w:rPr>
                <w:color w:val="auto"/>
                <w:sz w:val="26"/>
                <w:szCs w:val="26"/>
                <w:lang w:val="vi-VN"/>
              </w:rPr>
            </w:pPr>
            <w:r w:rsidRPr="000339D4">
              <w:rPr>
                <w:color w:val="auto"/>
                <w:sz w:val="26"/>
                <w:szCs w:val="26"/>
                <w:lang w:val="vi-VN"/>
              </w:rPr>
              <w:t>- Chủ động giảng hòa với giặc. Thể hiện lòng trọng nhân nghĩa.</w:t>
            </w:r>
          </w:p>
        </w:tc>
        <w:tc>
          <w:tcPr>
            <w:tcW w:w="993" w:type="dxa"/>
            <w:vAlign w:val="center"/>
          </w:tcPr>
          <w:p w14:paraId="7C01BE27" w14:textId="77777777" w:rsidR="00BE5394" w:rsidRPr="000339D4" w:rsidRDefault="00BE5394" w:rsidP="00D35EC1">
            <w:pPr>
              <w:spacing w:line="300" w:lineRule="exact"/>
              <w:jc w:val="center"/>
              <w:rPr>
                <w:rFonts w:eastAsiaTheme="minorHAnsi"/>
                <w:b/>
                <w:color w:val="auto"/>
                <w:sz w:val="26"/>
                <w:szCs w:val="26"/>
              </w:rPr>
            </w:pPr>
          </w:p>
          <w:p w14:paraId="69E8C6B1" w14:textId="77777777" w:rsidR="00BE5394" w:rsidRPr="000339D4" w:rsidRDefault="00BE5394" w:rsidP="00D35EC1">
            <w:pPr>
              <w:spacing w:line="300" w:lineRule="exact"/>
              <w:jc w:val="center"/>
              <w:rPr>
                <w:rFonts w:eastAsiaTheme="minorHAnsi"/>
                <w:b/>
                <w:color w:val="auto"/>
                <w:sz w:val="26"/>
                <w:szCs w:val="26"/>
              </w:rPr>
            </w:pPr>
          </w:p>
          <w:p w14:paraId="221B5D21" w14:textId="77777777" w:rsidR="00BE5394" w:rsidRPr="000339D4" w:rsidRDefault="00BE5394" w:rsidP="00D35EC1">
            <w:pPr>
              <w:spacing w:line="300" w:lineRule="exact"/>
              <w:jc w:val="center"/>
              <w:rPr>
                <w:rFonts w:eastAsiaTheme="minorHAnsi"/>
                <w:color w:val="auto"/>
                <w:sz w:val="26"/>
                <w:szCs w:val="26"/>
              </w:rPr>
            </w:pPr>
            <w:r w:rsidRPr="000339D4">
              <w:rPr>
                <w:rFonts w:eastAsiaTheme="minorHAnsi"/>
                <w:color w:val="auto"/>
                <w:sz w:val="26"/>
                <w:szCs w:val="26"/>
              </w:rPr>
              <w:t>0,25 đ</w:t>
            </w:r>
          </w:p>
          <w:p w14:paraId="0ED072E3" w14:textId="77777777" w:rsidR="00BE5394" w:rsidRPr="000339D4" w:rsidRDefault="00BE5394" w:rsidP="00D35EC1">
            <w:pPr>
              <w:spacing w:line="300" w:lineRule="exact"/>
              <w:jc w:val="center"/>
              <w:rPr>
                <w:rFonts w:eastAsiaTheme="minorHAnsi"/>
                <w:color w:val="auto"/>
                <w:sz w:val="26"/>
                <w:szCs w:val="26"/>
              </w:rPr>
            </w:pPr>
            <w:r w:rsidRPr="000339D4">
              <w:rPr>
                <w:rFonts w:eastAsiaTheme="minorHAnsi"/>
                <w:color w:val="auto"/>
                <w:sz w:val="26"/>
                <w:szCs w:val="26"/>
              </w:rPr>
              <w:t>0,25 đ</w:t>
            </w:r>
          </w:p>
          <w:p w14:paraId="6DD43545" w14:textId="77777777" w:rsidR="00BE5394" w:rsidRPr="000339D4" w:rsidRDefault="00BE5394" w:rsidP="00D35EC1">
            <w:pPr>
              <w:spacing w:line="300" w:lineRule="exact"/>
              <w:jc w:val="center"/>
              <w:rPr>
                <w:rFonts w:eastAsiaTheme="minorHAnsi"/>
                <w:color w:val="auto"/>
                <w:sz w:val="26"/>
                <w:szCs w:val="26"/>
              </w:rPr>
            </w:pPr>
            <w:r w:rsidRPr="000339D4">
              <w:rPr>
                <w:rFonts w:eastAsiaTheme="minorHAnsi"/>
                <w:color w:val="auto"/>
                <w:sz w:val="26"/>
                <w:szCs w:val="26"/>
              </w:rPr>
              <w:t>0,25 đ</w:t>
            </w:r>
          </w:p>
          <w:p w14:paraId="010C8ADC" w14:textId="77777777" w:rsidR="00BE5394" w:rsidRPr="000339D4" w:rsidRDefault="00BE5394" w:rsidP="00D35EC1">
            <w:pPr>
              <w:spacing w:line="300" w:lineRule="exact"/>
              <w:jc w:val="center"/>
              <w:rPr>
                <w:rFonts w:eastAsiaTheme="minorHAnsi"/>
                <w:color w:val="auto"/>
                <w:sz w:val="26"/>
                <w:szCs w:val="26"/>
              </w:rPr>
            </w:pPr>
          </w:p>
          <w:p w14:paraId="5937D7E3" w14:textId="77777777" w:rsidR="00BE5394" w:rsidRPr="000339D4" w:rsidRDefault="00BE5394" w:rsidP="00D35EC1">
            <w:pPr>
              <w:spacing w:line="300" w:lineRule="exact"/>
              <w:jc w:val="center"/>
              <w:rPr>
                <w:rFonts w:eastAsiaTheme="minorHAnsi"/>
                <w:b/>
                <w:color w:val="auto"/>
                <w:sz w:val="26"/>
                <w:szCs w:val="26"/>
              </w:rPr>
            </w:pPr>
            <w:r w:rsidRPr="000339D4">
              <w:rPr>
                <w:rFonts w:eastAsiaTheme="minorHAnsi"/>
                <w:color w:val="auto"/>
                <w:sz w:val="26"/>
                <w:szCs w:val="26"/>
              </w:rPr>
              <w:t>0,25 đ</w:t>
            </w:r>
          </w:p>
        </w:tc>
      </w:tr>
      <w:tr w:rsidR="00BE5394" w:rsidRPr="000339D4" w14:paraId="2CEC9093" w14:textId="77777777" w:rsidTr="00D35EC1">
        <w:tc>
          <w:tcPr>
            <w:tcW w:w="851" w:type="dxa"/>
          </w:tcPr>
          <w:p w14:paraId="20E5141E" w14:textId="77777777" w:rsidR="00BE5394" w:rsidRPr="000339D4" w:rsidRDefault="00BE5394" w:rsidP="00D35EC1">
            <w:pPr>
              <w:spacing w:line="300" w:lineRule="exact"/>
              <w:jc w:val="center"/>
              <w:rPr>
                <w:rFonts w:eastAsiaTheme="minorHAnsi"/>
                <w:b/>
                <w:color w:val="auto"/>
                <w:sz w:val="26"/>
                <w:szCs w:val="26"/>
              </w:rPr>
            </w:pPr>
            <w:r w:rsidRPr="000339D4">
              <w:rPr>
                <w:rFonts w:eastAsiaTheme="minorHAnsi"/>
                <w:b/>
                <w:color w:val="auto"/>
                <w:sz w:val="26"/>
                <w:szCs w:val="26"/>
              </w:rPr>
              <w:t>6</w:t>
            </w:r>
          </w:p>
          <w:p w14:paraId="0F419732" w14:textId="77777777" w:rsidR="00BE5394" w:rsidRPr="000339D4" w:rsidRDefault="00BE5394" w:rsidP="00D35EC1">
            <w:pPr>
              <w:spacing w:line="300" w:lineRule="exact"/>
              <w:jc w:val="center"/>
              <w:rPr>
                <w:rFonts w:eastAsiaTheme="minorHAnsi"/>
                <w:b/>
                <w:color w:val="auto"/>
                <w:sz w:val="26"/>
                <w:szCs w:val="26"/>
                <w:lang w:val="vi-VN"/>
              </w:rPr>
            </w:pPr>
            <w:r w:rsidRPr="000339D4">
              <w:rPr>
                <w:rFonts w:eastAsiaTheme="minorHAnsi"/>
                <w:b/>
                <w:color w:val="auto"/>
                <w:sz w:val="26"/>
                <w:szCs w:val="26"/>
              </w:rPr>
              <w:lastRenderedPageBreak/>
              <w:t>(0,5đ)</w:t>
            </w:r>
          </w:p>
        </w:tc>
        <w:tc>
          <w:tcPr>
            <w:tcW w:w="7654" w:type="dxa"/>
          </w:tcPr>
          <w:p w14:paraId="625219E6" w14:textId="77777777" w:rsidR="00BE5394" w:rsidRPr="000339D4" w:rsidRDefault="00BE5394" w:rsidP="00D35EC1">
            <w:pPr>
              <w:spacing w:line="300" w:lineRule="exact"/>
              <w:rPr>
                <w:color w:val="auto"/>
                <w:sz w:val="26"/>
                <w:szCs w:val="26"/>
                <w:lang w:val="vi-VN"/>
              </w:rPr>
            </w:pPr>
            <w:r w:rsidRPr="000339D4">
              <w:rPr>
                <w:color w:val="auto"/>
                <w:sz w:val="26"/>
                <w:szCs w:val="26"/>
              </w:rPr>
              <w:lastRenderedPageBreak/>
              <w:t xml:space="preserve">- </w:t>
            </w:r>
            <w:r w:rsidRPr="000339D4">
              <w:rPr>
                <w:color w:val="auto"/>
                <w:sz w:val="26"/>
                <w:szCs w:val="26"/>
                <w:lang w:val="vi-VN"/>
              </w:rPr>
              <w:t xml:space="preserve">Trong hoàn cảnh suy sụp của nhà Lý (cuối thế kỷ XII), việc nhà Trần </w:t>
            </w:r>
            <w:r w:rsidRPr="000339D4">
              <w:rPr>
                <w:color w:val="auto"/>
                <w:sz w:val="26"/>
                <w:szCs w:val="26"/>
                <w:lang w:val="vi-VN"/>
              </w:rPr>
              <w:lastRenderedPageBreak/>
              <w:t>được thành lập, thay thế nhà Lý để quản lý đất nước là việc làm cần thiết để ổn định tình hình chính trị, xã hội, cải thiện đời sống cho nhân dân, xây dựng và bảo vệ.</w:t>
            </w:r>
          </w:p>
          <w:p w14:paraId="02B88A5D" w14:textId="77777777" w:rsidR="00BE5394" w:rsidRPr="000339D4" w:rsidRDefault="00BE5394" w:rsidP="00D35EC1">
            <w:pPr>
              <w:spacing w:line="300" w:lineRule="exact"/>
              <w:rPr>
                <w:color w:val="auto"/>
                <w:sz w:val="26"/>
                <w:szCs w:val="26"/>
                <w:lang w:val="vi-VN"/>
              </w:rPr>
            </w:pPr>
            <w:r w:rsidRPr="000339D4">
              <w:rPr>
                <w:color w:val="auto"/>
                <w:sz w:val="26"/>
                <w:szCs w:val="26"/>
                <w:lang w:val="vi-VN"/>
              </w:rPr>
              <w:t>=&gt; Việc nhà Trần thay thế nhà Lý là phù hợp với quy luật lịch sử.</w:t>
            </w:r>
          </w:p>
        </w:tc>
        <w:tc>
          <w:tcPr>
            <w:tcW w:w="993" w:type="dxa"/>
          </w:tcPr>
          <w:p w14:paraId="7CA0C449" w14:textId="77777777" w:rsidR="00BE5394" w:rsidRPr="000339D4" w:rsidRDefault="00BE5394" w:rsidP="00D35EC1">
            <w:pPr>
              <w:spacing w:line="300" w:lineRule="exact"/>
              <w:jc w:val="center"/>
              <w:rPr>
                <w:rFonts w:eastAsiaTheme="minorHAnsi"/>
                <w:color w:val="auto"/>
                <w:sz w:val="26"/>
                <w:szCs w:val="26"/>
              </w:rPr>
            </w:pPr>
            <w:r w:rsidRPr="000339D4">
              <w:rPr>
                <w:rFonts w:eastAsiaTheme="minorHAnsi"/>
                <w:color w:val="auto"/>
                <w:sz w:val="26"/>
                <w:szCs w:val="26"/>
              </w:rPr>
              <w:lastRenderedPageBreak/>
              <w:t>0,25 đ</w:t>
            </w:r>
          </w:p>
          <w:p w14:paraId="3E970EB2" w14:textId="77777777" w:rsidR="00BE5394" w:rsidRPr="000339D4" w:rsidRDefault="00BE5394" w:rsidP="00D35EC1">
            <w:pPr>
              <w:spacing w:line="300" w:lineRule="exact"/>
              <w:jc w:val="center"/>
              <w:rPr>
                <w:rFonts w:eastAsiaTheme="minorHAnsi"/>
                <w:color w:val="auto"/>
                <w:sz w:val="26"/>
                <w:szCs w:val="26"/>
              </w:rPr>
            </w:pPr>
          </w:p>
          <w:p w14:paraId="441B9BE7" w14:textId="77777777" w:rsidR="00BE5394" w:rsidRPr="000339D4" w:rsidRDefault="00BE5394" w:rsidP="00D35EC1">
            <w:pPr>
              <w:spacing w:line="300" w:lineRule="exact"/>
              <w:jc w:val="center"/>
              <w:rPr>
                <w:rFonts w:eastAsiaTheme="minorHAnsi"/>
                <w:color w:val="auto"/>
                <w:sz w:val="26"/>
                <w:szCs w:val="26"/>
              </w:rPr>
            </w:pPr>
          </w:p>
          <w:p w14:paraId="7238D391" w14:textId="77777777" w:rsidR="00BE5394" w:rsidRPr="000339D4" w:rsidRDefault="00BE5394" w:rsidP="00D35EC1">
            <w:pPr>
              <w:spacing w:line="300" w:lineRule="exact"/>
              <w:jc w:val="center"/>
              <w:rPr>
                <w:rFonts w:eastAsiaTheme="minorHAnsi"/>
                <w:color w:val="auto"/>
                <w:sz w:val="26"/>
                <w:szCs w:val="26"/>
              </w:rPr>
            </w:pPr>
          </w:p>
          <w:p w14:paraId="09195C0A" w14:textId="77777777" w:rsidR="00BE5394" w:rsidRPr="000339D4" w:rsidRDefault="00BE5394" w:rsidP="00D35EC1">
            <w:pPr>
              <w:spacing w:line="300" w:lineRule="exact"/>
              <w:jc w:val="center"/>
              <w:rPr>
                <w:rFonts w:eastAsiaTheme="minorHAnsi"/>
                <w:b/>
                <w:color w:val="auto"/>
                <w:sz w:val="26"/>
                <w:szCs w:val="26"/>
              </w:rPr>
            </w:pPr>
            <w:r w:rsidRPr="000339D4">
              <w:rPr>
                <w:rFonts w:eastAsiaTheme="minorHAnsi"/>
                <w:color w:val="auto"/>
                <w:sz w:val="26"/>
                <w:szCs w:val="26"/>
              </w:rPr>
              <w:t>0,25 đ</w:t>
            </w:r>
          </w:p>
        </w:tc>
      </w:tr>
    </w:tbl>
    <w:p w14:paraId="0A731FF0" w14:textId="77777777" w:rsidR="00BE5394" w:rsidRPr="000339D4" w:rsidRDefault="00BE5394" w:rsidP="00BE5394">
      <w:pPr>
        <w:spacing w:line="300" w:lineRule="exact"/>
        <w:rPr>
          <w:sz w:val="26"/>
          <w:szCs w:val="26"/>
          <w:lang w:val="vi-VN"/>
        </w:rPr>
      </w:pPr>
    </w:p>
    <w:p w14:paraId="1CBD7F53" w14:textId="31F4D3BE" w:rsidR="00D35EC1" w:rsidRPr="000339D4" w:rsidRDefault="00D35EC1" w:rsidP="00D35EC1">
      <w:pPr>
        <w:spacing w:line="300" w:lineRule="exact"/>
        <w:ind w:right="90"/>
        <w:jc w:val="both"/>
        <w:rPr>
          <w:sz w:val="26"/>
          <w:szCs w:val="26"/>
          <w:lang w:val="vi-VN"/>
        </w:rPr>
      </w:pPr>
      <w:r w:rsidRPr="000339D4">
        <w:rPr>
          <w:sz w:val="26"/>
          <w:szCs w:val="26"/>
          <w:lang w:val="vi-VN"/>
        </w:rPr>
        <w:t xml:space="preserve">BGH duyệt                                TT/NTCM duyệt                             Người ra đề </w:t>
      </w:r>
    </w:p>
    <w:p w14:paraId="2CCA511F" w14:textId="77777777" w:rsidR="00D35EC1" w:rsidRPr="000339D4" w:rsidRDefault="00D35EC1" w:rsidP="00D35EC1">
      <w:pPr>
        <w:tabs>
          <w:tab w:val="left" w:pos="7382"/>
        </w:tabs>
        <w:spacing w:line="300" w:lineRule="exact"/>
        <w:ind w:right="90"/>
        <w:jc w:val="both"/>
        <w:rPr>
          <w:b/>
          <w:bCs/>
          <w:i/>
          <w:iCs/>
          <w:sz w:val="26"/>
          <w:szCs w:val="26"/>
          <w:lang w:val="vi-VN"/>
        </w:rPr>
      </w:pPr>
      <w:r w:rsidRPr="000339D4">
        <w:rPr>
          <w:b/>
          <w:bCs/>
          <w:i/>
          <w:iCs/>
          <w:sz w:val="26"/>
          <w:szCs w:val="26"/>
          <w:lang w:val="vi-VN"/>
        </w:rPr>
        <w:tab/>
        <w:t xml:space="preserve">     </w:t>
      </w:r>
    </w:p>
    <w:p w14:paraId="6896CE0D" w14:textId="77777777" w:rsidR="00D35EC1" w:rsidRPr="000339D4" w:rsidRDefault="00D35EC1" w:rsidP="00D35EC1">
      <w:pPr>
        <w:spacing w:line="300" w:lineRule="exact"/>
        <w:ind w:right="90"/>
        <w:jc w:val="both"/>
        <w:rPr>
          <w:b/>
          <w:bCs/>
          <w:i/>
          <w:iCs/>
          <w:sz w:val="26"/>
          <w:szCs w:val="26"/>
          <w:lang w:val="vi-VN"/>
        </w:rPr>
      </w:pPr>
    </w:p>
    <w:p w14:paraId="7C6BC6F9" w14:textId="77777777" w:rsidR="00D35EC1" w:rsidRPr="000339D4" w:rsidRDefault="00D35EC1" w:rsidP="00D35EC1">
      <w:pPr>
        <w:spacing w:line="300" w:lineRule="exact"/>
        <w:rPr>
          <w:bCs/>
          <w:iCs/>
          <w:sz w:val="26"/>
          <w:szCs w:val="26"/>
          <w:lang w:val="vi-VN"/>
        </w:rPr>
      </w:pPr>
      <w:r w:rsidRPr="000339D4">
        <w:rPr>
          <w:b/>
          <w:bCs/>
          <w:i/>
          <w:iCs/>
          <w:sz w:val="26"/>
          <w:szCs w:val="26"/>
          <w:lang w:val="vi-VN"/>
        </w:rPr>
        <w:t xml:space="preserve">                                     </w:t>
      </w:r>
      <w:r w:rsidRPr="000339D4">
        <w:rPr>
          <w:b/>
          <w:bCs/>
          <w:i/>
          <w:iCs/>
          <w:sz w:val="26"/>
          <w:szCs w:val="26"/>
        </w:rPr>
        <w:t xml:space="preserve">      </w:t>
      </w:r>
      <w:r w:rsidRPr="000339D4">
        <w:rPr>
          <w:bCs/>
          <w:iCs/>
          <w:sz w:val="26"/>
          <w:szCs w:val="26"/>
          <w:lang w:val="vi-VN"/>
        </w:rPr>
        <w:t xml:space="preserve"> </w:t>
      </w:r>
      <w:r w:rsidRPr="000339D4">
        <w:rPr>
          <w:bCs/>
          <w:iCs/>
          <w:sz w:val="26"/>
          <w:szCs w:val="26"/>
        </w:rPr>
        <w:t>Phạm Thị Thanh Hoa</w:t>
      </w:r>
      <w:r w:rsidRPr="000339D4">
        <w:rPr>
          <w:bCs/>
          <w:iCs/>
          <w:sz w:val="26"/>
          <w:szCs w:val="26"/>
          <w:lang w:val="vi-VN"/>
        </w:rPr>
        <w:t xml:space="preserve">                          Đoàn Thị Hoa</w:t>
      </w:r>
    </w:p>
    <w:p w14:paraId="4A71C3BB" w14:textId="77777777" w:rsidR="00D35EC1" w:rsidRDefault="00D35EC1">
      <w:pPr>
        <w:spacing w:after="160" w:line="259" w:lineRule="auto"/>
        <w:rPr>
          <w:b/>
          <w:bCs/>
          <w:color w:val="auto"/>
          <w:sz w:val="26"/>
          <w:szCs w:val="26"/>
          <w:lang w:val="it-IT"/>
        </w:rPr>
      </w:pPr>
    </w:p>
    <w:p w14:paraId="012C8729" w14:textId="77777777" w:rsidR="00BC7077" w:rsidRDefault="00BC7077">
      <w:pPr>
        <w:spacing w:after="160" w:line="259" w:lineRule="auto"/>
        <w:rPr>
          <w:b/>
          <w:bCs/>
          <w:color w:val="auto"/>
          <w:sz w:val="26"/>
          <w:szCs w:val="26"/>
          <w:lang w:val="it-IT"/>
        </w:rPr>
      </w:pPr>
      <w:r>
        <w:rPr>
          <w:b/>
          <w:bCs/>
          <w:color w:val="auto"/>
          <w:sz w:val="26"/>
          <w:szCs w:val="26"/>
          <w:lang w:val="it-IT"/>
        </w:rPr>
        <w:br w:type="page"/>
      </w:r>
      <w:bookmarkStart w:id="0" w:name="_GoBack"/>
      <w:bookmarkEnd w:id="0"/>
    </w:p>
    <w:sectPr w:rsidR="00BC7077" w:rsidSect="000339D4">
      <w:pgSz w:w="12240" w:h="15840"/>
      <w:pgMar w:top="567" w:right="851" w:bottom="1134" w:left="99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367907" w14:textId="77777777" w:rsidR="005F2E94" w:rsidRDefault="005F2E94">
      <w:r>
        <w:separator/>
      </w:r>
    </w:p>
  </w:endnote>
  <w:endnote w:type="continuationSeparator" w:id="0">
    <w:p w14:paraId="674E37C2" w14:textId="77777777" w:rsidR="005F2E94" w:rsidRDefault="005F2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E5B5B7" w14:textId="77777777" w:rsidR="005F2E94" w:rsidRDefault="005F2E94">
      <w:r>
        <w:separator/>
      </w:r>
    </w:p>
  </w:footnote>
  <w:footnote w:type="continuationSeparator" w:id="0">
    <w:p w14:paraId="1B29B3DB" w14:textId="77777777" w:rsidR="005F2E94" w:rsidRDefault="005F2E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6BEF70"/>
    <w:multiLevelType w:val="singleLevel"/>
    <w:tmpl w:val="896BEF70"/>
    <w:lvl w:ilvl="0">
      <w:start w:val="1"/>
      <w:numFmt w:val="upperLetter"/>
      <w:suff w:val="space"/>
      <w:lvlText w:val="%1."/>
      <w:lvlJc w:val="left"/>
      <w:pPr>
        <w:ind w:left="280" w:firstLine="0"/>
      </w:pPr>
    </w:lvl>
  </w:abstractNum>
  <w:abstractNum w:abstractNumId="1">
    <w:nsid w:val="17CB2362"/>
    <w:multiLevelType w:val="singleLevel"/>
    <w:tmpl w:val="17CB2362"/>
    <w:lvl w:ilvl="0">
      <w:start w:val="1"/>
      <w:numFmt w:val="upperLetter"/>
      <w:suff w:val="space"/>
      <w:lvlText w:val="%1."/>
      <w:lvlJc w:val="left"/>
      <w:pPr>
        <w:ind w:left="280" w:firstLine="0"/>
      </w:pPr>
    </w:lvl>
  </w:abstractNum>
  <w:abstractNum w:abstractNumId="2">
    <w:nsid w:val="1FD44050"/>
    <w:multiLevelType w:val="hybridMultilevel"/>
    <w:tmpl w:val="93F233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E17CFB"/>
    <w:multiLevelType w:val="hybridMultilevel"/>
    <w:tmpl w:val="EC74CB1C"/>
    <w:lvl w:ilvl="0" w:tplc="777E8D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E01B45"/>
    <w:multiLevelType w:val="multilevel"/>
    <w:tmpl w:val="A0FE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FC5C72"/>
    <w:multiLevelType w:val="hybridMultilevel"/>
    <w:tmpl w:val="B97AFF86"/>
    <w:lvl w:ilvl="0" w:tplc="0BF2BB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D34"/>
    <w:rsid w:val="000339D4"/>
    <w:rsid w:val="00043390"/>
    <w:rsid w:val="00043A89"/>
    <w:rsid w:val="00054C87"/>
    <w:rsid w:val="000575BB"/>
    <w:rsid w:val="00067011"/>
    <w:rsid w:val="0007748E"/>
    <w:rsid w:val="0008077B"/>
    <w:rsid w:val="000B2D55"/>
    <w:rsid w:val="000B5A61"/>
    <w:rsid w:val="000C5B52"/>
    <w:rsid w:val="000F1C96"/>
    <w:rsid w:val="000F4AE6"/>
    <w:rsid w:val="000F7578"/>
    <w:rsid w:val="00147622"/>
    <w:rsid w:val="00152D98"/>
    <w:rsid w:val="0015450D"/>
    <w:rsid w:val="001B6616"/>
    <w:rsid w:val="001C0EB7"/>
    <w:rsid w:val="001E6512"/>
    <w:rsid w:val="001F6DCA"/>
    <w:rsid w:val="002346C1"/>
    <w:rsid w:val="00280271"/>
    <w:rsid w:val="002A53CE"/>
    <w:rsid w:val="002B0CD7"/>
    <w:rsid w:val="002B5574"/>
    <w:rsid w:val="002E14CC"/>
    <w:rsid w:val="0030435B"/>
    <w:rsid w:val="00315E2E"/>
    <w:rsid w:val="003678F7"/>
    <w:rsid w:val="003808C8"/>
    <w:rsid w:val="003B5B27"/>
    <w:rsid w:val="003C53D7"/>
    <w:rsid w:val="003D0D3E"/>
    <w:rsid w:val="003D6B70"/>
    <w:rsid w:val="003E2E31"/>
    <w:rsid w:val="00401143"/>
    <w:rsid w:val="004127C0"/>
    <w:rsid w:val="00424B4B"/>
    <w:rsid w:val="004268D6"/>
    <w:rsid w:val="004704AD"/>
    <w:rsid w:val="0047300A"/>
    <w:rsid w:val="00473FB2"/>
    <w:rsid w:val="004C1C41"/>
    <w:rsid w:val="004C4061"/>
    <w:rsid w:val="00561316"/>
    <w:rsid w:val="005639FD"/>
    <w:rsid w:val="005708BE"/>
    <w:rsid w:val="005A26E9"/>
    <w:rsid w:val="005A7C89"/>
    <w:rsid w:val="005A7EA6"/>
    <w:rsid w:val="005B2B98"/>
    <w:rsid w:val="005C6BB3"/>
    <w:rsid w:val="005F2E94"/>
    <w:rsid w:val="005F757A"/>
    <w:rsid w:val="0062443A"/>
    <w:rsid w:val="006325BC"/>
    <w:rsid w:val="00634867"/>
    <w:rsid w:val="00636387"/>
    <w:rsid w:val="006366D2"/>
    <w:rsid w:val="00652B41"/>
    <w:rsid w:val="006C0348"/>
    <w:rsid w:val="006D3C2F"/>
    <w:rsid w:val="006E6AA7"/>
    <w:rsid w:val="0071230F"/>
    <w:rsid w:val="00740DCD"/>
    <w:rsid w:val="00756F77"/>
    <w:rsid w:val="007665B7"/>
    <w:rsid w:val="00780E15"/>
    <w:rsid w:val="00792AA2"/>
    <w:rsid w:val="007C5CD0"/>
    <w:rsid w:val="007F3D8B"/>
    <w:rsid w:val="00826F00"/>
    <w:rsid w:val="00850B74"/>
    <w:rsid w:val="00860621"/>
    <w:rsid w:val="00863BE8"/>
    <w:rsid w:val="00864946"/>
    <w:rsid w:val="00893840"/>
    <w:rsid w:val="00911693"/>
    <w:rsid w:val="00920945"/>
    <w:rsid w:val="00922A5E"/>
    <w:rsid w:val="00925DB7"/>
    <w:rsid w:val="009673F4"/>
    <w:rsid w:val="0097733D"/>
    <w:rsid w:val="009C1003"/>
    <w:rsid w:val="009C3085"/>
    <w:rsid w:val="009D573C"/>
    <w:rsid w:val="009E7564"/>
    <w:rsid w:val="009F0FD7"/>
    <w:rsid w:val="00A45876"/>
    <w:rsid w:val="00A62389"/>
    <w:rsid w:val="00AA106F"/>
    <w:rsid w:val="00AA7C86"/>
    <w:rsid w:val="00AD3734"/>
    <w:rsid w:val="00AE1233"/>
    <w:rsid w:val="00AE485B"/>
    <w:rsid w:val="00AF3935"/>
    <w:rsid w:val="00B41EE9"/>
    <w:rsid w:val="00B539A9"/>
    <w:rsid w:val="00B71B41"/>
    <w:rsid w:val="00B75B7B"/>
    <w:rsid w:val="00B82393"/>
    <w:rsid w:val="00B84791"/>
    <w:rsid w:val="00B91D43"/>
    <w:rsid w:val="00BA79CD"/>
    <w:rsid w:val="00BB7B56"/>
    <w:rsid w:val="00BC7077"/>
    <w:rsid w:val="00BC732D"/>
    <w:rsid w:val="00BD4684"/>
    <w:rsid w:val="00BE032F"/>
    <w:rsid w:val="00BE5394"/>
    <w:rsid w:val="00C5112C"/>
    <w:rsid w:val="00C6280E"/>
    <w:rsid w:val="00C74D8C"/>
    <w:rsid w:val="00C97932"/>
    <w:rsid w:val="00D16515"/>
    <w:rsid w:val="00D2005B"/>
    <w:rsid w:val="00D35EC1"/>
    <w:rsid w:val="00D42B65"/>
    <w:rsid w:val="00D521E1"/>
    <w:rsid w:val="00D82AB3"/>
    <w:rsid w:val="00D97338"/>
    <w:rsid w:val="00DA3E8C"/>
    <w:rsid w:val="00DA6E62"/>
    <w:rsid w:val="00DB2872"/>
    <w:rsid w:val="00DD241B"/>
    <w:rsid w:val="00DE15C8"/>
    <w:rsid w:val="00E004C4"/>
    <w:rsid w:val="00E033A1"/>
    <w:rsid w:val="00E61E4C"/>
    <w:rsid w:val="00E72414"/>
    <w:rsid w:val="00E72AAA"/>
    <w:rsid w:val="00E77D91"/>
    <w:rsid w:val="00E81ECC"/>
    <w:rsid w:val="00E979AB"/>
    <w:rsid w:val="00ED257A"/>
    <w:rsid w:val="00ED73EE"/>
    <w:rsid w:val="00EF5B44"/>
    <w:rsid w:val="00F14258"/>
    <w:rsid w:val="00F3620A"/>
    <w:rsid w:val="00F443EA"/>
    <w:rsid w:val="00F91D34"/>
    <w:rsid w:val="00F9383D"/>
    <w:rsid w:val="00FA4EFB"/>
    <w:rsid w:val="00FB563F"/>
    <w:rsid w:val="00FC2331"/>
    <w:rsid w:val="00FC4B5F"/>
    <w:rsid w:val="00FD74D0"/>
    <w:rsid w:val="00FE0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67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D34"/>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91D34"/>
    <w:rPr>
      <w:b/>
      <w:bCs/>
    </w:rPr>
  </w:style>
  <w:style w:type="paragraph" w:styleId="ListParagraph">
    <w:name w:val="List Paragraph"/>
    <w:aliases w:val="HPL01,Colorful List - Accent 13,List Paragraph1,Numbered List,bullet,Cita extensa"/>
    <w:basedOn w:val="Normal"/>
    <w:link w:val="ListParagraphChar"/>
    <w:uiPriority w:val="34"/>
    <w:qFormat/>
    <w:rsid w:val="002B0CD7"/>
    <w:pPr>
      <w:ind w:left="720"/>
      <w:contextualSpacing/>
    </w:p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2B0CD7"/>
    <w:rPr>
      <w:rFonts w:ascii="Times New Roman" w:eastAsia="Times New Roman" w:hAnsi="Times New Roman" w:cs="Times New Roman"/>
      <w:sz w:val="24"/>
      <w:szCs w:val="24"/>
    </w:rPr>
  </w:style>
  <w:style w:type="table" w:styleId="TableGrid">
    <w:name w:val="Table Grid"/>
    <w:aliases w:val="Bảng TK"/>
    <w:basedOn w:val="TableNormal"/>
    <w:uiPriority w:val="39"/>
    <w:qFormat/>
    <w:rsid w:val="002B0C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NormalWeb">
    <w:name w:val="Normal (Web)"/>
    <w:basedOn w:val="Normal"/>
    <w:uiPriority w:val="99"/>
    <w:unhideWhenUsed/>
    <w:rsid w:val="00EF5B44"/>
    <w:pPr>
      <w:spacing w:before="100" w:beforeAutospacing="1" w:after="100" w:afterAutospacing="1"/>
    </w:pPr>
    <w:rPr>
      <w:color w:val="auto"/>
      <w:lang w:val="vi-VN" w:eastAsia="vi-VN"/>
    </w:rPr>
  </w:style>
  <w:style w:type="table" w:customStyle="1" w:styleId="TableGrid1">
    <w:name w:val="Table Grid1"/>
    <w:basedOn w:val="TableNormal"/>
    <w:next w:val="TableGrid"/>
    <w:uiPriority w:val="39"/>
    <w:rsid w:val="00EF5B44"/>
    <w:pPr>
      <w:suppressAutoHyphens/>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72414"/>
    <w:pPr>
      <w:tabs>
        <w:tab w:val="center" w:pos="4680"/>
        <w:tab w:val="right" w:pos="9360"/>
      </w:tabs>
    </w:pPr>
  </w:style>
  <w:style w:type="character" w:customStyle="1" w:styleId="HeaderChar">
    <w:name w:val="Header Char"/>
    <w:basedOn w:val="DefaultParagraphFont"/>
    <w:link w:val="Header"/>
    <w:uiPriority w:val="99"/>
    <w:rsid w:val="00E72414"/>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E72414"/>
    <w:pPr>
      <w:tabs>
        <w:tab w:val="center" w:pos="4680"/>
        <w:tab w:val="right" w:pos="9360"/>
      </w:tabs>
    </w:pPr>
  </w:style>
  <w:style w:type="character" w:customStyle="1" w:styleId="FooterChar">
    <w:name w:val="Footer Char"/>
    <w:basedOn w:val="DefaultParagraphFont"/>
    <w:link w:val="Footer"/>
    <w:uiPriority w:val="99"/>
    <w:rsid w:val="00E72414"/>
    <w:rPr>
      <w:rFonts w:ascii="Times New Roman" w:eastAsia="Times New Roman" w:hAnsi="Times New Roman" w:cs="Times New Roman"/>
      <w:color w:val="000000"/>
      <w:sz w:val="24"/>
      <w:szCs w:val="24"/>
    </w:rPr>
  </w:style>
  <w:style w:type="table" w:customStyle="1" w:styleId="TableGrid2">
    <w:name w:val="Table Grid2"/>
    <w:basedOn w:val="TableNormal"/>
    <w:next w:val="TableGrid"/>
    <w:uiPriority w:val="39"/>
    <w:rsid w:val="009D57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E123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8938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8938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Bang">
    <w:name w:val="4-Bang"/>
    <w:basedOn w:val="Normal"/>
    <w:link w:val="4-BangChar"/>
    <w:qFormat/>
    <w:rsid w:val="00E77D91"/>
    <w:pPr>
      <w:widowControl w:val="0"/>
      <w:spacing w:before="40" w:after="40" w:line="273" w:lineRule="auto"/>
      <w:jc w:val="both"/>
    </w:pPr>
    <w:rPr>
      <w:rFonts w:ascii="Calibri" w:hAnsi="Calibri"/>
      <w:color w:val="auto"/>
      <w:lang w:val="vi-VN" w:eastAsia="vi-VN"/>
    </w:rPr>
  </w:style>
  <w:style w:type="character" w:customStyle="1" w:styleId="4-BangChar">
    <w:name w:val="4-Bang Char"/>
    <w:link w:val="4-Bang"/>
    <w:qFormat/>
    <w:rsid w:val="00E77D91"/>
    <w:rPr>
      <w:rFonts w:ascii="Calibri" w:eastAsia="Times New Roman" w:hAnsi="Calibri" w:cs="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D34"/>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91D34"/>
    <w:rPr>
      <w:b/>
      <w:bCs/>
    </w:rPr>
  </w:style>
  <w:style w:type="paragraph" w:styleId="ListParagraph">
    <w:name w:val="List Paragraph"/>
    <w:aliases w:val="HPL01,Colorful List - Accent 13,List Paragraph1,Numbered List,bullet,Cita extensa"/>
    <w:basedOn w:val="Normal"/>
    <w:link w:val="ListParagraphChar"/>
    <w:uiPriority w:val="34"/>
    <w:qFormat/>
    <w:rsid w:val="002B0CD7"/>
    <w:pPr>
      <w:ind w:left="720"/>
      <w:contextualSpacing/>
    </w:p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2B0CD7"/>
    <w:rPr>
      <w:rFonts w:ascii="Times New Roman" w:eastAsia="Times New Roman" w:hAnsi="Times New Roman" w:cs="Times New Roman"/>
      <w:sz w:val="24"/>
      <w:szCs w:val="24"/>
    </w:rPr>
  </w:style>
  <w:style w:type="table" w:styleId="TableGrid">
    <w:name w:val="Table Grid"/>
    <w:aliases w:val="Bảng TK"/>
    <w:basedOn w:val="TableNormal"/>
    <w:uiPriority w:val="39"/>
    <w:qFormat/>
    <w:rsid w:val="002B0C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NormalWeb">
    <w:name w:val="Normal (Web)"/>
    <w:basedOn w:val="Normal"/>
    <w:uiPriority w:val="99"/>
    <w:unhideWhenUsed/>
    <w:rsid w:val="00EF5B44"/>
    <w:pPr>
      <w:spacing w:before="100" w:beforeAutospacing="1" w:after="100" w:afterAutospacing="1"/>
    </w:pPr>
    <w:rPr>
      <w:color w:val="auto"/>
      <w:lang w:val="vi-VN" w:eastAsia="vi-VN"/>
    </w:rPr>
  </w:style>
  <w:style w:type="table" w:customStyle="1" w:styleId="TableGrid1">
    <w:name w:val="Table Grid1"/>
    <w:basedOn w:val="TableNormal"/>
    <w:next w:val="TableGrid"/>
    <w:uiPriority w:val="39"/>
    <w:rsid w:val="00EF5B44"/>
    <w:pPr>
      <w:suppressAutoHyphens/>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72414"/>
    <w:pPr>
      <w:tabs>
        <w:tab w:val="center" w:pos="4680"/>
        <w:tab w:val="right" w:pos="9360"/>
      </w:tabs>
    </w:pPr>
  </w:style>
  <w:style w:type="character" w:customStyle="1" w:styleId="HeaderChar">
    <w:name w:val="Header Char"/>
    <w:basedOn w:val="DefaultParagraphFont"/>
    <w:link w:val="Header"/>
    <w:uiPriority w:val="99"/>
    <w:rsid w:val="00E72414"/>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E72414"/>
    <w:pPr>
      <w:tabs>
        <w:tab w:val="center" w:pos="4680"/>
        <w:tab w:val="right" w:pos="9360"/>
      </w:tabs>
    </w:pPr>
  </w:style>
  <w:style w:type="character" w:customStyle="1" w:styleId="FooterChar">
    <w:name w:val="Footer Char"/>
    <w:basedOn w:val="DefaultParagraphFont"/>
    <w:link w:val="Footer"/>
    <w:uiPriority w:val="99"/>
    <w:rsid w:val="00E72414"/>
    <w:rPr>
      <w:rFonts w:ascii="Times New Roman" w:eastAsia="Times New Roman" w:hAnsi="Times New Roman" w:cs="Times New Roman"/>
      <w:color w:val="000000"/>
      <w:sz w:val="24"/>
      <w:szCs w:val="24"/>
    </w:rPr>
  </w:style>
  <w:style w:type="table" w:customStyle="1" w:styleId="TableGrid2">
    <w:name w:val="Table Grid2"/>
    <w:basedOn w:val="TableNormal"/>
    <w:next w:val="TableGrid"/>
    <w:uiPriority w:val="39"/>
    <w:rsid w:val="009D57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E123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8938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8938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Bang">
    <w:name w:val="4-Bang"/>
    <w:basedOn w:val="Normal"/>
    <w:link w:val="4-BangChar"/>
    <w:qFormat/>
    <w:rsid w:val="00E77D91"/>
    <w:pPr>
      <w:widowControl w:val="0"/>
      <w:spacing w:before="40" w:after="40" w:line="273" w:lineRule="auto"/>
      <w:jc w:val="both"/>
    </w:pPr>
    <w:rPr>
      <w:rFonts w:ascii="Calibri" w:hAnsi="Calibri"/>
      <w:color w:val="auto"/>
      <w:lang w:val="vi-VN" w:eastAsia="vi-VN"/>
    </w:rPr>
  </w:style>
  <w:style w:type="character" w:customStyle="1" w:styleId="4-BangChar">
    <w:name w:val="4-Bang Char"/>
    <w:link w:val="4-Bang"/>
    <w:qFormat/>
    <w:rsid w:val="00E77D91"/>
    <w:rPr>
      <w:rFonts w:ascii="Calibri" w:eastAsia="Times New Roman" w:hAnsi="Calibri"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058034">
      <w:bodyDiv w:val="1"/>
      <w:marLeft w:val="0"/>
      <w:marRight w:val="0"/>
      <w:marTop w:val="0"/>
      <w:marBottom w:val="0"/>
      <w:divBdr>
        <w:top w:val="none" w:sz="0" w:space="0" w:color="auto"/>
        <w:left w:val="none" w:sz="0" w:space="0" w:color="auto"/>
        <w:bottom w:val="none" w:sz="0" w:space="0" w:color="auto"/>
        <w:right w:val="none" w:sz="0" w:space="0" w:color="auto"/>
      </w:divBdr>
    </w:div>
    <w:div w:id="249777300">
      <w:bodyDiv w:val="1"/>
      <w:marLeft w:val="0"/>
      <w:marRight w:val="0"/>
      <w:marTop w:val="0"/>
      <w:marBottom w:val="0"/>
      <w:divBdr>
        <w:top w:val="none" w:sz="0" w:space="0" w:color="auto"/>
        <w:left w:val="none" w:sz="0" w:space="0" w:color="auto"/>
        <w:bottom w:val="none" w:sz="0" w:space="0" w:color="auto"/>
        <w:right w:val="none" w:sz="0" w:space="0" w:color="auto"/>
      </w:divBdr>
    </w:div>
    <w:div w:id="329606634">
      <w:bodyDiv w:val="1"/>
      <w:marLeft w:val="0"/>
      <w:marRight w:val="0"/>
      <w:marTop w:val="0"/>
      <w:marBottom w:val="0"/>
      <w:divBdr>
        <w:top w:val="none" w:sz="0" w:space="0" w:color="auto"/>
        <w:left w:val="none" w:sz="0" w:space="0" w:color="auto"/>
        <w:bottom w:val="none" w:sz="0" w:space="0" w:color="auto"/>
        <w:right w:val="none" w:sz="0" w:space="0" w:color="auto"/>
      </w:divBdr>
    </w:div>
    <w:div w:id="399182829">
      <w:bodyDiv w:val="1"/>
      <w:marLeft w:val="0"/>
      <w:marRight w:val="0"/>
      <w:marTop w:val="0"/>
      <w:marBottom w:val="0"/>
      <w:divBdr>
        <w:top w:val="none" w:sz="0" w:space="0" w:color="auto"/>
        <w:left w:val="none" w:sz="0" w:space="0" w:color="auto"/>
        <w:bottom w:val="none" w:sz="0" w:space="0" w:color="auto"/>
        <w:right w:val="none" w:sz="0" w:space="0" w:color="auto"/>
      </w:divBdr>
    </w:div>
    <w:div w:id="629632974">
      <w:bodyDiv w:val="1"/>
      <w:marLeft w:val="0"/>
      <w:marRight w:val="0"/>
      <w:marTop w:val="0"/>
      <w:marBottom w:val="0"/>
      <w:divBdr>
        <w:top w:val="none" w:sz="0" w:space="0" w:color="auto"/>
        <w:left w:val="none" w:sz="0" w:space="0" w:color="auto"/>
        <w:bottom w:val="none" w:sz="0" w:space="0" w:color="auto"/>
        <w:right w:val="none" w:sz="0" w:space="0" w:color="auto"/>
      </w:divBdr>
    </w:div>
    <w:div w:id="708533145">
      <w:bodyDiv w:val="1"/>
      <w:marLeft w:val="0"/>
      <w:marRight w:val="0"/>
      <w:marTop w:val="0"/>
      <w:marBottom w:val="0"/>
      <w:divBdr>
        <w:top w:val="none" w:sz="0" w:space="0" w:color="auto"/>
        <w:left w:val="none" w:sz="0" w:space="0" w:color="auto"/>
        <w:bottom w:val="none" w:sz="0" w:space="0" w:color="auto"/>
        <w:right w:val="none" w:sz="0" w:space="0" w:color="auto"/>
      </w:divBdr>
    </w:div>
    <w:div w:id="841554309">
      <w:bodyDiv w:val="1"/>
      <w:marLeft w:val="0"/>
      <w:marRight w:val="0"/>
      <w:marTop w:val="0"/>
      <w:marBottom w:val="0"/>
      <w:divBdr>
        <w:top w:val="none" w:sz="0" w:space="0" w:color="auto"/>
        <w:left w:val="none" w:sz="0" w:space="0" w:color="auto"/>
        <w:bottom w:val="none" w:sz="0" w:space="0" w:color="auto"/>
        <w:right w:val="none" w:sz="0" w:space="0" w:color="auto"/>
      </w:divBdr>
    </w:div>
    <w:div w:id="851653106">
      <w:bodyDiv w:val="1"/>
      <w:marLeft w:val="0"/>
      <w:marRight w:val="0"/>
      <w:marTop w:val="0"/>
      <w:marBottom w:val="0"/>
      <w:divBdr>
        <w:top w:val="none" w:sz="0" w:space="0" w:color="auto"/>
        <w:left w:val="none" w:sz="0" w:space="0" w:color="auto"/>
        <w:bottom w:val="none" w:sz="0" w:space="0" w:color="auto"/>
        <w:right w:val="none" w:sz="0" w:space="0" w:color="auto"/>
      </w:divBdr>
    </w:div>
    <w:div w:id="881014111">
      <w:bodyDiv w:val="1"/>
      <w:marLeft w:val="0"/>
      <w:marRight w:val="0"/>
      <w:marTop w:val="0"/>
      <w:marBottom w:val="0"/>
      <w:divBdr>
        <w:top w:val="none" w:sz="0" w:space="0" w:color="auto"/>
        <w:left w:val="none" w:sz="0" w:space="0" w:color="auto"/>
        <w:bottom w:val="none" w:sz="0" w:space="0" w:color="auto"/>
        <w:right w:val="none" w:sz="0" w:space="0" w:color="auto"/>
      </w:divBdr>
    </w:div>
    <w:div w:id="1021660849">
      <w:bodyDiv w:val="1"/>
      <w:marLeft w:val="0"/>
      <w:marRight w:val="0"/>
      <w:marTop w:val="0"/>
      <w:marBottom w:val="0"/>
      <w:divBdr>
        <w:top w:val="none" w:sz="0" w:space="0" w:color="auto"/>
        <w:left w:val="none" w:sz="0" w:space="0" w:color="auto"/>
        <w:bottom w:val="none" w:sz="0" w:space="0" w:color="auto"/>
        <w:right w:val="none" w:sz="0" w:space="0" w:color="auto"/>
      </w:divBdr>
    </w:div>
    <w:div w:id="1035616504">
      <w:bodyDiv w:val="1"/>
      <w:marLeft w:val="0"/>
      <w:marRight w:val="0"/>
      <w:marTop w:val="0"/>
      <w:marBottom w:val="0"/>
      <w:divBdr>
        <w:top w:val="none" w:sz="0" w:space="0" w:color="auto"/>
        <w:left w:val="none" w:sz="0" w:space="0" w:color="auto"/>
        <w:bottom w:val="none" w:sz="0" w:space="0" w:color="auto"/>
        <w:right w:val="none" w:sz="0" w:space="0" w:color="auto"/>
      </w:divBdr>
    </w:div>
    <w:div w:id="1249002782">
      <w:bodyDiv w:val="1"/>
      <w:marLeft w:val="0"/>
      <w:marRight w:val="0"/>
      <w:marTop w:val="0"/>
      <w:marBottom w:val="0"/>
      <w:divBdr>
        <w:top w:val="none" w:sz="0" w:space="0" w:color="auto"/>
        <w:left w:val="none" w:sz="0" w:space="0" w:color="auto"/>
        <w:bottom w:val="none" w:sz="0" w:space="0" w:color="auto"/>
        <w:right w:val="none" w:sz="0" w:space="0" w:color="auto"/>
      </w:divBdr>
    </w:div>
    <w:div w:id="1333679303">
      <w:bodyDiv w:val="1"/>
      <w:marLeft w:val="0"/>
      <w:marRight w:val="0"/>
      <w:marTop w:val="0"/>
      <w:marBottom w:val="0"/>
      <w:divBdr>
        <w:top w:val="none" w:sz="0" w:space="0" w:color="auto"/>
        <w:left w:val="none" w:sz="0" w:space="0" w:color="auto"/>
        <w:bottom w:val="none" w:sz="0" w:space="0" w:color="auto"/>
        <w:right w:val="none" w:sz="0" w:space="0" w:color="auto"/>
      </w:divBdr>
    </w:div>
    <w:div w:id="1394355558">
      <w:bodyDiv w:val="1"/>
      <w:marLeft w:val="0"/>
      <w:marRight w:val="0"/>
      <w:marTop w:val="0"/>
      <w:marBottom w:val="0"/>
      <w:divBdr>
        <w:top w:val="none" w:sz="0" w:space="0" w:color="auto"/>
        <w:left w:val="none" w:sz="0" w:space="0" w:color="auto"/>
        <w:bottom w:val="none" w:sz="0" w:space="0" w:color="auto"/>
        <w:right w:val="none" w:sz="0" w:space="0" w:color="auto"/>
      </w:divBdr>
    </w:div>
    <w:div w:id="1475638266">
      <w:bodyDiv w:val="1"/>
      <w:marLeft w:val="0"/>
      <w:marRight w:val="0"/>
      <w:marTop w:val="0"/>
      <w:marBottom w:val="0"/>
      <w:divBdr>
        <w:top w:val="none" w:sz="0" w:space="0" w:color="auto"/>
        <w:left w:val="none" w:sz="0" w:space="0" w:color="auto"/>
        <w:bottom w:val="none" w:sz="0" w:space="0" w:color="auto"/>
        <w:right w:val="none" w:sz="0" w:space="0" w:color="auto"/>
      </w:divBdr>
    </w:div>
    <w:div w:id="1667174302">
      <w:bodyDiv w:val="1"/>
      <w:marLeft w:val="0"/>
      <w:marRight w:val="0"/>
      <w:marTop w:val="0"/>
      <w:marBottom w:val="0"/>
      <w:divBdr>
        <w:top w:val="none" w:sz="0" w:space="0" w:color="auto"/>
        <w:left w:val="none" w:sz="0" w:space="0" w:color="auto"/>
        <w:bottom w:val="none" w:sz="0" w:space="0" w:color="auto"/>
        <w:right w:val="none" w:sz="0" w:space="0" w:color="auto"/>
      </w:divBdr>
    </w:div>
    <w:div w:id="189904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tailieumoi.vn/bai-viet/7443/dua-thong-tin-trong-muc-2-hay-phan-tich-phuong-thuc-con-nguoi-khai-thac-tu-nhien-ben-vung-o-bac-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77389-0BAA-4574-A301-7059AB659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1134</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Techsi.vn</cp:lastModifiedBy>
  <cp:revision>3</cp:revision>
  <dcterms:created xsi:type="dcterms:W3CDTF">2023-03-27T13:19:00Z</dcterms:created>
  <dcterms:modified xsi:type="dcterms:W3CDTF">2023-03-31T07:10:00Z</dcterms:modified>
  <cp:version>1.0</cp:version>
</cp:coreProperties>
</file>