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73BB6" w14:textId="77777777" w:rsidR="00865331" w:rsidRDefault="0086533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4454" w:type="dxa"/>
        <w:tblInd w:w="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9214"/>
      </w:tblGrid>
      <w:tr w:rsidR="00865331" w14:paraId="38CF92D0" w14:textId="77777777">
        <w:tc>
          <w:tcPr>
            <w:tcW w:w="5240" w:type="dxa"/>
          </w:tcPr>
          <w:p w14:paraId="231AB09A" w14:textId="77777777" w:rsidR="00865331" w:rsidRDefault="00000000">
            <w:pPr>
              <w:ind w:left="142" w:right="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QUẬN LONG BIÊN</w:t>
            </w:r>
          </w:p>
          <w:p w14:paraId="51F5C49C" w14:textId="77777777" w:rsidR="00865331" w:rsidRDefault="00000000">
            <w:pPr>
              <w:ind w:left="142" w:right="17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TIỂU HỌC BỒ ĐỀ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5E840ABC" wp14:editId="0A9CB3D4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177800</wp:posOffset>
                      </wp:positionV>
                      <wp:extent cx="12700" cy="12700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9738" y="378000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177800</wp:posOffset>
                      </wp:positionV>
                      <wp:extent cx="12700" cy="1270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8AB8436" wp14:editId="26FBEE4D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177800</wp:posOffset>
                      </wp:positionV>
                      <wp:extent cx="1270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79263" y="378000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177800</wp:posOffset>
                      </wp:positionV>
                      <wp:extent cx="127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5C846525" w14:textId="77777777" w:rsidR="00865331" w:rsidRDefault="00000000">
            <w:pPr>
              <w:spacing w:before="61"/>
              <w:ind w:right="18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9F1BBEB" wp14:editId="39C2E5D6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38100</wp:posOffset>
                      </wp:positionV>
                      <wp:extent cx="12700" cy="12700"/>
                      <wp:effectExtent l="0" t="0" r="0" b="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64988" y="378000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38100</wp:posOffset>
                      </wp:positionV>
                      <wp:extent cx="12700" cy="12700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04F816D1" wp14:editId="3C8FFBC2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l="0" t="0" r="0" b="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50675" y="3780000"/>
                                <a:ext cx="139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7ABA2547" wp14:editId="523512E6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l="0" t="0" r="0" b="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50688" y="3780000"/>
                                <a:ext cx="1190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5922D001" wp14:editId="27929706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12700</wp:posOffset>
                      </wp:positionV>
                      <wp:extent cx="1270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12700</wp:posOffset>
                      </wp:positionV>
                      <wp:extent cx="12700" cy="1270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3DB880CB" wp14:editId="6A31CDC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12700</wp:posOffset>
                      </wp:positionV>
                      <wp:extent cx="12700" cy="12700"/>
                      <wp:effectExtent l="0" t="0" r="0" b="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9738" y="378000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12700</wp:posOffset>
                      </wp:positionV>
                      <wp:extent cx="12700" cy="12700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13AF2F12" wp14:editId="42AD83BB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l="0" t="0" r="0" b="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4025" y="3780000"/>
                                <a:ext cx="1123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9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15A36DA2" wp14:editId="39B1AB61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25400</wp:posOffset>
                      </wp:positionV>
                      <wp:extent cx="1200150" cy="12700"/>
                      <wp:effectExtent l="0" t="0" r="0" b="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45925" y="3780000"/>
                                <a:ext cx="1200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25400</wp:posOffset>
                      </wp:positionV>
                      <wp:extent cx="1200150" cy="12700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214" w:type="dxa"/>
          </w:tcPr>
          <w:p w14:paraId="5E29196D" w14:textId="77777777" w:rsidR="00865331" w:rsidRDefault="00000000">
            <w:pPr>
              <w:pStyle w:val="Title"/>
              <w:ind w:left="0" w:right="-110"/>
            </w:pPr>
            <w:r>
              <w:t>LỊCH CÔNG TÁC CHUNG CỦA TRƯỜNG</w:t>
            </w:r>
          </w:p>
          <w:p w14:paraId="69C15465" w14:textId="77777777" w:rsidR="00865331" w:rsidRDefault="00000000">
            <w:pPr>
              <w:spacing w:before="43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Tuần 17 (từ ngày 25/12 đến ngày 30/12/2023) năm học 2023 - 2024</w:t>
            </w:r>
          </w:p>
        </w:tc>
      </w:tr>
    </w:tbl>
    <w:p w14:paraId="0E401387" w14:textId="77777777" w:rsidR="00865331" w:rsidRDefault="00865331">
      <w:pPr>
        <w:pBdr>
          <w:top w:val="nil"/>
          <w:left w:val="nil"/>
          <w:bottom w:val="nil"/>
          <w:right w:val="nil"/>
          <w:between w:val="nil"/>
        </w:pBdr>
        <w:rPr>
          <w:i/>
          <w:sz w:val="12"/>
          <w:szCs w:val="12"/>
        </w:rPr>
      </w:pPr>
    </w:p>
    <w:tbl>
      <w:tblPr>
        <w:tblStyle w:val="a0"/>
        <w:tblW w:w="1589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735"/>
        <w:gridCol w:w="7072"/>
        <w:gridCol w:w="2694"/>
        <w:gridCol w:w="1417"/>
        <w:gridCol w:w="1276"/>
        <w:gridCol w:w="1859"/>
      </w:tblGrid>
      <w:tr w:rsidR="00865331" w14:paraId="0117BB16" w14:textId="77777777">
        <w:trPr>
          <w:trHeight w:val="930"/>
        </w:trPr>
        <w:tc>
          <w:tcPr>
            <w:tcW w:w="840" w:type="dxa"/>
            <w:tcBorders>
              <w:bottom w:val="single" w:sz="4" w:space="0" w:color="000000"/>
            </w:tcBorders>
            <w:vAlign w:val="center"/>
          </w:tcPr>
          <w:p w14:paraId="4B39CCFA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vAlign w:val="center"/>
          </w:tcPr>
          <w:p w14:paraId="03796FBC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9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7072" w:type="dxa"/>
            <w:tcBorders>
              <w:bottom w:val="single" w:sz="4" w:space="0" w:color="000000"/>
            </w:tcBorders>
            <w:vAlign w:val="center"/>
          </w:tcPr>
          <w:p w14:paraId="64C03BC3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3DC19815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Bộ phận thực hiện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6" w:space="0" w:color="000000"/>
            </w:tcBorders>
            <w:vAlign w:val="center"/>
          </w:tcPr>
          <w:p w14:paraId="46F43B37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28" w:firstLine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Lãnh đạo phụ trách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081CD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BGH trực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060A1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7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Các nội dung công việc bổ sung, phát sinh</w:t>
            </w:r>
          </w:p>
        </w:tc>
      </w:tr>
      <w:tr w:rsidR="00865331" w14:paraId="55EC554D" w14:textId="77777777">
        <w:trPr>
          <w:trHeight w:val="319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70F01F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 w:right="120" w:firstLine="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Hai 25/12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B8806C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8630" w14:textId="77777777" w:rsidR="00865331" w:rsidRDefault="00000000">
            <w:pPr>
              <w:ind w:right="135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- 8h00’: Tuyên truyền về công tác dân số nhân ngày Dân số Việt Nam</w:t>
            </w:r>
            <w:r>
              <w:rPr>
                <w:color w:val="000000"/>
                <w:sz w:val="26"/>
                <w:szCs w:val="26"/>
              </w:rPr>
              <w:br/>
              <w:t>(ngày 26/12/2023)</w:t>
            </w:r>
            <w:r>
              <w:t>.</w:t>
            </w:r>
            <w:r>
              <w:rPr>
                <w:color w:val="000000"/>
                <w:sz w:val="24"/>
                <w:szCs w:val="24"/>
              </w:rPr>
              <w:t xml:space="preserve"> Văn nghệ 3A2</w:t>
            </w:r>
          </w:p>
          <w:p w14:paraId="27DF9696" w14:textId="77777777" w:rsidR="00865331" w:rsidRDefault="00000000">
            <w:pPr>
              <w:ind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Kiểm tra nề nếp chuyên môn, vệ sinh, bán trú</w:t>
            </w:r>
          </w:p>
          <w:p w14:paraId="47A0C658" w14:textId="77777777" w:rsidR="00865331" w:rsidRDefault="00865331">
            <w:pPr>
              <w:ind w:right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043E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Hạnh, Phương Anh</w:t>
            </w:r>
          </w:p>
          <w:p w14:paraId="7ACA610E" w14:textId="77777777" w:rsidR="003A26FA" w:rsidRDefault="003A2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7C3DBC66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BGH, TPT, VP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9B40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5F5440A0" w14:textId="77777777" w:rsidR="003A26FA" w:rsidRDefault="003A2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0C5DCC61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766ED2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Thoa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863001" w14:textId="77777777" w:rsidR="00865331" w:rsidRDefault="0086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65331" w14:paraId="7FDCEC30" w14:textId="77777777">
        <w:trPr>
          <w:trHeight w:val="26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915AFD" w14:textId="77777777" w:rsidR="00865331" w:rsidRDefault="0086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5C8AF4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60B3" w14:textId="77777777" w:rsidR="00865331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Rà soát các chứng từ chi của các bộ phận để khóa sổ đối chiếu với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kho bạc</w:t>
            </w:r>
          </w:p>
          <w:p w14:paraId="1C72CFC2" w14:textId="2DDEFB3B" w:rsidR="00B40FA2" w:rsidRPr="003A26FA" w:rsidRDefault="00B40FA2">
            <w:r>
              <w:rPr>
                <w:color w:val="000000"/>
                <w:sz w:val="24"/>
                <w:szCs w:val="24"/>
              </w:rPr>
              <w:t>- 14h: Duyệt KH tháng 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0517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Mai</w:t>
            </w:r>
            <w:r w:rsidR="003A26FA">
              <w:rPr>
                <w:sz w:val="24"/>
                <w:szCs w:val="24"/>
              </w:rPr>
              <w:t>, Thanh</w:t>
            </w:r>
          </w:p>
          <w:p w14:paraId="0E250A80" w14:textId="77777777" w:rsidR="00B40FA2" w:rsidRDefault="00B40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sz w:val="24"/>
                <w:szCs w:val="24"/>
              </w:rPr>
            </w:pPr>
          </w:p>
          <w:p w14:paraId="7B99119A" w14:textId="0E01B703" w:rsidR="00B40FA2" w:rsidRDefault="00B40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88D5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sz w:val="24"/>
                <w:szCs w:val="24"/>
              </w:rPr>
              <w:t>- Đ/c Thoa</w:t>
            </w:r>
          </w:p>
          <w:p w14:paraId="4651ABFC" w14:textId="77777777" w:rsidR="00B40FA2" w:rsidRDefault="00B40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3A452FC4" w14:textId="481E65A1" w:rsidR="00B40FA2" w:rsidRDefault="00B40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463E8F" w14:textId="77777777" w:rsidR="00865331" w:rsidRDefault="0086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DAAAF3" w14:textId="77777777" w:rsidR="00865331" w:rsidRDefault="0086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865331" w14:paraId="1468AE2C" w14:textId="77777777">
        <w:trPr>
          <w:trHeight w:val="309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5DEB51" w14:textId="77777777" w:rsidR="00865331" w:rsidRDefault="00000000">
            <w:pPr>
              <w:ind w:left="-4" w:right="183" w:firstLine="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 26/12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196243" w14:textId="77777777" w:rsidR="00865331" w:rsidRDefault="00000000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6406" w14:textId="77777777" w:rsidR="00865331" w:rsidRDefault="00000000">
            <w:pPr>
              <w:ind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Nộp Báo cáo công tác tháng 12; Đánh giá Sự chuyên nghiệp quý IV; Đề nghị khen cấp quận tháng 12; CV khen NTVT; Lịch kiểm tra HK I</w:t>
            </w:r>
          </w:p>
          <w:p w14:paraId="79A65026" w14:textId="159A605E" w:rsidR="00865331" w:rsidRDefault="00000000" w:rsidP="003A26FA">
            <w:pPr>
              <w:ind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Kiểm tra nề nếp chuyên môn, vệ sinh, bán trú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C407" w14:textId="77777777" w:rsidR="0086533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Hương VP</w:t>
            </w:r>
          </w:p>
          <w:p w14:paraId="3436350F" w14:textId="77777777" w:rsidR="00865331" w:rsidRDefault="00865331">
            <w:pPr>
              <w:rPr>
                <w:sz w:val="24"/>
                <w:szCs w:val="24"/>
              </w:rPr>
            </w:pPr>
          </w:p>
          <w:p w14:paraId="1E9E4550" w14:textId="77777777" w:rsidR="0086533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BGH, TPT, VP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BEC4" w14:textId="36848977" w:rsidR="00865331" w:rsidRDefault="003A2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7B044196" w14:textId="77777777" w:rsidR="00865331" w:rsidRDefault="0086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6D551645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443BCA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Minh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B6B5C8" w14:textId="77777777" w:rsidR="00865331" w:rsidRDefault="0086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65331" w14:paraId="66167CBC" w14:textId="77777777">
        <w:trPr>
          <w:trHeight w:val="259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EE92D9" w14:textId="77777777" w:rsidR="00865331" w:rsidRDefault="0086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843F88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0167" w14:textId="1B322B48" w:rsidR="003A26FA" w:rsidRPr="003A26FA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Công khai điểm thi đua, kết quả các đợt thi đua của các chi đội trên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hòm thư trường</w:t>
            </w:r>
          </w:p>
          <w:p w14:paraId="2F64A206" w14:textId="4964A258" w:rsidR="00865331" w:rsidRDefault="003A26FA" w:rsidP="003A26FA">
            <w:pPr>
              <w:rPr>
                <w:color w:val="000000"/>
                <w:sz w:val="24"/>
                <w:szCs w:val="24"/>
              </w:rPr>
            </w:pPr>
            <w:r w:rsidRPr="003A26FA">
              <w:rPr>
                <w:color w:val="000000"/>
                <w:sz w:val="24"/>
                <w:szCs w:val="24"/>
              </w:rPr>
              <w:t>- Công khai</w:t>
            </w:r>
            <w:r>
              <w:rPr>
                <w:color w:val="000000"/>
                <w:sz w:val="24"/>
                <w:szCs w:val="24"/>
              </w:rPr>
              <w:t>:</w:t>
            </w:r>
            <w:r w:rsidRPr="003A26FA">
              <w:rPr>
                <w:color w:val="000000"/>
                <w:sz w:val="24"/>
                <w:szCs w:val="24"/>
              </w:rPr>
              <w:t xml:space="preserve"> kết quả kiểm tra nội bộ tháng 12</w:t>
            </w:r>
            <w:r>
              <w:rPr>
                <w:color w:val="000000"/>
                <w:sz w:val="24"/>
                <w:szCs w:val="24"/>
              </w:rPr>
              <w:t>, k</w:t>
            </w:r>
            <w:r w:rsidRPr="003A26FA">
              <w:rPr>
                <w:color w:val="000000"/>
                <w:sz w:val="24"/>
                <w:szCs w:val="24"/>
              </w:rPr>
              <w:t>ết quả đánh giá CBGVNV tháng 12, đánh giá sự chuyên nghiệp của VC, NLĐ quý IV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8796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Hạnh</w:t>
            </w:r>
          </w:p>
          <w:p w14:paraId="1C745847" w14:textId="77777777" w:rsidR="003A26FA" w:rsidRDefault="003A2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4E14B881" w14:textId="33E8EDEF" w:rsidR="003A26FA" w:rsidRDefault="003A2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Hương</w:t>
            </w:r>
          </w:p>
          <w:p w14:paraId="5666634D" w14:textId="77777777" w:rsidR="00865331" w:rsidRDefault="0086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6AB3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14:paraId="41699CBD" w14:textId="77777777" w:rsidR="003A26FA" w:rsidRDefault="003A2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4F35A6D7" w14:textId="5CE43A1C" w:rsidR="003A26FA" w:rsidRDefault="003A2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5E9613D1" w14:textId="77777777" w:rsidR="00865331" w:rsidRDefault="0086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831B02" w14:textId="77777777" w:rsidR="00865331" w:rsidRDefault="0086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AFECA6" w14:textId="77777777" w:rsidR="00865331" w:rsidRDefault="0086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865331" w14:paraId="6E9C3ABC" w14:textId="77777777">
        <w:trPr>
          <w:trHeight w:val="105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BC2FBD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Tư</w:t>
            </w:r>
          </w:p>
          <w:p w14:paraId="5980074D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27/12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A5042B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AE61" w14:textId="77777777" w:rsidR="00865331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- 8h00’ Kiểm tra định kì cuối kì 1: Môn Toán khối 1,2,3,4,5</w:t>
            </w:r>
          </w:p>
          <w:p w14:paraId="74378106" w14:textId="77777777" w:rsidR="00865331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Kiểm tra nề nếp chuyên môn, vệ sinh, bán trú</w:t>
            </w:r>
          </w:p>
          <w:p w14:paraId="105DAF74" w14:textId="77777777" w:rsidR="00865331" w:rsidRDefault="0086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BABF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GVCN</w:t>
            </w:r>
          </w:p>
          <w:p w14:paraId="03A927C7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BGH, TPT, VP</w:t>
            </w:r>
          </w:p>
          <w:p w14:paraId="0B67B079" w14:textId="77777777" w:rsidR="00865331" w:rsidRDefault="008653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C7C2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bookmarkStart w:id="1" w:name="_heading=h.1fob9te" w:colFirst="0" w:colLast="0"/>
            <w:bookmarkEnd w:id="1"/>
            <w:r>
              <w:rPr>
                <w:sz w:val="24"/>
                <w:szCs w:val="24"/>
              </w:rPr>
              <w:t>- PHT</w:t>
            </w:r>
          </w:p>
          <w:p w14:paraId="5AA120FC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  <w:p w14:paraId="727B56A2" w14:textId="77777777" w:rsidR="00865331" w:rsidRDefault="0086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B7850F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Thu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783BD6" w14:textId="77777777" w:rsidR="00865331" w:rsidRDefault="0086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65331" w14:paraId="3B236F12" w14:textId="77777777">
        <w:trPr>
          <w:trHeight w:val="10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863A43" w14:textId="77777777" w:rsidR="00865331" w:rsidRDefault="0086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761D98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106E" w14:textId="5E6FAA39" w:rsidR="00865331" w:rsidRDefault="00000000">
            <w:pPr>
              <w:ind w:right="13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- 14h00’</w:t>
            </w:r>
            <w:r w:rsidR="003A26FA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Tham gia thi Hội khoẻ Phủ Đổng cấp Quận: môn Bóng đá tại trường TH Phúc Lợi (GVCN quản lý HS tiết thể dục)</w:t>
            </w:r>
          </w:p>
          <w:p w14:paraId="4A353F5A" w14:textId="77777777" w:rsidR="00865331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Kiểm kê tài sản từng phòng, bàn giao năm 2023 - Tầng 3, 4, 5</w:t>
            </w:r>
          </w:p>
          <w:p w14:paraId="6F35A08B" w14:textId="3A9628E0" w:rsidR="00865331" w:rsidRPr="003A26FA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Kiểm kê tài sản từng phòng, bàn giao năm 2023 - Tầng 1, 2, nhà thể chất,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nhà ăn.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F5E5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Toàn, Tú Anh</w:t>
            </w:r>
          </w:p>
          <w:p w14:paraId="445246B4" w14:textId="77777777" w:rsidR="00865331" w:rsidRDefault="0086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36F529D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Huyền, Cao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Cường</w:t>
            </w:r>
          </w:p>
          <w:p w14:paraId="00C1281B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Mai, Bang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49D6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14:paraId="771948CB" w14:textId="77777777" w:rsidR="00865331" w:rsidRDefault="0086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200A85FA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14:paraId="4EC28B2E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6248DE" w14:textId="77777777" w:rsidR="00865331" w:rsidRDefault="0086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92285F" w14:textId="77777777" w:rsidR="00865331" w:rsidRDefault="0086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865331" w14:paraId="2278E8AB" w14:textId="77777777">
        <w:trPr>
          <w:trHeight w:val="298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68E5F8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Năm 28/12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4B5288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F369" w14:textId="77777777" w:rsidR="00865331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Giao nhận công văn tại phòng giáo dục </w:t>
            </w:r>
          </w:p>
          <w:p w14:paraId="4EEBF256" w14:textId="77777777" w:rsidR="00865331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- 8h00’ Kiểm tra định kì cuối kì 1: Môn Tiếng Việt khối 2,3,4,5</w:t>
            </w:r>
          </w:p>
          <w:p w14:paraId="4CBCBC5C" w14:textId="7CE22FC2" w:rsidR="00865331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- 8h15’</w:t>
            </w:r>
            <w:r w:rsidR="003A26FA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dự Hội nghị tổng kết hoạt đông Công đoàn năm 2023 và đợt thi đua chào mừng 20 năm thành lập Liên đoàn lao động tại Hội trường tầng 2 khu liên cơ</w:t>
            </w:r>
          </w:p>
          <w:p w14:paraId="4516B64F" w14:textId="6D83063F" w:rsidR="0086533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- 8h30’: Họp giao ban Hiệu trưởng các trường TH tại PGD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E0AD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Hương</w:t>
            </w:r>
          </w:p>
          <w:p w14:paraId="6D23F681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GVCN K 2,3,4,5</w:t>
            </w:r>
          </w:p>
          <w:p w14:paraId="17B4B2C5" w14:textId="56F76FA6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  <w:r w:rsidR="003A26FA">
              <w:rPr>
                <w:sz w:val="24"/>
                <w:szCs w:val="24"/>
              </w:rPr>
              <w:t>, Hiền</w:t>
            </w:r>
          </w:p>
          <w:p w14:paraId="0A3AE572" w14:textId="77777777" w:rsidR="00865331" w:rsidRDefault="0086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1080EA88" w14:textId="77777777" w:rsidR="00865331" w:rsidRDefault="0086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1A4F494E" w14:textId="2DAAF803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A26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Đ/c Thoa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037C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  <w:p w14:paraId="3DDE9732" w14:textId="01409710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PHT</w:t>
            </w:r>
          </w:p>
          <w:p w14:paraId="0355D739" w14:textId="27CED8F2" w:rsidR="003A26FA" w:rsidRDefault="003A2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604C770A" w14:textId="77777777" w:rsidR="003A26FA" w:rsidRDefault="003A2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6D8EA82A" w14:textId="77777777" w:rsidR="003A26FA" w:rsidRDefault="003A2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1F5B296A" w14:textId="6940136D" w:rsidR="00865331" w:rsidRDefault="003A2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508F98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Minh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A163A8" w14:textId="77777777" w:rsidR="00865331" w:rsidRDefault="0086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65331" w14:paraId="4214BDD4" w14:textId="77777777">
        <w:trPr>
          <w:trHeight w:val="41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82AA49" w14:textId="77777777" w:rsidR="00865331" w:rsidRDefault="0086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CB74E9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BF93" w14:textId="77777777" w:rsidR="0086533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- 14h00: Tiếp công dân, giải quyết các thủ tục hành chính</w:t>
            </w:r>
          </w:p>
          <w:p w14:paraId="32D23555" w14:textId="77777777" w:rsidR="0086533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- 14h00: Dự Hội nghị giao ban bí thư, tổ trưởng triển khai nhiệm vụ công tác tháng 01/2024 tại HT tầng 2 nhà văn hoá phường Bồ Đề</w:t>
            </w:r>
          </w:p>
          <w:p w14:paraId="4554C9EE" w14:textId="77777777" w:rsidR="00865331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14h00: </w:t>
            </w:r>
            <w:r>
              <w:rPr>
                <w:color w:val="000000"/>
                <w:sz w:val="24"/>
                <w:szCs w:val="24"/>
              </w:rPr>
              <w:t>Kiểm tra định kì cuối kì 1: Môn Tiếng Việt khối 1</w:t>
            </w:r>
          </w:p>
          <w:p w14:paraId="3060A876" w14:textId="5A362F63" w:rsidR="00865331" w:rsidRPr="003A26FA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BC tổng hợp thống kê rõ số lượng, thực trạng tài sản về HT và lưu</w:t>
            </w:r>
            <w:r>
              <w:rPr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4"/>
                <w:szCs w:val="24"/>
              </w:rPr>
              <w:t>HS theo quy định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8CE3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  <w:p w14:paraId="2CC8A806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28E2B391" w14:textId="77777777" w:rsidR="00865331" w:rsidRDefault="0086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1C0F7CCC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GVCN K 1</w:t>
            </w:r>
          </w:p>
          <w:p w14:paraId="19335DA7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Huyền</w:t>
            </w:r>
          </w:p>
          <w:p w14:paraId="298DF20C" w14:textId="77777777" w:rsidR="00865331" w:rsidRDefault="0086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742D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11F4B692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  <w:p w14:paraId="78049866" w14:textId="77777777" w:rsidR="003A26FA" w:rsidRDefault="003A2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2EC195D4" w14:textId="330C3FEC" w:rsidR="003A26FA" w:rsidRDefault="003A2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  <w:p w14:paraId="740CB8CE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14:paraId="472EE97B" w14:textId="77777777" w:rsidR="00865331" w:rsidRDefault="0086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BFE8F3" w14:textId="77777777" w:rsidR="00865331" w:rsidRDefault="0086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58A73D" w14:textId="77777777" w:rsidR="00865331" w:rsidRDefault="0086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865331" w14:paraId="63BA22A7" w14:textId="77777777">
        <w:trPr>
          <w:trHeight w:val="240"/>
        </w:trPr>
        <w:tc>
          <w:tcPr>
            <w:tcW w:w="840" w:type="dxa"/>
            <w:vMerge w:val="restart"/>
            <w:vAlign w:val="center"/>
          </w:tcPr>
          <w:p w14:paraId="30C352CC" w14:textId="77777777" w:rsidR="00865331" w:rsidRDefault="00000000">
            <w:pPr>
              <w:ind w:right="147" w:hanging="93"/>
              <w:jc w:val="center"/>
              <w:rPr>
                <w:b/>
                <w:sz w:val="24"/>
                <w:szCs w:val="24"/>
              </w:rPr>
            </w:pPr>
            <w:bookmarkStart w:id="2" w:name="_heading=h.30j0zll" w:colFirst="0" w:colLast="0"/>
            <w:bookmarkEnd w:id="2"/>
            <w:r>
              <w:rPr>
                <w:b/>
                <w:sz w:val="24"/>
                <w:szCs w:val="24"/>
              </w:rPr>
              <w:t>Sáu 29/12</w:t>
            </w:r>
          </w:p>
        </w:tc>
        <w:tc>
          <w:tcPr>
            <w:tcW w:w="735" w:type="dxa"/>
            <w:vAlign w:val="center"/>
          </w:tcPr>
          <w:p w14:paraId="504C1B59" w14:textId="77777777" w:rsidR="00865331" w:rsidRDefault="0000000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0ADD" w14:textId="77777777" w:rsidR="00865331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Rà soát lại toàn bộ các góc khuất dễ xảy ra TNTT, phối hợp với đơn</w:t>
            </w:r>
            <w:r>
              <w:rPr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4"/>
                <w:szCs w:val="24"/>
              </w:rPr>
              <w:t>vị thi công đôn đốc hoàn thiện các thiết bị phòng cháy;</w:t>
            </w:r>
          </w:p>
          <w:p w14:paraId="3927787B" w14:textId="77777777" w:rsidR="00865331" w:rsidRDefault="00000000">
            <w:r>
              <w:rPr>
                <w:color w:val="000000"/>
                <w:sz w:val="24"/>
                <w:szCs w:val="24"/>
              </w:rPr>
              <w:t>- Xây dựng dự thảo quy chế chi tiêu nội bộ 2024</w:t>
            </w:r>
          </w:p>
          <w:p w14:paraId="27167718" w14:textId="77FD122E" w:rsidR="00865331" w:rsidRPr="003A26FA" w:rsidRDefault="00000000" w:rsidP="003A26F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Kiểm tra nề nếp chuyên môn, vệ sinh, bán trú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932F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14:paraId="6C924624" w14:textId="77777777" w:rsidR="00865331" w:rsidRDefault="0086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4299CBA3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Mai</w:t>
            </w:r>
          </w:p>
          <w:p w14:paraId="4C44476D" w14:textId="35A78041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BGH, TPT, VP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1136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14:paraId="1022450C" w14:textId="77777777" w:rsidR="00865331" w:rsidRDefault="0086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14D2250F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0DBF9DBA" w14:textId="4105AF85" w:rsidR="00B40FA2" w:rsidRDefault="00B40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</w:tc>
        <w:tc>
          <w:tcPr>
            <w:tcW w:w="1276" w:type="dxa"/>
            <w:vMerge w:val="restart"/>
            <w:vAlign w:val="center"/>
          </w:tcPr>
          <w:p w14:paraId="0B129D2C" w14:textId="77777777" w:rsidR="00865331" w:rsidRDefault="00000000">
            <w:pPr>
              <w:ind w:left="2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Thu</w:t>
            </w:r>
          </w:p>
        </w:tc>
        <w:tc>
          <w:tcPr>
            <w:tcW w:w="1859" w:type="dxa"/>
            <w:vMerge w:val="restart"/>
          </w:tcPr>
          <w:p w14:paraId="64246817" w14:textId="77777777" w:rsidR="00865331" w:rsidRDefault="00865331">
            <w:pPr>
              <w:rPr>
                <w:sz w:val="24"/>
                <w:szCs w:val="24"/>
              </w:rPr>
            </w:pPr>
          </w:p>
        </w:tc>
      </w:tr>
      <w:tr w:rsidR="00865331" w14:paraId="13830C8D" w14:textId="77777777">
        <w:trPr>
          <w:trHeight w:val="217"/>
        </w:trPr>
        <w:tc>
          <w:tcPr>
            <w:tcW w:w="840" w:type="dxa"/>
            <w:vMerge/>
            <w:vAlign w:val="center"/>
          </w:tcPr>
          <w:p w14:paraId="76D05ADF" w14:textId="77777777" w:rsidR="00865331" w:rsidRDefault="0086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3B2708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27DD" w14:textId="77777777" w:rsidR="0086533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- 13h30’ tham gia thi kỹ năng CNTT tại TH Đô Thị Sài Đồng</w:t>
            </w:r>
          </w:p>
          <w:p w14:paraId="37E7077A" w14:textId="77777777" w:rsidR="0086533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-14h00’: Nhập lịch công tác tuần 18 trên Driver</w:t>
            </w:r>
          </w:p>
          <w:p w14:paraId="3516A405" w14:textId="77777777" w:rsidR="0086533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Chuẩn bị maket chào cơ tuần 18</w:t>
            </w:r>
          </w:p>
          <w:p w14:paraId="409F1F58" w14:textId="77777777" w:rsidR="0086533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- 16h20’: Tổng vệ sinh toàn trường</w:t>
            </w:r>
          </w:p>
          <w:p w14:paraId="33825068" w14:textId="5F353125" w:rsidR="00865331" w:rsidRPr="00B40FA2" w:rsidRDefault="003A26FA">
            <w:r>
              <w:rPr>
                <w:sz w:val="24"/>
                <w:szCs w:val="24"/>
              </w:rPr>
              <w:t>- 16h30: Họp HĐSP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6CAA" w14:textId="0B579A23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A26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Đ/c Dung, Hương VP</w:t>
            </w:r>
          </w:p>
          <w:p w14:paraId="007C8928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Các bộ phận</w:t>
            </w:r>
          </w:p>
          <w:p w14:paraId="44A67D60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Huyền, Thanh</w:t>
            </w:r>
          </w:p>
          <w:p w14:paraId="4224AE68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Các bộ phận</w:t>
            </w:r>
          </w:p>
          <w:p w14:paraId="1443AB9E" w14:textId="43500FFF" w:rsidR="00865331" w:rsidRDefault="003A2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Toàn thể CBGVNV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8C17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14:paraId="52DA10F7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14:paraId="12C9BFEF" w14:textId="13F0C9A2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14:paraId="5895857F" w14:textId="2A4B3AA8" w:rsidR="003A26FA" w:rsidRDefault="003A2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Đ/c </w:t>
            </w:r>
            <w:r w:rsidR="00B40FA2">
              <w:rPr>
                <w:sz w:val="24"/>
                <w:szCs w:val="24"/>
              </w:rPr>
              <w:t>Minh</w:t>
            </w:r>
          </w:p>
          <w:p w14:paraId="60D4E307" w14:textId="71827AA2" w:rsidR="00865331" w:rsidRDefault="00B40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</w:tc>
        <w:tc>
          <w:tcPr>
            <w:tcW w:w="1276" w:type="dxa"/>
            <w:vMerge/>
            <w:vAlign w:val="center"/>
          </w:tcPr>
          <w:p w14:paraId="62166E04" w14:textId="77777777" w:rsidR="00865331" w:rsidRDefault="0086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14:paraId="11876D91" w14:textId="77777777" w:rsidR="00865331" w:rsidRDefault="0086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865331" w14:paraId="6B12DE3B" w14:textId="77777777">
        <w:trPr>
          <w:trHeight w:val="503"/>
        </w:trPr>
        <w:tc>
          <w:tcPr>
            <w:tcW w:w="840" w:type="dxa"/>
            <w:vAlign w:val="center"/>
          </w:tcPr>
          <w:p w14:paraId="25852B88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Bẩy</w:t>
            </w:r>
          </w:p>
          <w:p w14:paraId="00E3BDA0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30/12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EE65F6" w14:textId="77777777" w:rsidR="008653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691B" w14:textId="77777777" w:rsidR="0086533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Trực giải quyết công việc còn tồn đọng trong tuần (nếu có)</w:t>
            </w:r>
          </w:p>
          <w:p w14:paraId="472F14D6" w14:textId="77777777" w:rsidR="00865331" w:rsidRDefault="00865331">
            <w:pPr>
              <w:rPr>
                <w:sz w:val="24"/>
                <w:szCs w:val="24"/>
              </w:rPr>
            </w:pPr>
          </w:p>
          <w:p w14:paraId="743F4263" w14:textId="77777777" w:rsidR="00865331" w:rsidRDefault="0086533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B857" w14:textId="77777777" w:rsidR="0086533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Tổ VP</w:t>
            </w:r>
          </w:p>
          <w:p w14:paraId="49C6BC7E" w14:textId="77777777" w:rsidR="00865331" w:rsidRDefault="008653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1446" w14:textId="77777777" w:rsidR="0086533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  <w:p w14:paraId="1728ADDB" w14:textId="77777777" w:rsidR="00865331" w:rsidRDefault="0086533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A257AB" w14:textId="77777777" w:rsidR="00865331" w:rsidRDefault="0086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14:paraId="0509FBF0" w14:textId="77777777" w:rsidR="00865331" w:rsidRDefault="0086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4DE4788A" w14:textId="77777777" w:rsidR="00865331" w:rsidRDefault="00000000">
      <w:pPr>
        <w:rPr>
          <w:sz w:val="26"/>
          <w:szCs w:val="26"/>
        </w:rPr>
      </w:pPr>
      <w:r>
        <w:rPr>
          <w:b/>
          <w:i/>
          <w:sz w:val="24"/>
          <w:szCs w:val="24"/>
        </w:rPr>
        <w:t xml:space="preserve">Ghi chú: </w:t>
      </w:r>
      <w:r>
        <w:rPr>
          <w:sz w:val="24"/>
          <w:szCs w:val="24"/>
        </w:rPr>
        <w:t>- Lịch công tác có thể thay đổi hoặc bổ sung công việc phụ thuộc vào kế hoạch của UBND quận, PGD, p</w:t>
      </w:r>
      <w:r>
        <w:rPr>
          <w:sz w:val="26"/>
          <w:szCs w:val="26"/>
        </w:rPr>
        <w:t>hường. Nếu có thay đổi đề nghị bộ phận, cá nhân báo lại VP bổ sung vào lịch công tác tuần.</w:t>
      </w:r>
    </w:p>
    <w:p w14:paraId="50F130C1" w14:textId="77777777" w:rsidR="00865331" w:rsidRDefault="00000000">
      <w:pPr>
        <w:ind w:firstLine="720"/>
        <w:rPr>
          <w:sz w:val="26"/>
          <w:szCs w:val="26"/>
        </w:rPr>
      </w:pPr>
      <w:r>
        <w:rPr>
          <w:sz w:val="26"/>
          <w:szCs w:val="26"/>
        </w:rPr>
        <w:t>- Hàng tuần đ/c Dung tham gia học lớp TTCT ngày thứ năm, thứ sáu, các đ/c được phân công dạy thay theo KH.</w:t>
      </w:r>
    </w:p>
    <w:p w14:paraId="4FE84829" w14:textId="77777777" w:rsidR="00865331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        - UBND Quận Giám sát công tác quản lý, đảm bảo vệ sinh an toàn thực phẩm tại các trường học trên địa bàn quận Long Biên (đột xuất)</w:t>
      </w:r>
    </w:p>
    <w:p w14:paraId="1D2523E4" w14:textId="77777777" w:rsidR="00865331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ab/>
        <w:t>- Hàng ngày: 6h15 đến 6h30: Bộ phận giám sát bếp ăn thực hiện giao nhận thực phẩm theo phân công (chụp gửi hình ảnh thực phẩm, hoá đơn nguồn gốc thực phẩm lên nhóm)</w:t>
      </w:r>
    </w:p>
    <w:p w14:paraId="34DE90E2" w14:textId="77777777" w:rsidR="00865331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ab/>
        <w:t xml:space="preserve"> 9h20 đến 10h: BGH, đ/c Thanh, cá nhân được phân công nhận thực phẩm chín</w:t>
      </w:r>
    </w:p>
    <w:p w14:paraId="59690AA3" w14:textId="77777777" w:rsidR="00865331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10h30 - 11h: BGH, đ/c Thanh giám sát việc chia định lượng xuất ăn theo quy định</w:t>
      </w:r>
    </w:p>
    <w:p w14:paraId="2DC9F591" w14:textId="77777777" w:rsidR="00865331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ab/>
        <w:t xml:space="preserve">            11h10 phút - 13h30: BGH theo phân công trong lịch giám sát GV chăm sóc HS ăn (bữa chính, bữa phụ), ngủ.</w:t>
      </w:r>
    </w:p>
    <w:p w14:paraId="37DE9A29" w14:textId="77777777" w:rsidR="00865331" w:rsidRDefault="00000000">
      <w:pPr>
        <w:rPr>
          <w:b/>
          <w:sz w:val="26"/>
          <w:szCs w:val="26"/>
        </w:rPr>
      </w:pPr>
      <w:r>
        <w:rPr>
          <w:sz w:val="26"/>
          <w:szCs w:val="26"/>
        </w:rPr>
        <w:tab/>
      </w:r>
    </w:p>
    <w:p w14:paraId="71CCF29B" w14:textId="77777777" w:rsidR="00865331" w:rsidRDefault="00865331">
      <w:pPr>
        <w:rPr>
          <w:sz w:val="24"/>
          <w:szCs w:val="24"/>
        </w:rPr>
      </w:pPr>
    </w:p>
    <w:sectPr w:rsidR="00865331">
      <w:pgSz w:w="16834" w:h="11909" w:orient="landscape"/>
      <w:pgMar w:top="851" w:right="1134" w:bottom="851" w:left="1134" w:header="397" w:footer="567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331"/>
    <w:rsid w:val="003A26FA"/>
    <w:rsid w:val="00865331"/>
    <w:rsid w:val="00B4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B4D7B"/>
  <w15:docId w15:val="{BEC80CDD-3087-47E6-86F9-9D8E510A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67"/>
      <w:ind w:left="1213" w:right="2589"/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A2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image" Target="media/image7.png"/><Relationship Id="rId15" Type="http://schemas.openxmlformats.org/officeDocument/2006/relationships/image" Target="media/image5.png"/><Relationship Id="rId10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duMVVWKrxg1oHgE9cPiUumYC5A==">CgMxLjAyCGguZ2pkZ3hzMgloLjFmb2I5dGUyCWguMzBqMHpsbDgAciExcVNnYkFxLUh5TjN6ZTRIeHdLcTRBME41UXlqZk9fVEM=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Hoang Vien</cp:lastModifiedBy>
  <cp:revision>3</cp:revision>
  <dcterms:created xsi:type="dcterms:W3CDTF">2023-12-24T12:41:00Z</dcterms:created>
  <dcterms:modified xsi:type="dcterms:W3CDTF">2023-12-24T13:00:00Z</dcterms:modified>
</cp:coreProperties>
</file>