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3A28C8" w14:textId="77777777" w:rsidR="005F0C80" w:rsidRPr="00471A8A" w:rsidRDefault="00A0076D" w:rsidP="008B2444">
      <w:pPr>
        <w:shd w:val="clear" w:color="auto" w:fill="FFFFFF"/>
        <w:spacing w:before="240" w:after="240" w:line="240" w:lineRule="auto"/>
        <w:contextualSpacing/>
        <w:jc w:val="center"/>
        <w:outlineLvl w:val="0"/>
        <w:rPr>
          <w:rFonts w:ascii="Times New Roman" w:eastAsia="Times New Roman" w:hAnsi="Times New Roman" w:cs="Times New Roman"/>
          <w:b/>
          <w:bCs/>
          <w:color w:val="FF0000"/>
          <w:kern w:val="36"/>
          <w:sz w:val="28"/>
          <w:szCs w:val="28"/>
          <w14:ligatures w14:val="none"/>
        </w:rPr>
      </w:pPr>
      <w:r w:rsidRPr="00471A8A">
        <w:rPr>
          <w:rFonts w:ascii="Times New Roman" w:eastAsia="Times New Roman" w:hAnsi="Times New Roman" w:cs="Times New Roman"/>
          <w:b/>
          <w:bCs/>
          <w:color w:val="FF0000"/>
          <w:kern w:val="36"/>
          <w:sz w:val="28"/>
          <w:szCs w:val="28"/>
          <w14:ligatures w14:val="none"/>
        </w:rPr>
        <w:t xml:space="preserve">Trường Tiểu học Ái Mộ B hưởng ứng </w:t>
      </w:r>
      <w:r w:rsidR="00AB575F" w:rsidRPr="00471A8A">
        <w:rPr>
          <w:rFonts w:ascii="Times New Roman" w:eastAsia="Times New Roman" w:hAnsi="Times New Roman" w:cs="Times New Roman"/>
          <w:b/>
          <w:bCs/>
          <w:color w:val="FF0000"/>
          <w:kern w:val="36"/>
          <w:sz w:val="28"/>
          <w:szCs w:val="28"/>
          <w14:ligatures w14:val="none"/>
        </w:rPr>
        <w:t>Ngày hội Văn hoá –Thể thao</w:t>
      </w:r>
    </w:p>
    <w:p w14:paraId="53DA1C3F" w14:textId="4735D822" w:rsidR="00AB575F" w:rsidRPr="00471A8A" w:rsidRDefault="00AB575F" w:rsidP="008B2444">
      <w:pPr>
        <w:shd w:val="clear" w:color="auto" w:fill="FFFFFF"/>
        <w:spacing w:before="240" w:after="240" w:line="240" w:lineRule="auto"/>
        <w:contextualSpacing/>
        <w:jc w:val="center"/>
        <w:outlineLvl w:val="0"/>
        <w:rPr>
          <w:rFonts w:ascii="Times New Roman" w:eastAsia="Times New Roman" w:hAnsi="Times New Roman" w:cs="Times New Roman"/>
          <w:b/>
          <w:bCs/>
          <w:color w:val="FF0000"/>
          <w:kern w:val="36"/>
          <w:sz w:val="28"/>
          <w:szCs w:val="28"/>
          <w14:ligatures w14:val="none"/>
        </w:rPr>
      </w:pPr>
      <w:r w:rsidRPr="00471A8A">
        <w:rPr>
          <w:rFonts w:ascii="Times New Roman" w:eastAsia="Times New Roman" w:hAnsi="Times New Roman" w:cs="Times New Roman"/>
          <w:b/>
          <w:bCs/>
          <w:color w:val="FF0000"/>
          <w:kern w:val="36"/>
          <w:sz w:val="28"/>
          <w:szCs w:val="28"/>
          <w14:ligatures w14:val="none"/>
        </w:rPr>
        <w:t xml:space="preserve"> trong CNVCLĐ quận Long Biên năm 2023</w:t>
      </w:r>
    </w:p>
    <w:p w14:paraId="77B179C6" w14:textId="77777777" w:rsidR="005F0C80" w:rsidRPr="004C7C1E" w:rsidRDefault="005F0C80" w:rsidP="008B2444">
      <w:pPr>
        <w:shd w:val="clear" w:color="auto" w:fill="FFFFFF"/>
        <w:spacing w:before="240" w:after="240" w:line="240" w:lineRule="auto"/>
        <w:contextualSpacing/>
        <w:jc w:val="center"/>
        <w:outlineLvl w:val="0"/>
        <w:rPr>
          <w:rFonts w:ascii="Times New Roman" w:eastAsia="Times New Roman" w:hAnsi="Times New Roman" w:cs="Times New Roman"/>
          <w:b/>
          <w:bCs/>
          <w:kern w:val="36"/>
          <w:sz w:val="28"/>
          <w:szCs w:val="28"/>
          <w14:ligatures w14:val="none"/>
        </w:rPr>
      </w:pPr>
    </w:p>
    <w:p w14:paraId="11AA8EDF" w14:textId="66A315DA" w:rsidR="00CC5A6F" w:rsidRPr="004C7C1E" w:rsidRDefault="00F239BC" w:rsidP="008B2444">
      <w:pPr>
        <w:spacing w:line="240" w:lineRule="auto"/>
        <w:ind w:firstLine="720"/>
        <w:jc w:val="both"/>
        <w:rPr>
          <w:rFonts w:ascii="Times New Roman" w:hAnsi="Times New Roman" w:cs="Times New Roman"/>
          <w:sz w:val="28"/>
          <w:szCs w:val="28"/>
          <w:shd w:val="clear" w:color="auto" w:fill="FFFFFF"/>
        </w:rPr>
      </w:pPr>
      <w:r w:rsidRPr="004C7C1E">
        <w:rPr>
          <w:rFonts w:ascii="Times New Roman" w:hAnsi="Times New Roman" w:cs="Times New Roman"/>
          <w:sz w:val="28"/>
          <w:szCs w:val="28"/>
          <w:shd w:val="clear" w:color="auto" w:fill="FFFFFF"/>
        </w:rPr>
        <w:t>Ngày hội Văn hóa – Thể thao trong CNVCLĐ quận Long Biên năm 2023 đã được Liên đoàn lao động (LĐLĐ) quận tổ chức tại Trung tâm Văn hóa Thông tin và Thể thao Long Biên.</w:t>
      </w:r>
      <w:r w:rsidRPr="004C7C1E">
        <w:rPr>
          <w:rFonts w:ascii="Times New Roman" w:hAnsi="Times New Roman" w:cs="Times New Roman"/>
          <w:b/>
          <w:bCs/>
          <w:sz w:val="28"/>
          <w:szCs w:val="28"/>
          <w:shd w:val="clear" w:color="auto" w:fill="FFFFFF"/>
        </w:rPr>
        <w:t xml:space="preserve"> </w:t>
      </w:r>
      <w:r w:rsidRPr="004C7C1E">
        <w:rPr>
          <w:rFonts w:ascii="Times New Roman" w:hAnsi="Times New Roman" w:cs="Times New Roman"/>
          <w:sz w:val="28"/>
          <w:szCs w:val="28"/>
          <w:shd w:val="clear" w:color="auto" w:fill="FFFFFF"/>
        </w:rPr>
        <w:t>Đây là hoạt động của CNVCLĐ quận Long Biên hướng tới chào mừng Đại hội Công đoàn thành phố Hà Nội lần thứ XVII và chào mừng kỷ niệm 20 năm ngày thành lập quận Long Biên (06/11/2003 – 06/11/2023).</w:t>
      </w:r>
    </w:p>
    <w:p w14:paraId="1EC4B5CB" w14:textId="7B2F2525" w:rsidR="00B34C8F" w:rsidRPr="004C7C1E" w:rsidRDefault="00F239BC" w:rsidP="008B2444">
      <w:pPr>
        <w:spacing w:line="240" w:lineRule="auto"/>
        <w:ind w:firstLine="720"/>
        <w:jc w:val="both"/>
        <w:rPr>
          <w:rFonts w:ascii="Times New Roman" w:hAnsi="Times New Roman" w:cs="Times New Roman"/>
          <w:sz w:val="28"/>
          <w:szCs w:val="28"/>
          <w:shd w:val="clear" w:color="auto" w:fill="FFFFFF"/>
        </w:rPr>
      </w:pPr>
      <w:r w:rsidRPr="004C7C1E">
        <w:rPr>
          <w:rFonts w:ascii="Times New Roman" w:hAnsi="Times New Roman" w:cs="Times New Roman"/>
          <w:sz w:val="28"/>
          <w:szCs w:val="28"/>
          <w:shd w:val="clear" w:color="auto" w:fill="FFFFFF"/>
        </w:rPr>
        <w:t xml:space="preserve">Tham gia ngày hội văn hóa thể thao năm 2023, </w:t>
      </w:r>
      <w:r w:rsidRPr="004C7C1E">
        <w:rPr>
          <w:rFonts w:ascii="Times New Roman" w:eastAsia="Times New Roman" w:hAnsi="Times New Roman" w:cs="Times New Roman"/>
          <w:kern w:val="36"/>
          <w:sz w:val="28"/>
          <w:szCs w:val="28"/>
          <w14:ligatures w14:val="none"/>
        </w:rPr>
        <w:t>Trường Tiểu học Ái Mộ B</w:t>
      </w:r>
      <w:r w:rsidR="009E07C0" w:rsidRPr="004C7C1E">
        <w:rPr>
          <w:rFonts w:ascii="Times New Roman" w:eastAsia="Times New Roman" w:hAnsi="Times New Roman" w:cs="Times New Roman"/>
          <w:kern w:val="36"/>
          <w:sz w:val="28"/>
          <w:szCs w:val="28"/>
          <w:lang w:val="vi-VN"/>
          <w14:ligatures w14:val="none"/>
        </w:rPr>
        <w:t xml:space="preserve"> đã</w:t>
      </w:r>
      <w:r w:rsidRPr="004C7C1E">
        <w:rPr>
          <w:rFonts w:ascii="Times New Roman" w:hAnsi="Times New Roman" w:cs="Times New Roman"/>
          <w:sz w:val="28"/>
          <w:szCs w:val="28"/>
          <w:shd w:val="clear" w:color="auto" w:fill="FFFFFF"/>
        </w:rPr>
        <w:t xml:space="preserve"> tham gia thi đấu ở các nội dung: cầu lông, kéo co, </w:t>
      </w:r>
      <w:r w:rsidR="009E07C0" w:rsidRPr="004C7C1E">
        <w:rPr>
          <w:rFonts w:ascii="Times New Roman" w:hAnsi="Times New Roman" w:cs="Times New Roman"/>
          <w:sz w:val="28"/>
          <w:szCs w:val="28"/>
          <w:shd w:val="clear" w:color="auto" w:fill="FFFFFF"/>
          <w:lang w:val="vi-VN"/>
        </w:rPr>
        <w:t>bóng bàn</w:t>
      </w:r>
      <w:r w:rsidRPr="004C7C1E">
        <w:rPr>
          <w:rFonts w:ascii="Times New Roman" w:hAnsi="Times New Roman" w:cs="Times New Roman"/>
          <w:sz w:val="28"/>
          <w:szCs w:val="28"/>
          <w:shd w:val="clear" w:color="auto" w:fill="FFFFFF"/>
        </w:rPr>
        <w:t>.</w:t>
      </w:r>
      <w:r w:rsidR="009D2619" w:rsidRPr="004C7C1E">
        <w:rPr>
          <w:rFonts w:ascii="Times New Roman" w:hAnsi="Times New Roman" w:cs="Times New Roman"/>
          <w:sz w:val="28"/>
          <w:szCs w:val="28"/>
          <w:shd w:val="clear" w:color="auto" w:fill="FFFFFF"/>
          <w:lang w:val="vi-VN"/>
        </w:rPr>
        <w:t xml:space="preserve"> </w:t>
      </w:r>
      <w:r w:rsidR="009D2619" w:rsidRPr="004C7C1E">
        <w:rPr>
          <w:rFonts w:ascii="Times New Roman" w:hAnsi="Times New Roman" w:cs="Times New Roman"/>
          <w:sz w:val="28"/>
          <w:szCs w:val="28"/>
          <w:shd w:val="clear" w:color="auto" w:fill="FFFFFF"/>
        </w:rPr>
        <w:t>Với tinh thần thi đấu nghiêm túc, nhiệt tình, các vận động viên đã mang đến cho khán giả những đường cầu đẹp mắt, hấp dẫn và những màn kéo co kịch tính, sôi nổi.</w:t>
      </w:r>
    </w:p>
    <w:p w14:paraId="307B45B9" w14:textId="365096D3" w:rsidR="00A7714A" w:rsidRPr="004C7C1E" w:rsidRDefault="009D2619" w:rsidP="008B2444">
      <w:pPr>
        <w:spacing w:line="240" w:lineRule="auto"/>
        <w:jc w:val="center"/>
        <w:rPr>
          <w:rFonts w:ascii="Times New Roman" w:hAnsi="Times New Roman" w:cs="Times New Roman"/>
          <w:i/>
          <w:iCs/>
          <w:sz w:val="24"/>
          <w:szCs w:val="24"/>
          <w:shd w:val="clear" w:color="auto" w:fill="FFFFFF"/>
          <w:lang w:val="vi-VN"/>
        </w:rPr>
      </w:pPr>
      <w:r w:rsidRPr="004C7C1E">
        <w:rPr>
          <w:rFonts w:ascii="Times New Roman" w:hAnsi="Times New Roman" w:cs="Times New Roman"/>
          <w:noProof/>
          <w:sz w:val="28"/>
          <w:szCs w:val="28"/>
        </w:rPr>
        <w:drawing>
          <wp:inline distT="0" distB="0" distL="0" distR="0" wp14:anchorId="7696D64A" wp14:editId="51589E40">
            <wp:extent cx="5938831" cy="4012565"/>
            <wp:effectExtent l="0" t="0" r="5080" b="6985"/>
            <wp:docPr id="1791489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89862" name=""/>
                    <pic:cNvPicPr/>
                  </pic:nvPicPr>
                  <pic:blipFill rotWithShape="1">
                    <a:blip r:embed="rId4">
                      <a:extLst>
                        <a:ext uri="{BEBA8EAE-BF5A-486C-A8C5-ECC9F3942E4B}">
                          <a14:imgProps xmlns:a14="http://schemas.microsoft.com/office/drawing/2010/main">
                            <a14:imgLayer r:embed="rId5">
                              <a14:imgEffect>
                                <a14:brightnessContrast bright="20000"/>
                              </a14:imgEffect>
                            </a14:imgLayer>
                          </a14:imgProps>
                        </a:ext>
                      </a:extLst>
                    </a:blip>
                    <a:srcRect t="5813"/>
                    <a:stretch/>
                  </pic:blipFill>
                  <pic:spPr bwMode="auto">
                    <a:xfrm>
                      <a:off x="0" y="0"/>
                      <a:ext cx="5974235" cy="4036486"/>
                    </a:xfrm>
                    <a:prstGeom prst="rect">
                      <a:avLst/>
                    </a:prstGeom>
                    <a:ln>
                      <a:noFill/>
                    </a:ln>
                    <a:extLst>
                      <a:ext uri="{53640926-AAD7-44D8-BBD7-CCE9431645EC}">
                        <a14:shadowObscured xmlns:a14="http://schemas.microsoft.com/office/drawing/2010/main"/>
                      </a:ext>
                    </a:extLst>
                  </pic:spPr>
                </pic:pic>
              </a:graphicData>
            </a:graphic>
          </wp:inline>
        </w:drawing>
      </w:r>
    </w:p>
    <w:p w14:paraId="4699E68B" w14:textId="3C735B1D" w:rsidR="00B34C8F" w:rsidRPr="00E014CA" w:rsidRDefault="00D44035" w:rsidP="008B2444">
      <w:pPr>
        <w:spacing w:line="240" w:lineRule="auto"/>
        <w:jc w:val="center"/>
        <w:rPr>
          <w:rFonts w:ascii="Times New Roman" w:hAnsi="Times New Roman" w:cs="Times New Roman"/>
          <w:i/>
          <w:iCs/>
          <w:sz w:val="28"/>
          <w:szCs w:val="28"/>
          <w:shd w:val="clear" w:color="auto" w:fill="FFFFFF"/>
          <w:lang w:val="vi-VN"/>
        </w:rPr>
      </w:pPr>
      <w:r w:rsidRPr="00E014CA">
        <w:rPr>
          <w:rFonts w:ascii="Times New Roman" w:hAnsi="Times New Roman" w:cs="Times New Roman"/>
          <w:i/>
          <w:iCs/>
          <w:sz w:val="28"/>
          <w:szCs w:val="28"/>
          <w:shd w:val="clear" w:color="auto" w:fill="FFFFFF"/>
          <w:lang w:val="vi-VN"/>
        </w:rPr>
        <w:t>Đội tuyển đơn nữ bóng bàn và đội tuyển cầu lông cùng các cổ động viên của trường.</w:t>
      </w:r>
    </w:p>
    <w:p w14:paraId="310A188B" w14:textId="12D3DB25" w:rsidR="00D44035" w:rsidRPr="004C7C1E" w:rsidRDefault="007766F8" w:rsidP="008B2444">
      <w:pPr>
        <w:spacing w:line="240" w:lineRule="auto"/>
        <w:jc w:val="center"/>
        <w:rPr>
          <w:rFonts w:ascii="Times New Roman" w:hAnsi="Times New Roman" w:cs="Times New Roman"/>
          <w:i/>
          <w:iCs/>
          <w:sz w:val="28"/>
          <w:szCs w:val="28"/>
          <w:shd w:val="clear" w:color="auto" w:fill="FFFFFF"/>
          <w:lang w:val="vi-VN"/>
        </w:rPr>
      </w:pPr>
      <w:r w:rsidRPr="004C7C1E">
        <w:rPr>
          <w:rFonts w:ascii="Times New Roman" w:hAnsi="Times New Roman" w:cs="Times New Roman"/>
          <w:i/>
          <w:iCs/>
          <w:noProof/>
          <w:sz w:val="28"/>
          <w:szCs w:val="28"/>
          <w:shd w:val="clear" w:color="auto" w:fill="FFFFFF"/>
          <w:lang w:val="vi-VN"/>
        </w:rPr>
        <w:lastRenderedPageBreak/>
        <w:drawing>
          <wp:inline distT="0" distB="0" distL="0" distR="0" wp14:anchorId="648AD6FB" wp14:editId="4E0A7EF7">
            <wp:extent cx="5824855" cy="4075890"/>
            <wp:effectExtent l="0" t="0" r="4445" b="1270"/>
            <wp:docPr id="1102685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85429" name=""/>
                    <pic:cNvPicPr/>
                  </pic:nvPicPr>
                  <pic:blipFill>
                    <a:blip r:embed="rId6">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824855" cy="4075890"/>
                    </a:xfrm>
                    <a:prstGeom prst="rect">
                      <a:avLst/>
                    </a:prstGeom>
                  </pic:spPr>
                </pic:pic>
              </a:graphicData>
            </a:graphic>
          </wp:inline>
        </w:drawing>
      </w:r>
    </w:p>
    <w:p w14:paraId="27FB60EF" w14:textId="5724E854" w:rsidR="009732C1" w:rsidRPr="00A76EB6" w:rsidRDefault="00CA44F6" w:rsidP="008B2444">
      <w:pPr>
        <w:spacing w:line="240" w:lineRule="auto"/>
        <w:jc w:val="center"/>
        <w:rPr>
          <w:rFonts w:ascii="Times New Roman" w:hAnsi="Times New Roman" w:cs="Times New Roman"/>
          <w:i/>
          <w:iCs/>
          <w:sz w:val="28"/>
          <w:szCs w:val="28"/>
          <w:shd w:val="clear" w:color="auto" w:fill="FFFFFF"/>
        </w:rPr>
      </w:pPr>
      <w:r w:rsidRPr="004C7C1E">
        <w:rPr>
          <w:rFonts w:ascii="Times New Roman" w:hAnsi="Times New Roman" w:cs="Times New Roman"/>
          <w:i/>
          <w:iCs/>
          <w:sz w:val="28"/>
          <w:szCs w:val="28"/>
          <w:shd w:val="clear" w:color="auto" w:fill="FFFFFF"/>
          <w:lang w:val="vi-VN"/>
        </w:rPr>
        <w:t>Cô giáo Hoàng Thu Thuỷ</w:t>
      </w:r>
      <w:r w:rsidR="00EB5A49">
        <w:rPr>
          <w:rFonts w:ascii="Times New Roman" w:hAnsi="Times New Roman" w:cs="Times New Roman"/>
          <w:i/>
          <w:iCs/>
          <w:sz w:val="28"/>
          <w:szCs w:val="28"/>
          <w:shd w:val="clear" w:color="auto" w:fill="FFFFFF"/>
        </w:rPr>
        <w:t xml:space="preserve"> - GVCN 1A3 đạt giải Ba</w:t>
      </w:r>
      <w:r w:rsidRPr="004C7C1E">
        <w:rPr>
          <w:rFonts w:ascii="Times New Roman" w:hAnsi="Times New Roman" w:cs="Times New Roman"/>
          <w:i/>
          <w:iCs/>
          <w:sz w:val="28"/>
          <w:szCs w:val="28"/>
          <w:shd w:val="clear" w:color="auto" w:fill="FFFFFF"/>
          <w:lang w:val="vi-VN"/>
        </w:rPr>
        <w:t xml:space="preserve"> trong lễ trao giải bóng bàn đơn nữ.</w:t>
      </w:r>
    </w:p>
    <w:p w14:paraId="716016EB" w14:textId="77777777" w:rsidR="007766F8" w:rsidRPr="004C7C1E" w:rsidRDefault="007766F8" w:rsidP="008B2444">
      <w:pPr>
        <w:spacing w:line="240" w:lineRule="auto"/>
        <w:jc w:val="center"/>
        <w:rPr>
          <w:rFonts w:ascii="Times New Roman" w:hAnsi="Times New Roman" w:cs="Times New Roman"/>
          <w:i/>
          <w:iCs/>
          <w:sz w:val="28"/>
          <w:szCs w:val="28"/>
          <w:shd w:val="clear" w:color="auto" w:fill="FFFFFF"/>
          <w:lang w:val="vi-VN"/>
        </w:rPr>
      </w:pPr>
    </w:p>
    <w:p w14:paraId="10B8842E" w14:textId="79083D59" w:rsidR="009732C1" w:rsidRPr="004C7C1E" w:rsidRDefault="009732C1" w:rsidP="008B2444">
      <w:pPr>
        <w:spacing w:line="240" w:lineRule="auto"/>
        <w:jc w:val="center"/>
        <w:rPr>
          <w:rFonts w:ascii="Times New Roman" w:hAnsi="Times New Roman" w:cs="Times New Roman"/>
          <w:i/>
          <w:iCs/>
          <w:sz w:val="28"/>
          <w:szCs w:val="28"/>
          <w:shd w:val="clear" w:color="auto" w:fill="FFFFFF"/>
          <w:lang w:val="vi-VN"/>
        </w:rPr>
      </w:pPr>
      <w:r w:rsidRPr="004C7C1E">
        <w:rPr>
          <w:rFonts w:ascii="Times New Roman" w:hAnsi="Times New Roman" w:cs="Times New Roman"/>
          <w:i/>
          <w:iCs/>
          <w:noProof/>
          <w:sz w:val="28"/>
          <w:szCs w:val="28"/>
          <w:shd w:val="clear" w:color="auto" w:fill="FFFFFF"/>
          <w:lang w:val="vi-VN"/>
        </w:rPr>
        <w:drawing>
          <wp:inline distT="0" distB="0" distL="0" distR="0" wp14:anchorId="4C267F89" wp14:editId="50A110B3">
            <wp:extent cx="5941695" cy="4267200"/>
            <wp:effectExtent l="0" t="0" r="1905" b="0"/>
            <wp:docPr id="537895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95738" name=""/>
                    <pic:cNvPicPr/>
                  </pic:nvPicPr>
                  <pic:blipFill>
                    <a:blip r:embed="rId8">
                      <a:extLst>
                        <a:ext uri="{BEBA8EAE-BF5A-486C-A8C5-ECC9F3942E4B}">
                          <a14:imgProps xmlns:a14="http://schemas.microsoft.com/office/drawing/2010/main">
                            <a14:imgLayer r:embed="rId9">
                              <a14:imgEffect>
                                <a14:brightnessContrast bright="20000" contrast="-20000"/>
                              </a14:imgEffect>
                            </a14:imgLayer>
                          </a14:imgProps>
                        </a:ext>
                      </a:extLst>
                    </a:blip>
                    <a:stretch>
                      <a:fillRect/>
                    </a:stretch>
                  </pic:blipFill>
                  <pic:spPr>
                    <a:xfrm>
                      <a:off x="0" y="0"/>
                      <a:ext cx="5956238" cy="4277644"/>
                    </a:xfrm>
                    <a:prstGeom prst="rect">
                      <a:avLst/>
                    </a:prstGeom>
                  </pic:spPr>
                </pic:pic>
              </a:graphicData>
            </a:graphic>
          </wp:inline>
        </w:drawing>
      </w:r>
    </w:p>
    <w:p w14:paraId="4B4D74AF" w14:textId="13AD27C2" w:rsidR="00837C26" w:rsidRDefault="009732C1" w:rsidP="008B2444">
      <w:pPr>
        <w:spacing w:line="240" w:lineRule="auto"/>
        <w:contextualSpacing/>
        <w:jc w:val="center"/>
        <w:rPr>
          <w:rFonts w:ascii="Times New Roman" w:hAnsi="Times New Roman" w:cs="Times New Roman"/>
          <w:i/>
          <w:iCs/>
          <w:sz w:val="28"/>
          <w:szCs w:val="28"/>
          <w:shd w:val="clear" w:color="auto" w:fill="FFFFFF"/>
          <w:lang w:val="vi-VN"/>
        </w:rPr>
      </w:pPr>
      <w:r w:rsidRPr="004C7C1E">
        <w:rPr>
          <w:rFonts w:ascii="Times New Roman" w:hAnsi="Times New Roman" w:cs="Times New Roman"/>
          <w:i/>
          <w:iCs/>
          <w:sz w:val="28"/>
          <w:szCs w:val="28"/>
          <w:shd w:val="clear" w:color="auto" w:fill="FFFFFF"/>
          <w:lang w:val="vi-VN"/>
        </w:rPr>
        <w:t xml:space="preserve">Đồng chí Hoàng </w:t>
      </w:r>
      <w:r w:rsidR="001D58F6">
        <w:rPr>
          <w:rFonts w:ascii="Times New Roman" w:hAnsi="Times New Roman" w:cs="Times New Roman"/>
          <w:i/>
          <w:iCs/>
          <w:sz w:val="28"/>
          <w:szCs w:val="28"/>
          <w:shd w:val="clear" w:color="auto" w:fill="FFFFFF"/>
        </w:rPr>
        <w:t xml:space="preserve">Thị </w:t>
      </w:r>
      <w:r w:rsidRPr="004C7C1E">
        <w:rPr>
          <w:rFonts w:ascii="Times New Roman" w:hAnsi="Times New Roman" w:cs="Times New Roman"/>
          <w:i/>
          <w:iCs/>
          <w:sz w:val="28"/>
          <w:szCs w:val="28"/>
          <w:shd w:val="clear" w:color="auto" w:fill="FFFFFF"/>
          <w:lang w:val="vi-VN"/>
        </w:rPr>
        <w:t>Bích Thu</w:t>
      </w:r>
      <w:r w:rsidR="00837C26">
        <w:rPr>
          <w:rFonts w:ascii="Times New Roman" w:hAnsi="Times New Roman" w:cs="Times New Roman"/>
          <w:i/>
          <w:iCs/>
          <w:sz w:val="28"/>
          <w:szCs w:val="28"/>
          <w:shd w:val="clear" w:color="auto" w:fill="FFFFFF"/>
        </w:rPr>
        <w:t xml:space="preserve"> -</w:t>
      </w:r>
      <w:r w:rsidRPr="004C7C1E">
        <w:rPr>
          <w:rFonts w:ascii="Times New Roman" w:hAnsi="Times New Roman" w:cs="Times New Roman"/>
          <w:i/>
          <w:iCs/>
          <w:sz w:val="28"/>
          <w:szCs w:val="28"/>
          <w:shd w:val="clear" w:color="auto" w:fill="FFFFFF"/>
          <w:lang w:val="vi-VN"/>
        </w:rPr>
        <w:t xml:space="preserve"> Bí thư chi bộ</w:t>
      </w:r>
      <w:r w:rsidR="00837C26">
        <w:rPr>
          <w:rFonts w:ascii="Times New Roman" w:hAnsi="Times New Roman" w:cs="Times New Roman"/>
          <w:i/>
          <w:iCs/>
          <w:sz w:val="28"/>
          <w:szCs w:val="28"/>
          <w:shd w:val="clear" w:color="auto" w:fill="FFFFFF"/>
        </w:rPr>
        <w:t>,</w:t>
      </w:r>
      <w:r w:rsidRPr="004C7C1E">
        <w:rPr>
          <w:rFonts w:ascii="Times New Roman" w:hAnsi="Times New Roman" w:cs="Times New Roman"/>
          <w:i/>
          <w:iCs/>
          <w:sz w:val="28"/>
          <w:szCs w:val="28"/>
          <w:shd w:val="clear" w:color="auto" w:fill="FFFFFF"/>
          <w:lang w:val="vi-VN"/>
        </w:rPr>
        <w:t xml:space="preserve"> Hiệu trưởng nhà trường </w:t>
      </w:r>
    </w:p>
    <w:p w14:paraId="7A2B157B" w14:textId="73C477BE" w:rsidR="009732C1" w:rsidRDefault="009732C1" w:rsidP="008B2444">
      <w:pPr>
        <w:spacing w:line="240" w:lineRule="auto"/>
        <w:contextualSpacing/>
        <w:jc w:val="center"/>
        <w:rPr>
          <w:rFonts w:ascii="Times New Roman" w:hAnsi="Times New Roman" w:cs="Times New Roman"/>
          <w:i/>
          <w:iCs/>
          <w:sz w:val="28"/>
          <w:szCs w:val="28"/>
          <w:shd w:val="clear" w:color="auto" w:fill="FFFFFF"/>
          <w:lang w:val="vi-VN"/>
        </w:rPr>
      </w:pPr>
      <w:r w:rsidRPr="004C7C1E">
        <w:rPr>
          <w:rFonts w:ascii="Times New Roman" w:hAnsi="Times New Roman" w:cs="Times New Roman"/>
          <w:i/>
          <w:iCs/>
          <w:sz w:val="28"/>
          <w:szCs w:val="28"/>
          <w:shd w:val="clear" w:color="auto" w:fill="FFFFFF"/>
          <w:lang w:val="vi-VN"/>
        </w:rPr>
        <w:t>chúc mừng đội tuyển kéo co hoàn thành nhiệm vụ</w:t>
      </w:r>
      <w:r w:rsidR="007766F8" w:rsidRPr="004C7C1E">
        <w:rPr>
          <w:rFonts w:ascii="Times New Roman" w:hAnsi="Times New Roman" w:cs="Times New Roman"/>
          <w:i/>
          <w:iCs/>
          <w:sz w:val="28"/>
          <w:szCs w:val="28"/>
          <w:shd w:val="clear" w:color="auto" w:fill="FFFFFF"/>
          <w:lang w:val="vi-VN"/>
        </w:rPr>
        <w:t>.</w:t>
      </w:r>
    </w:p>
    <w:p w14:paraId="5332AE15" w14:textId="77777777" w:rsidR="008B2444" w:rsidRPr="004C7C1E" w:rsidRDefault="008B2444" w:rsidP="008B2444">
      <w:pPr>
        <w:spacing w:line="240" w:lineRule="auto"/>
        <w:contextualSpacing/>
        <w:jc w:val="center"/>
        <w:rPr>
          <w:rFonts w:ascii="Times New Roman" w:hAnsi="Times New Roman" w:cs="Times New Roman"/>
          <w:i/>
          <w:iCs/>
          <w:sz w:val="28"/>
          <w:szCs w:val="28"/>
          <w:shd w:val="clear" w:color="auto" w:fill="FFFFFF"/>
          <w:lang w:val="vi-VN"/>
        </w:rPr>
      </w:pPr>
    </w:p>
    <w:p w14:paraId="43C8279E" w14:textId="62B56DDD" w:rsidR="00B71FFA" w:rsidRPr="004C7C1E" w:rsidRDefault="00B71FFA" w:rsidP="008B2444">
      <w:pPr>
        <w:spacing w:line="240" w:lineRule="auto"/>
        <w:ind w:firstLine="720"/>
        <w:jc w:val="both"/>
        <w:rPr>
          <w:rFonts w:ascii="Times New Roman" w:hAnsi="Times New Roman" w:cs="Times New Roman"/>
          <w:sz w:val="28"/>
          <w:szCs w:val="28"/>
          <w:shd w:val="clear" w:color="auto" w:fill="FFFFFF"/>
        </w:rPr>
      </w:pPr>
      <w:r w:rsidRPr="004C7C1E">
        <w:rPr>
          <w:rFonts w:ascii="Times New Roman" w:hAnsi="Times New Roman" w:cs="Times New Roman"/>
          <w:sz w:val="28"/>
          <w:szCs w:val="28"/>
          <w:shd w:val="clear" w:color="auto" w:fill="FFFFFF"/>
        </w:rPr>
        <w:t xml:space="preserve">Ngày hội Văn hóa, Thể thao là hoạt động ý nghĩa nhằm tạo sân chơi bổ ích sau những ngày làm việc căng thẳng mệt mỏi, góp phần nâng cao đời sống văn hóa tinh thần, sức khỏe của đoàn viên, công nhân viên chức lao động. Ngày hội còn nhằm bảo tồn, phát huy các giá trị văn hóa cộng đồng </w:t>
      </w:r>
      <w:r w:rsidR="007766F8" w:rsidRPr="004C7C1E">
        <w:rPr>
          <w:rFonts w:ascii="Times New Roman" w:hAnsi="Times New Roman" w:cs="Times New Roman"/>
          <w:sz w:val="28"/>
          <w:szCs w:val="28"/>
          <w:shd w:val="clear" w:color="auto" w:fill="FFFFFF"/>
          <w:lang w:val="vi-VN"/>
        </w:rPr>
        <w:t>trong</w:t>
      </w:r>
      <w:r w:rsidRPr="004C7C1E">
        <w:rPr>
          <w:rFonts w:ascii="Times New Roman" w:hAnsi="Times New Roman" w:cs="Times New Roman"/>
          <w:sz w:val="28"/>
          <w:szCs w:val="28"/>
          <w:shd w:val="clear" w:color="auto" w:fill="FFFFFF"/>
        </w:rPr>
        <w:t xml:space="preserve"> </w:t>
      </w:r>
      <w:r w:rsidRPr="004C7C1E">
        <w:rPr>
          <w:rFonts w:ascii="Times New Roman" w:hAnsi="Times New Roman" w:cs="Times New Roman"/>
          <w:sz w:val="28"/>
          <w:szCs w:val="28"/>
          <w:shd w:val="clear" w:color="auto" w:fill="FFFFFF"/>
          <w:lang w:val="vi-VN"/>
        </w:rPr>
        <w:t>trường học</w:t>
      </w:r>
      <w:r w:rsidRPr="004C7C1E">
        <w:rPr>
          <w:rFonts w:ascii="Times New Roman" w:hAnsi="Times New Roman" w:cs="Times New Roman"/>
          <w:sz w:val="28"/>
          <w:szCs w:val="28"/>
          <w:shd w:val="clear" w:color="auto" w:fill="FFFFFF"/>
        </w:rPr>
        <w:t xml:space="preserve">; thúc đẩy </w:t>
      </w:r>
      <w:r w:rsidRPr="004C7C1E">
        <w:rPr>
          <w:rFonts w:ascii="Times New Roman" w:hAnsi="Times New Roman" w:cs="Times New Roman"/>
          <w:sz w:val="28"/>
          <w:szCs w:val="28"/>
          <w:shd w:val="clear" w:color="auto" w:fill="FFFFFF"/>
          <w:lang w:val="vi-VN"/>
        </w:rPr>
        <w:t xml:space="preserve">đơn vị thực hiện </w:t>
      </w:r>
      <w:r w:rsidRPr="004C7C1E">
        <w:rPr>
          <w:rFonts w:ascii="Times New Roman" w:hAnsi="Times New Roman" w:cs="Times New Roman"/>
          <w:sz w:val="28"/>
          <w:szCs w:val="28"/>
          <w:shd w:val="clear" w:color="auto" w:fill="FFFFFF"/>
        </w:rPr>
        <w:t>nếp sống văn minh, môi trường văn hóa ở công sở.</w:t>
      </w:r>
    </w:p>
    <w:p w14:paraId="23E4977B" w14:textId="06FDCCFE" w:rsidR="00A7714A" w:rsidRPr="004C7C1E" w:rsidRDefault="00A7714A" w:rsidP="008B2444">
      <w:pPr>
        <w:pStyle w:val="NormalWeb"/>
        <w:shd w:val="clear" w:color="auto" w:fill="FFFFFF"/>
        <w:spacing w:before="0" w:beforeAutospacing="0" w:after="360" w:afterAutospacing="0"/>
        <w:ind w:firstLine="720"/>
        <w:jc w:val="both"/>
        <w:rPr>
          <w:rFonts w:eastAsiaTheme="minorHAnsi"/>
          <w:kern w:val="2"/>
          <w:sz w:val="28"/>
          <w:szCs w:val="28"/>
          <w:shd w:val="clear" w:color="auto" w:fill="FFFFFF"/>
          <w14:ligatures w14:val="standardContextual"/>
        </w:rPr>
      </w:pPr>
      <w:r w:rsidRPr="004C7C1E">
        <w:rPr>
          <w:rFonts w:eastAsiaTheme="minorHAnsi"/>
          <w:kern w:val="2"/>
          <w:sz w:val="28"/>
          <w:szCs w:val="28"/>
          <w:shd w:val="clear" w:color="auto" w:fill="FFFFFF"/>
          <w14:ligatures w14:val="standardContextual"/>
        </w:rPr>
        <w:t>Hơn thế nữa, ngày hội còn là dịp để các đơn vị được giao lưu học hỏi, trao đổi kinh nghiệm, thắt chặt tình đoàn kết. Đồng thời, đây cũng là dịp xây dựng đội ngũ người lao động phát triển toàn diện cả về đạo đức, trí tuệ, sức khỏe, nghề nghiệp, đáp ứng yêu cầu trong sự nghiệp đổi mới công nghiệp hóa, hiện đại hóa đất nước.</w:t>
      </w:r>
    </w:p>
    <w:p w14:paraId="668DF394" w14:textId="5A1278BA" w:rsidR="001228B2" w:rsidRPr="008B2444" w:rsidRDefault="001228B2" w:rsidP="008B2444">
      <w:pPr>
        <w:pStyle w:val="NormalWeb"/>
        <w:shd w:val="clear" w:color="auto" w:fill="FFFFFF"/>
        <w:spacing w:before="0" w:beforeAutospacing="0" w:after="360" w:afterAutospacing="0"/>
        <w:ind w:firstLine="720"/>
        <w:jc w:val="both"/>
        <w:rPr>
          <w:rFonts w:eastAsiaTheme="minorHAnsi"/>
          <w:b/>
          <w:bCs/>
          <w:i/>
          <w:iCs/>
          <w:kern w:val="2"/>
          <w:sz w:val="28"/>
          <w:szCs w:val="28"/>
          <w:shd w:val="clear" w:color="auto" w:fill="FFFFFF"/>
          <w14:ligatures w14:val="standardContextual"/>
        </w:rPr>
      </w:pPr>
      <w:r w:rsidRPr="004C7C1E">
        <w:rPr>
          <w:rFonts w:eastAsiaTheme="minorHAnsi"/>
          <w:kern w:val="2"/>
          <w:sz w:val="28"/>
          <w:szCs w:val="28"/>
          <w:shd w:val="clear" w:color="auto" w:fill="FFFFFF"/>
          <w14:ligatures w14:val="standardContextual"/>
        </w:rPr>
        <w:tab/>
      </w:r>
      <w:r w:rsidRPr="004C7C1E">
        <w:rPr>
          <w:rFonts w:eastAsiaTheme="minorHAnsi"/>
          <w:kern w:val="2"/>
          <w:sz w:val="28"/>
          <w:szCs w:val="28"/>
          <w:shd w:val="clear" w:color="auto" w:fill="FFFFFF"/>
          <w14:ligatures w14:val="standardContextual"/>
        </w:rPr>
        <w:tab/>
      </w:r>
      <w:r w:rsidRPr="004C7C1E">
        <w:rPr>
          <w:rFonts w:eastAsiaTheme="minorHAnsi"/>
          <w:kern w:val="2"/>
          <w:sz w:val="28"/>
          <w:szCs w:val="28"/>
          <w:shd w:val="clear" w:color="auto" w:fill="FFFFFF"/>
          <w14:ligatures w14:val="standardContextual"/>
        </w:rPr>
        <w:tab/>
      </w:r>
      <w:r w:rsidRPr="004C7C1E">
        <w:rPr>
          <w:rFonts w:eastAsiaTheme="minorHAnsi"/>
          <w:kern w:val="2"/>
          <w:sz w:val="28"/>
          <w:szCs w:val="28"/>
          <w:shd w:val="clear" w:color="auto" w:fill="FFFFFF"/>
          <w14:ligatures w14:val="standardContextual"/>
        </w:rPr>
        <w:tab/>
      </w:r>
      <w:r w:rsidRPr="004C7C1E">
        <w:rPr>
          <w:rFonts w:eastAsiaTheme="minorHAnsi"/>
          <w:kern w:val="2"/>
          <w:sz w:val="28"/>
          <w:szCs w:val="28"/>
          <w:shd w:val="clear" w:color="auto" w:fill="FFFFFF"/>
          <w14:ligatures w14:val="standardContextual"/>
        </w:rPr>
        <w:tab/>
      </w:r>
      <w:r w:rsidRPr="004C7C1E">
        <w:rPr>
          <w:rFonts w:eastAsiaTheme="minorHAnsi"/>
          <w:kern w:val="2"/>
          <w:sz w:val="28"/>
          <w:szCs w:val="28"/>
          <w:shd w:val="clear" w:color="auto" w:fill="FFFFFF"/>
          <w14:ligatures w14:val="standardContextual"/>
        </w:rPr>
        <w:tab/>
      </w:r>
      <w:r w:rsidR="001E1002">
        <w:rPr>
          <w:rFonts w:eastAsiaTheme="minorHAnsi"/>
          <w:kern w:val="2"/>
          <w:sz w:val="28"/>
          <w:szCs w:val="28"/>
          <w:shd w:val="clear" w:color="auto" w:fill="FFFFFF"/>
          <w14:ligatures w14:val="standardContextual"/>
        </w:rPr>
        <w:t xml:space="preserve">   </w:t>
      </w:r>
      <w:r w:rsidR="00A57518" w:rsidRPr="008B2444">
        <w:rPr>
          <w:rFonts w:eastAsiaTheme="minorHAnsi"/>
          <w:b/>
          <w:bCs/>
          <w:i/>
          <w:iCs/>
          <w:kern w:val="2"/>
          <w:sz w:val="28"/>
          <w:szCs w:val="28"/>
          <w:shd w:val="clear" w:color="auto" w:fill="FFFFFF"/>
          <w14:ligatures w14:val="standardContextual"/>
        </w:rPr>
        <w:t xml:space="preserve">Người viết: </w:t>
      </w:r>
      <w:r w:rsidRPr="008B2444">
        <w:rPr>
          <w:rFonts w:eastAsiaTheme="minorHAnsi"/>
          <w:b/>
          <w:bCs/>
          <w:i/>
          <w:iCs/>
          <w:kern w:val="2"/>
          <w:sz w:val="28"/>
          <w:szCs w:val="28"/>
          <w:shd w:val="clear" w:color="auto" w:fill="FFFFFF"/>
          <w:lang w:val="vi-VN"/>
          <w14:ligatures w14:val="standardContextual"/>
        </w:rPr>
        <w:t>Lã Thị Thơm</w:t>
      </w:r>
      <w:r w:rsidR="001D58F6" w:rsidRPr="008B2444">
        <w:rPr>
          <w:rFonts w:eastAsiaTheme="minorHAnsi"/>
          <w:b/>
          <w:bCs/>
          <w:i/>
          <w:iCs/>
          <w:kern w:val="2"/>
          <w:sz w:val="28"/>
          <w:szCs w:val="28"/>
          <w:shd w:val="clear" w:color="auto" w:fill="FFFFFF"/>
          <w14:ligatures w14:val="standardContextual"/>
        </w:rPr>
        <w:t xml:space="preserve"> – GVCN </w:t>
      </w:r>
      <w:r w:rsidR="00D25A59" w:rsidRPr="008B2444">
        <w:rPr>
          <w:rFonts w:eastAsiaTheme="minorHAnsi"/>
          <w:b/>
          <w:bCs/>
          <w:i/>
          <w:iCs/>
          <w:kern w:val="2"/>
          <w:sz w:val="28"/>
          <w:szCs w:val="28"/>
          <w:shd w:val="clear" w:color="auto" w:fill="FFFFFF"/>
          <w14:ligatures w14:val="standardContextual"/>
        </w:rPr>
        <w:t>4A6</w:t>
      </w:r>
    </w:p>
    <w:p w14:paraId="01B8720B" w14:textId="77777777" w:rsidR="00A7714A" w:rsidRPr="004C7C1E" w:rsidRDefault="00A7714A" w:rsidP="008B2444">
      <w:pPr>
        <w:spacing w:line="240" w:lineRule="auto"/>
        <w:jc w:val="both"/>
        <w:rPr>
          <w:rFonts w:ascii="Times New Roman" w:hAnsi="Times New Roman" w:cs="Times New Roman"/>
          <w:i/>
          <w:iCs/>
          <w:sz w:val="28"/>
          <w:szCs w:val="28"/>
          <w:shd w:val="clear" w:color="auto" w:fill="FFFFFF"/>
          <w:lang w:val="vi-VN"/>
        </w:rPr>
      </w:pPr>
    </w:p>
    <w:sectPr w:rsidR="00A7714A" w:rsidRPr="004C7C1E" w:rsidSect="005D28FA">
      <w:pgSz w:w="11909" w:h="16834" w:code="9"/>
      <w:pgMar w:top="567" w:right="852" w:bottom="1152"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75F"/>
    <w:rsid w:val="001228B2"/>
    <w:rsid w:val="0015080B"/>
    <w:rsid w:val="001D58F6"/>
    <w:rsid w:val="001E1002"/>
    <w:rsid w:val="00304CB1"/>
    <w:rsid w:val="003A024C"/>
    <w:rsid w:val="00412378"/>
    <w:rsid w:val="00471A8A"/>
    <w:rsid w:val="004C7C1E"/>
    <w:rsid w:val="005D28FA"/>
    <w:rsid w:val="005F0C80"/>
    <w:rsid w:val="00750D74"/>
    <w:rsid w:val="0076700A"/>
    <w:rsid w:val="007766F8"/>
    <w:rsid w:val="00837C26"/>
    <w:rsid w:val="008B2444"/>
    <w:rsid w:val="009732C1"/>
    <w:rsid w:val="009D2619"/>
    <w:rsid w:val="009E07C0"/>
    <w:rsid w:val="00A0076D"/>
    <w:rsid w:val="00A57518"/>
    <w:rsid w:val="00A76EB6"/>
    <w:rsid w:val="00A7714A"/>
    <w:rsid w:val="00AB575F"/>
    <w:rsid w:val="00B33D63"/>
    <w:rsid w:val="00B34C8F"/>
    <w:rsid w:val="00B71FFA"/>
    <w:rsid w:val="00CA44F6"/>
    <w:rsid w:val="00CC5A6F"/>
    <w:rsid w:val="00D25A59"/>
    <w:rsid w:val="00D44035"/>
    <w:rsid w:val="00E014CA"/>
    <w:rsid w:val="00EB5A49"/>
    <w:rsid w:val="00F239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C2F22D"/>
  <w15:chartTrackingRefBased/>
  <w15:docId w15:val="{3C716560-4187-4F2D-B3AF-DB3F6521A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575F"/>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3">
    <w:name w:val="heading 3"/>
    <w:basedOn w:val="Normal"/>
    <w:next w:val="Normal"/>
    <w:link w:val="Heading3Char"/>
    <w:uiPriority w:val="9"/>
    <w:semiHidden/>
    <w:unhideWhenUsed/>
    <w:qFormat/>
    <w:rsid w:val="00E014C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575F"/>
    <w:rPr>
      <w:rFonts w:ascii="Times New Roman" w:eastAsia="Times New Roman" w:hAnsi="Times New Roman" w:cs="Times New Roman"/>
      <w:b/>
      <w:bCs/>
      <w:kern w:val="36"/>
      <w:sz w:val="48"/>
      <w:szCs w:val="48"/>
      <w14:ligatures w14:val="none"/>
    </w:rPr>
  </w:style>
  <w:style w:type="character" w:styleId="Emphasis">
    <w:name w:val="Emphasis"/>
    <w:basedOn w:val="DefaultParagraphFont"/>
    <w:uiPriority w:val="20"/>
    <w:qFormat/>
    <w:rsid w:val="00B33D63"/>
    <w:rPr>
      <w:i/>
      <w:iCs/>
    </w:rPr>
  </w:style>
  <w:style w:type="paragraph" w:styleId="NormalWeb">
    <w:name w:val="Normal (Web)"/>
    <w:basedOn w:val="Normal"/>
    <w:uiPriority w:val="99"/>
    <w:semiHidden/>
    <w:unhideWhenUsed/>
    <w:rsid w:val="00A7714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3Char">
    <w:name w:val="Heading 3 Char"/>
    <w:basedOn w:val="DefaultParagraphFont"/>
    <w:link w:val="Heading3"/>
    <w:uiPriority w:val="9"/>
    <w:semiHidden/>
    <w:rsid w:val="00E014CA"/>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4600793">
      <w:bodyDiv w:val="1"/>
      <w:marLeft w:val="0"/>
      <w:marRight w:val="0"/>
      <w:marTop w:val="0"/>
      <w:marBottom w:val="0"/>
      <w:divBdr>
        <w:top w:val="none" w:sz="0" w:space="0" w:color="auto"/>
        <w:left w:val="none" w:sz="0" w:space="0" w:color="auto"/>
        <w:bottom w:val="none" w:sz="0" w:space="0" w:color="auto"/>
        <w:right w:val="none" w:sz="0" w:space="0" w:color="auto"/>
      </w:divBdr>
    </w:div>
    <w:div w:id="350304221">
      <w:bodyDiv w:val="1"/>
      <w:marLeft w:val="0"/>
      <w:marRight w:val="0"/>
      <w:marTop w:val="0"/>
      <w:marBottom w:val="0"/>
      <w:divBdr>
        <w:top w:val="none" w:sz="0" w:space="0" w:color="auto"/>
        <w:left w:val="none" w:sz="0" w:space="0" w:color="auto"/>
        <w:bottom w:val="none" w:sz="0" w:space="0" w:color="auto"/>
        <w:right w:val="none" w:sz="0" w:space="0" w:color="auto"/>
      </w:divBdr>
    </w:div>
    <w:div w:id="620306934">
      <w:bodyDiv w:val="1"/>
      <w:marLeft w:val="0"/>
      <w:marRight w:val="0"/>
      <w:marTop w:val="0"/>
      <w:marBottom w:val="0"/>
      <w:divBdr>
        <w:top w:val="none" w:sz="0" w:space="0" w:color="auto"/>
        <w:left w:val="none" w:sz="0" w:space="0" w:color="auto"/>
        <w:bottom w:val="none" w:sz="0" w:space="0" w:color="auto"/>
        <w:right w:val="none" w:sz="0" w:space="0" w:color="auto"/>
      </w:divBdr>
    </w:div>
    <w:div w:id="1287197902">
      <w:bodyDiv w:val="1"/>
      <w:marLeft w:val="0"/>
      <w:marRight w:val="0"/>
      <w:marTop w:val="0"/>
      <w:marBottom w:val="0"/>
      <w:divBdr>
        <w:top w:val="none" w:sz="0" w:space="0" w:color="auto"/>
        <w:left w:val="none" w:sz="0" w:space="0" w:color="auto"/>
        <w:bottom w:val="none" w:sz="0" w:space="0" w:color="auto"/>
        <w:right w:val="none" w:sz="0" w:space="0" w:color="auto"/>
      </w:divBdr>
    </w:div>
    <w:div w:id="1888638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microsoft.com/office/2007/relationships/hdphoto" Target="media/hdphoto2.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microsoft.com/office/2007/relationships/hdphoto" Target="media/hdphoto1.wdp"/><Relationship Id="rId10" Type="http://schemas.openxmlformats.org/officeDocument/2006/relationships/fontTable" Target="fontTable.xml"/><Relationship Id="rId4" Type="http://schemas.openxmlformats.org/officeDocument/2006/relationships/image" Target="media/image1.png"/><Relationship Id="rId9"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115</TotalTime>
  <Pages>3</Pages>
  <Words>267</Words>
  <Characters>1525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Nhat Minh</dc:creator>
  <cp:keywords/>
  <dc:description/>
  <cp:lastModifiedBy>Ngo Thi Thu Anh</cp:lastModifiedBy>
  <cp:revision>31</cp:revision>
  <dcterms:created xsi:type="dcterms:W3CDTF">2023-08-13T08:39:00Z</dcterms:created>
  <dcterms:modified xsi:type="dcterms:W3CDTF">2023-08-18T09:06:00Z</dcterms:modified>
</cp:coreProperties>
</file>