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73" w:type="dxa"/>
        <w:tblLook w:val="04A0" w:firstRow="1" w:lastRow="0" w:firstColumn="1" w:lastColumn="0" w:noHBand="0" w:noVBand="1"/>
      </w:tblPr>
      <w:tblGrid>
        <w:gridCol w:w="4536"/>
        <w:gridCol w:w="5137"/>
      </w:tblGrid>
      <w:tr w:rsidR="00070918" w:rsidRPr="00665A39" w14:paraId="64EA880E" w14:textId="77777777" w:rsidTr="004673B5">
        <w:trPr>
          <w:trHeight w:val="1510"/>
        </w:trPr>
        <w:tc>
          <w:tcPr>
            <w:tcW w:w="4536" w:type="dxa"/>
            <w:hideMark/>
          </w:tcPr>
          <w:p w14:paraId="57CCA2A5" w14:textId="77777777" w:rsidR="00184C27" w:rsidRPr="00665A39" w:rsidRDefault="00184C27" w:rsidP="00013BB6">
            <w:pPr>
              <w:spacing w:after="0" w:line="240" w:lineRule="auto"/>
              <w:jc w:val="center"/>
              <w:rPr>
                <w:rFonts w:ascii="Times New Roman" w:eastAsia="Times New Roman" w:hAnsi="Times New Roman" w:cs="Times New Roman"/>
                <w:color w:val="FF0000"/>
                <w:sz w:val="28"/>
                <w:szCs w:val="28"/>
              </w:rPr>
            </w:pPr>
            <w:r w:rsidRPr="00665A39">
              <w:rPr>
                <w:rFonts w:ascii="Times New Roman" w:eastAsia="Times New Roman" w:hAnsi="Times New Roman" w:cs="Times New Roman"/>
                <w:color w:val="FF0000"/>
                <w:sz w:val="28"/>
                <w:szCs w:val="28"/>
              </w:rPr>
              <w:t>ĐẢNG BỘ QUẬN LONG BIÊN</w:t>
            </w:r>
          </w:p>
          <w:p w14:paraId="41848EB9" w14:textId="386A0EF5" w:rsidR="00013BB6" w:rsidRPr="00665A39" w:rsidRDefault="00184C27" w:rsidP="00013BB6">
            <w:pPr>
              <w:spacing w:after="0" w:line="240" w:lineRule="auto"/>
              <w:jc w:val="center"/>
              <w:rPr>
                <w:rFonts w:ascii="Times New Roman" w:eastAsia="Times New Roman" w:hAnsi="Times New Roman" w:cs="Times New Roman"/>
                <w:b/>
                <w:bCs/>
                <w:color w:val="FF0000"/>
                <w:sz w:val="28"/>
                <w:szCs w:val="28"/>
              </w:rPr>
            </w:pPr>
            <w:r w:rsidRPr="00665A39">
              <w:rPr>
                <w:rFonts w:ascii="Times New Roman" w:eastAsia="Times New Roman" w:hAnsi="Times New Roman" w:cs="Times New Roman"/>
                <w:b/>
                <w:bCs/>
                <w:color w:val="FF0000"/>
                <w:sz w:val="28"/>
                <w:szCs w:val="28"/>
              </w:rPr>
              <w:t>ĐẢNG ỦY PHƯỜNG NGỌC LÂM</w:t>
            </w:r>
          </w:p>
          <w:p w14:paraId="3C067FDF" w14:textId="77777777" w:rsidR="00013BB6" w:rsidRPr="00665A39" w:rsidRDefault="00013BB6" w:rsidP="00013BB6">
            <w:pPr>
              <w:spacing w:after="0" w:line="240" w:lineRule="auto"/>
              <w:jc w:val="center"/>
              <w:rPr>
                <w:rFonts w:ascii="Times New Roman" w:hAnsi="Times New Roman" w:cs="Times New Roman"/>
                <w:b/>
                <w:bCs/>
                <w:color w:val="FF0000"/>
                <w:sz w:val="28"/>
                <w:szCs w:val="28"/>
              </w:rPr>
            </w:pPr>
            <w:r w:rsidRPr="00665A39">
              <w:rPr>
                <w:rFonts w:ascii="Times New Roman" w:hAnsi="Times New Roman" w:cs="Times New Roman"/>
                <w:b/>
                <w:bCs/>
                <w:color w:val="FF0000"/>
                <w:sz w:val="28"/>
                <w:szCs w:val="28"/>
              </w:rPr>
              <w:t>*</w:t>
            </w:r>
          </w:p>
          <w:p w14:paraId="606465AD" w14:textId="126B5348" w:rsidR="00013BB6" w:rsidRPr="00665A39" w:rsidRDefault="00013BB6" w:rsidP="00013BB6">
            <w:pPr>
              <w:spacing w:after="0" w:line="240" w:lineRule="auto"/>
              <w:jc w:val="center"/>
              <w:rPr>
                <w:rFonts w:ascii="Times New Roman" w:hAnsi="Times New Roman" w:cs="Times New Roman"/>
                <w:color w:val="FF0000"/>
                <w:sz w:val="28"/>
                <w:szCs w:val="28"/>
              </w:rPr>
            </w:pPr>
            <w:r w:rsidRPr="00665A39">
              <w:rPr>
                <w:rFonts w:ascii="Times New Roman" w:hAnsi="Times New Roman" w:cs="Times New Roman"/>
                <w:color w:val="FF0000"/>
                <w:sz w:val="28"/>
                <w:szCs w:val="28"/>
              </w:rPr>
              <w:t xml:space="preserve">Số </w:t>
            </w:r>
            <w:r w:rsidR="006124A5">
              <w:rPr>
                <w:rFonts w:ascii="Times New Roman" w:hAnsi="Times New Roman" w:cs="Times New Roman"/>
                <w:color w:val="FF0000"/>
                <w:sz w:val="28"/>
                <w:szCs w:val="28"/>
              </w:rPr>
              <w:t>200</w:t>
            </w:r>
            <w:r w:rsidRPr="00665A39">
              <w:rPr>
                <w:rFonts w:ascii="Times New Roman" w:hAnsi="Times New Roman" w:cs="Times New Roman"/>
                <w:color w:val="FF0000"/>
                <w:sz w:val="28"/>
                <w:szCs w:val="28"/>
              </w:rPr>
              <w:t xml:space="preserve"> - CV/</w:t>
            </w:r>
            <w:r w:rsidR="00184C27" w:rsidRPr="00665A39">
              <w:rPr>
                <w:rFonts w:ascii="Times New Roman" w:hAnsi="Times New Roman" w:cs="Times New Roman"/>
                <w:color w:val="FF0000"/>
                <w:sz w:val="28"/>
                <w:szCs w:val="28"/>
              </w:rPr>
              <w:t>Đ</w:t>
            </w:r>
            <w:r w:rsidRPr="00665A39">
              <w:rPr>
                <w:rFonts w:ascii="Times New Roman" w:hAnsi="Times New Roman" w:cs="Times New Roman"/>
                <w:color w:val="FF0000"/>
                <w:sz w:val="28"/>
                <w:szCs w:val="28"/>
              </w:rPr>
              <w:t>U</w:t>
            </w:r>
          </w:p>
          <w:p w14:paraId="069D8B9F" w14:textId="77777777" w:rsidR="00013BB6" w:rsidRPr="00665A39" w:rsidRDefault="00A41377" w:rsidP="00013BB6">
            <w:pPr>
              <w:spacing w:after="0" w:line="240" w:lineRule="auto"/>
              <w:jc w:val="center"/>
              <w:rPr>
                <w:rFonts w:ascii="Times New Roman" w:hAnsi="Times New Roman" w:cs="Times New Roman"/>
                <w:i/>
                <w:color w:val="FF0000"/>
                <w:sz w:val="24"/>
                <w:szCs w:val="28"/>
              </w:rPr>
            </w:pPr>
            <w:r w:rsidRPr="00665A39">
              <w:rPr>
                <w:rFonts w:ascii="Times New Roman" w:hAnsi="Times New Roman" w:cs="Times New Roman"/>
                <w:i/>
                <w:color w:val="FF0000"/>
                <w:sz w:val="24"/>
                <w:szCs w:val="28"/>
              </w:rPr>
              <w:t>v</w:t>
            </w:r>
            <w:r w:rsidR="00013BB6" w:rsidRPr="00665A39">
              <w:rPr>
                <w:rFonts w:ascii="Times New Roman" w:hAnsi="Times New Roman" w:cs="Times New Roman"/>
                <w:i/>
                <w:color w:val="FF0000"/>
                <w:sz w:val="24"/>
                <w:szCs w:val="28"/>
              </w:rPr>
              <w:t>/v xây dựng kế hoạch</w:t>
            </w:r>
          </w:p>
          <w:p w14:paraId="65020A35" w14:textId="07783E5D" w:rsidR="00013BB6" w:rsidRPr="00665A39" w:rsidRDefault="00013BB6" w:rsidP="00A41377">
            <w:pPr>
              <w:spacing w:after="0" w:line="240" w:lineRule="auto"/>
              <w:jc w:val="center"/>
              <w:rPr>
                <w:rFonts w:ascii="Times New Roman" w:eastAsia="Times New Roman" w:hAnsi="Times New Roman" w:cs="Times New Roman"/>
                <w:i/>
                <w:color w:val="FF0000"/>
                <w:sz w:val="28"/>
                <w:szCs w:val="28"/>
              </w:rPr>
            </w:pPr>
            <w:r w:rsidRPr="00665A39">
              <w:rPr>
                <w:rFonts w:ascii="Times New Roman" w:hAnsi="Times New Roman" w:cs="Times New Roman"/>
                <w:i/>
                <w:color w:val="FF0000"/>
                <w:sz w:val="24"/>
                <w:szCs w:val="28"/>
              </w:rPr>
              <w:t xml:space="preserve"> kiể</w:t>
            </w:r>
            <w:r w:rsidR="00D5090E" w:rsidRPr="00665A39">
              <w:rPr>
                <w:rFonts w:ascii="Times New Roman" w:hAnsi="Times New Roman" w:cs="Times New Roman"/>
                <w:i/>
                <w:color w:val="FF0000"/>
                <w:sz w:val="24"/>
                <w:szCs w:val="28"/>
              </w:rPr>
              <w:t>m tra, giám sát năm 202</w:t>
            </w:r>
            <w:r w:rsidR="006439B5" w:rsidRPr="00665A39">
              <w:rPr>
                <w:rFonts w:ascii="Times New Roman" w:hAnsi="Times New Roman" w:cs="Times New Roman"/>
                <w:i/>
                <w:color w:val="FF0000"/>
                <w:sz w:val="24"/>
                <w:szCs w:val="28"/>
              </w:rPr>
              <w:t>3</w:t>
            </w:r>
          </w:p>
        </w:tc>
        <w:tc>
          <w:tcPr>
            <w:tcW w:w="5137" w:type="dxa"/>
          </w:tcPr>
          <w:p w14:paraId="1A4E7CFB" w14:textId="77777777" w:rsidR="00013BB6" w:rsidRPr="00665A39" w:rsidRDefault="00013BB6" w:rsidP="001F06EE">
            <w:pPr>
              <w:spacing w:after="0" w:line="240" w:lineRule="auto"/>
              <w:jc w:val="right"/>
              <w:rPr>
                <w:rFonts w:ascii="Times New Roman" w:eastAsia="Times New Roman" w:hAnsi="Times New Roman" w:cs="Times New Roman"/>
                <w:b/>
                <w:bCs/>
                <w:color w:val="FF0000"/>
                <w:sz w:val="30"/>
                <w:szCs w:val="30"/>
              </w:rPr>
            </w:pPr>
            <w:r w:rsidRPr="00665A39">
              <w:rPr>
                <w:rFonts w:ascii="Times New Roman" w:eastAsia="Times New Roman" w:hAnsi="Times New Roman" w:cs="Times New Roman"/>
                <w:noProof/>
                <w:color w:val="FF0000"/>
                <w:sz w:val="30"/>
                <w:szCs w:val="30"/>
              </w:rPr>
              <mc:AlternateContent>
                <mc:Choice Requires="wps">
                  <w:drawing>
                    <wp:anchor distT="4294967295" distB="4294967295" distL="114300" distR="114300" simplePos="0" relativeHeight="251658240" behindDoc="0" locked="0" layoutInCell="1" allowOverlap="1" wp14:anchorId="577A0017" wp14:editId="7E62454C">
                      <wp:simplePos x="0" y="0"/>
                      <wp:positionH relativeFrom="column">
                        <wp:posOffset>502123</wp:posOffset>
                      </wp:positionH>
                      <wp:positionV relativeFrom="paragraph">
                        <wp:posOffset>214630</wp:posOffset>
                      </wp:positionV>
                      <wp:extent cx="2590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DD3C4"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5pt,16.9pt" to="243.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D2G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mS7S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Cpg1oHcAAAACAEAAA8AAABkcnMvZG93bnJldi54bWxMj8FOwzAQRO9I&#10;/IO1SFwq6rRBtIQ4FQJy40IBcd3GSxIRr9PYbQNf30U9wHFnRrNv8tXoOrWnIbSeDcymCSjiytuW&#10;awNvr+XVElSIyBY7z2TgmwKsivOzHDPrD/xC+3WslZRwyNBAE2OfaR2qhhyGqe+Jxfv0g8Mo51Br&#10;O+BByl2n50lyox22LB8a7OmhoeprvXMGQvlO2/JnUk2Sj7T2NN8+Pj+hMZcX4/0dqEhj/AvDL76g&#10;QyFMG79jG1RnYHE7k6SBNJUF4l8vFyJsToIucv1/QHEEAAD//wMAUEsBAi0AFAAGAAgAAAAhALaD&#10;OJL+AAAA4QEAABMAAAAAAAAAAAAAAAAAAAAAAFtDb250ZW50X1R5cGVzXS54bWxQSwECLQAUAAYA&#10;CAAAACEAOP0h/9YAAACUAQAACwAAAAAAAAAAAAAAAAAvAQAAX3JlbHMvLnJlbHNQSwECLQAUAAYA&#10;CAAAACEAZMg9hhwCAAA2BAAADgAAAAAAAAAAAAAAAAAuAgAAZHJzL2Uyb0RvYy54bWxQSwECLQAU&#10;AAYACAAAACEAKmDWgdwAAAAIAQAADwAAAAAAAAAAAAAAAAB2BAAAZHJzL2Rvd25yZXYueG1sUEsF&#10;BgAAAAAEAAQA8wAAAH8FAAAAAA==&#10;"/>
                  </w:pict>
                </mc:Fallback>
              </mc:AlternateContent>
            </w:r>
            <w:r w:rsidRPr="00665A39">
              <w:rPr>
                <w:rFonts w:ascii="Times New Roman" w:hAnsi="Times New Roman" w:cs="Times New Roman"/>
                <w:b/>
                <w:bCs/>
                <w:color w:val="FF0000"/>
                <w:sz w:val="30"/>
                <w:szCs w:val="30"/>
              </w:rPr>
              <w:t xml:space="preserve">     ĐẢNG CỘNG SẢN VIỆT NAM</w:t>
            </w:r>
          </w:p>
          <w:p w14:paraId="501D67F9" w14:textId="77777777" w:rsidR="00013BB6" w:rsidRPr="00665A39" w:rsidRDefault="00013BB6" w:rsidP="001F06EE">
            <w:pPr>
              <w:spacing w:after="0" w:line="240" w:lineRule="auto"/>
              <w:jc w:val="right"/>
              <w:rPr>
                <w:rFonts w:ascii="Times New Roman" w:hAnsi="Times New Roman" w:cs="Times New Roman"/>
                <w:color w:val="FF0000"/>
                <w:sz w:val="28"/>
                <w:szCs w:val="28"/>
              </w:rPr>
            </w:pPr>
          </w:p>
          <w:p w14:paraId="132A9D8B" w14:textId="7D88C4CB" w:rsidR="00013BB6" w:rsidRPr="00665A39" w:rsidRDefault="00184C27" w:rsidP="001F06EE">
            <w:pPr>
              <w:keepNext/>
              <w:spacing w:after="0" w:line="240" w:lineRule="auto"/>
              <w:jc w:val="right"/>
              <w:outlineLvl w:val="0"/>
              <w:rPr>
                <w:rFonts w:ascii="Times New Roman" w:eastAsia="Times New Roman" w:hAnsi="Times New Roman" w:cs="Times New Roman"/>
                <w:i/>
                <w:iCs/>
                <w:color w:val="FF0000"/>
                <w:sz w:val="28"/>
                <w:szCs w:val="28"/>
              </w:rPr>
            </w:pPr>
            <w:r w:rsidRPr="00665A39">
              <w:rPr>
                <w:rFonts w:ascii="Times New Roman" w:hAnsi="Times New Roman" w:cs="Times New Roman"/>
                <w:i/>
                <w:iCs/>
                <w:color w:val="FF0000"/>
                <w:sz w:val="28"/>
                <w:szCs w:val="28"/>
              </w:rPr>
              <w:t>Ngọc Lâm</w:t>
            </w:r>
            <w:r w:rsidR="00013BB6" w:rsidRPr="00665A39">
              <w:rPr>
                <w:rFonts w:ascii="Times New Roman" w:hAnsi="Times New Roman" w:cs="Times New Roman"/>
                <w:i/>
                <w:iCs/>
                <w:color w:val="FF0000"/>
                <w:sz w:val="28"/>
                <w:szCs w:val="28"/>
              </w:rPr>
              <w:t xml:space="preserve">, ngày </w:t>
            </w:r>
            <w:r w:rsidR="006124A5">
              <w:rPr>
                <w:rFonts w:ascii="Times New Roman" w:hAnsi="Times New Roman" w:cs="Times New Roman"/>
                <w:i/>
                <w:iCs/>
                <w:color w:val="FF0000"/>
                <w:sz w:val="28"/>
                <w:szCs w:val="28"/>
              </w:rPr>
              <w:t>12</w:t>
            </w:r>
            <w:r w:rsidR="00013BB6" w:rsidRPr="00665A39">
              <w:rPr>
                <w:rFonts w:ascii="Times New Roman" w:hAnsi="Times New Roman" w:cs="Times New Roman"/>
                <w:i/>
                <w:iCs/>
                <w:color w:val="FF0000"/>
                <w:sz w:val="28"/>
                <w:szCs w:val="28"/>
              </w:rPr>
              <w:t xml:space="preserve"> tháng </w:t>
            </w:r>
            <w:r w:rsidRPr="00665A39">
              <w:rPr>
                <w:rFonts w:ascii="Times New Roman" w:hAnsi="Times New Roman" w:cs="Times New Roman"/>
                <w:i/>
                <w:iCs/>
                <w:color w:val="FF0000"/>
                <w:sz w:val="28"/>
                <w:szCs w:val="28"/>
              </w:rPr>
              <w:t>01</w:t>
            </w:r>
            <w:r w:rsidR="00D5090E" w:rsidRPr="00665A39">
              <w:rPr>
                <w:rFonts w:ascii="Times New Roman" w:hAnsi="Times New Roman" w:cs="Times New Roman"/>
                <w:i/>
                <w:iCs/>
                <w:color w:val="FF0000"/>
                <w:sz w:val="28"/>
                <w:szCs w:val="28"/>
              </w:rPr>
              <w:t xml:space="preserve"> năm 202</w:t>
            </w:r>
            <w:r w:rsidR="006439B5" w:rsidRPr="00665A39">
              <w:rPr>
                <w:rFonts w:ascii="Times New Roman" w:hAnsi="Times New Roman" w:cs="Times New Roman"/>
                <w:i/>
                <w:iCs/>
                <w:color w:val="FF0000"/>
                <w:sz w:val="28"/>
                <w:szCs w:val="28"/>
              </w:rPr>
              <w:t>3</w:t>
            </w:r>
          </w:p>
        </w:tc>
      </w:tr>
    </w:tbl>
    <w:p w14:paraId="70EBDE13" w14:textId="77777777" w:rsidR="004673B5" w:rsidRPr="00665A39" w:rsidRDefault="004673B5" w:rsidP="00383421">
      <w:pPr>
        <w:spacing w:after="360"/>
        <w:ind w:left="1440" w:firstLine="720"/>
        <w:rPr>
          <w:rFonts w:ascii="Times New Roman" w:hAnsi="Times New Roman" w:cs="Times New Roman"/>
          <w:i/>
          <w:color w:val="FF0000"/>
          <w:sz w:val="2"/>
          <w:szCs w:val="2"/>
        </w:rPr>
      </w:pPr>
    </w:p>
    <w:p w14:paraId="0313FC65" w14:textId="28F59899" w:rsidR="00013BB6" w:rsidRPr="00665A39" w:rsidRDefault="00013BB6" w:rsidP="00383421">
      <w:pPr>
        <w:spacing w:after="360"/>
        <w:ind w:left="1440" w:firstLine="720"/>
        <w:rPr>
          <w:rFonts w:ascii="Times New Roman" w:hAnsi="Times New Roman" w:cs="Times New Roman"/>
          <w:b/>
          <w:color w:val="FF0000"/>
          <w:sz w:val="28"/>
          <w:szCs w:val="28"/>
        </w:rPr>
      </w:pPr>
      <w:r w:rsidRPr="00665A39">
        <w:rPr>
          <w:rFonts w:ascii="Times New Roman" w:hAnsi="Times New Roman" w:cs="Times New Roman"/>
          <w:i/>
          <w:color w:val="FF0000"/>
          <w:sz w:val="28"/>
          <w:szCs w:val="28"/>
        </w:rPr>
        <w:t>Kính gửi</w:t>
      </w:r>
      <w:r w:rsidR="00383421" w:rsidRPr="00665A39">
        <w:rPr>
          <w:rFonts w:ascii="Times New Roman" w:hAnsi="Times New Roman" w:cs="Times New Roman"/>
          <w:b/>
          <w:color w:val="FF0000"/>
          <w:sz w:val="28"/>
          <w:szCs w:val="28"/>
        </w:rPr>
        <w:t xml:space="preserve">: </w:t>
      </w:r>
      <w:r w:rsidRPr="00665A39">
        <w:rPr>
          <w:rFonts w:ascii="Times New Roman" w:hAnsi="Times New Roman" w:cs="Times New Roman"/>
          <w:b/>
          <w:color w:val="FF0000"/>
          <w:sz w:val="28"/>
          <w:szCs w:val="28"/>
        </w:rPr>
        <w:t xml:space="preserve">Các </w:t>
      </w:r>
      <w:r w:rsidR="00184C27" w:rsidRPr="00665A39">
        <w:rPr>
          <w:rFonts w:ascii="Times New Roman" w:hAnsi="Times New Roman" w:cs="Times New Roman"/>
          <w:b/>
          <w:color w:val="FF0000"/>
          <w:sz w:val="28"/>
          <w:szCs w:val="28"/>
        </w:rPr>
        <w:t>chi bộ</w:t>
      </w:r>
      <w:r w:rsidRPr="00665A39">
        <w:rPr>
          <w:rFonts w:ascii="Times New Roman" w:hAnsi="Times New Roman" w:cs="Times New Roman"/>
          <w:b/>
          <w:color w:val="FF0000"/>
          <w:sz w:val="28"/>
          <w:szCs w:val="28"/>
        </w:rPr>
        <w:t xml:space="preserve"> Đảng trực thuộc</w:t>
      </w:r>
    </w:p>
    <w:p w14:paraId="7264D974" w14:textId="77777777" w:rsidR="00665A39" w:rsidRPr="00665A39" w:rsidRDefault="00665A39" w:rsidP="00665A39">
      <w:pPr>
        <w:autoSpaceDE w:val="0"/>
        <w:autoSpaceDN w:val="0"/>
        <w:adjustRightInd w:val="0"/>
        <w:spacing w:after="120" w:line="340" w:lineRule="exact"/>
        <w:ind w:firstLine="720"/>
        <w:jc w:val="both"/>
        <w:rPr>
          <w:rFonts w:ascii="Times New Roman" w:hAnsi="Times New Roman" w:cs="Times New Roman"/>
          <w:color w:val="FF0000"/>
          <w:sz w:val="28"/>
          <w:szCs w:val="28"/>
          <w:lang w:val="vi-VN"/>
        </w:rPr>
      </w:pPr>
      <w:r w:rsidRPr="00665A39">
        <w:rPr>
          <w:rFonts w:ascii="Times New Roman" w:hAnsi="Times New Roman" w:cs="Times New Roman"/>
          <w:color w:val="FF0000"/>
          <w:sz w:val="28"/>
          <w:szCs w:val="28"/>
          <w:lang w:val="vi-VN"/>
        </w:rPr>
        <w:t>- Căn cứ Điều lệ Đảng Cộng sản Việt Nam;</w:t>
      </w:r>
    </w:p>
    <w:p w14:paraId="21F733F9" w14:textId="77777777" w:rsidR="00665A39" w:rsidRPr="00665A39" w:rsidRDefault="00665A39" w:rsidP="00665A39">
      <w:pPr>
        <w:autoSpaceDE w:val="0"/>
        <w:autoSpaceDN w:val="0"/>
        <w:adjustRightInd w:val="0"/>
        <w:spacing w:after="120" w:line="340" w:lineRule="exact"/>
        <w:ind w:firstLine="720"/>
        <w:jc w:val="both"/>
        <w:rPr>
          <w:rFonts w:ascii="Times New Roman" w:hAnsi="Times New Roman" w:cs="Times New Roman"/>
          <w:color w:val="FF0000"/>
          <w:sz w:val="28"/>
          <w:szCs w:val="28"/>
        </w:rPr>
      </w:pPr>
      <w:r w:rsidRPr="00665A39">
        <w:rPr>
          <w:rFonts w:ascii="Times New Roman" w:hAnsi="Times New Roman" w:cs="Times New Roman"/>
          <w:color w:val="FF0000"/>
          <w:sz w:val="28"/>
          <w:szCs w:val="28"/>
          <w:lang w:val="vi-VN"/>
        </w:rPr>
        <w:t xml:space="preserve">- Căn cứ Quy định số 22-QĐ/TW ngày 28 /7/2021 của Ban Chấp hành Trung ương Đảng; Hướng dẫn số 02-HD/UBKTTW ngày 09/12/2021 của </w:t>
      </w:r>
      <w:r w:rsidRPr="00665A39">
        <w:rPr>
          <w:rFonts w:ascii="Times New Roman" w:hAnsi="Times New Roman" w:cs="Times New Roman"/>
          <w:color w:val="FF0000"/>
          <w:sz w:val="28"/>
          <w:szCs w:val="28"/>
          <w:shd w:val="clear" w:color="auto" w:fill="FFFFFF"/>
          <w:lang w:val="vi-VN"/>
        </w:rPr>
        <w:t>Ban Chấp hành</w:t>
      </w:r>
      <w:r w:rsidRPr="00665A39">
        <w:rPr>
          <w:rFonts w:ascii="Times New Roman" w:hAnsi="Times New Roman" w:cs="Times New Roman"/>
          <w:color w:val="FF0000"/>
          <w:sz w:val="28"/>
          <w:szCs w:val="28"/>
          <w:lang w:val="vi-VN"/>
        </w:rPr>
        <w:t xml:space="preserve"> Trung ương hướng dẫn thực hiện một số nội dung Quy định số 22-QĐ/TW về công tác kiểm tra, giám sát và kỷ luật của Đảng</w:t>
      </w:r>
      <w:r w:rsidRPr="00665A39">
        <w:rPr>
          <w:rFonts w:ascii="Times New Roman" w:hAnsi="Times New Roman" w:cs="Times New Roman"/>
          <w:color w:val="FF0000"/>
          <w:sz w:val="28"/>
          <w:szCs w:val="28"/>
        </w:rPr>
        <w:t>,</w:t>
      </w:r>
    </w:p>
    <w:p w14:paraId="27B004AA" w14:textId="05BFAA59" w:rsidR="00013BB6" w:rsidRPr="00665A39" w:rsidRDefault="00184C27" w:rsidP="00D24406">
      <w:pPr>
        <w:autoSpaceDE w:val="0"/>
        <w:autoSpaceDN w:val="0"/>
        <w:adjustRightInd w:val="0"/>
        <w:spacing w:after="120" w:line="360" w:lineRule="exact"/>
        <w:ind w:firstLine="720"/>
        <w:jc w:val="both"/>
        <w:rPr>
          <w:rFonts w:ascii="Times New Roman" w:hAnsi="Times New Roman" w:cs="Times New Roman"/>
          <w:iCs/>
          <w:color w:val="FF0000"/>
          <w:sz w:val="28"/>
          <w:szCs w:val="28"/>
          <w:lang w:val="vi-VN"/>
        </w:rPr>
      </w:pPr>
      <w:r w:rsidRPr="00665A39">
        <w:rPr>
          <w:rFonts w:ascii="Times New Roman" w:hAnsi="Times New Roman" w:cs="Times New Roman"/>
          <w:iCs/>
          <w:color w:val="FF0000"/>
          <w:sz w:val="28"/>
          <w:szCs w:val="28"/>
        </w:rPr>
        <w:t>Đảng ủy phường Ngọc Lâm</w:t>
      </w:r>
      <w:r w:rsidR="00013BB6" w:rsidRPr="00665A39">
        <w:rPr>
          <w:rFonts w:ascii="Times New Roman" w:hAnsi="Times New Roman" w:cs="Times New Roman"/>
          <w:iCs/>
          <w:color w:val="FF0000"/>
          <w:sz w:val="28"/>
          <w:szCs w:val="28"/>
          <w:lang w:val="vi-VN"/>
        </w:rPr>
        <w:t xml:space="preserve"> đề nghị </w:t>
      </w:r>
      <w:r w:rsidR="005638A1" w:rsidRPr="00665A39">
        <w:rPr>
          <w:rFonts w:ascii="Times New Roman" w:hAnsi="Times New Roman" w:cs="Times New Roman"/>
          <w:iCs/>
          <w:color w:val="FF0000"/>
          <w:sz w:val="28"/>
          <w:szCs w:val="28"/>
          <w:lang w:val="vi-VN"/>
        </w:rPr>
        <w:t>cấp ủy</w:t>
      </w:r>
      <w:r w:rsidRPr="00665A39">
        <w:rPr>
          <w:rFonts w:ascii="Times New Roman" w:hAnsi="Times New Roman" w:cs="Times New Roman"/>
          <w:iCs/>
          <w:color w:val="FF0000"/>
          <w:sz w:val="28"/>
          <w:szCs w:val="28"/>
        </w:rPr>
        <w:t xml:space="preserve"> (bí thư chi bộ nếu không có cấp ủy) các chi bộ</w:t>
      </w:r>
      <w:r w:rsidR="00013BB6" w:rsidRPr="00665A39">
        <w:rPr>
          <w:rFonts w:ascii="Times New Roman" w:hAnsi="Times New Roman" w:cs="Times New Roman"/>
          <w:color w:val="FF0000"/>
          <w:sz w:val="28"/>
          <w:szCs w:val="28"/>
          <w:lang w:val="vi-VN"/>
        </w:rPr>
        <w:t xml:space="preserve"> trực thuộc xây dựng kế hoạch kiểm tra, giám sát </w:t>
      </w:r>
      <w:r w:rsidR="00EB5E64" w:rsidRPr="00665A39">
        <w:rPr>
          <w:rFonts w:ascii="Times New Roman" w:hAnsi="Times New Roman" w:cs="Times New Roman"/>
          <w:iCs/>
          <w:color w:val="FF0000"/>
          <w:sz w:val="28"/>
          <w:szCs w:val="28"/>
          <w:lang w:val="vi-VN"/>
        </w:rPr>
        <w:t>năm 202</w:t>
      </w:r>
      <w:r w:rsidR="00665A39" w:rsidRPr="00665A39">
        <w:rPr>
          <w:rFonts w:ascii="Times New Roman" w:hAnsi="Times New Roman" w:cs="Times New Roman"/>
          <w:iCs/>
          <w:color w:val="FF0000"/>
          <w:sz w:val="28"/>
          <w:szCs w:val="28"/>
        </w:rPr>
        <w:t>3</w:t>
      </w:r>
      <w:r w:rsidR="005638A1" w:rsidRPr="00665A39">
        <w:rPr>
          <w:rFonts w:ascii="Times New Roman" w:hAnsi="Times New Roman" w:cs="Times New Roman"/>
          <w:iCs/>
          <w:color w:val="FF0000"/>
          <w:sz w:val="28"/>
          <w:szCs w:val="28"/>
          <w:lang w:val="vi-VN"/>
        </w:rPr>
        <w:t>. Quá trình xây dựng, lưu ý một số nội dung sau:</w:t>
      </w:r>
      <w:r w:rsidR="00013BB6" w:rsidRPr="00665A39">
        <w:rPr>
          <w:rFonts w:ascii="Times New Roman" w:hAnsi="Times New Roman" w:cs="Times New Roman"/>
          <w:iCs/>
          <w:color w:val="FF0000"/>
          <w:sz w:val="28"/>
          <w:szCs w:val="28"/>
          <w:lang w:val="vi-VN"/>
        </w:rPr>
        <w:t xml:space="preserve"> </w:t>
      </w:r>
    </w:p>
    <w:p w14:paraId="26AFA67B" w14:textId="77777777" w:rsidR="0022352F" w:rsidRPr="00665A39" w:rsidRDefault="00F0335E" w:rsidP="00D24406">
      <w:pPr>
        <w:pStyle w:val="ListParagraph"/>
        <w:numPr>
          <w:ilvl w:val="0"/>
          <w:numId w:val="1"/>
        </w:numPr>
        <w:autoSpaceDE w:val="0"/>
        <w:autoSpaceDN w:val="0"/>
        <w:adjustRightInd w:val="0"/>
        <w:spacing w:after="120" w:line="360" w:lineRule="exact"/>
        <w:jc w:val="both"/>
        <w:rPr>
          <w:rFonts w:ascii="Times New Roman" w:hAnsi="Times New Roman" w:cs="Times New Roman"/>
          <w:b/>
          <w:color w:val="FF0000"/>
          <w:sz w:val="28"/>
          <w:szCs w:val="28"/>
          <w:lang w:val="vi-VN"/>
        </w:rPr>
      </w:pPr>
      <w:r w:rsidRPr="00665A39">
        <w:rPr>
          <w:rFonts w:ascii="Times New Roman" w:hAnsi="Times New Roman" w:cs="Times New Roman"/>
          <w:b/>
          <w:color w:val="FF0000"/>
          <w:sz w:val="28"/>
          <w:szCs w:val="28"/>
          <w:lang w:val="vi-VN"/>
        </w:rPr>
        <w:t>Nguyên tắc xây dựng kế hoạch</w:t>
      </w:r>
    </w:p>
    <w:p w14:paraId="3B92836B" w14:textId="1C82799B" w:rsidR="00F0335E" w:rsidRPr="00665A39" w:rsidRDefault="00F0335E" w:rsidP="00D24406">
      <w:pPr>
        <w:autoSpaceDE w:val="0"/>
        <w:autoSpaceDN w:val="0"/>
        <w:adjustRightInd w:val="0"/>
        <w:spacing w:after="120" w:line="360" w:lineRule="exact"/>
        <w:ind w:firstLine="720"/>
        <w:jc w:val="both"/>
        <w:rPr>
          <w:rFonts w:ascii="Times New Roman" w:hAnsi="Times New Roman" w:cs="Times New Roman"/>
          <w:color w:val="FF0000"/>
          <w:sz w:val="28"/>
          <w:szCs w:val="28"/>
          <w:lang w:val="vi-VN"/>
        </w:rPr>
      </w:pPr>
      <w:r w:rsidRPr="00665A39">
        <w:rPr>
          <w:rFonts w:ascii="Times New Roman" w:hAnsi="Times New Roman" w:cs="Times New Roman"/>
          <w:color w:val="FF0000"/>
          <w:sz w:val="28"/>
          <w:szCs w:val="28"/>
          <w:lang w:val="vi-VN"/>
        </w:rPr>
        <w:t>Việc xây dựng kế hoạch kiểm tra, giám sát  của cấp ủy</w:t>
      </w:r>
      <w:r w:rsidR="00184C27" w:rsidRPr="00665A39">
        <w:rPr>
          <w:rFonts w:ascii="Times New Roman" w:hAnsi="Times New Roman" w:cs="Times New Roman"/>
          <w:color w:val="FF0000"/>
          <w:sz w:val="28"/>
          <w:szCs w:val="28"/>
        </w:rPr>
        <w:t xml:space="preserve"> chi bộ</w:t>
      </w:r>
      <w:r w:rsidRPr="00665A39">
        <w:rPr>
          <w:rFonts w:ascii="Times New Roman" w:hAnsi="Times New Roman" w:cs="Times New Roman"/>
          <w:color w:val="FF0000"/>
          <w:sz w:val="28"/>
          <w:szCs w:val="28"/>
          <w:lang w:val="vi-VN"/>
        </w:rPr>
        <w:t xml:space="preserve"> </w:t>
      </w:r>
      <w:r w:rsidR="005C5AFB" w:rsidRPr="00665A39">
        <w:rPr>
          <w:rFonts w:ascii="Times New Roman" w:hAnsi="Times New Roman" w:cs="Times New Roman"/>
          <w:color w:val="FF0000"/>
          <w:sz w:val="28"/>
          <w:szCs w:val="28"/>
          <w:lang w:val="vi-VN"/>
        </w:rPr>
        <w:t xml:space="preserve">gồm cả kiểm tra, giám sát </w:t>
      </w:r>
      <w:r w:rsidRPr="00665A39">
        <w:rPr>
          <w:rFonts w:ascii="Times New Roman" w:hAnsi="Times New Roman" w:cs="Times New Roman"/>
          <w:color w:val="FF0000"/>
          <w:sz w:val="28"/>
          <w:szCs w:val="28"/>
          <w:lang w:val="vi-VN"/>
        </w:rPr>
        <w:t xml:space="preserve">đảm bảo tính toàn diện theo quy định </w:t>
      </w:r>
      <w:r w:rsidR="0022352F" w:rsidRPr="00665A39">
        <w:rPr>
          <w:rFonts w:ascii="Times New Roman" w:hAnsi="Times New Roman" w:cs="Times New Roman"/>
          <w:color w:val="FF0000"/>
          <w:sz w:val="28"/>
          <w:szCs w:val="28"/>
          <w:lang w:val="vi-VN"/>
        </w:rPr>
        <w:t>tại Đ</w:t>
      </w:r>
      <w:r w:rsidRPr="00665A39">
        <w:rPr>
          <w:rFonts w:ascii="Times New Roman" w:hAnsi="Times New Roman" w:cs="Times New Roman"/>
          <w:color w:val="FF0000"/>
          <w:sz w:val="28"/>
          <w:szCs w:val="28"/>
          <w:lang w:val="vi-VN"/>
        </w:rPr>
        <w:t xml:space="preserve">iều 30, </w:t>
      </w:r>
      <w:r w:rsidR="0022352F" w:rsidRPr="00665A39">
        <w:rPr>
          <w:rFonts w:ascii="Times New Roman" w:hAnsi="Times New Roman" w:cs="Times New Roman"/>
          <w:color w:val="FF0000"/>
          <w:sz w:val="28"/>
          <w:szCs w:val="28"/>
          <w:lang w:val="vi-VN"/>
        </w:rPr>
        <w:t xml:space="preserve">Điều </w:t>
      </w:r>
      <w:r w:rsidRPr="00665A39">
        <w:rPr>
          <w:rFonts w:ascii="Times New Roman" w:hAnsi="Times New Roman" w:cs="Times New Roman"/>
          <w:color w:val="FF0000"/>
          <w:sz w:val="28"/>
          <w:szCs w:val="28"/>
          <w:lang w:val="vi-VN"/>
        </w:rPr>
        <w:t xml:space="preserve">32 Điều lệ Đảng, </w:t>
      </w:r>
      <w:r w:rsidR="0022352F" w:rsidRPr="00665A39">
        <w:rPr>
          <w:rFonts w:ascii="Times New Roman" w:hAnsi="Times New Roman" w:cs="Times New Roman"/>
          <w:color w:val="FF0000"/>
          <w:sz w:val="28"/>
          <w:szCs w:val="28"/>
          <w:lang w:val="vi-VN"/>
        </w:rPr>
        <w:t>căn cứ theo chương trình kiểm tra, giám sát nhiệm kỳ 202</w:t>
      </w:r>
      <w:r w:rsidR="00665A39" w:rsidRPr="00665A39">
        <w:rPr>
          <w:rFonts w:ascii="Times New Roman" w:hAnsi="Times New Roman" w:cs="Times New Roman"/>
          <w:color w:val="FF0000"/>
          <w:sz w:val="28"/>
          <w:szCs w:val="28"/>
        </w:rPr>
        <w:t>2</w:t>
      </w:r>
      <w:r w:rsidR="0022352F" w:rsidRPr="00665A39">
        <w:rPr>
          <w:rFonts w:ascii="Times New Roman" w:hAnsi="Times New Roman" w:cs="Times New Roman"/>
          <w:color w:val="FF0000"/>
          <w:sz w:val="28"/>
          <w:szCs w:val="28"/>
          <w:lang w:val="vi-VN"/>
        </w:rPr>
        <w:t>-202</w:t>
      </w:r>
      <w:r w:rsidR="00665A39" w:rsidRPr="00665A39">
        <w:rPr>
          <w:rFonts w:ascii="Times New Roman" w:hAnsi="Times New Roman" w:cs="Times New Roman"/>
          <w:color w:val="FF0000"/>
          <w:sz w:val="28"/>
          <w:szCs w:val="28"/>
        </w:rPr>
        <w:t>5</w:t>
      </w:r>
      <w:r w:rsidR="0022352F" w:rsidRPr="00665A39">
        <w:rPr>
          <w:rFonts w:ascii="Times New Roman" w:hAnsi="Times New Roman" w:cs="Times New Roman"/>
          <w:color w:val="FF0000"/>
          <w:sz w:val="28"/>
          <w:szCs w:val="28"/>
          <w:lang w:val="vi-VN"/>
        </w:rPr>
        <w:t xml:space="preserve"> và đặc điểm tình hình đơn vị trong năm 202</w:t>
      </w:r>
      <w:r w:rsidR="00665A39" w:rsidRPr="00665A39">
        <w:rPr>
          <w:rFonts w:ascii="Times New Roman" w:hAnsi="Times New Roman" w:cs="Times New Roman"/>
          <w:color w:val="FF0000"/>
          <w:sz w:val="28"/>
          <w:szCs w:val="28"/>
        </w:rPr>
        <w:t>3</w:t>
      </w:r>
      <w:r w:rsidR="0022352F" w:rsidRPr="00665A39">
        <w:rPr>
          <w:rFonts w:ascii="Times New Roman" w:hAnsi="Times New Roman" w:cs="Times New Roman"/>
          <w:color w:val="FF0000"/>
          <w:sz w:val="28"/>
          <w:szCs w:val="28"/>
          <w:lang w:val="vi-VN"/>
        </w:rPr>
        <w:t xml:space="preserve">. </w:t>
      </w:r>
    </w:p>
    <w:p w14:paraId="7EC86553" w14:textId="77777777" w:rsidR="002E6932" w:rsidRPr="00665A39" w:rsidRDefault="00BE6CF5" w:rsidP="00D24406">
      <w:pPr>
        <w:pStyle w:val="ListParagraph"/>
        <w:numPr>
          <w:ilvl w:val="0"/>
          <w:numId w:val="1"/>
        </w:numPr>
        <w:autoSpaceDE w:val="0"/>
        <w:autoSpaceDN w:val="0"/>
        <w:adjustRightInd w:val="0"/>
        <w:spacing w:after="120" w:line="360" w:lineRule="exact"/>
        <w:jc w:val="both"/>
        <w:rPr>
          <w:rFonts w:ascii="Times New Roman" w:hAnsi="Times New Roman" w:cs="Times New Roman"/>
          <w:b/>
          <w:color w:val="FF0000"/>
          <w:sz w:val="28"/>
          <w:szCs w:val="28"/>
          <w:lang w:val="vi-VN"/>
        </w:rPr>
      </w:pPr>
      <w:r w:rsidRPr="00665A39">
        <w:rPr>
          <w:rFonts w:ascii="Times New Roman" w:hAnsi="Times New Roman" w:cs="Times New Roman"/>
          <w:b/>
          <w:color w:val="FF0000"/>
          <w:sz w:val="28"/>
          <w:szCs w:val="28"/>
          <w:lang w:val="it-IT"/>
        </w:rPr>
        <w:t>Xác định nội dung, đối tượ</w:t>
      </w:r>
      <w:r w:rsidR="005C5AFB" w:rsidRPr="00665A39">
        <w:rPr>
          <w:rFonts w:ascii="Times New Roman" w:hAnsi="Times New Roman" w:cs="Times New Roman"/>
          <w:b/>
          <w:color w:val="FF0000"/>
          <w:sz w:val="28"/>
          <w:szCs w:val="28"/>
          <w:lang w:val="it-IT"/>
        </w:rPr>
        <w:t xml:space="preserve">ng, cấu trúc kế hoạch </w:t>
      </w:r>
      <w:r w:rsidR="00312AF5" w:rsidRPr="00665A39">
        <w:rPr>
          <w:rFonts w:ascii="Times New Roman" w:hAnsi="Times New Roman" w:cs="Times New Roman"/>
          <w:b/>
          <w:color w:val="FF0000"/>
          <w:sz w:val="28"/>
          <w:szCs w:val="28"/>
          <w:lang w:val="it-IT"/>
        </w:rPr>
        <w:t>kiểm tra, giám sát</w:t>
      </w:r>
    </w:p>
    <w:p w14:paraId="68E42FF7" w14:textId="77777777" w:rsidR="005C5AFB" w:rsidRPr="00665A39" w:rsidRDefault="005C5AFB" w:rsidP="00D24406">
      <w:pPr>
        <w:autoSpaceDE w:val="0"/>
        <w:autoSpaceDN w:val="0"/>
        <w:adjustRightInd w:val="0"/>
        <w:spacing w:after="120" w:line="360" w:lineRule="exact"/>
        <w:ind w:firstLine="709"/>
        <w:jc w:val="both"/>
        <w:rPr>
          <w:rFonts w:ascii="Times New Roman" w:hAnsi="Times New Roman" w:cs="Times New Roman"/>
          <w:color w:val="FF0000"/>
          <w:sz w:val="28"/>
          <w:szCs w:val="28"/>
          <w:lang w:val="vi-VN"/>
        </w:rPr>
      </w:pPr>
      <w:r w:rsidRPr="00665A39">
        <w:rPr>
          <w:rFonts w:ascii="Times New Roman" w:hAnsi="Times New Roman" w:cs="Times New Roman"/>
          <w:color w:val="FF0000"/>
          <w:sz w:val="28"/>
          <w:szCs w:val="28"/>
          <w:lang w:val="vi-VN"/>
        </w:rPr>
        <w:t xml:space="preserve">Kế hoạch </w:t>
      </w:r>
      <w:r w:rsidR="00312AF5" w:rsidRPr="00665A39">
        <w:rPr>
          <w:rFonts w:ascii="Times New Roman" w:hAnsi="Times New Roman" w:cs="Times New Roman"/>
          <w:color w:val="FF0000"/>
          <w:sz w:val="28"/>
          <w:szCs w:val="28"/>
          <w:lang w:val="vi-VN"/>
        </w:rPr>
        <w:t xml:space="preserve">kiểm tra, giám sát </w:t>
      </w:r>
      <w:r w:rsidRPr="00665A39">
        <w:rPr>
          <w:rFonts w:ascii="Times New Roman" w:hAnsi="Times New Roman" w:cs="Times New Roman"/>
          <w:color w:val="FF0000"/>
          <w:sz w:val="28"/>
          <w:szCs w:val="28"/>
          <w:lang w:val="vi-VN"/>
        </w:rPr>
        <w:t xml:space="preserve">rõ nội dung </w:t>
      </w:r>
      <w:r w:rsidR="00312AF5" w:rsidRPr="00665A39">
        <w:rPr>
          <w:rFonts w:ascii="Times New Roman" w:hAnsi="Times New Roman" w:cs="Times New Roman"/>
          <w:color w:val="FF0000"/>
          <w:sz w:val="28"/>
          <w:szCs w:val="28"/>
          <w:lang w:val="vi-VN"/>
        </w:rPr>
        <w:t>kiểm tra,</w:t>
      </w:r>
      <w:r w:rsidRPr="00665A39">
        <w:rPr>
          <w:rFonts w:ascii="Times New Roman" w:hAnsi="Times New Roman" w:cs="Times New Roman"/>
          <w:color w:val="FF0000"/>
          <w:sz w:val="28"/>
          <w:szCs w:val="28"/>
          <w:lang w:val="vi-VN"/>
        </w:rPr>
        <w:t xml:space="preserve"> giám sát thường xuyên và kiểm tra, giám sát chuyên đề</w:t>
      </w:r>
      <w:r w:rsidR="00702C84" w:rsidRPr="00665A39">
        <w:rPr>
          <w:rFonts w:ascii="Times New Roman" w:hAnsi="Times New Roman" w:cs="Times New Roman"/>
          <w:color w:val="FF0000"/>
          <w:sz w:val="28"/>
          <w:szCs w:val="28"/>
          <w:lang w:val="vi-VN"/>
        </w:rPr>
        <w:t xml:space="preserve"> trong đó</w:t>
      </w:r>
    </w:p>
    <w:p w14:paraId="1510F8AA" w14:textId="77777777" w:rsidR="0077259D" w:rsidRPr="00665A39" w:rsidRDefault="005C5AFB" w:rsidP="00D24406">
      <w:pPr>
        <w:pStyle w:val="ListParagraph"/>
        <w:numPr>
          <w:ilvl w:val="1"/>
          <w:numId w:val="1"/>
        </w:numPr>
        <w:tabs>
          <w:tab w:val="left" w:pos="1276"/>
        </w:tabs>
        <w:autoSpaceDE w:val="0"/>
        <w:autoSpaceDN w:val="0"/>
        <w:adjustRightInd w:val="0"/>
        <w:spacing w:after="120" w:line="360" w:lineRule="exact"/>
        <w:ind w:left="0" w:firstLine="709"/>
        <w:jc w:val="both"/>
        <w:rPr>
          <w:rFonts w:ascii="Times New Roman" w:hAnsi="Times New Roman" w:cs="Times New Roman"/>
          <w:b/>
          <w:i/>
          <w:color w:val="FF0000"/>
          <w:sz w:val="28"/>
          <w:szCs w:val="28"/>
          <w:lang w:val="vi-VN"/>
        </w:rPr>
      </w:pPr>
      <w:r w:rsidRPr="00665A39">
        <w:rPr>
          <w:rFonts w:ascii="Times New Roman" w:hAnsi="Times New Roman" w:cs="Times New Roman"/>
          <w:b/>
          <w:i/>
          <w:color w:val="FF0000"/>
          <w:sz w:val="28"/>
          <w:szCs w:val="28"/>
          <w:lang w:val="vi-VN"/>
        </w:rPr>
        <w:t>Kiểm tra, giám sát thường xuyên:</w:t>
      </w:r>
    </w:p>
    <w:p w14:paraId="472054BE" w14:textId="40D4312A" w:rsidR="00ED55B3" w:rsidRPr="00665A39" w:rsidRDefault="00ED55B3" w:rsidP="00D24406">
      <w:pPr>
        <w:tabs>
          <w:tab w:val="left" w:pos="1276"/>
        </w:tabs>
        <w:autoSpaceDE w:val="0"/>
        <w:autoSpaceDN w:val="0"/>
        <w:adjustRightInd w:val="0"/>
        <w:spacing w:after="120" w:line="360" w:lineRule="exact"/>
        <w:ind w:firstLine="709"/>
        <w:jc w:val="both"/>
        <w:rPr>
          <w:rFonts w:ascii="Times New Roman" w:hAnsi="Times New Roman" w:cs="Times New Roman"/>
          <w:color w:val="FF0000"/>
          <w:sz w:val="28"/>
          <w:szCs w:val="28"/>
          <w:lang w:val="vi-VN"/>
        </w:rPr>
      </w:pPr>
      <w:r w:rsidRPr="00665A39">
        <w:rPr>
          <w:rFonts w:ascii="Times New Roman" w:hAnsi="Times New Roman" w:cs="Times New Roman"/>
          <w:color w:val="FF0000"/>
          <w:sz w:val="28"/>
          <w:szCs w:val="28"/>
          <w:lang w:val="vi-VN"/>
        </w:rPr>
        <w:t>Tập trung kiể</w:t>
      </w:r>
      <w:r w:rsidR="00B5772D" w:rsidRPr="00665A39">
        <w:rPr>
          <w:rFonts w:ascii="Times New Roman" w:hAnsi="Times New Roman" w:cs="Times New Roman"/>
          <w:color w:val="FF0000"/>
          <w:sz w:val="28"/>
          <w:szCs w:val="28"/>
          <w:lang w:val="vi-VN"/>
        </w:rPr>
        <w:t>m tra, giám s</w:t>
      </w:r>
      <w:r w:rsidRPr="00665A39">
        <w:rPr>
          <w:rFonts w:ascii="Times New Roman" w:hAnsi="Times New Roman" w:cs="Times New Roman"/>
          <w:color w:val="FF0000"/>
          <w:sz w:val="28"/>
          <w:szCs w:val="28"/>
          <w:lang w:val="vi-VN"/>
        </w:rPr>
        <w:t xml:space="preserve">át thường xuyên thông qua </w:t>
      </w:r>
      <w:r w:rsidR="005334C0" w:rsidRPr="00665A39">
        <w:rPr>
          <w:rFonts w:ascii="Times New Roman" w:hAnsi="Times New Roman" w:cs="Times New Roman"/>
          <w:color w:val="FF0000"/>
          <w:sz w:val="28"/>
          <w:szCs w:val="28"/>
          <w:lang w:val="vi-VN"/>
        </w:rPr>
        <w:t xml:space="preserve">việc </w:t>
      </w:r>
      <w:r w:rsidRPr="00665A39">
        <w:rPr>
          <w:rFonts w:ascii="Times New Roman" w:hAnsi="Times New Roman" w:cs="Times New Roman"/>
          <w:color w:val="FF0000"/>
          <w:sz w:val="28"/>
          <w:szCs w:val="28"/>
          <w:lang w:val="vi-VN"/>
        </w:rPr>
        <w:t xml:space="preserve">phân công </w:t>
      </w:r>
      <w:r w:rsidR="00184C27" w:rsidRPr="00665A39">
        <w:rPr>
          <w:rFonts w:ascii="Times New Roman" w:hAnsi="Times New Roman" w:cs="Times New Roman"/>
          <w:color w:val="FF0000"/>
          <w:sz w:val="28"/>
          <w:szCs w:val="28"/>
        </w:rPr>
        <w:t>nhiệm vụ của cấp</w:t>
      </w:r>
      <w:r w:rsidR="005334C0" w:rsidRPr="00665A39">
        <w:rPr>
          <w:rFonts w:ascii="Times New Roman" w:hAnsi="Times New Roman" w:cs="Times New Roman"/>
          <w:color w:val="FF0000"/>
          <w:sz w:val="28"/>
          <w:szCs w:val="28"/>
          <w:lang w:val="vi-VN"/>
        </w:rPr>
        <w:t xml:space="preserve"> ủy viên</w:t>
      </w:r>
      <w:r w:rsidRPr="00665A39">
        <w:rPr>
          <w:rFonts w:ascii="Times New Roman" w:hAnsi="Times New Roman" w:cs="Times New Roman"/>
          <w:color w:val="FF0000"/>
          <w:sz w:val="28"/>
          <w:szCs w:val="28"/>
          <w:lang w:val="vi-VN"/>
        </w:rPr>
        <w:t xml:space="preserve">, định kỳ đánh giá thông qua giao ban </w:t>
      </w:r>
      <w:r w:rsidR="00184C27" w:rsidRPr="00665A39">
        <w:rPr>
          <w:rFonts w:ascii="Times New Roman" w:hAnsi="Times New Roman" w:cs="Times New Roman"/>
          <w:color w:val="FF0000"/>
          <w:sz w:val="28"/>
          <w:szCs w:val="28"/>
        </w:rPr>
        <w:t xml:space="preserve">cấp ủy </w:t>
      </w:r>
      <w:r w:rsidRPr="00665A39">
        <w:rPr>
          <w:rFonts w:ascii="Times New Roman" w:hAnsi="Times New Roman" w:cs="Times New Roman"/>
          <w:color w:val="FF0000"/>
          <w:sz w:val="28"/>
          <w:szCs w:val="28"/>
          <w:lang w:val="vi-VN"/>
        </w:rPr>
        <w:t>để kịp thời chỉ đạo giải quyết những khó khăn vướng mắc và định hướng lãnh đạo thực hiện tốt nhiệm vụ chính trị theo kế hoạch công tác.</w:t>
      </w:r>
    </w:p>
    <w:p w14:paraId="3E5FE5B3" w14:textId="77777777" w:rsidR="005C5AFB" w:rsidRPr="00665A39" w:rsidRDefault="00312AF5" w:rsidP="00D24406">
      <w:pPr>
        <w:autoSpaceDE w:val="0"/>
        <w:autoSpaceDN w:val="0"/>
        <w:adjustRightInd w:val="0"/>
        <w:spacing w:after="120" w:line="360" w:lineRule="exact"/>
        <w:ind w:firstLine="709"/>
        <w:jc w:val="both"/>
        <w:rPr>
          <w:rFonts w:ascii="Times New Roman" w:hAnsi="Times New Roman" w:cs="Times New Roman"/>
          <w:b/>
          <w:i/>
          <w:color w:val="FF0000"/>
          <w:sz w:val="28"/>
          <w:szCs w:val="28"/>
          <w:lang w:val="vi-VN"/>
        </w:rPr>
      </w:pPr>
      <w:r w:rsidRPr="00665A39">
        <w:rPr>
          <w:rFonts w:ascii="Times New Roman" w:hAnsi="Times New Roman" w:cs="Times New Roman"/>
          <w:b/>
          <w:i/>
          <w:color w:val="FF0000"/>
          <w:sz w:val="28"/>
          <w:szCs w:val="28"/>
          <w:lang w:val="vi-VN"/>
        </w:rPr>
        <w:t xml:space="preserve">2.2. </w:t>
      </w:r>
      <w:r w:rsidR="005C5AFB" w:rsidRPr="00665A39">
        <w:rPr>
          <w:rFonts w:ascii="Times New Roman" w:hAnsi="Times New Roman" w:cs="Times New Roman"/>
          <w:b/>
          <w:i/>
          <w:color w:val="FF0000"/>
          <w:sz w:val="28"/>
          <w:szCs w:val="28"/>
          <w:lang w:val="vi-VN"/>
        </w:rPr>
        <w:t>Kiểm tra, giám sát chuyên đề:</w:t>
      </w:r>
    </w:p>
    <w:p w14:paraId="7FFBD459" w14:textId="77777777" w:rsidR="0022352F" w:rsidRPr="00665A39" w:rsidRDefault="0022352F" w:rsidP="00D24406">
      <w:pPr>
        <w:autoSpaceDE w:val="0"/>
        <w:autoSpaceDN w:val="0"/>
        <w:adjustRightInd w:val="0"/>
        <w:spacing w:after="120" w:line="360" w:lineRule="exact"/>
        <w:ind w:firstLine="709"/>
        <w:jc w:val="both"/>
        <w:rPr>
          <w:rFonts w:ascii="Times New Roman" w:hAnsi="Times New Roman" w:cs="Times New Roman"/>
          <w:color w:val="FF0000"/>
          <w:sz w:val="28"/>
          <w:szCs w:val="28"/>
          <w:lang w:val="vi-VN"/>
        </w:rPr>
      </w:pPr>
      <w:r w:rsidRPr="00665A39">
        <w:rPr>
          <w:rFonts w:ascii="Times New Roman" w:hAnsi="Times New Roman" w:cs="Times New Roman"/>
          <w:color w:val="FF0000"/>
          <w:sz w:val="28"/>
          <w:szCs w:val="28"/>
          <w:lang w:val="it-IT"/>
        </w:rPr>
        <w:t>- Đảm bảo rõ nội dung, rõ đối tượng và thời gian thực hiện từng cuộc.</w:t>
      </w:r>
    </w:p>
    <w:p w14:paraId="7B0E4FBE" w14:textId="276EE8A8" w:rsidR="00D24406" w:rsidRPr="00665A39" w:rsidRDefault="00013BB6" w:rsidP="00D24406">
      <w:pPr>
        <w:autoSpaceDE w:val="0"/>
        <w:autoSpaceDN w:val="0"/>
        <w:adjustRightInd w:val="0"/>
        <w:spacing w:after="120" w:line="360" w:lineRule="exact"/>
        <w:ind w:firstLine="720"/>
        <w:jc w:val="both"/>
        <w:rPr>
          <w:rFonts w:ascii="Times New Roman" w:hAnsi="Times New Roman" w:cs="Times New Roman"/>
          <w:color w:val="FF0000"/>
          <w:spacing w:val="-4"/>
          <w:sz w:val="28"/>
          <w:szCs w:val="28"/>
          <w:lang w:val="it-IT"/>
        </w:rPr>
      </w:pPr>
      <w:r w:rsidRPr="00665A39">
        <w:rPr>
          <w:rFonts w:ascii="Times New Roman" w:hAnsi="Times New Roman" w:cs="Times New Roman"/>
          <w:color w:val="FF0000"/>
          <w:sz w:val="28"/>
          <w:szCs w:val="28"/>
          <w:lang w:val="it-IT"/>
        </w:rPr>
        <w:t xml:space="preserve">- Xác định số cuộc, đảng viên </w:t>
      </w:r>
      <w:r w:rsidR="00BE6CF5" w:rsidRPr="00665A39">
        <w:rPr>
          <w:rFonts w:ascii="Times New Roman" w:hAnsi="Times New Roman" w:cs="Times New Roman"/>
          <w:color w:val="FF0000"/>
          <w:sz w:val="28"/>
          <w:szCs w:val="28"/>
          <w:lang w:val="it-IT"/>
        </w:rPr>
        <w:t xml:space="preserve">để </w:t>
      </w:r>
      <w:r w:rsidRPr="00665A39">
        <w:rPr>
          <w:rFonts w:ascii="Times New Roman" w:hAnsi="Times New Roman" w:cs="Times New Roman"/>
          <w:color w:val="FF0000"/>
          <w:sz w:val="28"/>
          <w:szCs w:val="28"/>
          <w:lang w:val="it-IT"/>
        </w:rPr>
        <w:t>kiểm tra, giám sát hợ</w:t>
      </w:r>
      <w:r w:rsidR="00691162" w:rsidRPr="00665A39">
        <w:rPr>
          <w:rFonts w:ascii="Times New Roman" w:hAnsi="Times New Roman" w:cs="Times New Roman"/>
          <w:color w:val="FF0000"/>
          <w:sz w:val="28"/>
          <w:szCs w:val="28"/>
          <w:lang w:val="it-IT"/>
        </w:rPr>
        <w:t xml:space="preserve">p lý, đảm bảo tính </w:t>
      </w:r>
      <w:r w:rsidRPr="00665A39">
        <w:rPr>
          <w:rFonts w:ascii="Times New Roman" w:hAnsi="Times New Roman" w:cs="Times New Roman"/>
          <w:color w:val="FF0000"/>
          <w:sz w:val="28"/>
          <w:szCs w:val="28"/>
          <w:lang w:val="it-IT"/>
        </w:rPr>
        <w:t xml:space="preserve">khả thi </w:t>
      </w:r>
      <w:r w:rsidR="00691162" w:rsidRPr="00665A39">
        <w:rPr>
          <w:rFonts w:ascii="Times New Roman" w:hAnsi="Times New Roman" w:cs="Times New Roman"/>
          <w:color w:val="FF0000"/>
          <w:sz w:val="28"/>
          <w:szCs w:val="28"/>
          <w:lang w:val="it-IT"/>
        </w:rPr>
        <w:t>và</w:t>
      </w:r>
      <w:r w:rsidRPr="00665A39">
        <w:rPr>
          <w:rFonts w:ascii="Times New Roman" w:hAnsi="Times New Roman" w:cs="Times New Roman"/>
          <w:color w:val="FF0000"/>
          <w:spacing w:val="-4"/>
          <w:sz w:val="28"/>
          <w:szCs w:val="28"/>
          <w:lang w:val="it-IT"/>
        </w:rPr>
        <w:t xml:space="preserve"> đáp ứng yêu cầu nhiệm vụ chính trị của đơn vị</w:t>
      </w:r>
      <w:r w:rsidR="00A4075F" w:rsidRPr="00665A39">
        <w:rPr>
          <w:rFonts w:ascii="Times New Roman" w:hAnsi="Times New Roman" w:cs="Times New Roman"/>
          <w:color w:val="FF0000"/>
          <w:spacing w:val="-4"/>
          <w:sz w:val="28"/>
          <w:szCs w:val="28"/>
          <w:lang w:val="it-IT"/>
        </w:rPr>
        <w:t>.</w:t>
      </w:r>
    </w:p>
    <w:p w14:paraId="6F161E23" w14:textId="6909339A" w:rsidR="00BE6CF5" w:rsidRPr="00665A39" w:rsidRDefault="00BE6CF5" w:rsidP="00383421">
      <w:pPr>
        <w:autoSpaceDE w:val="0"/>
        <w:autoSpaceDN w:val="0"/>
        <w:adjustRightInd w:val="0"/>
        <w:spacing w:after="120" w:line="360" w:lineRule="exact"/>
        <w:ind w:firstLine="720"/>
        <w:jc w:val="both"/>
        <w:rPr>
          <w:rFonts w:ascii="Times New Roman" w:hAnsi="Times New Roman" w:cs="Times New Roman"/>
          <w:color w:val="FF0000"/>
          <w:sz w:val="28"/>
          <w:szCs w:val="28"/>
          <w:lang w:val="vi-VN"/>
        </w:rPr>
      </w:pPr>
      <w:r w:rsidRPr="00665A39">
        <w:rPr>
          <w:rFonts w:ascii="Times New Roman" w:hAnsi="Times New Roman" w:cs="Times New Roman"/>
          <w:color w:val="FF0000"/>
          <w:sz w:val="28"/>
          <w:szCs w:val="28"/>
          <w:lang w:val="vi-VN"/>
        </w:rPr>
        <w:t>- Đảm bảo toàn diện, không chồng chéo về nội dung, đối tượng giữa các cuộc kiểm tra với các cuộc giám sát</w:t>
      </w:r>
      <w:r w:rsidR="00184C27" w:rsidRPr="00665A39">
        <w:rPr>
          <w:rFonts w:ascii="Times New Roman" w:hAnsi="Times New Roman" w:cs="Times New Roman"/>
          <w:color w:val="FF0000"/>
          <w:sz w:val="28"/>
          <w:szCs w:val="28"/>
        </w:rPr>
        <w:t xml:space="preserve"> của </w:t>
      </w:r>
      <w:r w:rsidRPr="00665A39">
        <w:rPr>
          <w:rFonts w:ascii="Times New Roman" w:hAnsi="Times New Roman" w:cs="Times New Roman"/>
          <w:color w:val="FF0000"/>
          <w:sz w:val="28"/>
          <w:szCs w:val="28"/>
          <w:lang w:val="vi-VN"/>
        </w:rPr>
        <w:t>chi bộ.</w:t>
      </w:r>
    </w:p>
    <w:p w14:paraId="3E8F1721" w14:textId="70AE3309" w:rsidR="00013BB6" w:rsidRPr="00665A39" w:rsidRDefault="00013BB6" w:rsidP="00383421">
      <w:pPr>
        <w:autoSpaceDE w:val="0"/>
        <w:autoSpaceDN w:val="0"/>
        <w:adjustRightInd w:val="0"/>
        <w:spacing w:after="120" w:line="360" w:lineRule="exact"/>
        <w:ind w:firstLine="720"/>
        <w:jc w:val="both"/>
        <w:rPr>
          <w:rFonts w:ascii="Times New Roman" w:hAnsi="Times New Roman" w:cs="Times New Roman"/>
          <w:color w:val="FF0000"/>
          <w:sz w:val="28"/>
          <w:szCs w:val="28"/>
          <w:lang w:val="it-IT"/>
        </w:rPr>
      </w:pPr>
      <w:r w:rsidRPr="00665A39">
        <w:rPr>
          <w:rFonts w:ascii="Times New Roman" w:hAnsi="Times New Roman" w:cs="Times New Roman"/>
          <w:color w:val="FF0000"/>
          <w:sz w:val="28"/>
          <w:szCs w:val="28"/>
          <w:lang w:val="it-IT"/>
        </w:rPr>
        <w:lastRenderedPageBreak/>
        <w:t xml:space="preserve">- Gắn kiểm tra, giám sát </w:t>
      </w:r>
      <w:r w:rsidR="00F5209F" w:rsidRPr="00665A39">
        <w:rPr>
          <w:rFonts w:ascii="Times New Roman" w:hAnsi="Times New Roman" w:cs="Times New Roman"/>
          <w:color w:val="FF0000"/>
          <w:sz w:val="28"/>
          <w:szCs w:val="28"/>
          <w:lang w:val="it-IT"/>
        </w:rPr>
        <w:t>các tổ</w:t>
      </w:r>
      <w:r w:rsidRPr="00665A39">
        <w:rPr>
          <w:rFonts w:ascii="Times New Roman" w:hAnsi="Times New Roman" w:cs="Times New Roman"/>
          <w:color w:val="FF0000"/>
          <w:sz w:val="28"/>
          <w:szCs w:val="28"/>
          <w:lang w:val="it-IT"/>
        </w:rPr>
        <w:t xml:space="preserve"> đảng</w:t>
      </w:r>
      <w:r w:rsidR="00F5209F" w:rsidRPr="00665A39">
        <w:rPr>
          <w:rFonts w:ascii="Times New Roman" w:hAnsi="Times New Roman" w:cs="Times New Roman"/>
          <w:color w:val="FF0000"/>
          <w:sz w:val="28"/>
          <w:szCs w:val="28"/>
          <w:lang w:val="it-IT"/>
        </w:rPr>
        <w:t>, chi hội đoàn thể</w:t>
      </w:r>
      <w:r w:rsidRPr="00665A39">
        <w:rPr>
          <w:rFonts w:ascii="Times New Roman" w:hAnsi="Times New Roman" w:cs="Times New Roman"/>
          <w:color w:val="FF0000"/>
          <w:sz w:val="28"/>
          <w:szCs w:val="28"/>
          <w:lang w:val="it-IT"/>
        </w:rPr>
        <w:t xml:space="preserve"> với </w:t>
      </w:r>
      <w:r w:rsidR="00A4075F" w:rsidRPr="00665A39">
        <w:rPr>
          <w:rFonts w:ascii="Times New Roman" w:hAnsi="Times New Roman" w:cs="Times New Roman"/>
          <w:color w:val="FF0000"/>
          <w:sz w:val="28"/>
          <w:szCs w:val="28"/>
          <w:lang w:val="it-IT"/>
        </w:rPr>
        <w:t>kiểm tra, giám sát</w:t>
      </w:r>
      <w:r w:rsidR="00797F4E" w:rsidRPr="00665A39">
        <w:rPr>
          <w:rFonts w:ascii="Times New Roman" w:hAnsi="Times New Roman" w:cs="Times New Roman"/>
          <w:color w:val="FF0000"/>
          <w:sz w:val="28"/>
          <w:szCs w:val="28"/>
          <w:lang w:val="it-IT"/>
        </w:rPr>
        <w:t xml:space="preserve"> đảng viên là</w:t>
      </w:r>
      <w:r w:rsidR="00A4075F" w:rsidRPr="00665A39">
        <w:rPr>
          <w:rFonts w:ascii="Times New Roman" w:hAnsi="Times New Roman" w:cs="Times New Roman"/>
          <w:color w:val="FF0000"/>
          <w:sz w:val="28"/>
          <w:szCs w:val="28"/>
          <w:lang w:val="it-IT"/>
        </w:rPr>
        <w:t xml:space="preserve"> </w:t>
      </w:r>
      <w:r w:rsidRPr="00665A39">
        <w:rPr>
          <w:rFonts w:ascii="Times New Roman" w:hAnsi="Times New Roman" w:cs="Times New Roman"/>
          <w:color w:val="FF0000"/>
          <w:sz w:val="28"/>
          <w:szCs w:val="28"/>
          <w:lang w:val="it-IT"/>
        </w:rPr>
        <w:t>người đứng đầ</w:t>
      </w:r>
      <w:r w:rsidR="00A4075F" w:rsidRPr="00665A39">
        <w:rPr>
          <w:rFonts w:ascii="Times New Roman" w:hAnsi="Times New Roman" w:cs="Times New Roman"/>
          <w:color w:val="FF0000"/>
          <w:sz w:val="28"/>
          <w:szCs w:val="28"/>
          <w:lang w:val="it-IT"/>
        </w:rPr>
        <w:t>u.</w:t>
      </w:r>
    </w:p>
    <w:p w14:paraId="0F84F55E" w14:textId="5692706B" w:rsidR="00F008D1" w:rsidRPr="00665A39" w:rsidRDefault="00013BB6" w:rsidP="00383421">
      <w:pPr>
        <w:autoSpaceDE w:val="0"/>
        <w:autoSpaceDN w:val="0"/>
        <w:adjustRightInd w:val="0"/>
        <w:spacing w:after="120" w:line="360" w:lineRule="exact"/>
        <w:ind w:firstLine="720"/>
        <w:jc w:val="both"/>
        <w:rPr>
          <w:rFonts w:ascii="Times New Roman" w:hAnsi="Times New Roman" w:cs="Times New Roman"/>
          <w:color w:val="FF0000"/>
          <w:sz w:val="28"/>
          <w:szCs w:val="28"/>
          <w:lang w:val="af-ZA"/>
        </w:rPr>
      </w:pPr>
      <w:r w:rsidRPr="00665A39">
        <w:rPr>
          <w:rFonts w:ascii="Times New Roman" w:hAnsi="Times New Roman" w:cs="Times New Roman"/>
          <w:color w:val="FF0000"/>
          <w:sz w:val="28"/>
          <w:szCs w:val="28"/>
          <w:lang w:val="it-IT"/>
        </w:rPr>
        <w:t xml:space="preserve">- </w:t>
      </w:r>
      <w:r w:rsidR="00F0335E" w:rsidRPr="00665A39">
        <w:rPr>
          <w:rFonts w:ascii="Times New Roman" w:hAnsi="Times New Roman" w:cs="Times New Roman"/>
          <w:color w:val="FF0000"/>
          <w:sz w:val="28"/>
          <w:szCs w:val="28"/>
          <w:lang w:val="af-ZA"/>
        </w:rPr>
        <w:t xml:space="preserve">Tiếp tục kiểm tra, giám sát chuyên đề đối với </w:t>
      </w:r>
      <w:r w:rsidR="00F0335E" w:rsidRPr="00665A39">
        <w:rPr>
          <w:rFonts w:ascii="Times New Roman" w:hAnsi="Times New Roman" w:cs="Times New Roman"/>
          <w:color w:val="FF0000"/>
          <w:sz w:val="28"/>
          <w:szCs w:val="28"/>
          <w:lang w:val="vi-VN"/>
        </w:rPr>
        <w:t>một số nhiệm vụ phức tạ</w:t>
      </w:r>
      <w:r w:rsidR="00797F4E" w:rsidRPr="00665A39">
        <w:rPr>
          <w:rFonts w:ascii="Times New Roman" w:hAnsi="Times New Roman" w:cs="Times New Roman"/>
          <w:color w:val="FF0000"/>
          <w:sz w:val="28"/>
          <w:szCs w:val="28"/>
          <w:lang w:val="vi-VN"/>
        </w:rPr>
        <w:t xml:space="preserve">p </w:t>
      </w:r>
      <w:r w:rsidR="00797F4E" w:rsidRPr="00665A39">
        <w:rPr>
          <w:rFonts w:ascii="Times New Roman" w:hAnsi="Times New Roman" w:cs="Times New Roman"/>
          <w:color w:val="FF0000"/>
          <w:sz w:val="28"/>
          <w:szCs w:val="28"/>
          <w:lang w:val="af-ZA"/>
        </w:rPr>
        <w:t>như công tác giải phóng mặt bằng, trật tự xây dựng, trật tự đô thị</w:t>
      </w:r>
      <w:r w:rsidR="00F008D1" w:rsidRPr="00665A39">
        <w:rPr>
          <w:rFonts w:ascii="Times New Roman" w:hAnsi="Times New Roman" w:cs="Times New Roman"/>
          <w:color w:val="FF0000"/>
          <w:sz w:val="28"/>
          <w:szCs w:val="28"/>
          <w:lang w:val="af-ZA"/>
        </w:rPr>
        <w:t>...</w:t>
      </w:r>
      <w:r w:rsidR="00797F4E" w:rsidRPr="00665A39">
        <w:rPr>
          <w:rFonts w:ascii="Times New Roman" w:hAnsi="Times New Roman" w:cs="Times New Roman"/>
          <w:color w:val="FF0000"/>
          <w:sz w:val="28"/>
          <w:szCs w:val="28"/>
          <w:lang w:val="af-ZA"/>
        </w:rPr>
        <w:t xml:space="preserve"> </w:t>
      </w:r>
      <w:r w:rsidR="00F008D1" w:rsidRPr="00665A39">
        <w:rPr>
          <w:rFonts w:ascii="Times New Roman" w:hAnsi="Times New Roman" w:cs="Times New Roman"/>
          <w:color w:val="FF0000"/>
          <w:sz w:val="28"/>
          <w:szCs w:val="28"/>
          <w:lang w:val="af-ZA"/>
        </w:rPr>
        <w:t>và một số nhiệm vụ khác hiện đang hạn chế tại đơn vị.</w:t>
      </w:r>
    </w:p>
    <w:p w14:paraId="127734EB" w14:textId="4AEF9D80" w:rsidR="00F0335E" w:rsidRPr="00665A39" w:rsidRDefault="00F008D1" w:rsidP="00383421">
      <w:pPr>
        <w:autoSpaceDE w:val="0"/>
        <w:autoSpaceDN w:val="0"/>
        <w:adjustRightInd w:val="0"/>
        <w:spacing w:after="120" w:line="360" w:lineRule="exact"/>
        <w:ind w:firstLine="720"/>
        <w:jc w:val="both"/>
        <w:rPr>
          <w:rFonts w:ascii="Times New Roman" w:hAnsi="Times New Roman" w:cs="Times New Roman"/>
          <w:color w:val="FF0000"/>
          <w:sz w:val="28"/>
          <w:szCs w:val="28"/>
          <w:lang w:val="af-ZA"/>
        </w:rPr>
      </w:pPr>
      <w:r w:rsidRPr="00665A39">
        <w:rPr>
          <w:rFonts w:ascii="Times New Roman" w:hAnsi="Times New Roman" w:cs="Times New Roman"/>
          <w:color w:val="FF0000"/>
          <w:sz w:val="28"/>
          <w:szCs w:val="28"/>
          <w:lang w:val="af-ZA"/>
        </w:rPr>
        <w:t xml:space="preserve">- </w:t>
      </w:r>
      <w:r w:rsidRPr="00665A39">
        <w:rPr>
          <w:rFonts w:ascii="Times New Roman" w:hAnsi="Times New Roman" w:cs="Times New Roman"/>
          <w:color w:val="FF0000"/>
          <w:sz w:val="28"/>
          <w:szCs w:val="28"/>
          <w:lang w:val="it-IT"/>
        </w:rPr>
        <w:t>T</w:t>
      </w:r>
      <w:r w:rsidRPr="00665A39">
        <w:rPr>
          <w:rFonts w:ascii="Times New Roman" w:hAnsi="Times New Roman" w:cs="Times New Roman"/>
          <w:color w:val="FF0000"/>
          <w:sz w:val="28"/>
          <w:szCs w:val="28"/>
          <w:lang w:val="af-ZA"/>
        </w:rPr>
        <w:t xml:space="preserve">ăng cường thực hiện nhiệm vụ kiểm tra, khi phát hiện tổ chức, đảng viên có dấu hiệu vi phạm kịp thời báo cáo với đảng ủy, UBKT Đảng ủy để tiến hành kiểm tra theo quy định. </w:t>
      </w:r>
    </w:p>
    <w:p w14:paraId="0235CC61" w14:textId="75FA2CD6" w:rsidR="00013BB6" w:rsidRPr="00665A39" w:rsidRDefault="00A4075F" w:rsidP="00383421">
      <w:pPr>
        <w:autoSpaceDE w:val="0"/>
        <w:autoSpaceDN w:val="0"/>
        <w:adjustRightInd w:val="0"/>
        <w:spacing w:after="120" w:line="360" w:lineRule="exact"/>
        <w:ind w:firstLine="720"/>
        <w:jc w:val="both"/>
        <w:rPr>
          <w:rFonts w:ascii="Times New Roman" w:hAnsi="Times New Roman" w:cs="Times New Roman"/>
          <w:color w:val="FF0000"/>
          <w:sz w:val="28"/>
          <w:szCs w:val="28"/>
          <w:lang w:val="af-ZA"/>
        </w:rPr>
      </w:pPr>
      <w:r w:rsidRPr="00665A39">
        <w:rPr>
          <w:rFonts w:ascii="Times New Roman" w:hAnsi="Times New Roman" w:cs="Times New Roman"/>
          <w:color w:val="FF0000"/>
          <w:sz w:val="28"/>
          <w:szCs w:val="28"/>
          <w:lang w:val="af-ZA"/>
        </w:rPr>
        <w:t xml:space="preserve">- </w:t>
      </w:r>
      <w:r w:rsidR="00797F4E" w:rsidRPr="00665A39">
        <w:rPr>
          <w:rFonts w:ascii="Times New Roman" w:hAnsi="Times New Roman" w:cs="Times New Roman"/>
          <w:color w:val="FF0000"/>
          <w:sz w:val="28"/>
          <w:szCs w:val="28"/>
          <w:lang w:val="af-ZA"/>
        </w:rPr>
        <w:t>Khi tổ chức thực hiện kế hoạch, quan tâm việc</w:t>
      </w:r>
      <w:r w:rsidRPr="00665A39">
        <w:rPr>
          <w:rFonts w:ascii="Times New Roman" w:hAnsi="Times New Roman" w:cs="Times New Roman"/>
          <w:color w:val="FF0000"/>
          <w:sz w:val="28"/>
          <w:szCs w:val="28"/>
          <w:lang w:val="af-ZA"/>
        </w:rPr>
        <w:t xml:space="preserve"> theo dõi, đôn đốc tổ đảng, đảng viên khắc phục hạn chế, khuyết điểm sau kiểm tra, giám sát.</w:t>
      </w:r>
    </w:p>
    <w:p w14:paraId="1996FB97" w14:textId="35F9A319" w:rsidR="000B67AA" w:rsidRPr="00665A39" w:rsidRDefault="000B67AA" w:rsidP="00383421">
      <w:pPr>
        <w:autoSpaceDE w:val="0"/>
        <w:autoSpaceDN w:val="0"/>
        <w:adjustRightInd w:val="0"/>
        <w:spacing w:after="120" w:line="360" w:lineRule="exact"/>
        <w:ind w:firstLine="720"/>
        <w:jc w:val="both"/>
        <w:rPr>
          <w:rFonts w:ascii="Times New Roman" w:hAnsi="Times New Roman" w:cs="Times New Roman"/>
          <w:b/>
          <w:bCs/>
          <w:color w:val="FF0000"/>
          <w:sz w:val="28"/>
          <w:szCs w:val="28"/>
          <w:lang w:val="af-ZA"/>
        </w:rPr>
      </w:pPr>
      <w:r w:rsidRPr="00665A39">
        <w:rPr>
          <w:rFonts w:ascii="Times New Roman" w:hAnsi="Times New Roman" w:cs="Times New Roman"/>
          <w:b/>
          <w:bCs/>
          <w:color w:val="FF0000"/>
          <w:sz w:val="28"/>
          <w:szCs w:val="28"/>
          <w:lang w:val="af-ZA"/>
        </w:rPr>
        <w:t>3. Chỉ tiêu kiểm tra giám sát năm 202</w:t>
      </w:r>
      <w:r w:rsidR="00665A39" w:rsidRPr="00665A39">
        <w:rPr>
          <w:rFonts w:ascii="Times New Roman" w:hAnsi="Times New Roman" w:cs="Times New Roman"/>
          <w:b/>
          <w:bCs/>
          <w:color w:val="FF0000"/>
          <w:sz w:val="28"/>
          <w:szCs w:val="28"/>
          <w:lang w:val="af-ZA"/>
        </w:rPr>
        <w:t>3</w:t>
      </w:r>
    </w:p>
    <w:p w14:paraId="151A52C7" w14:textId="3008BA76" w:rsidR="000B67AA" w:rsidRPr="00665A39" w:rsidRDefault="000B67AA" w:rsidP="000B67AA">
      <w:pPr>
        <w:autoSpaceDE w:val="0"/>
        <w:autoSpaceDN w:val="0"/>
        <w:adjustRightInd w:val="0"/>
        <w:spacing w:after="120" w:line="360" w:lineRule="exact"/>
        <w:ind w:left="720"/>
        <w:jc w:val="both"/>
        <w:rPr>
          <w:rFonts w:ascii="Times New Roman" w:hAnsi="Times New Roman" w:cs="Times New Roman"/>
          <w:color w:val="FF0000"/>
          <w:sz w:val="28"/>
          <w:szCs w:val="28"/>
          <w:lang w:val="af-ZA"/>
        </w:rPr>
      </w:pPr>
      <w:r w:rsidRPr="00665A39">
        <w:rPr>
          <w:rFonts w:ascii="Times New Roman" w:hAnsi="Times New Roman" w:cs="Times New Roman"/>
          <w:color w:val="FF0000"/>
          <w:sz w:val="28"/>
          <w:szCs w:val="28"/>
          <w:lang w:val="af-ZA"/>
        </w:rPr>
        <w:t>Đảng ủy giao các chi bộ trực thuộc nhiệm vụ kiểm tra giám sát năm 202</w:t>
      </w:r>
      <w:r w:rsidR="00665A39" w:rsidRPr="00665A39">
        <w:rPr>
          <w:rFonts w:ascii="Times New Roman" w:hAnsi="Times New Roman" w:cs="Times New Roman"/>
          <w:color w:val="FF0000"/>
          <w:sz w:val="28"/>
          <w:szCs w:val="28"/>
          <w:lang w:val="af-ZA"/>
        </w:rPr>
        <w:t>3</w:t>
      </w:r>
      <w:r w:rsidRPr="00665A39">
        <w:rPr>
          <w:rFonts w:ascii="Times New Roman" w:hAnsi="Times New Roman" w:cs="Times New Roman"/>
          <w:color w:val="FF0000"/>
          <w:sz w:val="28"/>
          <w:szCs w:val="28"/>
          <w:lang w:val="af-ZA"/>
        </w:rPr>
        <w:t>:</w:t>
      </w:r>
    </w:p>
    <w:p w14:paraId="7EDE5403" w14:textId="085FECF9" w:rsidR="000B67AA" w:rsidRPr="00665A39" w:rsidRDefault="000B67AA" w:rsidP="000B67AA">
      <w:pPr>
        <w:autoSpaceDE w:val="0"/>
        <w:autoSpaceDN w:val="0"/>
        <w:adjustRightInd w:val="0"/>
        <w:spacing w:after="120" w:line="360" w:lineRule="exact"/>
        <w:ind w:left="720"/>
        <w:jc w:val="both"/>
        <w:rPr>
          <w:rFonts w:ascii="Times New Roman" w:hAnsi="Times New Roman" w:cs="Times New Roman"/>
          <w:color w:val="FF0000"/>
          <w:sz w:val="28"/>
          <w:szCs w:val="28"/>
          <w:lang w:val="af-ZA"/>
        </w:rPr>
      </w:pPr>
      <w:r w:rsidRPr="00665A39">
        <w:rPr>
          <w:rFonts w:ascii="Times New Roman" w:hAnsi="Times New Roman" w:cs="Times New Roman"/>
          <w:color w:val="FF0000"/>
          <w:sz w:val="28"/>
          <w:szCs w:val="28"/>
          <w:lang w:val="af-ZA"/>
        </w:rPr>
        <w:t>3.1 Kiểm tra, giám sát thường xuyên 100% đảng viên</w:t>
      </w:r>
    </w:p>
    <w:p w14:paraId="4C4DBB57" w14:textId="0BAE4578" w:rsidR="000B67AA" w:rsidRPr="00665A39" w:rsidRDefault="000B67AA" w:rsidP="000B67AA">
      <w:pPr>
        <w:autoSpaceDE w:val="0"/>
        <w:autoSpaceDN w:val="0"/>
        <w:adjustRightInd w:val="0"/>
        <w:spacing w:after="120" w:line="360" w:lineRule="exact"/>
        <w:ind w:left="720"/>
        <w:jc w:val="both"/>
        <w:rPr>
          <w:rFonts w:ascii="Times New Roman" w:hAnsi="Times New Roman" w:cs="Times New Roman"/>
          <w:color w:val="FF0000"/>
          <w:sz w:val="28"/>
          <w:szCs w:val="28"/>
          <w:lang w:val="af-ZA"/>
        </w:rPr>
      </w:pPr>
      <w:r w:rsidRPr="00665A39">
        <w:rPr>
          <w:rFonts w:ascii="Times New Roman" w:hAnsi="Times New Roman" w:cs="Times New Roman"/>
          <w:color w:val="FF0000"/>
          <w:sz w:val="28"/>
          <w:szCs w:val="28"/>
          <w:lang w:val="af-ZA"/>
        </w:rPr>
        <w:t>3.1 Kiểm tra, giám sát theo chuyên đề</w:t>
      </w:r>
    </w:p>
    <w:p w14:paraId="57930585" w14:textId="24199A09" w:rsidR="000B67AA" w:rsidRPr="00665A39" w:rsidRDefault="000B67AA" w:rsidP="000B67AA">
      <w:pPr>
        <w:pStyle w:val="ListParagraph"/>
        <w:numPr>
          <w:ilvl w:val="0"/>
          <w:numId w:val="4"/>
        </w:numPr>
        <w:autoSpaceDE w:val="0"/>
        <w:autoSpaceDN w:val="0"/>
        <w:adjustRightInd w:val="0"/>
        <w:spacing w:after="120" w:line="360" w:lineRule="exact"/>
        <w:jc w:val="both"/>
        <w:rPr>
          <w:rFonts w:ascii="Times New Roman" w:hAnsi="Times New Roman" w:cs="Times New Roman"/>
          <w:color w:val="FF0000"/>
          <w:sz w:val="28"/>
          <w:szCs w:val="28"/>
          <w:lang w:val="af-ZA"/>
        </w:rPr>
      </w:pPr>
      <w:r w:rsidRPr="00665A39">
        <w:rPr>
          <w:rFonts w:ascii="Times New Roman" w:hAnsi="Times New Roman" w:cs="Times New Roman"/>
          <w:color w:val="FF0000"/>
          <w:sz w:val="28"/>
          <w:szCs w:val="28"/>
          <w:lang w:val="af-ZA"/>
        </w:rPr>
        <w:t>Kiểm tra 01 tổ chức (tổ đảng hoặc chi hội đoàn thể) và 01 đảng viên</w:t>
      </w:r>
    </w:p>
    <w:p w14:paraId="36D58785" w14:textId="25A70817" w:rsidR="000B67AA" w:rsidRPr="00665A39" w:rsidRDefault="000B67AA" w:rsidP="000B67AA">
      <w:pPr>
        <w:pStyle w:val="ListParagraph"/>
        <w:numPr>
          <w:ilvl w:val="0"/>
          <w:numId w:val="4"/>
        </w:numPr>
        <w:autoSpaceDE w:val="0"/>
        <w:autoSpaceDN w:val="0"/>
        <w:adjustRightInd w:val="0"/>
        <w:spacing w:after="120" w:line="360" w:lineRule="exact"/>
        <w:jc w:val="both"/>
        <w:rPr>
          <w:rFonts w:ascii="Times New Roman" w:hAnsi="Times New Roman" w:cs="Times New Roman"/>
          <w:color w:val="FF0000"/>
          <w:sz w:val="28"/>
          <w:szCs w:val="28"/>
          <w:lang w:val="af-ZA"/>
        </w:rPr>
      </w:pPr>
      <w:r w:rsidRPr="00665A39">
        <w:rPr>
          <w:rFonts w:ascii="Times New Roman" w:hAnsi="Times New Roman" w:cs="Times New Roman"/>
          <w:color w:val="FF0000"/>
          <w:sz w:val="28"/>
          <w:szCs w:val="28"/>
          <w:lang w:val="af-ZA"/>
        </w:rPr>
        <w:t>Giám sát 01 tổ chức (tổ đảng hoặc chi hội đoàn thể) và 01 đảng viên</w:t>
      </w:r>
    </w:p>
    <w:p w14:paraId="64EE50C5" w14:textId="0E04445C" w:rsidR="00013BB6" w:rsidRPr="00665A39" w:rsidRDefault="00995EA7" w:rsidP="004673B5">
      <w:pPr>
        <w:pStyle w:val="ListParagraph"/>
        <w:numPr>
          <w:ilvl w:val="0"/>
          <w:numId w:val="5"/>
        </w:numPr>
        <w:autoSpaceDE w:val="0"/>
        <w:autoSpaceDN w:val="0"/>
        <w:adjustRightInd w:val="0"/>
        <w:spacing w:after="120" w:line="360" w:lineRule="exact"/>
        <w:jc w:val="both"/>
        <w:rPr>
          <w:rFonts w:ascii="Times New Roman" w:hAnsi="Times New Roman" w:cs="Times New Roman"/>
          <w:b/>
          <w:bCs/>
          <w:color w:val="FF0000"/>
          <w:sz w:val="28"/>
          <w:szCs w:val="28"/>
          <w:lang w:val="af-ZA"/>
        </w:rPr>
      </w:pPr>
      <w:r w:rsidRPr="00665A39">
        <w:rPr>
          <w:rFonts w:ascii="Times New Roman" w:hAnsi="Times New Roman" w:cs="Times New Roman"/>
          <w:b/>
          <w:bCs/>
          <w:color w:val="FF0000"/>
          <w:sz w:val="28"/>
          <w:szCs w:val="28"/>
          <w:lang w:val="af-ZA"/>
        </w:rPr>
        <w:t xml:space="preserve">Thời gian </w:t>
      </w:r>
      <w:r w:rsidR="00F56C97" w:rsidRPr="00665A39">
        <w:rPr>
          <w:rFonts w:ascii="Times New Roman" w:hAnsi="Times New Roman" w:cs="Times New Roman"/>
          <w:b/>
          <w:bCs/>
          <w:color w:val="FF0000"/>
          <w:sz w:val="28"/>
          <w:szCs w:val="28"/>
          <w:lang w:val="af-ZA"/>
        </w:rPr>
        <w:t>thực hiện</w:t>
      </w:r>
    </w:p>
    <w:p w14:paraId="259D83DD" w14:textId="4128C6CE" w:rsidR="00A4075F" w:rsidRPr="00665A39" w:rsidRDefault="00A4075F" w:rsidP="00383421">
      <w:pPr>
        <w:autoSpaceDE w:val="0"/>
        <w:autoSpaceDN w:val="0"/>
        <w:adjustRightInd w:val="0"/>
        <w:spacing w:after="120" w:line="360" w:lineRule="exact"/>
        <w:ind w:firstLine="720"/>
        <w:jc w:val="both"/>
        <w:rPr>
          <w:rFonts w:ascii="Times New Roman" w:hAnsi="Times New Roman" w:cs="Times New Roman"/>
          <w:color w:val="FF0000"/>
          <w:sz w:val="28"/>
          <w:szCs w:val="28"/>
          <w:lang w:val="vi-VN"/>
        </w:rPr>
      </w:pPr>
      <w:r w:rsidRPr="00665A39">
        <w:rPr>
          <w:rFonts w:ascii="Times New Roman" w:hAnsi="Times New Roman" w:cs="Times New Roman"/>
          <w:color w:val="FF0000"/>
          <w:sz w:val="28"/>
          <w:szCs w:val="28"/>
          <w:lang w:val="af-ZA"/>
        </w:rPr>
        <w:t>C</w:t>
      </w:r>
      <w:r w:rsidR="00013BB6" w:rsidRPr="00665A39">
        <w:rPr>
          <w:rFonts w:ascii="Times New Roman" w:hAnsi="Times New Roman" w:cs="Times New Roman"/>
          <w:color w:val="FF0000"/>
          <w:sz w:val="28"/>
          <w:szCs w:val="28"/>
          <w:lang w:val="vi-VN"/>
        </w:rPr>
        <w:t xml:space="preserve">ác </w:t>
      </w:r>
      <w:r w:rsidRPr="00665A39">
        <w:rPr>
          <w:rFonts w:ascii="Times New Roman" w:hAnsi="Times New Roman" w:cs="Times New Roman"/>
          <w:color w:val="FF0000"/>
          <w:sz w:val="28"/>
          <w:szCs w:val="28"/>
          <w:lang w:val="af-ZA"/>
        </w:rPr>
        <w:t xml:space="preserve">chi bộ </w:t>
      </w:r>
      <w:r w:rsidR="00F5209F" w:rsidRPr="00665A39">
        <w:rPr>
          <w:rFonts w:ascii="Times New Roman" w:hAnsi="Times New Roman" w:cs="Times New Roman"/>
          <w:color w:val="FF0000"/>
          <w:sz w:val="28"/>
          <w:szCs w:val="28"/>
          <w:lang w:val="af-ZA"/>
        </w:rPr>
        <w:t>Đảng</w:t>
      </w:r>
      <w:r w:rsidR="00F442D9" w:rsidRPr="00665A39">
        <w:rPr>
          <w:rFonts w:ascii="Times New Roman" w:hAnsi="Times New Roman" w:cs="Times New Roman"/>
          <w:color w:val="FF0000"/>
          <w:sz w:val="28"/>
          <w:szCs w:val="28"/>
          <w:lang w:val="af-ZA"/>
        </w:rPr>
        <w:t xml:space="preserve"> </w:t>
      </w:r>
      <w:r w:rsidR="00101206" w:rsidRPr="00665A39">
        <w:rPr>
          <w:rFonts w:ascii="Times New Roman" w:hAnsi="Times New Roman" w:cs="Times New Roman"/>
          <w:color w:val="FF0000"/>
          <w:sz w:val="28"/>
          <w:szCs w:val="28"/>
          <w:lang w:val="af-ZA"/>
        </w:rPr>
        <w:t>xây dựng kế hoạch kiể</w:t>
      </w:r>
      <w:r w:rsidRPr="00665A39">
        <w:rPr>
          <w:rFonts w:ascii="Times New Roman" w:hAnsi="Times New Roman" w:cs="Times New Roman"/>
          <w:color w:val="FF0000"/>
          <w:sz w:val="28"/>
          <w:szCs w:val="28"/>
          <w:lang w:val="af-ZA"/>
        </w:rPr>
        <w:t>m tra, giám sát năm 202</w:t>
      </w:r>
      <w:r w:rsidR="00665A39" w:rsidRPr="00665A39">
        <w:rPr>
          <w:rFonts w:ascii="Times New Roman" w:hAnsi="Times New Roman" w:cs="Times New Roman"/>
          <w:color w:val="FF0000"/>
          <w:sz w:val="28"/>
          <w:szCs w:val="28"/>
          <w:lang w:val="af-ZA"/>
        </w:rPr>
        <w:t>3</w:t>
      </w:r>
      <w:r w:rsidR="00101206" w:rsidRPr="00665A39">
        <w:rPr>
          <w:rFonts w:ascii="Times New Roman" w:hAnsi="Times New Roman" w:cs="Times New Roman"/>
          <w:color w:val="FF0000"/>
          <w:sz w:val="28"/>
          <w:szCs w:val="28"/>
          <w:lang w:val="af-ZA"/>
        </w:rPr>
        <w:t xml:space="preserve"> </w:t>
      </w:r>
      <w:r w:rsidR="00013BB6" w:rsidRPr="00665A39">
        <w:rPr>
          <w:rFonts w:ascii="Times New Roman" w:hAnsi="Times New Roman" w:cs="Times New Roman"/>
          <w:color w:val="FF0000"/>
          <w:sz w:val="28"/>
          <w:szCs w:val="28"/>
          <w:lang w:val="vi-VN"/>
        </w:rPr>
        <w:t xml:space="preserve">gửi </w:t>
      </w:r>
      <w:r w:rsidR="00013BB6" w:rsidRPr="00665A39">
        <w:rPr>
          <w:rFonts w:ascii="Times New Roman" w:hAnsi="Times New Roman" w:cs="Times New Roman"/>
          <w:color w:val="FF0000"/>
          <w:spacing w:val="-6"/>
          <w:sz w:val="28"/>
          <w:szCs w:val="28"/>
          <w:lang w:val="vi-VN"/>
        </w:rPr>
        <w:t xml:space="preserve">về </w:t>
      </w:r>
      <w:r w:rsidR="00F5209F" w:rsidRPr="00665A39">
        <w:rPr>
          <w:rFonts w:ascii="Times New Roman" w:hAnsi="Times New Roman" w:cs="Times New Roman"/>
          <w:color w:val="FF0000"/>
          <w:spacing w:val="-6"/>
          <w:sz w:val="28"/>
          <w:szCs w:val="28"/>
        </w:rPr>
        <w:t xml:space="preserve">Đảng </w:t>
      </w:r>
      <w:r w:rsidR="00013BB6" w:rsidRPr="00665A39">
        <w:rPr>
          <w:rFonts w:ascii="Times New Roman" w:hAnsi="Times New Roman" w:cs="Times New Roman"/>
          <w:color w:val="FF0000"/>
          <w:spacing w:val="-6"/>
          <w:sz w:val="28"/>
          <w:szCs w:val="28"/>
          <w:lang w:val="vi-VN"/>
        </w:rPr>
        <w:t>ủy</w:t>
      </w:r>
      <w:r w:rsidR="00F56C97" w:rsidRPr="00665A39">
        <w:rPr>
          <w:rFonts w:ascii="Times New Roman" w:hAnsi="Times New Roman" w:cs="Times New Roman"/>
          <w:color w:val="FF0000"/>
          <w:spacing w:val="-6"/>
          <w:sz w:val="28"/>
          <w:szCs w:val="28"/>
          <w:lang w:val="af-ZA"/>
        </w:rPr>
        <w:t xml:space="preserve"> (bản cứng </w:t>
      </w:r>
      <w:r w:rsidR="00797F4E" w:rsidRPr="00665A39">
        <w:rPr>
          <w:rFonts w:ascii="Times New Roman" w:hAnsi="Times New Roman" w:cs="Times New Roman"/>
          <w:color w:val="FF0000"/>
          <w:spacing w:val="-6"/>
          <w:sz w:val="28"/>
          <w:szCs w:val="28"/>
          <w:lang w:val="af-ZA"/>
        </w:rPr>
        <w:t xml:space="preserve">gửi về đồng chí </w:t>
      </w:r>
      <w:r w:rsidR="00CA2B16" w:rsidRPr="00665A39">
        <w:rPr>
          <w:rFonts w:ascii="Times New Roman" w:hAnsi="Times New Roman" w:cs="Times New Roman"/>
          <w:color w:val="FF0000"/>
          <w:spacing w:val="-6"/>
          <w:sz w:val="28"/>
          <w:szCs w:val="28"/>
          <w:lang w:val="af-ZA"/>
        </w:rPr>
        <w:t xml:space="preserve">Trần </w:t>
      </w:r>
      <w:r w:rsidR="00F5209F" w:rsidRPr="00665A39">
        <w:rPr>
          <w:rFonts w:ascii="Times New Roman" w:hAnsi="Times New Roman" w:cs="Times New Roman"/>
          <w:color w:val="FF0000"/>
          <w:spacing w:val="-6"/>
          <w:sz w:val="28"/>
          <w:szCs w:val="28"/>
          <w:lang w:val="af-ZA"/>
        </w:rPr>
        <w:t>Đại Khánh</w:t>
      </w:r>
      <w:r w:rsidR="00797F4E" w:rsidRPr="00665A39">
        <w:rPr>
          <w:rFonts w:ascii="Times New Roman" w:hAnsi="Times New Roman" w:cs="Times New Roman"/>
          <w:color w:val="FF0000"/>
          <w:spacing w:val="-6"/>
          <w:sz w:val="28"/>
          <w:szCs w:val="28"/>
          <w:lang w:val="af-ZA"/>
        </w:rPr>
        <w:t xml:space="preserve"> </w:t>
      </w:r>
      <w:r w:rsidR="00F5209F" w:rsidRPr="00665A39">
        <w:rPr>
          <w:rFonts w:ascii="Times New Roman" w:hAnsi="Times New Roman" w:cs="Times New Roman"/>
          <w:color w:val="FF0000"/>
          <w:spacing w:val="-6"/>
          <w:sz w:val="28"/>
          <w:szCs w:val="28"/>
          <w:lang w:val="af-ZA"/>
        </w:rPr>
        <w:t>–</w:t>
      </w:r>
      <w:r w:rsidR="00E42E06" w:rsidRPr="00665A39">
        <w:rPr>
          <w:rFonts w:ascii="Times New Roman" w:hAnsi="Times New Roman" w:cs="Times New Roman"/>
          <w:color w:val="FF0000"/>
          <w:spacing w:val="-6"/>
          <w:sz w:val="28"/>
          <w:szCs w:val="28"/>
          <w:lang w:val="af-ZA"/>
        </w:rPr>
        <w:t xml:space="preserve"> </w:t>
      </w:r>
      <w:r w:rsidR="00F5209F" w:rsidRPr="00665A39">
        <w:rPr>
          <w:rFonts w:ascii="Times New Roman" w:hAnsi="Times New Roman" w:cs="Times New Roman"/>
          <w:color w:val="FF0000"/>
          <w:spacing w:val="-6"/>
          <w:sz w:val="28"/>
          <w:szCs w:val="28"/>
          <w:lang w:val="af-ZA"/>
        </w:rPr>
        <w:t xml:space="preserve">Đảng ủy viên – Phó chủ nhiệm </w:t>
      </w:r>
      <w:r w:rsidR="00797F4E" w:rsidRPr="00665A39">
        <w:rPr>
          <w:rFonts w:ascii="Times New Roman" w:hAnsi="Times New Roman" w:cs="Times New Roman"/>
          <w:color w:val="FF0000"/>
          <w:spacing w:val="-6"/>
          <w:sz w:val="28"/>
          <w:szCs w:val="28"/>
          <w:lang w:val="af-ZA"/>
        </w:rPr>
        <w:t xml:space="preserve">UBKT </w:t>
      </w:r>
      <w:r w:rsidR="00F5209F" w:rsidRPr="00665A39">
        <w:rPr>
          <w:rFonts w:ascii="Times New Roman" w:hAnsi="Times New Roman" w:cs="Times New Roman"/>
          <w:color w:val="FF0000"/>
          <w:spacing w:val="-6"/>
          <w:sz w:val="28"/>
          <w:szCs w:val="28"/>
          <w:lang w:val="af-ZA"/>
        </w:rPr>
        <w:t>Đảng</w:t>
      </w:r>
      <w:r w:rsidR="00797F4E" w:rsidRPr="00665A39">
        <w:rPr>
          <w:rFonts w:ascii="Times New Roman" w:hAnsi="Times New Roman" w:cs="Times New Roman"/>
          <w:color w:val="FF0000"/>
          <w:spacing w:val="-6"/>
          <w:sz w:val="28"/>
          <w:szCs w:val="28"/>
          <w:lang w:val="af-ZA"/>
        </w:rPr>
        <w:t xml:space="preserve"> ủy</w:t>
      </w:r>
      <w:r w:rsidR="00F56C97" w:rsidRPr="00665A39">
        <w:rPr>
          <w:rFonts w:ascii="Times New Roman" w:hAnsi="Times New Roman" w:cs="Times New Roman"/>
          <w:color w:val="FF0000"/>
          <w:spacing w:val="-6"/>
          <w:sz w:val="28"/>
          <w:szCs w:val="28"/>
          <w:lang w:val="af-ZA"/>
        </w:rPr>
        <w:t>)</w:t>
      </w:r>
      <w:r w:rsidR="00F56C97" w:rsidRPr="00665A39">
        <w:rPr>
          <w:rFonts w:ascii="Times New Roman" w:hAnsi="Times New Roman" w:cs="Times New Roman"/>
          <w:color w:val="FF0000"/>
          <w:sz w:val="28"/>
          <w:szCs w:val="28"/>
          <w:lang w:val="af-ZA"/>
        </w:rPr>
        <w:t xml:space="preserve"> </w:t>
      </w:r>
      <w:r w:rsidR="00013BB6" w:rsidRPr="00665A39">
        <w:rPr>
          <w:rFonts w:ascii="Times New Roman" w:hAnsi="Times New Roman" w:cs="Times New Roman"/>
          <w:color w:val="FF0000"/>
          <w:sz w:val="28"/>
          <w:szCs w:val="28"/>
          <w:lang w:val="vi-VN"/>
        </w:rPr>
        <w:t xml:space="preserve"> </w:t>
      </w:r>
      <w:r w:rsidR="00013BB6" w:rsidRPr="00665A39">
        <w:rPr>
          <w:rFonts w:ascii="Times New Roman" w:hAnsi="Times New Roman" w:cs="Times New Roman"/>
          <w:b/>
          <w:bCs/>
          <w:i/>
          <w:iCs/>
          <w:color w:val="FF0000"/>
          <w:sz w:val="28"/>
          <w:szCs w:val="28"/>
          <w:lang w:val="vi-VN"/>
        </w:rPr>
        <w:t>trướ</w:t>
      </w:r>
      <w:r w:rsidR="009B68EE" w:rsidRPr="00665A39">
        <w:rPr>
          <w:rFonts w:ascii="Times New Roman" w:hAnsi="Times New Roman" w:cs="Times New Roman"/>
          <w:b/>
          <w:bCs/>
          <w:i/>
          <w:iCs/>
          <w:color w:val="FF0000"/>
          <w:sz w:val="28"/>
          <w:szCs w:val="28"/>
          <w:lang w:val="vi-VN"/>
        </w:rPr>
        <w:t xml:space="preserve">c ngày </w:t>
      </w:r>
      <w:r w:rsidR="00665A39" w:rsidRPr="00665A39">
        <w:rPr>
          <w:rFonts w:ascii="Times New Roman" w:hAnsi="Times New Roman" w:cs="Times New Roman"/>
          <w:b/>
          <w:bCs/>
          <w:i/>
          <w:iCs/>
          <w:color w:val="FF0000"/>
          <w:sz w:val="28"/>
          <w:szCs w:val="28"/>
          <w:lang w:val="af-ZA"/>
        </w:rPr>
        <w:t>10</w:t>
      </w:r>
      <w:r w:rsidR="009B68EE" w:rsidRPr="00665A39">
        <w:rPr>
          <w:rFonts w:ascii="Times New Roman" w:hAnsi="Times New Roman" w:cs="Times New Roman"/>
          <w:b/>
          <w:bCs/>
          <w:i/>
          <w:iCs/>
          <w:color w:val="FF0000"/>
          <w:sz w:val="28"/>
          <w:szCs w:val="28"/>
          <w:lang w:val="vi-VN"/>
        </w:rPr>
        <w:t>/0</w:t>
      </w:r>
      <w:r w:rsidR="00665A39" w:rsidRPr="00665A39">
        <w:rPr>
          <w:rFonts w:ascii="Times New Roman" w:hAnsi="Times New Roman" w:cs="Times New Roman"/>
          <w:b/>
          <w:bCs/>
          <w:i/>
          <w:iCs/>
          <w:color w:val="FF0000"/>
          <w:sz w:val="28"/>
          <w:szCs w:val="28"/>
        </w:rPr>
        <w:t>2</w:t>
      </w:r>
      <w:r w:rsidR="009B68EE" w:rsidRPr="00665A39">
        <w:rPr>
          <w:rFonts w:ascii="Times New Roman" w:hAnsi="Times New Roman" w:cs="Times New Roman"/>
          <w:b/>
          <w:bCs/>
          <w:i/>
          <w:iCs/>
          <w:color w:val="FF0000"/>
          <w:sz w:val="28"/>
          <w:szCs w:val="28"/>
          <w:lang w:val="vi-VN"/>
        </w:rPr>
        <w:t>/20</w:t>
      </w:r>
      <w:r w:rsidR="009B68EE" w:rsidRPr="00665A39">
        <w:rPr>
          <w:rFonts w:ascii="Times New Roman" w:hAnsi="Times New Roman" w:cs="Times New Roman"/>
          <w:b/>
          <w:bCs/>
          <w:i/>
          <w:iCs/>
          <w:color w:val="FF0000"/>
          <w:sz w:val="28"/>
          <w:szCs w:val="28"/>
          <w:lang w:val="af-ZA"/>
        </w:rPr>
        <w:t>2</w:t>
      </w:r>
      <w:r w:rsidR="00665A39" w:rsidRPr="00665A39">
        <w:rPr>
          <w:rFonts w:ascii="Times New Roman" w:hAnsi="Times New Roman" w:cs="Times New Roman"/>
          <w:b/>
          <w:bCs/>
          <w:i/>
          <w:iCs/>
          <w:color w:val="FF0000"/>
          <w:sz w:val="28"/>
          <w:szCs w:val="28"/>
          <w:lang w:val="af-ZA"/>
        </w:rPr>
        <w:t>3</w:t>
      </w:r>
      <w:r w:rsidR="00013BB6" w:rsidRPr="00665A39">
        <w:rPr>
          <w:rFonts w:ascii="Times New Roman" w:hAnsi="Times New Roman" w:cs="Times New Roman"/>
          <w:color w:val="FF0000"/>
          <w:sz w:val="28"/>
          <w:szCs w:val="28"/>
          <w:lang w:val="vi-VN"/>
        </w:rPr>
        <w:t xml:space="preserve">. </w:t>
      </w:r>
    </w:p>
    <w:p w14:paraId="26D88E27" w14:textId="6B33CF9A" w:rsidR="00A4075F" w:rsidRPr="00665A39" w:rsidRDefault="0016773A" w:rsidP="00383421">
      <w:pPr>
        <w:autoSpaceDE w:val="0"/>
        <w:autoSpaceDN w:val="0"/>
        <w:adjustRightInd w:val="0"/>
        <w:spacing w:after="120" w:line="360" w:lineRule="exact"/>
        <w:ind w:firstLine="720"/>
        <w:jc w:val="both"/>
        <w:rPr>
          <w:rFonts w:ascii="Times New Roman" w:hAnsi="Times New Roman" w:cs="Times New Roman"/>
          <w:color w:val="FF0000"/>
          <w:sz w:val="28"/>
          <w:szCs w:val="28"/>
          <w:lang w:val="vi-VN"/>
        </w:rPr>
      </w:pPr>
      <w:r w:rsidRPr="00665A39">
        <w:rPr>
          <w:rFonts w:ascii="Times New Roman" w:hAnsi="Times New Roman" w:cs="Times New Roman"/>
          <w:color w:val="FF0000"/>
          <w:sz w:val="28"/>
          <w:szCs w:val="28"/>
          <w:lang w:val="vi-VN"/>
        </w:rPr>
        <w:t xml:space="preserve">Căn cứ quy định của Đảng, các </w:t>
      </w:r>
      <w:r w:rsidR="00F5209F" w:rsidRPr="00665A39">
        <w:rPr>
          <w:rFonts w:ascii="Times New Roman" w:hAnsi="Times New Roman" w:cs="Times New Roman"/>
          <w:color w:val="FF0000"/>
          <w:sz w:val="28"/>
          <w:szCs w:val="28"/>
        </w:rPr>
        <w:t xml:space="preserve">chi ủy chi </w:t>
      </w:r>
      <w:r w:rsidR="00A4075F" w:rsidRPr="00665A39">
        <w:rPr>
          <w:rFonts w:ascii="Times New Roman" w:hAnsi="Times New Roman" w:cs="Times New Roman"/>
          <w:color w:val="FF0000"/>
          <w:sz w:val="28"/>
          <w:szCs w:val="28"/>
          <w:lang w:val="vi-VN"/>
        </w:rPr>
        <w:t>bộ chỉ đạo, hướng dẫ</w:t>
      </w:r>
      <w:r w:rsidRPr="00665A39">
        <w:rPr>
          <w:rFonts w:ascii="Times New Roman" w:hAnsi="Times New Roman" w:cs="Times New Roman"/>
          <w:color w:val="FF0000"/>
          <w:sz w:val="28"/>
          <w:szCs w:val="28"/>
          <w:lang w:val="vi-VN"/>
        </w:rPr>
        <w:t xml:space="preserve">n </w:t>
      </w:r>
      <w:r w:rsidR="00F5209F" w:rsidRPr="00665A39">
        <w:rPr>
          <w:rFonts w:ascii="Times New Roman" w:hAnsi="Times New Roman" w:cs="Times New Roman"/>
          <w:color w:val="FF0000"/>
          <w:sz w:val="28"/>
          <w:szCs w:val="28"/>
        </w:rPr>
        <w:t>Chi ủy viên phụ trách công tác kiểm tra giám sát xây</w:t>
      </w:r>
      <w:r w:rsidR="00A4075F" w:rsidRPr="00665A39">
        <w:rPr>
          <w:rFonts w:ascii="Times New Roman" w:hAnsi="Times New Roman" w:cs="Times New Roman"/>
          <w:color w:val="FF0000"/>
          <w:sz w:val="28"/>
          <w:szCs w:val="28"/>
          <w:lang w:val="vi-VN"/>
        </w:rPr>
        <w:t xml:space="preserve"> dựng và thực hiện kế hoạch kiể</w:t>
      </w:r>
      <w:r w:rsidR="00286421" w:rsidRPr="00665A39">
        <w:rPr>
          <w:rFonts w:ascii="Times New Roman" w:hAnsi="Times New Roman" w:cs="Times New Roman"/>
          <w:color w:val="FF0000"/>
          <w:sz w:val="28"/>
          <w:szCs w:val="28"/>
          <w:lang w:val="vi-VN"/>
        </w:rPr>
        <w:t>m tra, giám sát năm 202</w:t>
      </w:r>
      <w:r w:rsidR="00665A39" w:rsidRPr="00665A39">
        <w:rPr>
          <w:rFonts w:ascii="Times New Roman" w:hAnsi="Times New Roman" w:cs="Times New Roman"/>
          <w:color w:val="FF0000"/>
          <w:sz w:val="28"/>
          <w:szCs w:val="28"/>
        </w:rPr>
        <w:t>3</w:t>
      </w:r>
      <w:r w:rsidR="00A4075F" w:rsidRPr="00665A39">
        <w:rPr>
          <w:rFonts w:ascii="Times New Roman" w:hAnsi="Times New Roman" w:cs="Times New Roman"/>
          <w:color w:val="FF0000"/>
          <w:sz w:val="28"/>
          <w:szCs w:val="28"/>
          <w:lang w:val="vi-VN"/>
        </w:rPr>
        <w:t>.</w:t>
      </w:r>
    </w:p>
    <w:p w14:paraId="5CD231FA" w14:textId="2B511D1D" w:rsidR="00013BB6" w:rsidRPr="00665A39" w:rsidRDefault="00013BB6" w:rsidP="00383421">
      <w:pPr>
        <w:autoSpaceDE w:val="0"/>
        <w:autoSpaceDN w:val="0"/>
        <w:adjustRightInd w:val="0"/>
        <w:spacing w:after="120" w:line="360" w:lineRule="exact"/>
        <w:ind w:firstLine="720"/>
        <w:jc w:val="both"/>
        <w:rPr>
          <w:rFonts w:ascii="Times New Roman" w:hAnsi="Times New Roman" w:cs="Times New Roman"/>
          <w:color w:val="FF0000"/>
          <w:sz w:val="28"/>
          <w:szCs w:val="28"/>
          <w:lang w:val="vi-VN"/>
        </w:rPr>
      </w:pPr>
      <w:r w:rsidRPr="00665A39">
        <w:rPr>
          <w:rFonts w:ascii="Times New Roman" w:hAnsi="Times New Roman" w:cs="Times New Roman"/>
          <w:color w:val="FF0000"/>
          <w:sz w:val="28"/>
          <w:szCs w:val="28"/>
          <w:lang w:val="vi-VN"/>
        </w:rPr>
        <w:t>Quá trình thực hiệ</w:t>
      </w:r>
      <w:r w:rsidR="002E6932" w:rsidRPr="00665A39">
        <w:rPr>
          <w:rFonts w:ascii="Times New Roman" w:hAnsi="Times New Roman" w:cs="Times New Roman"/>
          <w:color w:val="FF0000"/>
          <w:sz w:val="28"/>
          <w:szCs w:val="28"/>
          <w:lang w:val="vi-VN"/>
        </w:rPr>
        <w:t xml:space="preserve">n </w:t>
      </w:r>
      <w:r w:rsidR="002E6932" w:rsidRPr="00665A39">
        <w:rPr>
          <w:rFonts w:ascii="Times New Roman" w:hAnsi="Times New Roman"/>
          <w:color w:val="FF0000"/>
          <w:sz w:val="28"/>
          <w:szCs w:val="28"/>
          <w:lang w:val="nl-NL"/>
        </w:rPr>
        <w:t xml:space="preserve">các đồng chí </w:t>
      </w:r>
      <w:r w:rsidR="00F56C97" w:rsidRPr="00665A39">
        <w:rPr>
          <w:rFonts w:ascii="Times New Roman" w:hAnsi="Times New Roman"/>
          <w:color w:val="FF0000"/>
          <w:sz w:val="28"/>
          <w:szCs w:val="28"/>
          <w:lang w:val="nl-NL"/>
        </w:rPr>
        <w:t>Ủy</w:t>
      </w:r>
      <w:r w:rsidR="002E6932" w:rsidRPr="00665A39">
        <w:rPr>
          <w:rFonts w:ascii="Times New Roman" w:hAnsi="Times New Roman"/>
          <w:color w:val="FF0000"/>
          <w:sz w:val="28"/>
          <w:szCs w:val="28"/>
          <w:lang w:val="nl-NL"/>
        </w:rPr>
        <w:t xml:space="preserve"> </w:t>
      </w:r>
      <w:r w:rsidR="00A4075F" w:rsidRPr="00665A39">
        <w:rPr>
          <w:rFonts w:ascii="Times New Roman" w:hAnsi="Times New Roman"/>
          <w:color w:val="FF0000"/>
          <w:sz w:val="28"/>
          <w:szCs w:val="28"/>
          <w:lang w:val="nl-NL"/>
        </w:rPr>
        <w:t xml:space="preserve">viên </w:t>
      </w:r>
      <w:r w:rsidR="002E6932" w:rsidRPr="00665A39">
        <w:rPr>
          <w:rFonts w:ascii="Times New Roman" w:hAnsi="Times New Roman"/>
          <w:color w:val="FF0000"/>
          <w:sz w:val="28"/>
          <w:szCs w:val="28"/>
          <w:lang w:val="nl-NL"/>
        </w:rPr>
        <w:t xml:space="preserve">UBKT </w:t>
      </w:r>
      <w:r w:rsidR="003F649A" w:rsidRPr="00665A39">
        <w:rPr>
          <w:rFonts w:ascii="Times New Roman" w:hAnsi="Times New Roman"/>
          <w:color w:val="FF0000"/>
          <w:sz w:val="28"/>
          <w:szCs w:val="28"/>
          <w:lang w:val="nl-NL"/>
        </w:rPr>
        <w:t>Đảng</w:t>
      </w:r>
      <w:r w:rsidR="002E6932" w:rsidRPr="00665A39">
        <w:rPr>
          <w:rFonts w:ascii="Times New Roman" w:hAnsi="Times New Roman"/>
          <w:color w:val="FF0000"/>
          <w:sz w:val="28"/>
          <w:szCs w:val="28"/>
          <w:lang w:val="nl-NL"/>
        </w:rPr>
        <w:t xml:space="preserve"> uỷ được phân công theo dõi </w:t>
      </w:r>
      <w:r w:rsidR="003F649A" w:rsidRPr="00665A39">
        <w:rPr>
          <w:rFonts w:ascii="Times New Roman" w:hAnsi="Times New Roman"/>
          <w:color w:val="FF0000"/>
          <w:sz w:val="28"/>
          <w:szCs w:val="28"/>
          <w:lang w:val="nl-NL"/>
        </w:rPr>
        <w:t>chi bộ</w:t>
      </w:r>
      <w:r w:rsidR="00F56C97" w:rsidRPr="00665A39">
        <w:rPr>
          <w:rFonts w:ascii="Times New Roman" w:hAnsi="Times New Roman"/>
          <w:color w:val="FF0000"/>
          <w:sz w:val="28"/>
          <w:szCs w:val="28"/>
          <w:lang w:val="nl-NL"/>
        </w:rPr>
        <w:t xml:space="preserve"> tiếp tục</w:t>
      </w:r>
      <w:r w:rsidR="002E6932" w:rsidRPr="00665A39">
        <w:rPr>
          <w:rFonts w:ascii="Times New Roman" w:hAnsi="Times New Roman"/>
          <w:color w:val="FF0000"/>
          <w:sz w:val="28"/>
          <w:szCs w:val="28"/>
          <w:lang w:val="nl-NL"/>
        </w:rPr>
        <w:t xml:space="preserve"> hướng dẫn</w:t>
      </w:r>
      <w:r w:rsidR="00A4075F" w:rsidRPr="00665A39">
        <w:rPr>
          <w:rFonts w:ascii="Times New Roman" w:hAnsi="Times New Roman"/>
          <w:color w:val="FF0000"/>
          <w:sz w:val="28"/>
          <w:szCs w:val="28"/>
          <w:lang w:val="nl-NL"/>
        </w:rPr>
        <w:t>,</w:t>
      </w:r>
      <w:r w:rsidR="002E6932" w:rsidRPr="00665A39">
        <w:rPr>
          <w:rFonts w:ascii="Times New Roman" w:hAnsi="Times New Roman"/>
          <w:color w:val="FF0000"/>
          <w:sz w:val="28"/>
          <w:szCs w:val="28"/>
          <w:lang w:val="nl-NL"/>
        </w:rPr>
        <w:t xml:space="preserve"> đôn đốc các đơn vị </w:t>
      </w:r>
      <w:r w:rsidR="00F0335E" w:rsidRPr="00665A39">
        <w:rPr>
          <w:rFonts w:ascii="Times New Roman" w:hAnsi="Times New Roman"/>
          <w:color w:val="FF0000"/>
          <w:sz w:val="28"/>
          <w:szCs w:val="28"/>
          <w:lang w:val="nl-NL"/>
        </w:rPr>
        <w:t>đảm bảo đạt kết quả</w:t>
      </w:r>
      <w:r w:rsidRPr="00665A39">
        <w:rPr>
          <w:rFonts w:ascii="Times New Roman" w:hAnsi="Times New Roman" w:cs="Times New Roman"/>
          <w:color w:val="FF0000"/>
          <w:sz w:val="28"/>
          <w:szCs w:val="28"/>
          <w:lang w:val="vi-VN"/>
        </w:rPr>
        <w:t xml:space="preserve">./.  </w:t>
      </w:r>
    </w:p>
    <w:tbl>
      <w:tblPr>
        <w:tblW w:w="0" w:type="auto"/>
        <w:tblInd w:w="108" w:type="dxa"/>
        <w:tblLayout w:type="fixed"/>
        <w:tblLook w:val="04A0" w:firstRow="1" w:lastRow="0" w:firstColumn="1" w:lastColumn="0" w:noHBand="0" w:noVBand="1"/>
      </w:tblPr>
      <w:tblGrid>
        <w:gridCol w:w="4440"/>
        <w:gridCol w:w="5058"/>
      </w:tblGrid>
      <w:tr w:rsidR="00665A39" w:rsidRPr="00665A39" w14:paraId="5E32B263" w14:textId="77777777" w:rsidTr="00013BB6">
        <w:trPr>
          <w:trHeight w:val="1"/>
        </w:trPr>
        <w:tc>
          <w:tcPr>
            <w:tcW w:w="4440" w:type="dxa"/>
            <w:shd w:val="clear" w:color="auto" w:fill="FFFFFF"/>
          </w:tcPr>
          <w:p w14:paraId="06D42C6D" w14:textId="77777777" w:rsidR="00D60B61" w:rsidRPr="00665A39" w:rsidRDefault="00D60B61" w:rsidP="00D60B61">
            <w:pPr>
              <w:autoSpaceDE w:val="0"/>
              <w:autoSpaceDN w:val="0"/>
              <w:adjustRightInd w:val="0"/>
              <w:spacing w:after="0" w:line="240" w:lineRule="auto"/>
              <w:rPr>
                <w:rFonts w:ascii="Times New Roman" w:hAnsi="Times New Roman" w:cs="Times New Roman"/>
                <w:color w:val="FF0000"/>
                <w:sz w:val="26"/>
                <w:szCs w:val="28"/>
                <w:u w:val="single"/>
                <w:lang w:val="vi-VN"/>
              </w:rPr>
            </w:pPr>
          </w:p>
          <w:p w14:paraId="14B8F498" w14:textId="77777777" w:rsidR="00D60B61" w:rsidRPr="00665A39" w:rsidRDefault="00D60B61" w:rsidP="00070918">
            <w:pPr>
              <w:autoSpaceDE w:val="0"/>
              <w:autoSpaceDN w:val="0"/>
              <w:adjustRightInd w:val="0"/>
              <w:spacing w:after="0" w:line="240" w:lineRule="auto"/>
              <w:rPr>
                <w:rFonts w:ascii="Times New Roman" w:hAnsi="Times New Roman" w:cs="Times New Roman"/>
                <w:color w:val="FF0000"/>
                <w:sz w:val="28"/>
                <w:szCs w:val="28"/>
                <w:u w:val="single"/>
                <w:lang w:val="vi-VN"/>
              </w:rPr>
            </w:pPr>
            <w:r w:rsidRPr="00665A39">
              <w:rPr>
                <w:rFonts w:ascii="Times New Roman" w:hAnsi="Times New Roman" w:cs="Times New Roman"/>
                <w:color w:val="FF0000"/>
                <w:sz w:val="28"/>
                <w:szCs w:val="28"/>
                <w:u w:val="single"/>
                <w:lang w:val="vi-VN"/>
              </w:rPr>
              <w:t>Nơi nhận:</w:t>
            </w:r>
          </w:p>
          <w:p w14:paraId="168C1807" w14:textId="6E19A4A0" w:rsidR="00D60B61" w:rsidRPr="00665A39" w:rsidRDefault="00D60B61" w:rsidP="00070918">
            <w:pPr>
              <w:autoSpaceDE w:val="0"/>
              <w:autoSpaceDN w:val="0"/>
              <w:adjustRightInd w:val="0"/>
              <w:spacing w:after="0" w:line="240" w:lineRule="auto"/>
              <w:rPr>
                <w:rFonts w:ascii="Times New Roman" w:hAnsi="Times New Roman" w:cs="Times New Roman"/>
                <w:color w:val="FF0000"/>
                <w:sz w:val="24"/>
                <w:szCs w:val="24"/>
                <w:lang w:val="vi-VN"/>
              </w:rPr>
            </w:pPr>
            <w:r w:rsidRPr="00665A39">
              <w:rPr>
                <w:rFonts w:ascii="Times New Roman" w:hAnsi="Times New Roman" w:cs="Times New Roman"/>
                <w:color w:val="FF0000"/>
                <w:sz w:val="24"/>
                <w:szCs w:val="24"/>
                <w:lang w:val="vi-VN"/>
              </w:rPr>
              <w:t xml:space="preserve">- UBKT </w:t>
            </w:r>
            <w:r w:rsidR="003F649A" w:rsidRPr="00665A39">
              <w:rPr>
                <w:rFonts w:ascii="Times New Roman" w:hAnsi="Times New Roman" w:cs="Times New Roman"/>
                <w:color w:val="FF0000"/>
                <w:sz w:val="24"/>
                <w:szCs w:val="24"/>
              </w:rPr>
              <w:t>Quận</w:t>
            </w:r>
            <w:r w:rsidRPr="00665A39">
              <w:rPr>
                <w:rFonts w:ascii="Times New Roman" w:hAnsi="Times New Roman" w:cs="Times New Roman"/>
                <w:color w:val="FF0000"/>
                <w:sz w:val="24"/>
                <w:szCs w:val="24"/>
                <w:lang w:val="vi-VN"/>
              </w:rPr>
              <w:t xml:space="preserve"> uỷ</w:t>
            </w:r>
            <w:r w:rsidR="009563F4" w:rsidRPr="00665A39">
              <w:rPr>
                <w:rFonts w:ascii="Times New Roman" w:hAnsi="Times New Roman" w:cs="Times New Roman"/>
                <w:color w:val="FF0000"/>
                <w:sz w:val="24"/>
                <w:szCs w:val="24"/>
                <w:lang w:val="vi-VN"/>
              </w:rPr>
              <w:t>,</w:t>
            </w:r>
            <w:r w:rsidRPr="00665A39">
              <w:rPr>
                <w:rFonts w:ascii="Times New Roman" w:hAnsi="Times New Roman" w:cs="Times New Roman"/>
                <w:color w:val="FF0000"/>
                <w:sz w:val="24"/>
                <w:szCs w:val="24"/>
                <w:lang w:val="vi-VN"/>
              </w:rPr>
              <w:t xml:space="preserve"> (để b/c)</w:t>
            </w:r>
          </w:p>
          <w:p w14:paraId="17828FD9" w14:textId="54F6673C" w:rsidR="00D60B61" w:rsidRPr="00665A39" w:rsidRDefault="00D60B61" w:rsidP="00070918">
            <w:pPr>
              <w:autoSpaceDE w:val="0"/>
              <w:autoSpaceDN w:val="0"/>
              <w:adjustRightInd w:val="0"/>
              <w:spacing w:after="0" w:line="240" w:lineRule="auto"/>
              <w:rPr>
                <w:rFonts w:ascii="Times New Roman" w:hAnsi="Times New Roman" w:cs="Times New Roman"/>
                <w:color w:val="FF0000"/>
                <w:sz w:val="24"/>
                <w:szCs w:val="24"/>
                <w:lang w:val="vi-VN"/>
              </w:rPr>
            </w:pPr>
            <w:r w:rsidRPr="00665A39">
              <w:rPr>
                <w:rFonts w:ascii="Times New Roman" w:hAnsi="Times New Roman" w:cs="Times New Roman"/>
                <w:color w:val="FF0000"/>
                <w:sz w:val="24"/>
                <w:szCs w:val="24"/>
                <w:lang w:val="vi-VN"/>
              </w:rPr>
              <w:t xml:space="preserve">- </w:t>
            </w:r>
            <w:r w:rsidR="003F649A" w:rsidRPr="00665A39">
              <w:rPr>
                <w:rFonts w:ascii="Times New Roman" w:hAnsi="Times New Roman" w:cs="Times New Roman"/>
                <w:color w:val="FF0000"/>
                <w:sz w:val="24"/>
                <w:szCs w:val="24"/>
              </w:rPr>
              <w:t>Ủy viên UBKT Đảng</w:t>
            </w:r>
            <w:r w:rsidRPr="00665A39">
              <w:rPr>
                <w:rFonts w:ascii="Times New Roman" w:hAnsi="Times New Roman" w:cs="Times New Roman"/>
                <w:color w:val="FF0000"/>
                <w:sz w:val="24"/>
                <w:szCs w:val="24"/>
                <w:lang w:val="vi-VN"/>
              </w:rPr>
              <w:t xml:space="preserve"> uỷ</w:t>
            </w:r>
            <w:r w:rsidR="009563F4" w:rsidRPr="00665A39">
              <w:rPr>
                <w:rFonts w:ascii="Times New Roman" w:hAnsi="Times New Roman" w:cs="Times New Roman"/>
                <w:color w:val="FF0000"/>
                <w:sz w:val="24"/>
                <w:szCs w:val="24"/>
                <w:lang w:val="vi-VN"/>
              </w:rPr>
              <w:t>,</w:t>
            </w:r>
            <w:r w:rsidRPr="00665A39">
              <w:rPr>
                <w:rFonts w:ascii="Times New Roman" w:hAnsi="Times New Roman" w:cs="Times New Roman"/>
                <w:color w:val="FF0000"/>
                <w:sz w:val="24"/>
                <w:szCs w:val="24"/>
                <w:lang w:val="vi-VN"/>
              </w:rPr>
              <w:t xml:space="preserve">    (để </w:t>
            </w:r>
            <w:r w:rsidR="003F649A" w:rsidRPr="00665A39">
              <w:rPr>
                <w:rFonts w:ascii="Times New Roman" w:hAnsi="Times New Roman" w:cs="Times New Roman"/>
                <w:color w:val="FF0000"/>
                <w:sz w:val="24"/>
                <w:szCs w:val="24"/>
              </w:rPr>
              <w:t>t/h</w:t>
            </w:r>
            <w:r w:rsidRPr="00665A39">
              <w:rPr>
                <w:rFonts w:ascii="Times New Roman" w:hAnsi="Times New Roman" w:cs="Times New Roman"/>
                <w:color w:val="FF0000"/>
                <w:sz w:val="24"/>
                <w:szCs w:val="24"/>
                <w:lang w:val="vi-VN"/>
              </w:rPr>
              <w:t>)</w:t>
            </w:r>
          </w:p>
          <w:p w14:paraId="06D5405E" w14:textId="0BE33F0B" w:rsidR="00D60B61" w:rsidRPr="00665A39" w:rsidRDefault="00D60B61" w:rsidP="00070918">
            <w:pPr>
              <w:autoSpaceDE w:val="0"/>
              <w:autoSpaceDN w:val="0"/>
              <w:adjustRightInd w:val="0"/>
              <w:spacing w:after="0" w:line="240" w:lineRule="auto"/>
              <w:rPr>
                <w:rFonts w:ascii="Times New Roman" w:hAnsi="Times New Roman" w:cs="Times New Roman"/>
                <w:color w:val="FF0000"/>
                <w:sz w:val="24"/>
                <w:szCs w:val="24"/>
                <w:lang w:val="vi-VN"/>
              </w:rPr>
            </w:pPr>
            <w:r w:rsidRPr="00665A39">
              <w:rPr>
                <w:rFonts w:ascii="Times New Roman" w:hAnsi="Times New Roman" w:cs="Times New Roman"/>
                <w:color w:val="FF0000"/>
                <w:sz w:val="24"/>
                <w:szCs w:val="24"/>
                <w:lang w:val="vi-VN"/>
              </w:rPr>
              <w:t>- Các Chi bộ trực thuộc</w:t>
            </w:r>
            <w:r w:rsidR="009563F4" w:rsidRPr="00665A39">
              <w:rPr>
                <w:rFonts w:ascii="Times New Roman" w:hAnsi="Times New Roman" w:cs="Times New Roman"/>
                <w:color w:val="FF0000"/>
                <w:sz w:val="24"/>
                <w:szCs w:val="24"/>
                <w:lang w:val="vi-VN"/>
              </w:rPr>
              <w:t>,</w:t>
            </w:r>
            <w:r w:rsidRPr="00665A39">
              <w:rPr>
                <w:rFonts w:ascii="Times New Roman" w:hAnsi="Times New Roman" w:cs="Times New Roman"/>
                <w:color w:val="FF0000"/>
                <w:sz w:val="24"/>
                <w:szCs w:val="24"/>
                <w:lang w:val="vi-VN"/>
              </w:rPr>
              <w:t xml:space="preserve"> (để t/h) </w:t>
            </w:r>
          </w:p>
          <w:p w14:paraId="3E130308" w14:textId="77777777" w:rsidR="00013BB6" w:rsidRPr="00665A39" w:rsidRDefault="00D60B61" w:rsidP="00070918">
            <w:pPr>
              <w:autoSpaceDE w:val="0"/>
              <w:autoSpaceDN w:val="0"/>
              <w:adjustRightInd w:val="0"/>
              <w:spacing w:before="60" w:after="0" w:line="240" w:lineRule="auto"/>
              <w:rPr>
                <w:rFonts w:ascii="Times New Roman" w:eastAsia="Times New Roman" w:hAnsi="Times New Roman" w:cs="Times New Roman"/>
                <w:color w:val="FF0000"/>
                <w:sz w:val="28"/>
                <w:szCs w:val="28"/>
              </w:rPr>
            </w:pPr>
            <w:r w:rsidRPr="00665A39">
              <w:rPr>
                <w:rFonts w:ascii="Times New Roman" w:hAnsi="Times New Roman" w:cs="Times New Roman"/>
                <w:color w:val="FF0000"/>
                <w:sz w:val="24"/>
                <w:szCs w:val="24"/>
              </w:rPr>
              <w:t>- L</w:t>
            </w:r>
            <w:r w:rsidRPr="00665A39">
              <w:rPr>
                <w:rFonts w:ascii="Times New Roman" w:hAnsi="Times New Roman" w:cs="Times New Roman"/>
                <w:color w:val="FF0000"/>
                <w:sz w:val="24"/>
                <w:szCs w:val="24"/>
                <w:lang w:val="vi-VN"/>
              </w:rPr>
              <w:t>ưu.</w:t>
            </w:r>
          </w:p>
          <w:p w14:paraId="7A681C2D" w14:textId="77777777" w:rsidR="00013BB6" w:rsidRPr="00665A39" w:rsidRDefault="00013BB6" w:rsidP="00D60B61">
            <w:pPr>
              <w:autoSpaceDE w:val="0"/>
              <w:autoSpaceDN w:val="0"/>
              <w:adjustRightInd w:val="0"/>
              <w:spacing w:after="0" w:line="240" w:lineRule="auto"/>
              <w:rPr>
                <w:rFonts w:ascii="Times New Roman" w:eastAsia="Times New Roman" w:hAnsi="Times New Roman" w:cs="Times New Roman"/>
                <w:color w:val="FF0000"/>
                <w:sz w:val="28"/>
                <w:szCs w:val="28"/>
              </w:rPr>
            </w:pPr>
          </w:p>
        </w:tc>
        <w:tc>
          <w:tcPr>
            <w:tcW w:w="5058" w:type="dxa"/>
            <w:shd w:val="clear" w:color="auto" w:fill="FFFFFF"/>
          </w:tcPr>
          <w:p w14:paraId="38B5D9F5" w14:textId="2C9FAABA" w:rsidR="00013BB6" w:rsidRDefault="00013BB6" w:rsidP="001659AD">
            <w:pPr>
              <w:autoSpaceDE w:val="0"/>
              <w:autoSpaceDN w:val="0"/>
              <w:adjustRightInd w:val="0"/>
              <w:spacing w:after="0" w:line="240" w:lineRule="auto"/>
              <w:jc w:val="center"/>
              <w:rPr>
                <w:rFonts w:ascii="Times New Roman" w:hAnsi="Times New Roman" w:cs="Times New Roman"/>
                <w:b/>
                <w:bCs/>
                <w:color w:val="FF0000"/>
                <w:sz w:val="28"/>
                <w:szCs w:val="28"/>
                <w:lang w:val="de-DE"/>
              </w:rPr>
            </w:pPr>
            <w:r w:rsidRPr="00665A39">
              <w:rPr>
                <w:rFonts w:ascii="Times New Roman" w:hAnsi="Times New Roman" w:cs="Times New Roman"/>
                <w:b/>
                <w:bCs/>
                <w:color w:val="FF0000"/>
                <w:sz w:val="28"/>
                <w:szCs w:val="28"/>
                <w:lang w:val="de-DE"/>
              </w:rPr>
              <w:t xml:space="preserve">T/M </w:t>
            </w:r>
            <w:r w:rsidR="003F649A" w:rsidRPr="00665A39">
              <w:rPr>
                <w:rFonts w:ascii="Times New Roman" w:hAnsi="Times New Roman" w:cs="Times New Roman"/>
                <w:b/>
                <w:bCs/>
                <w:color w:val="FF0000"/>
                <w:sz w:val="28"/>
                <w:szCs w:val="28"/>
                <w:lang w:val="de-DE"/>
              </w:rPr>
              <w:t>ĐẢNG ỦY</w:t>
            </w:r>
          </w:p>
          <w:p w14:paraId="04656336" w14:textId="71E237DA" w:rsidR="006124A5" w:rsidRPr="006124A5" w:rsidRDefault="006124A5" w:rsidP="001659AD">
            <w:pPr>
              <w:autoSpaceDE w:val="0"/>
              <w:autoSpaceDN w:val="0"/>
              <w:adjustRightInd w:val="0"/>
              <w:spacing w:after="0" w:line="240" w:lineRule="auto"/>
              <w:jc w:val="center"/>
              <w:rPr>
                <w:rFonts w:ascii="Times New Roman" w:eastAsia="Times New Roman" w:hAnsi="Times New Roman" w:cs="Times New Roman"/>
                <w:color w:val="FF0000"/>
                <w:sz w:val="28"/>
                <w:szCs w:val="28"/>
                <w:lang w:val="de-DE"/>
              </w:rPr>
            </w:pPr>
            <w:r w:rsidRPr="006124A5">
              <w:rPr>
                <w:rFonts w:ascii="Times New Roman" w:hAnsi="Times New Roman" w:cs="Times New Roman"/>
                <w:color w:val="FF0000"/>
                <w:sz w:val="28"/>
                <w:szCs w:val="28"/>
                <w:lang w:val="de-DE"/>
              </w:rPr>
              <w:t>BÍ THƯ</w:t>
            </w:r>
          </w:p>
          <w:p w14:paraId="05ECC842" w14:textId="77777777" w:rsidR="00013BB6" w:rsidRPr="00665A39" w:rsidRDefault="00013BB6" w:rsidP="00D60B61">
            <w:pPr>
              <w:autoSpaceDE w:val="0"/>
              <w:autoSpaceDN w:val="0"/>
              <w:adjustRightInd w:val="0"/>
              <w:spacing w:after="0" w:line="360" w:lineRule="exact"/>
              <w:jc w:val="center"/>
              <w:rPr>
                <w:rFonts w:ascii="Times New Roman" w:hAnsi="Times New Roman" w:cs="Times New Roman"/>
                <w:color w:val="FF0000"/>
                <w:sz w:val="28"/>
                <w:szCs w:val="28"/>
                <w:lang w:val="de-DE"/>
              </w:rPr>
            </w:pPr>
          </w:p>
          <w:p w14:paraId="67CB3B7B" w14:textId="77777777" w:rsidR="00013BB6" w:rsidRPr="00665A39" w:rsidRDefault="00013BB6" w:rsidP="00D60B61">
            <w:pPr>
              <w:autoSpaceDE w:val="0"/>
              <w:autoSpaceDN w:val="0"/>
              <w:adjustRightInd w:val="0"/>
              <w:spacing w:after="0" w:line="360" w:lineRule="exact"/>
              <w:ind w:hanging="756"/>
              <w:rPr>
                <w:rFonts w:ascii="Times New Roman" w:hAnsi="Times New Roman" w:cs="Times New Roman"/>
                <w:b/>
                <w:bCs/>
                <w:color w:val="FF0000"/>
                <w:sz w:val="28"/>
                <w:szCs w:val="28"/>
                <w:lang w:val="de-DE"/>
              </w:rPr>
            </w:pPr>
          </w:p>
          <w:p w14:paraId="7AB5BDAA" w14:textId="77777777" w:rsidR="00013BB6" w:rsidRPr="00665A39" w:rsidRDefault="00013BB6" w:rsidP="00D60B61">
            <w:pPr>
              <w:autoSpaceDE w:val="0"/>
              <w:autoSpaceDN w:val="0"/>
              <w:adjustRightInd w:val="0"/>
              <w:spacing w:after="0" w:line="360" w:lineRule="exact"/>
              <w:rPr>
                <w:rFonts w:ascii="Times New Roman" w:hAnsi="Times New Roman" w:cs="Times New Roman"/>
                <w:b/>
                <w:bCs/>
                <w:color w:val="FF0000"/>
                <w:sz w:val="28"/>
                <w:szCs w:val="28"/>
                <w:lang w:val="de-DE"/>
              </w:rPr>
            </w:pPr>
          </w:p>
          <w:p w14:paraId="293A16C0" w14:textId="77777777" w:rsidR="00D24406" w:rsidRPr="00665A39" w:rsidRDefault="00D24406" w:rsidP="00D60B61">
            <w:pPr>
              <w:autoSpaceDE w:val="0"/>
              <w:autoSpaceDN w:val="0"/>
              <w:adjustRightInd w:val="0"/>
              <w:spacing w:after="0" w:line="360" w:lineRule="exact"/>
              <w:rPr>
                <w:rFonts w:ascii="Times New Roman" w:hAnsi="Times New Roman" w:cs="Times New Roman"/>
                <w:b/>
                <w:bCs/>
                <w:color w:val="FF0000"/>
                <w:sz w:val="28"/>
                <w:szCs w:val="28"/>
                <w:lang w:val="de-DE"/>
              </w:rPr>
            </w:pPr>
          </w:p>
          <w:p w14:paraId="34877E1F" w14:textId="77777777" w:rsidR="00013BB6" w:rsidRPr="00665A39" w:rsidRDefault="00013BB6" w:rsidP="00D60B61">
            <w:pPr>
              <w:autoSpaceDE w:val="0"/>
              <w:autoSpaceDN w:val="0"/>
              <w:adjustRightInd w:val="0"/>
              <w:spacing w:after="0" w:line="360" w:lineRule="exact"/>
              <w:rPr>
                <w:rFonts w:ascii="Times New Roman" w:hAnsi="Times New Roman" w:cs="Times New Roman"/>
                <w:b/>
                <w:bCs/>
                <w:color w:val="FF0000"/>
                <w:sz w:val="28"/>
                <w:szCs w:val="28"/>
                <w:lang w:val="de-DE"/>
              </w:rPr>
            </w:pPr>
          </w:p>
          <w:p w14:paraId="4CFE31D8" w14:textId="5B7323FF" w:rsidR="00013BB6" w:rsidRPr="00665A39" w:rsidRDefault="00485A80" w:rsidP="00D60B61">
            <w:pPr>
              <w:autoSpaceDE w:val="0"/>
              <w:autoSpaceDN w:val="0"/>
              <w:adjustRightInd w:val="0"/>
              <w:spacing w:after="0" w:line="360" w:lineRule="exact"/>
              <w:jc w:val="center"/>
              <w:rPr>
                <w:rFonts w:ascii="Times New Roman" w:hAnsi="Times New Roman" w:cs="Times New Roman"/>
                <w:b/>
                <w:bCs/>
                <w:color w:val="FF0000"/>
                <w:sz w:val="28"/>
                <w:szCs w:val="28"/>
                <w:lang w:val="de-DE"/>
              </w:rPr>
            </w:pPr>
            <w:r w:rsidRPr="00665A39">
              <w:rPr>
                <w:rFonts w:ascii="Times New Roman" w:hAnsi="Times New Roman" w:cs="Times New Roman"/>
                <w:b/>
                <w:bCs/>
                <w:color w:val="FF0000"/>
                <w:sz w:val="28"/>
                <w:szCs w:val="28"/>
                <w:lang w:val="de-DE"/>
              </w:rPr>
              <w:t xml:space="preserve">Nguyễn </w:t>
            </w:r>
            <w:r w:rsidR="003F649A" w:rsidRPr="00665A39">
              <w:rPr>
                <w:rFonts w:ascii="Times New Roman" w:hAnsi="Times New Roman" w:cs="Times New Roman"/>
                <w:b/>
                <w:bCs/>
                <w:color w:val="FF0000"/>
                <w:sz w:val="28"/>
                <w:szCs w:val="28"/>
                <w:lang w:val="de-DE"/>
              </w:rPr>
              <w:t>Ngọc Phan</w:t>
            </w:r>
          </w:p>
          <w:p w14:paraId="4ECB095A" w14:textId="77777777" w:rsidR="00013BB6" w:rsidRPr="00665A39" w:rsidRDefault="00013BB6">
            <w:pPr>
              <w:autoSpaceDE w:val="0"/>
              <w:autoSpaceDN w:val="0"/>
              <w:adjustRightInd w:val="0"/>
              <w:spacing w:before="60" w:after="60" w:line="340" w:lineRule="atLeast"/>
              <w:rPr>
                <w:rFonts w:ascii="Times New Roman" w:eastAsia="Times New Roman" w:hAnsi="Times New Roman" w:cs="Times New Roman"/>
                <w:color w:val="FF0000"/>
                <w:sz w:val="28"/>
                <w:szCs w:val="28"/>
                <w:lang w:val="de-DE"/>
              </w:rPr>
            </w:pPr>
          </w:p>
        </w:tc>
      </w:tr>
    </w:tbl>
    <w:p w14:paraId="59F260FF" w14:textId="77777777" w:rsidR="00013BB6" w:rsidRPr="00665A39" w:rsidRDefault="00013BB6" w:rsidP="00013BB6">
      <w:pPr>
        <w:rPr>
          <w:rFonts w:ascii="Times New Roman" w:eastAsia="Times New Roman" w:hAnsi="Times New Roman" w:cs="Times New Roman"/>
          <w:color w:val="FF0000"/>
          <w:sz w:val="28"/>
          <w:szCs w:val="28"/>
          <w:lang w:val="de-DE"/>
        </w:rPr>
      </w:pPr>
    </w:p>
    <w:p w14:paraId="4283DB1F" w14:textId="77777777" w:rsidR="00A43721" w:rsidRPr="00665A39" w:rsidRDefault="00A43721">
      <w:pPr>
        <w:rPr>
          <w:rFonts w:ascii="Times New Roman" w:hAnsi="Times New Roman" w:cs="Times New Roman"/>
          <w:color w:val="FF0000"/>
          <w:sz w:val="28"/>
          <w:szCs w:val="28"/>
          <w:lang w:val="de-DE"/>
        </w:rPr>
      </w:pPr>
    </w:p>
    <w:sectPr w:rsidR="00A43721" w:rsidRPr="00665A39" w:rsidSect="00D24406">
      <w:headerReference w:type="default" r:id="rId10"/>
      <w:pgSz w:w="11907" w:h="16840" w:code="9"/>
      <w:pgMar w:top="1134" w:right="851" w:bottom="1134" w:left="1701" w:header="720" w:footer="720" w:gutter="0"/>
      <w:paperSrc w:first="3" w:other="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4BB66B" w14:textId="77777777" w:rsidR="00651765" w:rsidRDefault="00651765" w:rsidP="00B24356">
      <w:pPr>
        <w:spacing w:after="0" w:line="240" w:lineRule="auto"/>
      </w:pPr>
      <w:r>
        <w:separator/>
      </w:r>
    </w:p>
  </w:endnote>
  <w:endnote w:type="continuationSeparator" w:id="0">
    <w:p w14:paraId="1130EF46" w14:textId="77777777" w:rsidR="00651765" w:rsidRDefault="00651765" w:rsidP="00B24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87D87" w14:textId="77777777" w:rsidR="00651765" w:rsidRDefault="00651765" w:rsidP="00B24356">
      <w:pPr>
        <w:spacing w:after="0" w:line="240" w:lineRule="auto"/>
      </w:pPr>
      <w:r>
        <w:separator/>
      </w:r>
    </w:p>
  </w:footnote>
  <w:footnote w:type="continuationSeparator" w:id="0">
    <w:p w14:paraId="742F5E25" w14:textId="77777777" w:rsidR="00651765" w:rsidRDefault="00651765" w:rsidP="00B24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3711569"/>
      <w:docPartObj>
        <w:docPartGallery w:val="Page Numbers (Top of Page)"/>
        <w:docPartUnique/>
      </w:docPartObj>
    </w:sdtPr>
    <w:sdtEndPr>
      <w:rPr>
        <w:noProof/>
      </w:rPr>
    </w:sdtEndPr>
    <w:sdtContent>
      <w:p w14:paraId="02231734" w14:textId="77777777" w:rsidR="00B24356" w:rsidRDefault="00B24356">
        <w:pPr>
          <w:pStyle w:val="Header"/>
          <w:jc w:val="center"/>
        </w:pPr>
        <w:r>
          <w:fldChar w:fldCharType="begin"/>
        </w:r>
        <w:r>
          <w:instrText xml:space="preserve"> PAGE   \* MERGEFORMAT </w:instrText>
        </w:r>
        <w:r>
          <w:fldChar w:fldCharType="separate"/>
        </w:r>
        <w:r w:rsidR="00666742">
          <w:rPr>
            <w:noProof/>
          </w:rPr>
          <w:t>2</w:t>
        </w:r>
        <w:r>
          <w:rPr>
            <w:noProof/>
          </w:rPr>
          <w:fldChar w:fldCharType="end"/>
        </w:r>
      </w:p>
    </w:sdtContent>
  </w:sdt>
  <w:p w14:paraId="173DD061" w14:textId="77777777" w:rsidR="00B24356" w:rsidRDefault="00B24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17525"/>
    <w:multiLevelType w:val="multilevel"/>
    <w:tmpl w:val="46C2CD0A"/>
    <w:lvl w:ilvl="0">
      <w:start w:val="1"/>
      <w:numFmt w:val="decimal"/>
      <w:lvlText w:val="%1."/>
      <w:lvlJc w:val="left"/>
      <w:pPr>
        <w:ind w:left="1080" w:hanging="360"/>
      </w:pPr>
      <w:rPr>
        <w:rFonts w:hint="default"/>
        <w:b/>
        <w:color w:val="auto"/>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 w15:restartNumberingAfterBreak="0">
    <w:nsid w:val="4FAB166E"/>
    <w:multiLevelType w:val="hybridMultilevel"/>
    <w:tmpl w:val="0E14629E"/>
    <w:lvl w:ilvl="0" w:tplc="498012E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BE446A"/>
    <w:multiLevelType w:val="hybridMultilevel"/>
    <w:tmpl w:val="8FFACEB8"/>
    <w:lvl w:ilvl="0" w:tplc="82E4D95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2691565"/>
    <w:multiLevelType w:val="hybridMultilevel"/>
    <w:tmpl w:val="D090D3A8"/>
    <w:lvl w:ilvl="0" w:tplc="5CE651EA">
      <w:start w:val="3"/>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80013A5"/>
    <w:multiLevelType w:val="hybridMultilevel"/>
    <w:tmpl w:val="D96A6FE2"/>
    <w:lvl w:ilvl="0" w:tplc="9CD4EFA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BB6"/>
    <w:rsid w:val="000068B5"/>
    <w:rsid w:val="00013BB6"/>
    <w:rsid w:val="00061FE5"/>
    <w:rsid w:val="00070918"/>
    <w:rsid w:val="00086B35"/>
    <w:rsid w:val="0009366F"/>
    <w:rsid w:val="0009716D"/>
    <w:rsid w:val="000A7772"/>
    <w:rsid w:val="000B0543"/>
    <w:rsid w:val="000B2B5D"/>
    <w:rsid w:val="000B67AA"/>
    <w:rsid w:val="000B7ACA"/>
    <w:rsid w:val="000C40DA"/>
    <w:rsid w:val="000F5F73"/>
    <w:rsid w:val="00101206"/>
    <w:rsid w:val="001227AD"/>
    <w:rsid w:val="001659AD"/>
    <w:rsid w:val="0016773A"/>
    <w:rsid w:val="00184C27"/>
    <w:rsid w:val="001D20A6"/>
    <w:rsid w:val="001F06EE"/>
    <w:rsid w:val="001F1905"/>
    <w:rsid w:val="0022352F"/>
    <w:rsid w:val="00286421"/>
    <w:rsid w:val="002A6B2F"/>
    <w:rsid w:val="002D6556"/>
    <w:rsid w:val="002E6932"/>
    <w:rsid w:val="002F0BA8"/>
    <w:rsid w:val="00312AF5"/>
    <w:rsid w:val="00383421"/>
    <w:rsid w:val="003D6F5B"/>
    <w:rsid w:val="003F649A"/>
    <w:rsid w:val="00412CDE"/>
    <w:rsid w:val="00463E02"/>
    <w:rsid w:val="004659F8"/>
    <w:rsid w:val="004673B5"/>
    <w:rsid w:val="00485A80"/>
    <w:rsid w:val="004904FE"/>
    <w:rsid w:val="004D69F3"/>
    <w:rsid w:val="005334C0"/>
    <w:rsid w:val="005638A1"/>
    <w:rsid w:val="0057451C"/>
    <w:rsid w:val="005A0E9A"/>
    <w:rsid w:val="005B0370"/>
    <w:rsid w:val="005C5AFB"/>
    <w:rsid w:val="005F151E"/>
    <w:rsid w:val="005F7072"/>
    <w:rsid w:val="006124A5"/>
    <w:rsid w:val="00630993"/>
    <w:rsid w:val="006439B5"/>
    <w:rsid w:val="00651765"/>
    <w:rsid w:val="00665A39"/>
    <w:rsid w:val="00666742"/>
    <w:rsid w:val="00686260"/>
    <w:rsid w:val="00691162"/>
    <w:rsid w:val="00702C84"/>
    <w:rsid w:val="00722CD2"/>
    <w:rsid w:val="00734EA4"/>
    <w:rsid w:val="00767680"/>
    <w:rsid w:val="0077259D"/>
    <w:rsid w:val="00774B79"/>
    <w:rsid w:val="00776DB1"/>
    <w:rsid w:val="00780AC4"/>
    <w:rsid w:val="00797F4E"/>
    <w:rsid w:val="007A2DB3"/>
    <w:rsid w:val="007C3D41"/>
    <w:rsid w:val="007D3408"/>
    <w:rsid w:val="00846DBC"/>
    <w:rsid w:val="00886E2C"/>
    <w:rsid w:val="008902F6"/>
    <w:rsid w:val="008A122D"/>
    <w:rsid w:val="008F04EE"/>
    <w:rsid w:val="008F26D9"/>
    <w:rsid w:val="0090241E"/>
    <w:rsid w:val="00904E2B"/>
    <w:rsid w:val="009563F4"/>
    <w:rsid w:val="00995EA7"/>
    <w:rsid w:val="009B68EE"/>
    <w:rsid w:val="009C4EDC"/>
    <w:rsid w:val="00A4075F"/>
    <w:rsid w:val="00A41377"/>
    <w:rsid w:val="00A43721"/>
    <w:rsid w:val="00A85A5F"/>
    <w:rsid w:val="00B04A17"/>
    <w:rsid w:val="00B116A7"/>
    <w:rsid w:val="00B24356"/>
    <w:rsid w:val="00B53D52"/>
    <w:rsid w:val="00B5772D"/>
    <w:rsid w:val="00B67B46"/>
    <w:rsid w:val="00B74E56"/>
    <w:rsid w:val="00B95DD2"/>
    <w:rsid w:val="00BA3956"/>
    <w:rsid w:val="00BC4FA7"/>
    <w:rsid w:val="00BE6CF5"/>
    <w:rsid w:val="00C278E1"/>
    <w:rsid w:val="00C81B4B"/>
    <w:rsid w:val="00C828D6"/>
    <w:rsid w:val="00CA2B16"/>
    <w:rsid w:val="00CE1491"/>
    <w:rsid w:val="00D24406"/>
    <w:rsid w:val="00D33086"/>
    <w:rsid w:val="00D5090E"/>
    <w:rsid w:val="00D60B61"/>
    <w:rsid w:val="00D614C9"/>
    <w:rsid w:val="00DA3EF8"/>
    <w:rsid w:val="00DD1899"/>
    <w:rsid w:val="00DE7796"/>
    <w:rsid w:val="00E42E06"/>
    <w:rsid w:val="00E46238"/>
    <w:rsid w:val="00E50D1B"/>
    <w:rsid w:val="00EB5E64"/>
    <w:rsid w:val="00ED15D7"/>
    <w:rsid w:val="00ED55B3"/>
    <w:rsid w:val="00F008D1"/>
    <w:rsid w:val="00F0335E"/>
    <w:rsid w:val="00F13108"/>
    <w:rsid w:val="00F357F5"/>
    <w:rsid w:val="00F442D9"/>
    <w:rsid w:val="00F5209F"/>
    <w:rsid w:val="00F56C97"/>
    <w:rsid w:val="00F66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39E98"/>
  <w15:docId w15:val="{BCB11352-2D39-4D50-9CBC-8D21D98DB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013BB6"/>
    <w:pPr>
      <w:spacing w:after="0" w:line="240" w:lineRule="auto"/>
    </w:pPr>
    <w:rPr>
      <w:rFonts w:ascii=".VnTime" w:eastAsia="Times New Roman" w:hAnsi=".VnTime" w:cs="Times New Roman"/>
      <w:b/>
      <w:bCs/>
      <w:sz w:val="28"/>
      <w:szCs w:val="24"/>
    </w:rPr>
  </w:style>
  <w:style w:type="character" w:customStyle="1" w:styleId="BodyTextChar">
    <w:name w:val="Body Text Char"/>
    <w:basedOn w:val="DefaultParagraphFont"/>
    <w:link w:val="BodyText"/>
    <w:semiHidden/>
    <w:rsid w:val="00013BB6"/>
    <w:rPr>
      <w:rFonts w:ascii=".VnTime" w:eastAsia="Times New Roman" w:hAnsi=".VnTime" w:cs="Times New Roman"/>
      <w:b/>
      <w:bCs/>
      <w:sz w:val="28"/>
      <w:szCs w:val="24"/>
    </w:rPr>
  </w:style>
  <w:style w:type="paragraph" w:styleId="ListParagraph">
    <w:name w:val="List Paragraph"/>
    <w:basedOn w:val="Normal"/>
    <w:uiPriority w:val="34"/>
    <w:qFormat/>
    <w:rsid w:val="002E6932"/>
    <w:pPr>
      <w:ind w:left="720"/>
      <w:contextualSpacing/>
    </w:pPr>
  </w:style>
  <w:style w:type="paragraph" w:styleId="Header">
    <w:name w:val="header"/>
    <w:basedOn w:val="Normal"/>
    <w:link w:val="HeaderChar"/>
    <w:uiPriority w:val="99"/>
    <w:unhideWhenUsed/>
    <w:rsid w:val="00B243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356"/>
  </w:style>
  <w:style w:type="paragraph" w:styleId="Footer">
    <w:name w:val="footer"/>
    <w:basedOn w:val="Normal"/>
    <w:link w:val="FooterChar"/>
    <w:uiPriority w:val="99"/>
    <w:unhideWhenUsed/>
    <w:rsid w:val="00B24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356"/>
  </w:style>
  <w:style w:type="paragraph" w:styleId="BalloonText">
    <w:name w:val="Balloon Text"/>
    <w:basedOn w:val="Normal"/>
    <w:link w:val="BalloonTextChar"/>
    <w:uiPriority w:val="99"/>
    <w:semiHidden/>
    <w:unhideWhenUsed/>
    <w:rsid w:val="000709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9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59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CB5C109CAB9346B313C5394E8BCD6F" ma:contentTypeVersion="3" ma:contentTypeDescription="Create a new document." ma:contentTypeScope="" ma:versionID="0cace7d1ceb9e9c85e202bf9752a0dc0">
  <xsd:schema xmlns:xsd="http://www.w3.org/2001/XMLSchema" xmlns:xs="http://www.w3.org/2001/XMLSchema" xmlns:p="http://schemas.microsoft.com/office/2006/metadata/properties" xmlns:ns2="61c0400d-4438-47e2-9efc-9f926de0e463" targetNamespace="http://schemas.microsoft.com/office/2006/metadata/properties" ma:root="true" ma:fieldsID="4c1d0454b2f9abaaf4883accc4c8ac59" ns2:_="">
    <xsd:import namespace="61c0400d-4438-47e2-9efc-9f926de0e463"/>
    <xsd:element name="properties">
      <xsd:complexType>
        <xsd:sequence>
          <xsd:element name="documentManagement">
            <xsd:complexType>
              <xsd:all>
                <xsd:element ref="ns2:MaVanBanDen" minOccurs="0"/>
                <xsd:element ref="ns2:LoaiDinhK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0400d-4438-47e2-9efc-9f926de0e463" elementFormDefault="qualified">
    <xsd:import namespace="http://schemas.microsoft.com/office/2006/documentManagement/types"/>
    <xsd:import namespace="http://schemas.microsoft.com/office/infopath/2007/PartnerControls"/>
    <xsd:element name="MaVanBanDen" ma:index="8" nillable="true" ma:displayName="MaVanBanDen" ma:internalName="MaVanBanDen">
      <xsd:simpleType>
        <xsd:restriction base="dms:Text">
          <xsd:maxLength value="255"/>
        </xsd:restriction>
      </xsd:simpleType>
    </xsd:element>
    <xsd:element name="LoaiDinhKem" ma:index="9" nillable="true" ma:displayName="LoaiDinhKem" ma:format="Dropdown" ma:internalName="LoaiDinhKem">
      <xsd:simpleType>
        <xsd:restriction base="dms:Choice">
          <xsd:enumeration value="VanBanGoc"/>
          <xsd:enumeration value="DinhKemXuL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VanBanDen xmlns="61c0400d-4438-47e2-9efc-9f926de0e463" xsi:nil="true"/>
    <LoaiDinhKem xmlns="61c0400d-4438-47e2-9efc-9f926de0e463" xsi:nil="true"/>
  </documentManagement>
</p:properties>
</file>

<file path=customXml/itemProps1.xml><?xml version="1.0" encoding="utf-8"?>
<ds:datastoreItem xmlns:ds="http://schemas.openxmlformats.org/officeDocument/2006/customXml" ds:itemID="{2862BCAB-9952-4FD8-AFE5-E83ECB454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0400d-4438-47e2-9efc-9f926de0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87A4BC-8B6C-4339-873F-838D32819715}">
  <ds:schemaRefs>
    <ds:schemaRef ds:uri="http://schemas.microsoft.com/sharepoint/v3/contenttype/forms"/>
  </ds:schemaRefs>
</ds:datastoreItem>
</file>

<file path=customXml/itemProps3.xml><?xml version="1.0" encoding="utf-8"?>
<ds:datastoreItem xmlns:ds="http://schemas.openxmlformats.org/officeDocument/2006/customXml" ds:itemID="{89D69388-07AC-4271-B7B2-3FBD95F983B7}">
  <ds:schemaRefs>
    <ds:schemaRef ds:uri="http://schemas.microsoft.com/office/2006/metadata/properties"/>
    <ds:schemaRef ds:uri="http://schemas.microsoft.com/office/infopath/2007/PartnerControls"/>
    <ds:schemaRef ds:uri="61c0400d-4438-47e2-9efc-9f926de0e463"/>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Admin</cp:lastModifiedBy>
  <cp:revision>13</cp:revision>
  <cp:lastPrinted>2023-01-30T02:36:00Z</cp:lastPrinted>
  <dcterms:created xsi:type="dcterms:W3CDTF">2021-12-29T08:50:00Z</dcterms:created>
  <dcterms:modified xsi:type="dcterms:W3CDTF">2023-01-30T02:39:00Z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0x01010042CB5C109CAB9346B313C5394E8BCD6F</vt:lpwstr>
  </property>
</Properties>
</file>