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C7" w:rsidRPr="004E0AC7" w:rsidRDefault="004E0AC7" w:rsidP="004E0AC7">
      <w:pPr>
        <w:shd w:val="clear" w:color="auto" w:fill="FFFFFF"/>
        <w:spacing w:after="150" w:line="240" w:lineRule="auto"/>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w:t>
      </w:r>
      <w:r w:rsidRPr="004E0AC7">
        <w:rPr>
          <w:rFonts w:ascii="Times New Roman" w:eastAsia="Times New Roman" w:hAnsi="Times New Roman" w:cs="Times New Roman"/>
          <w:b/>
          <w:bCs/>
          <w:color w:val="333333"/>
          <w:sz w:val="30"/>
          <w:szCs w:val="30"/>
        </w:rPr>
        <w:t>1, Mục đích yêu cầu</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shd w:val="clear" w:color="auto" w:fill="FFFFFF"/>
        </w:rPr>
        <w:t>* </w:t>
      </w:r>
      <w:r w:rsidRPr="004E0AC7">
        <w:rPr>
          <w:rFonts w:ascii="Times New Roman" w:eastAsia="Times New Roman" w:hAnsi="Times New Roman" w:cs="Times New Roman"/>
          <w:b/>
          <w:bCs/>
          <w:i/>
          <w:iCs/>
          <w:color w:val="333333"/>
          <w:sz w:val="30"/>
          <w:szCs w:val="30"/>
          <w:shd w:val="clear" w:color="auto" w:fill="FFFFFF"/>
        </w:rPr>
        <w:t>Kiến thức:</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Trẻ biết sử dụng các kĩ năng xé khác nhau như: xé lươn, xé cong, xé dải, xé mảng để tạo thành những chiếc thuyền thúng, thuyền buồm, sóng biển,..</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Trẻ biết cách xé, sắp xếp và dán những con thuyền có cánh buồm, đảo, mặt trời,… biết tạo nên bức tranh thuyền trên biển: thuyền to, nhỏ nhiều màu sắc.</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Trẻ biết có rất nhiều các loại phương tiện giao thông đường thủy như: Tàu thủy, ca nô, thuyền, bè…</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i/>
          <w:iCs/>
          <w:color w:val="333333"/>
          <w:sz w:val="30"/>
          <w:szCs w:val="30"/>
          <w:shd w:val="clear" w:color="auto" w:fill="FFFFFF"/>
        </w:rPr>
        <w:t>* Kĩ năng:</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Cũng cố kỹ năng xé lượn, cong, xé dải, xé mảng và sắp xếp bố cục bức tranh.</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Phát triển sự khéo léo của các ngón tay, phát triển sự sáng tạo trong quá trình xé dán của trẻ.</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Biết cách xé và ghép tạo thành những con thuyền to và nhỏ phía gần , phía xa.</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shd w:val="clear" w:color="auto" w:fill="FFFFFF"/>
        </w:rPr>
        <w:t>- Trẻ phết hồ mặt trái để dán được hình thuyền, biết phết hồ đều.</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i/>
          <w:iCs/>
          <w:color w:val="333333"/>
          <w:sz w:val="30"/>
          <w:szCs w:val="30"/>
          <w:shd w:val="clear" w:color="auto" w:fill="FFFFFF"/>
        </w:rPr>
        <w:t>* Thái độ:</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có ý thức bảo vệ môi trường biển, có ý thức ngồi ngay ngắn trên các phương tiện giao thông</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-Trẻ say mê hứng thú sáng tạo sản phẩm</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biết chân trong và giữ gìn sản phẩm của mình, của bạn</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2, Chuẩn bị</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w:t>
      </w:r>
      <w:r w:rsidRPr="004E0AC7">
        <w:rPr>
          <w:rFonts w:ascii="Times New Roman" w:eastAsia="Times New Roman" w:hAnsi="Times New Roman" w:cs="Times New Roman"/>
          <w:i/>
          <w:iCs/>
          <w:color w:val="333333"/>
          <w:sz w:val="30"/>
          <w:szCs w:val="30"/>
        </w:rPr>
        <w:t> Giáo viên:</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Tranh xé dán mẫu 3 tranh:</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Tranh 1: Cảnh đoàn thuyền ra khơi lúc bình minh</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Tranh 2: Đoàn những con thuyền giữ biển trưa mênh mông</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Tranh 3: Cảnh đoàn thuyền trở về lúc hoàng hôn</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Nhạc bài hát: Em đi chơi thuyền, Bé yêu biển lắm.</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lastRenderedPageBreak/>
        <w:t>+ </w:t>
      </w:r>
      <w:r w:rsidRPr="004E0AC7">
        <w:rPr>
          <w:rFonts w:ascii="Times New Roman" w:eastAsia="Times New Roman" w:hAnsi="Times New Roman" w:cs="Times New Roman"/>
          <w:i/>
          <w:iCs/>
          <w:color w:val="333333"/>
          <w:sz w:val="30"/>
          <w:szCs w:val="30"/>
        </w:rPr>
        <w:t>Đồ dùng của trẻ:</w:t>
      </w:r>
    </w:p>
    <w:p w:rsidR="004E0AC7" w:rsidRPr="004E0AC7" w:rsidRDefault="004E0AC7" w:rsidP="004E0AC7">
      <w:pPr>
        <w:shd w:val="clear" w:color="auto" w:fill="FFFFFF"/>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Giấy A4, mẹt, khung gỗ , giấy màu, hồ gián, khăn lau tay …..</w:t>
      </w:r>
    </w:p>
    <w:p w:rsidR="004E0AC7" w:rsidRPr="004E0AC7" w:rsidRDefault="004E0AC7" w:rsidP="004E0AC7">
      <w:pPr>
        <w:shd w:val="clear" w:color="auto" w:fill="FFFFFF"/>
        <w:spacing w:after="150" w:line="240" w:lineRule="auto"/>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3, Tổ chức hoạt động</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05"/>
        <w:gridCol w:w="3083"/>
      </w:tblGrid>
      <w:tr w:rsidR="004E0AC7" w:rsidRPr="004E0AC7" w:rsidTr="004E0AC7">
        <w:tc>
          <w:tcPr>
            <w:tcW w:w="6205"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E0AC7" w:rsidRPr="004E0AC7" w:rsidRDefault="004E0AC7" w:rsidP="004E0AC7">
            <w:pPr>
              <w:spacing w:after="150" w:line="240" w:lineRule="auto"/>
              <w:jc w:val="center"/>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Hoạt động của cô</w:t>
            </w:r>
          </w:p>
        </w:tc>
        <w:tc>
          <w:tcPr>
            <w:tcW w:w="3083"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4E0AC7" w:rsidRPr="004E0AC7" w:rsidRDefault="004E0AC7" w:rsidP="004E0AC7">
            <w:pPr>
              <w:spacing w:after="150" w:line="240" w:lineRule="auto"/>
              <w:jc w:val="center"/>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Của trẻ</w:t>
            </w:r>
          </w:p>
        </w:tc>
      </w:tr>
      <w:tr w:rsidR="004E0AC7" w:rsidRPr="004E0AC7" w:rsidTr="004E0AC7">
        <w:tc>
          <w:tcPr>
            <w:tcW w:w="6205"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 Hoạt động 1: Trò chuyện gợi hứng thú:</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Hôm nay cô và các con cùng đến thăm một làng nghề ven biển, làng này có tên gọi là làng chài, họ sống bằng nghề đánh cá đấy. Ai biết gì về công việc của các ngư dân làng chài?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Cho trẻ biết: Hàng ngày họ dong thuyền ra khơi đánh bắt cá từ lúc bình minh, và khi hoàng hôn buông xuống, họ trở về với những khoang thuyền đầy ắp cá biển.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Nào, chúng ta cùng hát Em đi chơi thuyền và đến với làng chài!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 Hoạt động 2: Quan sát tranh mẫu, đàm thoại.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Sao mọi người ở làng chài đi đâu hết rồi nhỉ? Chắc là họ dong thuyền ra khơi đánh cá cả rồi. Chúng ta đến thăm nhà truyền thống của làng nhé.</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Các con cùng quan sát xem nhà truyền thống của làng chài có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Những bức tranh này mô tả cảnh gì? Dùng nguyên vật liệu gì và bằng cách nào để tạo nên các bức tranh?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i/>
                <w:iCs/>
                <w:color w:val="333333"/>
                <w:sz w:val="30"/>
                <w:szCs w:val="30"/>
              </w:rPr>
              <w:t>* Tranh 1: Cảnh đoàn thuyền ra khơi lúc bình minh: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Bức tranh này miêu tả cảnh biển vào thời điểm nào? Vì sao con biết? Con đặt tên cho bức tranh này là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lastRenderedPageBreak/>
              <w:t>- Thuyền được xé như thế nào? Sử dụng nguyên vật liệu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Thân thuyền dùng cách xé nào? Sử dụng những màu gì để xé thân thuyền? Còn cánh buồm xé như thế nào? Sử dụng màu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i/>
                <w:iCs/>
                <w:color w:val="333333"/>
                <w:sz w:val="30"/>
                <w:szCs w:val="30"/>
              </w:rPr>
              <w:t>* Tranh 2: Cảnh những con thuyền trên biển trưa mênh mông:</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Bức tranh này miêu tả cảnh biển vào thời điểm nào? Biển buổi trưa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Thuyền ở gần như thế nào? Còn thuyền ở xa thì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đặt tên bức tranh này là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i/>
                <w:iCs/>
                <w:color w:val="333333"/>
                <w:sz w:val="30"/>
                <w:szCs w:val="30"/>
              </w:rPr>
              <w:t>* Tranh 3: Cảnh đoàn thuyền trở về lúc hoàng hôn: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Bức tranh này miêu tả cảnh biển vào thời điểm nào? Vì sao con biết? Những con thuyền lúc này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Theo con bức tranh này đặt tên là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Chúng ta đến thăm làng chài mà quên không mang quà rồi, nhưng chúng ta đã có giấy màu và cả hồ dán nữa, theo các con hôm nay chúng ta sẽ làm món quà gì để tặng các bác ngư dân làng chài?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xml:space="preserve">- Tranh thủ lúc các bác ngư dân đi đánh cá chưa về, các con cùng xé dán những bức tranh “Xé dán thuyền trên biển” thật đẹp để khi tối đến, các bác </w:t>
            </w:r>
            <w:r w:rsidRPr="004E0AC7">
              <w:rPr>
                <w:rFonts w:ascii="Times New Roman" w:eastAsia="Times New Roman" w:hAnsi="Times New Roman" w:cs="Times New Roman"/>
                <w:color w:val="333333"/>
                <w:sz w:val="30"/>
                <w:szCs w:val="30"/>
              </w:rPr>
              <w:lastRenderedPageBreak/>
              <w:t>ngư dân và thuyền cá của họ trở về chúng mình cùng mang tặng họ, họ sẽ rất vui đấy.</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định xé dán bức tranh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Sử dụng nguyên vật liệu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Thân thuyền màu gì? Xé như thế nào? Cánh buồm của con sẽ có màu gì? Xé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Thuyền ở gần như thế nào? Còn thuyền ở xa xé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sẽ xé thêm gì để có bức tranh đẹp?</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 Hoạt động 3: Trẻ thực hiện: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Hát “Em yêu biển” trẻ ngồi thành 4 nhóm để thực hiện. (Cô mở nhạc nhẹ).</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Cô quan sát, hỏi cá nhân trẻ:</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xé loại thuyền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định làm bằng những nguyên vật liệu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Thân thuyền con dùng màu gì? Xé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Cánh buồm dùng màu gì? Sóng nước con định xé như thế nào?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định xé thêm những gì để bức tranh thêm đẹp?</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đặt tên bức tranh là gì?</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b/>
                <w:bCs/>
                <w:color w:val="333333"/>
                <w:sz w:val="30"/>
                <w:szCs w:val="30"/>
              </w:rPr>
              <w:t>* Hoạt động 4: Nhận xét sản phẩm:</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xml:space="preserve">- Các bạn nhỏ ơi! Phía xa xa cô đã thấp thoáng thấy bóng những con thuyền đánh cá của các bác ngư dân trở về, chúng ta hãy cùng nhanh tay mang những bức tranh “Xé dán thuyền trên biển” của </w:t>
            </w:r>
            <w:r w:rsidRPr="004E0AC7">
              <w:rPr>
                <w:rFonts w:ascii="Times New Roman" w:eastAsia="Times New Roman" w:hAnsi="Times New Roman" w:cs="Times New Roman"/>
                <w:color w:val="333333"/>
                <w:sz w:val="30"/>
                <w:szCs w:val="30"/>
              </w:rPr>
              <w:lastRenderedPageBreak/>
              <w:t>mình lên đây để chúng ta cùng lựa chon những bức tranh đẹp nhất đem tặng các ngư dân làng chài nhân dịp chúng mình đến thăm làng nhé!</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hát “Em yêu biển lắm” và bày sản phẩm.</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Con thích bức tranh nào nhất? Vì sao? Đây là bức tranh của bạn nào? Con đặt tên cho bức tranh này là gì? (Hỏi 4 – 5 trẻ)</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Cô nhận xét chung, tuyên dương những trẻ làm tốt, chỉ ra những sản phẩm còn chưa được hoàn thiện để lần sau trẻ cố gắng hơn.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Chuyển hoạt động khác: Mang tranh đi tặng làng chài</w:t>
            </w:r>
          </w:p>
        </w:tc>
        <w:tc>
          <w:tcPr>
            <w:tcW w:w="308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lastRenderedPageBreak/>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lắng nghe</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Đánh bắt cá</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hát và đi xem tranh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Có những bức tranh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Tranh về thuyền trên biển. Dùng giấy màu và bằng cách xé dán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Lúc bình minh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lastRenderedPageBreak/>
              <w:t>- Xé nhích dần thành đường thẳng, sử dụng giấy màu</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trả lời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Buổi trưa, mặt trời lên cao</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Thuyền gần to, thuyền xa bé</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Cảnh những con thuyền trên biển trưa mênh mông</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Buổi chiều, mặt trời xuống núi, Thuyền đang trở về</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Cảnh đoàn thuyền trở về lúc hoàng hôn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Xé dán thuyền trên biển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lastRenderedPageBreak/>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xé thuyền ạ</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Giấy màu để xé dán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Màu đỏ, Xé nhích dài thẳng, Cánh buồm màu đỏ, xé hình tam giác</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Thuyền ở gần to, thuyền xa nhỏ</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Thêm núi ,cây ông mặt trời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vào chỗ ngồi và thực hiện.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Thuyền buồm….</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giấy màu</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Màu xanh, đỏ, vàng</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Màu đỏ</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Sóng xé dải màu xanh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Núi mặt trời</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đặt tên</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lastRenderedPageBreak/>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bày sản phẩm chung.</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Bức của bạn trúc, vì bạn xé đẹp</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Trẻ nhận xét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 Đặt tên cho bức tranh</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Times New Roman" w:eastAsia="Times New Roman" w:hAnsi="Times New Roman" w:cs="Times New Roman"/>
                <w:color w:val="333333"/>
                <w:sz w:val="30"/>
                <w:szCs w:val="30"/>
              </w:rPr>
              <w:t>-Trẻ chú ý lắng nghe</w:t>
            </w:r>
          </w:p>
          <w:p w:rsidR="004E0AC7" w:rsidRPr="004E0AC7" w:rsidRDefault="004E0AC7" w:rsidP="004E0AC7">
            <w:pPr>
              <w:spacing w:after="150" w:line="240" w:lineRule="auto"/>
              <w:jc w:val="both"/>
              <w:rPr>
                <w:rFonts w:ascii="Helvetica" w:eastAsia="Times New Roman" w:hAnsi="Helvetica" w:cs="Helvetica"/>
                <w:color w:val="333333"/>
                <w:sz w:val="20"/>
                <w:szCs w:val="20"/>
              </w:rPr>
            </w:pPr>
            <w:r w:rsidRPr="004E0AC7">
              <w:rPr>
                <w:rFonts w:ascii="Helvetica" w:eastAsia="Times New Roman" w:hAnsi="Helvetica" w:cs="Helvetica"/>
                <w:color w:val="333333"/>
                <w:sz w:val="20"/>
                <w:szCs w:val="20"/>
              </w:rPr>
              <w:t> </w:t>
            </w:r>
          </w:p>
        </w:tc>
      </w:tr>
    </w:tbl>
    <w:p w:rsidR="007E58A7" w:rsidRDefault="007E58A7">
      <w:bookmarkStart w:id="0" w:name="_GoBack"/>
      <w:bookmarkEnd w:id="0"/>
    </w:p>
    <w:sectPr w:rsidR="007E5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C7"/>
    <w:rsid w:val="004E0AC7"/>
    <w:rsid w:val="007E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6B03C-BF41-4CF4-B97E-AB2DC13B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2023-03-10T09:52:00Z</dcterms:created>
  <dcterms:modified xsi:type="dcterms:W3CDTF">2023-03-10T09:53:00Z</dcterms:modified>
</cp:coreProperties>
</file>