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1A6" w:rsidRPr="008701A6" w:rsidRDefault="008701A6" w:rsidP="008701A6">
      <w:pPr>
        <w:shd w:val="clear" w:color="auto" w:fill="FFFFFF"/>
        <w:spacing w:after="150" w:line="240" w:lineRule="auto"/>
        <w:ind w:firstLine="2520"/>
        <w:rPr>
          <w:rFonts w:ascii="Arial" w:eastAsia="Times New Roman" w:hAnsi="Arial" w:cs="Arial"/>
          <w:color w:val="777777"/>
          <w:sz w:val="21"/>
          <w:szCs w:val="21"/>
        </w:rPr>
      </w:pPr>
      <w:r w:rsidRPr="008701A6">
        <w:rPr>
          <w:rFonts w:ascii="Times New Roman" w:eastAsia="Times New Roman" w:hAnsi="Times New Roman" w:cs="Times New Roman"/>
          <w:b/>
          <w:bCs/>
          <w:color w:val="777777"/>
          <w:sz w:val="28"/>
          <w:szCs w:val="28"/>
        </w:rPr>
        <w:t>Chủ đề: Thế giới thực vật</w:t>
      </w:r>
    </w:p>
    <w:p w:rsidR="008701A6" w:rsidRPr="008701A6" w:rsidRDefault="008701A6" w:rsidP="008701A6">
      <w:pPr>
        <w:shd w:val="clear" w:color="auto" w:fill="FFFFFF"/>
        <w:spacing w:after="150" w:line="240" w:lineRule="auto"/>
        <w:ind w:firstLine="2520"/>
        <w:rPr>
          <w:rFonts w:ascii="Arial" w:eastAsia="Times New Roman" w:hAnsi="Arial" w:cs="Arial"/>
          <w:color w:val="777777"/>
          <w:sz w:val="21"/>
          <w:szCs w:val="21"/>
        </w:rPr>
      </w:pPr>
      <w:r w:rsidRPr="008701A6">
        <w:rPr>
          <w:rFonts w:ascii="Times New Roman" w:eastAsia="Times New Roman" w:hAnsi="Times New Roman" w:cs="Times New Roman"/>
          <w:b/>
          <w:bCs/>
          <w:color w:val="777777"/>
          <w:sz w:val="28"/>
          <w:szCs w:val="28"/>
        </w:rPr>
        <w:t>Lĩnh vực: Phát triển nhận thức</w:t>
      </w:r>
    </w:p>
    <w:p w:rsidR="008701A6" w:rsidRPr="008701A6" w:rsidRDefault="008701A6" w:rsidP="008701A6">
      <w:pPr>
        <w:shd w:val="clear" w:color="auto" w:fill="FFFFFF"/>
        <w:spacing w:after="150" w:line="240" w:lineRule="auto"/>
        <w:ind w:left="2550"/>
        <w:rPr>
          <w:rFonts w:ascii="Arial" w:eastAsia="Times New Roman" w:hAnsi="Arial" w:cs="Arial"/>
          <w:color w:val="777777"/>
          <w:sz w:val="21"/>
          <w:szCs w:val="21"/>
        </w:rPr>
      </w:pPr>
      <w:r w:rsidRPr="008701A6">
        <w:rPr>
          <w:rFonts w:ascii="Times New Roman" w:eastAsia="Times New Roman" w:hAnsi="Times New Roman" w:cs="Times New Roman"/>
          <w:b/>
          <w:bCs/>
          <w:color w:val="777777"/>
          <w:sz w:val="28"/>
          <w:szCs w:val="28"/>
        </w:rPr>
        <w:t>Đề tài: Đếm đến 5, nhận biết nhóm đối tượng có số lượng là 5, nhận biết số 5</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color w:val="333333"/>
          <w:sz w:val="28"/>
          <w:szCs w:val="28"/>
        </w:rPr>
        <w:t>I.  MỤC ĐÍCH YÊU CẦU :</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1. Kiến thức:</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Trẻ biết đếm đến 5, nhận biết nhóm có số lượng 5, nhận biết chữ số 5.</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-Biết chơi trò chơi do cô giáo tổ chức.</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2. Kỹ năng:</w:t>
      </w:r>
    </w:p>
    <w:p w:rsidR="008701A6" w:rsidRPr="008701A6" w:rsidRDefault="008701A6" w:rsidP="008701A6">
      <w:pPr>
        <w:shd w:val="clear" w:color="auto" w:fill="FFFFFF"/>
        <w:spacing w:before="60"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Luyện kỹ năng đếm từ trái sang phải các nhóm đối tượng.</w:t>
      </w:r>
    </w:p>
    <w:p w:rsidR="008701A6" w:rsidRPr="008701A6" w:rsidRDefault="008701A6" w:rsidP="008701A6">
      <w:pPr>
        <w:shd w:val="clear" w:color="auto" w:fill="FFFFFF"/>
        <w:spacing w:before="60" w:after="150" w:line="240" w:lineRule="auto"/>
        <w:rPr>
          <w:rFonts w:ascii="Arial" w:eastAsia="Times New Roman" w:hAnsi="Arial" w:cs="Arial"/>
          <w:color w:val="333333"/>
          <w:sz w:val="21"/>
          <w:szCs w:val="21"/>
        </w:rPr>
      </w:pPr>
      <w:r w:rsidRPr="008701A6">
        <w:rPr>
          <w:rFonts w:ascii="Times New Roman" w:eastAsia="Times New Roman" w:hAnsi="Times New Roman" w:cs="Times New Roman"/>
          <w:b/>
          <w:bCs/>
          <w:color w:val="333333"/>
          <w:sz w:val="28"/>
          <w:szCs w:val="28"/>
        </w:rPr>
        <w:t>- </w:t>
      </w:r>
      <w:r w:rsidRPr="008701A6">
        <w:rPr>
          <w:rFonts w:ascii="Times New Roman" w:eastAsia="Times New Roman" w:hAnsi="Times New Roman" w:cs="Times New Roman"/>
          <w:color w:val="333333"/>
          <w:sz w:val="28"/>
          <w:szCs w:val="28"/>
        </w:rPr>
        <w:t>Luyện kỹ năng xếp tương ứng 1- 1.</w:t>
      </w:r>
    </w:p>
    <w:p w:rsidR="008701A6" w:rsidRPr="008701A6" w:rsidRDefault="008701A6" w:rsidP="008701A6">
      <w:pPr>
        <w:shd w:val="clear" w:color="auto" w:fill="FFFFFF"/>
        <w:spacing w:before="60"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Rèn kỹ năng quan sát và ghi nhớ có chủ định.</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3. Thái độ:</w:t>
      </w:r>
    </w:p>
    <w:p w:rsidR="008701A6" w:rsidRPr="008701A6" w:rsidRDefault="008701A6" w:rsidP="008701A6">
      <w:pPr>
        <w:shd w:val="clear" w:color="auto" w:fill="FFFFFF"/>
        <w:spacing w:before="60"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Giáo dục trẻ biết trồng, chăm sóc và yêu quý các loại hoa, loại cây xanh.</w:t>
      </w:r>
    </w:p>
    <w:p w:rsidR="008701A6" w:rsidRPr="008701A6" w:rsidRDefault="008701A6" w:rsidP="008701A6">
      <w:pPr>
        <w:shd w:val="clear" w:color="auto" w:fill="FFFFFF"/>
        <w:spacing w:before="60"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Trẻ hứng thú tham gia vào hoạt động.</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color w:val="333333"/>
          <w:sz w:val="28"/>
          <w:szCs w:val="28"/>
        </w:rPr>
        <w:t>II. CHUẨN B</w:t>
      </w:r>
      <w:r w:rsidRPr="008701A6">
        <w:rPr>
          <w:rFonts w:ascii="Times New Roman" w:eastAsia="Times New Roman" w:hAnsi="Times New Roman" w:cs="Times New Roman"/>
          <w:color w:val="333333"/>
          <w:sz w:val="28"/>
          <w:szCs w:val="28"/>
        </w:rPr>
        <w:t>Ị:</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1.Địa điểm:</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rPr>
        <w:t xml:space="preserve">- Phòng học lớp </w:t>
      </w:r>
      <w:r w:rsidR="00187D1A">
        <w:rPr>
          <w:rFonts w:ascii="Times New Roman" w:eastAsia="Times New Roman" w:hAnsi="Times New Roman" w:cs="Times New Roman"/>
          <w:color w:val="333333"/>
          <w:sz w:val="28"/>
          <w:szCs w:val="28"/>
        </w:rPr>
        <w:t>C1</w:t>
      </w:r>
      <w:bookmarkStart w:id="0" w:name="_GoBack"/>
      <w:bookmarkEnd w:id="0"/>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2. Đồ dùng của cô:</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Máy tính, máy chiếu. Que chỉ. Nhạc các bài hát trong chủ đề.</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 Mô hình nhà bạn Búp Bê.</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Bài dạy của cô làm trên phần mềm powerpoint.</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Mô hình trò chơi trên máy tính.</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Các loại hoa cô làm, lọ hoa. 2 bảng to.</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Hai ngôi nhà mang số lượng hoa(Một ngôi 4 bông, một ngôi là 5 bông)</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i/>
          <w:iCs/>
          <w:color w:val="333333"/>
          <w:sz w:val="28"/>
          <w:szCs w:val="28"/>
        </w:rPr>
        <w:t>3. Đồ dùng của trẻ:</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Mỗi trẻ 1 bảng nhựa để xếp. Que chỉ.</w:t>
      </w:r>
    </w:p>
    <w:p w:rsidR="008701A6" w:rsidRPr="008701A6" w:rsidRDefault="008701A6" w:rsidP="008701A6">
      <w:pPr>
        <w:shd w:val="clear" w:color="auto" w:fill="FFFFFF"/>
        <w:spacing w:after="150" w:line="240" w:lineRule="auto"/>
        <w:rPr>
          <w:rFonts w:ascii="Arial" w:eastAsia="Times New Roman" w:hAnsi="Arial" w:cs="Arial"/>
          <w:color w:val="333333"/>
          <w:sz w:val="21"/>
          <w:szCs w:val="21"/>
        </w:rPr>
      </w:pPr>
      <w:r w:rsidRPr="008701A6">
        <w:rPr>
          <w:rFonts w:ascii="Times New Roman" w:eastAsia="Times New Roman" w:hAnsi="Times New Roman" w:cs="Times New Roman"/>
          <w:color w:val="333333"/>
          <w:sz w:val="28"/>
          <w:szCs w:val="28"/>
          <w:lang w:val="vi-VN"/>
        </w:rPr>
        <w:t>- Mỗi trẻ 1 rổ nhựa có 5 bông hoa, 5 cái chậu; 2 thẻ số 5; 1 thẻ số 4; 1 thẻ số 2.</w:t>
      </w:r>
    </w:p>
    <w:p w:rsidR="008701A6" w:rsidRPr="008701A6" w:rsidRDefault="008701A6" w:rsidP="008701A6">
      <w:pPr>
        <w:shd w:val="clear" w:color="auto" w:fill="FFFFFF"/>
        <w:spacing w:after="150" w:line="240" w:lineRule="auto"/>
        <w:jc w:val="both"/>
        <w:rPr>
          <w:rFonts w:ascii="Arial" w:eastAsia="Times New Roman" w:hAnsi="Arial" w:cs="Arial"/>
          <w:color w:val="333333"/>
          <w:sz w:val="21"/>
          <w:szCs w:val="21"/>
        </w:rPr>
      </w:pPr>
      <w:r w:rsidRPr="008701A6">
        <w:rPr>
          <w:rFonts w:ascii="Times New Roman" w:eastAsia="Times New Roman" w:hAnsi="Times New Roman" w:cs="Times New Roman"/>
          <w:b/>
          <w:bCs/>
          <w:color w:val="333333"/>
          <w:sz w:val="28"/>
          <w:szCs w:val="28"/>
        </w:rPr>
        <w:lastRenderedPageBreak/>
        <w:t>III. TIẾN TRÌNH HOẠT ĐỘNG</w:t>
      </w:r>
    </w:p>
    <w:tbl>
      <w:tblPr>
        <w:tblW w:w="9465" w:type="dxa"/>
        <w:tblCellMar>
          <w:top w:w="15" w:type="dxa"/>
          <w:left w:w="15" w:type="dxa"/>
          <w:bottom w:w="15" w:type="dxa"/>
          <w:right w:w="15" w:type="dxa"/>
        </w:tblCellMar>
        <w:tblLook w:val="04A0" w:firstRow="1" w:lastRow="0" w:firstColumn="1" w:lastColumn="0" w:noHBand="0" w:noVBand="1"/>
      </w:tblPr>
      <w:tblGrid>
        <w:gridCol w:w="4935"/>
        <w:gridCol w:w="4530"/>
      </w:tblGrid>
      <w:tr w:rsidR="008701A6" w:rsidRPr="008701A6" w:rsidTr="008701A6">
        <w:tc>
          <w:tcPr>
            <w:tcW w:w="49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701A6" w:rsidRPr="008701A6" w:rsidRDefault="008701A6" w:rsidP="008701A6">
            <w:pPr>
              <w:spacing w:after="150" w:line="240" w:lineRule="auto"/>
              <w:jc w:val="center"/>
              <w:rPr>
                <w:rFonts w:ascii="Times New Roman" w:eastAsia="Times New Roman" w:hAnsi="Times New Roman" w:cs="Times New Roman"/>
                <w:sz w:val="24"/>
                <w:szCs w:val="24"/>
              </w:rPr>
            </w:pPr>
            <w:r w:rsidRPr="008701A6">
              <w:rPr>
                <w:rFonts w:ascii="Times New Roman" w:eastAsia="Times New Roman" w:hAnsi="Times New Roman" w:cs="Times New Roman"/>
                <w:b/>
                <w:bCs/>
                <w:sz w:val="28"/>
                <w:szCs w:val="28"/>
              </w:rPr>
              <w:t>Hoạt động của cô</w:t>
            </w:r>
          </w:p>
        </w:tc>
        <w:tc>
          <w:tcPr>
            <w:tcW w:w="45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701A6" w:rsidRPr="008701A6" w:rsidRDefault="008701A6" w:rsidP="008701A6">
            <w:pPr>
              <w:spacing w:after="150" w:line="240" w:lineRule="auto"/>
              <w:jc w:val="center"/>
              <w:rPr>
                <w:rFonts w:ascii="Times New Roman" w:eastAsia="Times New Roman" w:hAnsi="Times New Roman" w:cs="Times New Roman"/>
                <w:sz w:val="24"/>
                <w:szCs w:val="24"/>
              </w:rPr>
            </w:pPr>
            <w:r w:rsidRPr="008701A6">
              <w:rPr>
                <w:rFonts w:ascii="Times New Roman" w:eastAsia="Times New Roman" w:hAnsi="Times New Roman" w:cs="Times New Roman"/>
                <w:b/>
                <w:bCs/>
                <w:sz w:val="28"/>
                <w:szCs w:val="28"/>
              </w:rPr>
              <w:t>Hoạt động của trẻ</w:t>
            </w:r>
          </w:p>
        </w:tc>
      </w:tr>
      <w:tr w:rsidR="008701A6" w:rsidRPr="008701A6" w:rsidTr="008701A6">
        <w:tc>
          <w:tcPr>
            <w:tcW w:w="493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701A6" w:rsidRPr="008701A6" w:rsidRDefault="008701A6" w:rsidP="008701A6">
            <w:pPr>
              <w:spacing w:after="150" w:line="240" w:lineRule="auto"/>
              <w:jc w:val="both"/>
              <w:rPr>
                <w:rFonts w:ascii="Times New Roman" w:eastAsia="Times New Roman" w:hAnsi="Times New Roman" w:cs="Times New Roman"/>
                <w:sz w:val="24"/>
                <w:szCs w:val="24"/>
              </w:rPr>
            </w:pPr>
            <w:r w:rsidRPr="008701A6">
              <w:rPr>
                <w:rFonts w:ascii="Times New Roman" w:eastAsia="Times New Roman" w:hAnsi="Times New Roman" w:cs="Times New Roman"/>
                <w:b/>
                <w:bCs/>
                <w:sz w:val="28"/>
                <w:szCs w:val="28"/>
              </w:rPr>
              <w:t>1. Hoạt động 1: Gây hứng thú</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giới thiệu khách dự.</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Các con nhà bạn búp bê có vườn rau rất đẹp cô cháu mình cùng đến tham quan nhé cho trẻ vừa đi vừa hát bài “màu hoa”. Và đây là nhà của búp bê rồi các con chào bạn Búp Bê đi.</w:t>
            </w:r>
          </w:p>
          <w:p w:rsidR="008701A6" w:rsidRPr="008701A6" w:rsidRDefault="008701A6" w:rsidP="008701A6">
            <w:pPr>
              <w:spacing w:after="150" w:line="240" w:lineRule="auto"/>
              <w:jc w:val="both"/>
              <w:rPr>
                <w:rFonts w:ascii="Times New Roman" w:eastAsia="Times New Roman" w:hAnsi="Times New Roman" w:cs="Times New Roman"/>
                <w:sz w:val="24"/>
                <w:szCs w:val="24"/>
              </w:rPr>
            </w:pPr>
            <w:r w:rsidRPr="008701A6">
              <w:rPr>
                <w:rFonts w:ascii="Times New Roman" w:eastAsia="Times New Roman" w:hAnsi="Times New Roman" w:cs="Times New Roman"/>
                <w:b/>
                <w:bCs/>
                <w:sz w:val="28"/>
                <w:szCs w:val="28"/>
              </w:rPr>
              <w:t>2. Hoạt động 2: Bài mới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w:t>
            </w:r>
            <w:r w:rsidRPr="008701A6">
              <w:rPr>
                <w:rFonts w:ascii="Times New Roman" w:eastAsia="Times New Roman" w:hAnsi="Times New Roman" w:cs="Times New Roman"/>
                <w:b/>
                <w:bCs/>
                <w:i/>
                <w:iCs/>
                <w:sz w:val="28"/>
                <w:szCs w:val="28"/>
              </w:rPr>
              <w:t>a/ Luyện tập nhận biết nhóm có số lượng 4.</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Các con thấy vườn nhà bạn Búp Bê đã trồng được gì đây?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 Các con quan sát xem có mấy cây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Ai đếm giúp cô xem có mấy củ su hào?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cà rốt thì sao?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Muốn nhóm củ cà rốt bằng nhóm củ su hào thì phải làm thế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-Cô thấy các con thật là tinh mắt đấy. Cô khen cả lớp mình nào. Mời tất cả các con về chỗ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b/>
                <w:bCs/>
                <w:i/>
                <w:iCs/>
                <w:sz w:val="28"/>
                <w:szCs w:val="28"/>
              </w:rPr>
              <w:t>b/ Đếm đến 5, nhận biết nhóm có số lượng 5, nhận biết chữ 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-Chúng mình cùng xem đây gì nhỉ? (cô xếp nhóm hoa trên máy)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-Những bông hoa thật là đẹp, các con hãy xếp hết số hoa ra thành một hàng ngang từ trái sang phải giống cô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xml:space="preserve">- 4 cái chậu đã được đưa đến, các con hãy xếp 4 cái chậu thành hàng ngang tương </w:t>
            </w:r>
            <w:r w:rsidRPr="008701A6">
              <w:rPr>
                <w:rFonts w:ascii="Times New Roman" w:eastAsia="Times New Roman" w:hAnsi="Times New Roman" w:cs="Times New Roman"/>
                <w:sz w:val="28"/>
                <w:szCs w:val="28"/>
              </w:rPr>
              <w:lastRenderedPageBreak/>
              <w:t>ứng 1-1 với hoa và cũng xếp từ trái qua phải nhé.</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đếm số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hỏi trẻ 4 cái chậu số tương ứng phải là số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cùng trẻ đếm 4 cái chậu và đọc số.</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nhận xét về nhóm chậu với nhóm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nào nhiều hơn? Nhiều hơn là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nào ít hơn, ít hơn là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Muốn 2 nhóm này bằng nhau thì phải làm thế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Muốn nhóm chậu bằng với nhóm hoa thì làm thế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- 4 cái chậu thêm 1 cái chậu là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đếm nhóm chậu, nhóm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Hai nhóm hoa và chậu bây giờ như thế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- 2 nhóm bằng nhau và bằng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kiểm tra số lượng của hai nhóm.</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-Ngoài nhóm hoa và nhóm chậu, các con  xem ngay trên một bàn tay mình cũng có số lượng là mấy ngón tay?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Tất cả đều có số lượng là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Những nhóm đồ vật có số lượng là 5 được biểu thị bằng số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lastRenderedPageBreak/>
              <w:t>=&gt; Cô giới thiệu số 5: Cấu tạo bằng 1 nét sổ thẳng nối với 1 nét cong tròn hở trái và 1 nét nằm ngang.</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cả lớp, tổ, cá nhân đọc 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- 5 bông hoa tương ứng với số mấy? 5 cái chậu tương ứng với số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lấy thẻ số 5 đặt vào hai nhóm và đếm.</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Đã có khách đầu tiên đến mua hàng, cô và các con lấy 1 cái chậu cho khách nào. (5 cái chậu bớt 1 còn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Bây giờ còn mấy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muốn tặng 2 cái chậu cho bạn Búp Bê, vậy còn lại mấy chậu? (4 bớt 2 còn 2)</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Giờ còn lại mấy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Còn 2 cái chậu tiếp cô sẽ tặng cho trường mình (2 bớt 2 là hết).</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Bây giờ còn lại nhóm gì?</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Số hoa còn lại các con cùng cất với cô nào. Cô cho trẻ lần lượt cất nhóm hoa từ trái qua phải.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Hôm nay, cô và các con được làm quen với nhóm số lượng là mấy?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b/>
                <w:bCs/>
                <w:i/>
                <w:iCs/>
                <w:sz w:val="28"/>
                <w:szCs w:val="28"/>
              </w:rPr>
              <w:t>* Luyện tập:</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+Trò chơi 1: “Ai tinh mắt”</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Trên màn hình cô có 3 nhóm hoa bạn nào tinh mắt lên chọn cho cô nhóm hoa có 5 bông hoa và chọn số tương ứng giúp cô nào?</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gọi 2-3 thực hiện (Cô cùng trẻ kiểm tra kết quả)</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+Trò chơi 2: “Thi đội nào nhanh”</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lastRenderedPageBreak/>
              <w:t>- Trên tay cô Nga có những bông hoa rất đẹp cô muốn nhờ các con cắm giúp cô mỗi lọ là 5 bông hoa để trưng bày  các con có đồng ý không?</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 Cách chơi:</w:t>
            </w:r>
            <w:r w:rsidRPr="008701A6">
              <w:rPr>
                <w:rFonts w:ascii="Times New Roman" w:eastAsia="Times New Roman" w:hAnsi="Times New Roman" w:cs="Times New Roman"/>
                <w:sz w:val="28"/>
                <w:szCs w:val="28"/>
              </w:rPr>
              <w:t> Cô mời  2 đội chơi mỗi đội 3 bạn chơi. Khi có nhạc bạn đứng đầu hàng chạy lên chọn 1 bông hoa và cắm vào lọ của đội mình. Sau đó chạy về vỗ vào vai bạn kế tiếp rồi về cuối hàng. Bạn kế tiếp sau khi nhận được tín hiệu chạy lên chọn hoa và cắm vào lọ. Cứ như vậy cho đến khi lọ hoa đủ số lượng là 5. Thời gian chơi là 1 bản nhạc. Đội nào trong thời gian quy định mà cắm được đúng và nhiều lọ hoa thì đội đó thắng cuộc.</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 Luật chơi</w:t>
            </w:r>
            <w:r w:rsidRPr="008701A6">
              <w:rPr>
                <w:rFonts w:ascii="Times New Roman" w:eastAsia="Times New Roman" w:hAnsi="Times New Roman" w:cs="Times New Roman"/>
                <w:sz w:val="28"/>
                <w:szCs w:val="28"/>
              </w:rPr>
              <w:t>: Mỗi bạn lên chơi chỉ được cắm 1 bông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Cô và trẻ kiểm tra kết quả của 2 đội.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+Trò chơi 2: “Về đúng nhà”.</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 Cách chơi</w:t>
            </w:r>
            <w:r w:rsidRPr="008701A6">
              <w:rPr>
                <w:rFonts w:ascii="Times New Roman" w:eastAsia="Times New Roman" w:hAnsi="Times New Roman" w:cs="Times New Roman"/>
                <w:sz w:val="28"/>
                <w:szCs w:val="28"/>
              </w:rPr>
              <w:t>: Trẻ vừa đi vừa vỗ tay theo nhạc. Khi có hiệu lệnh của cô, trẻ tìm về nhà có số lượng hoa đúng với số trên tay trẻ cầm.</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i/>
                <w:iCs/>
                <w:sz w:val="28"/>
                <w:szCs w:val="28"/>
              </w:rPr>
              <w:t>-Luật chơi</w:t>
            </w:r>
            <w:r w:rsidRPr="008701A6">
              <w:rPr>
                <w:rFonts w:ascii="Times New Roman" w:eastAsia="Times New Roman" w:hAnsi="Times New Roman" w:cs="Times New Roman"/>
                <w:sz w:val="28"/>
                <w:szCs w:val="28"/>
              </w:rPr>
              <w:t>: Ai không tìm đúng theo yêu cầu thì phải nhảy lò cò quanh lớp.</w:t>
            </w:r>
          </w:p>
          <w:p w:rsidR="008701A6" w:rsidRPr="008701A6" w:rsidRDefault="008701A6" w:rsidP="008701A6">
            <w:pPr>
              <w:spacing w:after="150" w:line="240" w:lineRule="auto"/>
              <w:jc w:val="both"/>
              <w:rPr>
                <w:rFonts w:ascii="Times New Roman" w:eastAsia="Times New Roman" w:hAnsi="Times New Roman" w:cs="Times New Roman"/>
                <w:sz w:val="24"/>
                <w:szCs w:val="24"/>
              </w:rPr>
            </w:pPr>
            <w:r w:rsidRPr="008701A6">
              <w:rPr>
                <w:rFonts w:ascii="Times New Roman" w:eastAsia="Times New Roman" w:hAnsi="Times New Roman" w:cs="Times New Roman"/>
                <w:b/>
                <w:bCs/>
                <w:sz w:val="28"/>
                <w:szCs w:val="28"/>
              </w:rPr>
              <w:t>3. Hoạt động 3: Kết thúc  </w:t>
            </w:r>
            <w:r w:rsidRPr="008701A6">
              <w:rPr>
                <w:rFonts w:ascii="Times New Roman" w:eastAsia="Times New Roman" w:hAnsi="Times New Roman" w:cs="Times New Roman"/>
                <w:sz w:val="28"/>
                <w:szCs w:val="28"/>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Cho trẻ hát </w:t>
            </w:r>
            <w:r w:rsidRPr="008701A6">
              <w:rPr>
                <w:rFonts w:ascii="Times New Roman" w:eastAsia="Times New Roman" w:hAnsi="Times New Roman" w:cs="Times New Roman"/>
                <w:i/>
                <w:iCs/>
                <w:sz w:val="28"/>
                <w:szCs w:val="28"/>
              </w:rPr>
              <w:t>“Ra vườn hoa”.</w:t>
            </w:r>
          </w:p>
        </w:tc>
        <w:tc>
          <w:tcPr>
            <w:tcW w:w="4530" w:type="dxa"/>
            <w:tcBorders>
              <w:top w:val="nil"/>
              <w:left w:val="nil"/>
              <w:bottom w:val="single" w:sz="6" w:space="0" w:color="000000"/>
              <w:right w:val="single" w:sz="6" w:space="0" w:color="000000"/>
            </w:tcBorders>
            <w:tcMar>
              <w:top w:w="0" w:type="dxa"/>
              <w:left w:w="105" w:type="dxa"/>
              <w:bottom w:w="0" w:type="dxa"/>
              <w:right w:w="105" w:type="dxa"/>
            </w:tcMar>
            <w:hideMark/>
          </w:tcPr>
          <w:p w:rsidR="008701A6" w:rsidRPr="008701A6" w:rsidRDefault="008701A6" w:rsidP="008701A6">
            <w:pPr>
              <w:spacing w:after="150" w:line="240" w:lineRule="auto"/>
              <w:jc w:val="both"/>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lastRenderedPageBreak/>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vỗ tay.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vừa đi vừa hát bài “Màu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chào bạn búp bê.</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kể các loại rau và cả hoa nữa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-Trẻ đếm 4 cây Hoa.</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-Có 4 củ Su Hào ạ!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- 3 củ Cà Rốt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-Thêm 1củ Cà Rốt.</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lắng nghe và về chỗ.</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-Trẻ quan sát cô xếp.</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xếp hoa từ trái qua phải.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lastRenderedPageBreak/>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xếp 4 cái chậu tương ứng.</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đếm 1,2,3,4. Tất cả là 4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Là số 4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đếm 1,2,3,4. Tất cả là 4 cái chậu, số 4.</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Không bằng nhau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hoa nhiều hơn, nhiều hơn là 1.</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chậu ít hơn, ít hơn là 1.</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đưa ra ý kiến của mình.</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Thêm 1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- 4 thêm 1 là 5. Trẻ thêm 1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đếm 1,2,3,4,5. Tất cả là 5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Bằng nhau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Bằng 5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đếm.</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quan sát và đếm 5 ngón tay.</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lastRenderedPageBreak/>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Là 5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-Trẻ lắng nghe.</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Cả lớp, tổ, cá nhân đọc 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lấy số 5 đặt vào nhóm hoa, nhóm chậu và đếm.</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- 5 bớt 1 còn 4. Trẻ đếm và đặt số 4 tương ứng.</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- 4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- 4 bớt 2 còn 2. Trẻ đặt số 2 tương ứng</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- 2 cái chậu.</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- 2 bớt 2 là hết.</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Nhóm hoa ạ.</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đếm 1,2,3,4,5 . Số 5 và cất vào rổ.</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-Nhóm số lượng là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lastRenderedPageBreak/>
              <w:t>-Trẻ lên kích chọn 5 hoa và chọn số 5</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nghe cô hướng dẫn cách chơi, luật chơi và tham gia chơi.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kiểm tra kết quả cùng cô.</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 Trẻ nghe cô hướng dẫn cách chơi, luật chơi và tham gia chơi.</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lastRenderedPageBreak/>
              <w:t>- Trẻ kiểm tra kết quả cùng cô.</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4"/>
                <w:szCs w:val="24"/>
              </w:rPr>
              <w:t> </w:t>
            </w:r>
          </w:p>
          <w:p w:rsidR="008701A6" w:rsidRPr="008701A6" w:rsidRDefault="008701A6" w:rsidP="008701A6">
            <w:pPr>
              <w:spacing w:after="150" w:line="240" w:lineRule="auto"/>
              <w:rPr>
                <w:rFonts w:ascii="Times New Roman" w:eastAsia="Times New Roman" w:hAnsi="Times New Roman" w:cs="Times New Roman"/>
                <w:sz w:val="24"/>
                <w:szCs w:val="24"/>
              </w:rPr>
            </w:pPr>
            <w:r w:rsidRPr="008701A6">
              <w:rPr>
                <w:rFonts w:ascii="Times New Roman" w:eastAsia="Times New Roman" w:hAnsi="Times New Roman" w:cs="Times New Roman"/>
                <w:sz w:val="28"/>
                <w:szCs w:val="28"/>
              </w:rPr>
              <w:t>-Trẻ hát và ra ngoài</w:t>
            </w:r>
          </w:p>
        </w:tc>
      </w:tr>
    </w:tbl>
    <w:p w:rsidR="007E58A7" w:rsidRDefault="007E58A7"/>
    <w:sectPr w:rsidR="007E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C7"/>
    <w:rsid w:val="00187D1A"/>
    <w:rsid w:val="004E0AC7"/>
    <w:rsid w:val="007E58A7"/>
    <w:rsid w:val="008701A6"/>
    <w:rsid w:val="00E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394C"/>
  <w15:chartTrackingRefBased/>
  <w15:docId w15:val="{6B0FDBAD-2A80-4C71-AB2F-2AEA53E5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321">
      <w:bodyDiv w:val="1"/>
      <w:marLeft w:val="0"/>
      <w:marRight w:val="0"/>
      <w:marTop w:val="0"/>
      <w:marBottom w:val="0"/>
      <w:divBdr>
        <w:top w:val="none" w:sz="0" w:space="0" w:color="auto"/>
        <w:left w:val="none" w:sz="0" w:space="0" w:color="auto"/>
        <w:bottom w:val="none" w:sz="0" w:space="0" w:color="auto"/>
        <w:right w:val="none" w:sz="0" w:space="0" w:color="auto"/>
      </w:divBdr>
    </w:div>
    <w:div w:id="806166128">
      <w:bodyDiv w:val="1"/>
      <w:marLeft w:val="0"/>
      <w:marRight w:val="0"/>
      <w:marTop w:val="0"/>
      <w:marBottom w:val="0"/>
      <w:divBdr>
        <w:top w:val="none" w:sz="0" w:space="0" w:color="auto"/>
        <w:left w:val="none" w:sz="0" w:space="0" w:color="auto"/>
        <w:bottom w:val="none" w:sz="0" w:space="0" w:color="auto"/>
        <w:right w:val="none" w:sz="0" w:space="0" w:color="auto"/>
      </w:divBdr>
      <w:divsChild>
        <w:div w:id="1585798199">
          <w:marLeft w:val="0"/>
          <w:marRight w:val="0"/>
          <w:marTop w:val="0"/>
          <w:marBottom w:val="0"/>
          <w:divBdr>
            <w:top w:val="none" w:sz="0" w:space="0" w:color="auto"/>
            <w:left w:val="none" w:sz="0" w:space="0" w:color="auto"/>
            <w:bottom w:val="none" w:sz="0" w:space="0" w:color="auto"/>
            <w:right w:val="none" w:sz="0" w:space="0" w:color="auto"/>
          </w:divBdr>
          <w:divsChild>
            <w:div w:id="1632439816">
              <w:marLeft w:val="0"/>
              <w:marRight w:val="0"/>
              <w:marTop w:val="0"/>
              <w:marBottom w:val="0"/>
              <w:divBdr>
                <w:top w:val="none" w:sz="0" w:space="0" w:color="auto"/>
                <w:left w:val="single" w:sz="12" w:space="8" w:color="CCCCCC"/>
                <w:bottom w:val="none" w:sz="0" w:space="0" w:color="auto"/>
                <w:right w:val="none" w:sz="0" w:space="0" w:color="auto"/>
              </w:divBdr>
            </w:div>
          </w:divsChild>
        </w:div>
        <w:div w:id="1423532150">
          <w:marLeft w:val="0"/>
          <w:marRight w:val="0"/>
          <w:marTop w:val="0"/>
          <w:marBottom w:val="0"/>
          <w:divBdr>
            <w:top w:val="none" w:sz="0" w:space="0" w:color="auto"/>
            <w:left w:val="none" w:sz="0" w:space="0" w:color="auto"/>
            <w:bottom w:val="none" w:sz="0" w:space="0" w:color="auto"/>
            <w:right w:val="none" w:sz="0" w:space="0" w:color="auto"/>
          </w:divBdr>
          <w:divsChild>
            <w:div w:id="1303119211">
              <w:marLeft w:val="0"/>
              <w:marRight w:val="0"/>
              <w:marTop w:val="0"/>
              <w:marBottom w:val="0"/>
              <w:divBdr>
                <w:top w:val="none" w:sz="0" w:space="0" w:color="auto"/>
                <w:left w:val="none" w:sz="0" w:space="0" w:color="auto"/>
                <w:bottom w:val="none" w:sz="0" w:space="0" w:color="auto"/>
                <w:right w:val="none" w:sz="0" w:space="0" w:color="auto"/>
              </w:divBdr>
              <w:divsChild>
                <w:div w:id="18010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2023-03-10T10:02:00Z</dcterms:created>
  <dcterms:modified xsi:type="dcterms:W3CDTF">2023-03-20T08:04:00Z</dcterms:modified>
</cp:coreProperties>
</file>