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06F8" w:rsidRPr="002F06F8" w:rsidRDefault="002F06F8" w:rsidP="002F06F8">
      <w:pPr>
        <w:pStyle w:val="ThngthngWeb"/>
        <w:shd w:val="clear" w:color="auto" w:fill="FFFFFF"/>
        <w:spacing w:before="0" w:beforeAutospacing="0" w:after="150" w:afterAutospacing="0"/>
        <w:jc w:val="center"/>
        <w:rPr>
          <w:b/>
          <w:color w:val="7030A0"/>
          <w:sz w:val="36"/>
          <w:szCs w:val="28"/>
        </w:rPr>
      </w:pPr>
      <w:r w:rsidRPr="002F06F8">
        <w:rPr>
          <w:b/>
          <w:color w:val="7030A0"/>
          <w:sz w:val="36"/>
          <w:szCs w:val="28"/>
        </w:rPr>
        <w:t>NHỮNG VẦN THƠ NGỘ NGHĨNH</w:t>
      </w:r>
    </w:p>
    <w:p w:rsidR="0015019B" w:rsidRDefault="002F06F8" w:rsidP="0015019B">
      <w:pPr>
        <w:pStyle w:val="ThngthngWeb"/>
        <w:shd w:val="clear" w:color="auto" w:fill="FFFFFF"/>
        <w:spacing w:before="0" w:beforeAutospacing="0" w:after="150" w:afterAutospacing="0"/>
        <w:jc w:val="both"/>
        <w:rPr>
          <w:color w:val="002060"/>
          <w:sz w:val="28"/>
          <w:szCs w:val="28"/>
        </w:rPr>
      </w:pPr>
      <w:r>
        <w:rPr>
          <w:color w:val="002060"/>
          <w:sz w:val="28"/>
          <w:szCs w:val="28"/>
        </w:rPr>
        <w:t xml:space="preserve">          </w:t>
      </w:r>
      <w:r w:rsidR="0015019B" w:rsidRPr="002F06F8">
        <w:rPr>
          <w:color w:val="002060"/>
          <w:sz w:val="28"/>
          <w:szCs w:val="28"/>
        </w:rPr>
        <w:t>Đến với mỗi câu chuyện, bài thơ là trẻ lại được bước vào một thế giới vừa th</w:t>
      </w:r>
      <w:r w:rsidR="00543184" w:rsidRPr="002F06F8">
        <w:rPr>
          <w:color w:val="002060"/>
          <w:sz w:val="28"/>
          <w:szCs w:val="28"/>
        </w:rPr>
        <w:t>ực,vừa ảo,</w:t>
      </w:r>
      <w:r w:rsidR="0015019B" w:rsidRPr="002F06F8">
        <w:rPr>
          <w:color w:val="002060"/>
          <w:sz w:val="28"/>
          <w:szCs w:val="28"/>
        </w:rPr>
        <w:t xml:space="preserve"> với những nhân vật đáng yêu, đáng ghét. Việc tạo cho trẻ được tiếp xúc với tác phẩm văn học, không những giúp trẻ nhận thức thế giới xung quanh mà còn phát triển khả năng tư duy, chú ý, ghi nhớ. Đặc biệt còn giúp trẻ phát triển mạnh mẽ về ngôn ngữ. thông qua các câu chuyện với ngôn ngữ rất giàu hình ảnh và có sắc gợi cảm, không chỉ làm phong phú thêm vốn </w:t>
      </w:r>
      <w:r w:rsidR="00543184" w:rsidRPr="002F06F8">
        <w:rPr>
          <w:color w:val="002060"/>
          <w:sz w:val="28"/>
          <w:szCs w:val="28"/>
        </w:rPr>
        <w:t xml:space="preserve">từ cho trẻ, mà còn giúp trẻ 24 – 36 tháng </w:t>
      </w:r>
      <w:r w:rsidR="0015019B" w:rsidRPr="002F06F8">
        <w:rPr>
          <w:color w:val="002060"/>
          <w:sz w:val="28"/>
          <w:szCs w:val="28"/>
        </w:rPr>
        <w:t>tuổi nói đủ câu, rõ ràng, mạch lạc. Các câu chuyện, bài thơ này còn là những bài học giáo dục đạo đức, thẩm mỹ đến với trẻ một cá</w:t>
      </w:r>
      <w:r w:rsidR="00543184" w:rsidRPr="002F06F8">
        <w:rPr>
          <w:color w:val="002060"/>
          <w:sz w:val="28"/>
          <w:szCs w:val="28"/>
        </w:rPr>
        <w:t xml:space="preserve">ch dễ dàng. Ở lứa tuổi mầm non </w:t>
      </w:r>
      <w:r w:rsidR="0015019B" w:rsidRPr="002F06F8">
        <w:rPr>
          <w:color w:val="002060"/>
          <w:sz w:val="28"/>
          <w:szCs w:val="28"/>
        </w:rPr>
        <w:t>n</w:t>
      </w:r>
      <w:r w:rsidR="00543184" w:rsidRPr="002F06F8">
        <w:rPr>
          <w:color w:val="002060"/>
          <w:sz w:val="28"/>
          <w:szCs w:val="28"/>
        </w:rPr>
        <w:t>ói chung, nhất là các bé lứa tuổi 243 – 36 tháng</w:t>
      </w:r>
      <w:r w:rsidR="0015019B" w:rsidRPr="002F06F8">
        <w:rPr>
          <w:color w:val="002060"/>
          <w:sz w:val="28"/>
          <w:szCs w:val="28"/>
        </w:rPr>
        <w:t xml:space="preserve"> tuổi của tôi nói riêng ch</w:t>
      </w:r>
      <w:r w:rsidR="00543184" w:rsidRPr="002F06F8">
        <w:rPr>
          <w:color w:val="002060"/>
          <w:sz w:val="28"/>
          <w:szCs w:val="28"/>
        </w:rPr>
        <w:t>áu chưa biết đọc, chưa biết nói câu dài</w:t>
      </w:r>
      <w:r w:rsidR="0015019B" w:rsidRPr="002F06F8">
        <w:rPr>
          <w:color w:val="002060"/>
          <w:sz w:val="28"/>
          <w:szCs w:val="28"/>
        </w:rPr>
        <w:t>, mà trẻ dựa vào ngôn ngữ, lời nói của cô kết hợp với đồ dùng trực quan trong tiết học, giúp trẻ tìm tòi, khám phá mọi sự vật hiện tượng xung quanh trẻ. Vì vậy</w:t>
      </w:r>
      <w:r w:rsidR="00543184" w:rsidRPr="002F06F8">
        <w:rPr>
          <w:color w:val="002060"/>
          <w:sz w:val="28"/>
          <w:szCs w:val="28"/>
        </w:rPr>
        <w:t xml:space="preserve"> mà các cô luôn luôn thường xuyên nói chuyện kể những câu chuyện ngắn cho trẻ nghe và hỏi 1 số những câu hỏi gần gũi với trẻ</w:t>
      </w:r>
      <w:r w:rsidR="0015019B" w:rsidRPr="002F06F8">
        <w:rPr>
          <w:color w:val="002060"/>
          <w:sz w:val="28"/>
          <w:szCs w:val="28"/>
        </w:rPr>
        <w:t xml:space="preserve"> </w:t>
      </w:r>
      <w:r w:rsidR="00543184" w:rsidRPr="002F06F8">
        <w:rPr>
          <w:color w:val="002060"/>
          <w:sz w:val="28"/>
          <w:szCs w:val="28"/>
        </w:rPr>
        <w:t>:</w:t>
      </w:r>
      <w:r w:rsidR="0015019B" w:rsidRPr="002F06F8">
        <w:rPr>
          <w:color w:val="002060"/>
          <w:sz w:val="28"/>
          <w:szCs w:val="28"/>
        </w:rPr>
        <w:t xml:space="preserve"> Cái gì</w:t>
      </w:r>
      <w:r w:rsidR="00543184" w:rsidRPr="002F06F8">
        <w:rPr>
          <w:color w:val="002060"/>
          <w:sz w:val="28"/>
          <w:szCs w:val="28"/>
        </w:rPr>
        <w:t xml:space="preserve"> đây nhỉ</w:t>
      </w:r>
      <w:r w:rsidR="0015019B" w:rsidRPr="002F06F8">
        <w:rPr>
          <w:color w:val="002060"/>
          <w:sz w:val="28"/>
          <w:szCs w:val="28"/>
        </w:rPr>
        <w:t xml:space="preserve">? Ai </w:t>
      </w:r>
      <w:r w:rsidR="00543184" w:rsidRPr="002F06F8">
        <w:rPr>
          <w:color w:val="002060"/>
          <w:sz w:val="28"/>
          <w:szCs w:val="28"/>
        </w:rPr>
        <w:t xml:space="preserve">đây các con ?Vì sao con biết, Chuyện gì sẽ xảy ra với bạn nhỉ để trẻ </w:t>
      </w:r>
      <w:r w:rsidR="0015019B" w:rsidRPr="002F06F8">
        <w:rPr>
          <w:color w:val="002060"/>
          <w:sz w:val="28"/>
          <w:szCs w:val="28"/>
        </w:rPr>
        <w:t>trả lời.</w:t>
      </w:r>
      <w:r w:rsidR="00543184" w:rsidRPr="002F06F8">
        <w:rPr>
          <w:color w:val="002060"/>
          <w:sz w:val="28"/>
          <w:szCs w:val="28"/>
        </w:rPr>
        <w:t>Khi trẻ trả lời sai cô giúp trẻ.</w:t>
      </w:r>
      <w:r w:rsidR="0015019B" w:rsidRPr="002F06F8">
        <w:rPr>
          <w:color w:val="002060"/>
          <w:sz w:val="28"/>
          <w:szCs w:val="28"/>
        </w:rPr>
        <w:t xml:space="preserve"> </w:t>
      </w:r>
      <w:r w:rsidR="00543184" w:rsidRPr="002F06F8">
        <w:rPr>
          <w:color w:val="002060"/>
          <w:sz w:val="28"/>
          <w:szCs w:val="28"/>
        </w:rPr>
        <w:t>Vậy nên hôm nay cô và trò lớp Nhà trẻ D2 cùng học tiết văn học.Các bậc ph cùng tìm xem con mình ở đau nhé!</w:t>
      </w:r>
    </w:p>
    <w:p w:rsidR="006124C0" w:rsidRDefault="006124C0" w:rsidP="0015019B">
      <w:pPr>
        <w:pStyle w:val="ThngthngWeb"/>
        <w:shd w:val="clear" w:color="auto" w:fill="FFFFFF"/>
        <w:spacing w:before="0" w:beforeAutospacing="0" w:after="150" w:afterAutospacing="0"/>
        <w:jc w:val="both"/>
        <w:rPr>
          <w:color w:val="002060"/>
          <w:sz w:val="28"/>
          <w:szCs w:val="28"/>
        </w:rPr>
      </w:pPr>
    </w:p>
    <w:p w:rsidR="00D62408" w:rsidRDefault="006124C0" w:rsidP="006124C0">
      <w:pPr>
        <w:pStyle w:val="ThngthngWeb"/>
        <w:shd w:val="clear" w:color="auto" w:fill="FFFFFF"/>
        <w:spacing w:before="0" w:beforeAutospacing="0" w:after="150" w:afterAutospacing="0"/>
        <w:jc w:val="center"/>
        <w:rPr>
          <w:color w:val="002060"/>
          <w:sz w:val="28"/>
          <w:szCs w:val="28"/>
        </w:rPr>
      </w:pPr>
      <w:r>
        <w:rPr>
          <w:noProof/>
          <w:color w:val="002060"/>
          <w:sz w:val="28"/>
          <w:szCs w:val="28"/>
        </w:rPr>
        <w:drawing>
          <wp:inline distT="0" distB="0" distL="0" distR="0">
            <wp:extent cx="5943600" cy="41814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4183082908022_8e21e1544988dda461151c520c320816.jpg"/>
                    <pic:cNvPicPr/>
                  </pic:nvPicPr>
                  <pic:blipFill>
                    <a:blip r:embed="rId4">
                      <a:extLst>
                        <a:ext uri="{28A0092B-C50C-407E-A947-70E740481C1C}">
                          <a14:useLocalDpi xmlns:a14="http://schemas.microsoft.com/office/drawing/2010/main" val="0"/>
                        </a:ext>
                      </a:extLst>
                    </a:blip>
                    <a:stretch>
                      <a:fillRect/>
                    </a:stretch>
                  </pic:blipFill>
                  <pic:spPr>
                    <a:xfrm>
                      <a:off x="0" y="0"/>
                      <a:ext cx="5943600" cy="4181475"/>
                    </a:xfrm>
                    <a:prstGeom prst="rect">
                      <a:avLst/>
                    </a:prstGeom>
                  </pic:spPr>
                </pic:pic>
              </a:graphicData>
            </a:graphic>
          </wp:inline>
        </w:drawing>
      </w:r>
    </w:p>
    <w:p w:rsidR="00D62408" w:rsidRDefault="00D62408" w:rsidP="00D62408">
      <w:pPr>
        <w:pStyle w:val="ThngthngWeb"/>
        <w:shd w:val="clear" w:color="auto" w:fill="FFFFFF"/>
        <w:spacing w:before="0" w:beforeAutospacing="0" w:after="150" w:afterAutospacing="0"/>
        <w:rPr>
          <w:color w:val="002060"/>
          <w:sz w:val="28"/>
          <w:szCs w:val="28"/>
        </w:rPr>
      </w:pPr>
      <w:r>
        <w:rPr>
          <w:noProof/>
          <w:color w:val="002060"/>
          <w:sz w:val="28"/>
          <w:szCs w:val="28"/>
        </w:rPr>
        <w:lastRenderedPageBreak/>
        <w:drawing>
          <wp:inline distT="0" distB="0" distL="0" distR="0">
            <wp:extent cx="5943600" cy="3686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4183082903980_583f3dec1ee86f0681031714aabc909b.jpg"/>
                    <pic:cNvPicPr/>
                  </pic:nvPicPr>
                  <pic:blipFill>
                    <a:blip r:embed="rId5">
                      <a:extLst>
                        <a:ext uri="{28A0092B-C50C-407E-A947-70E740481C1C}">
                          <a14:useLocalDpi xmlns:a14="http://schemas.microsoft.com/office/drawing/2010/main" val="0"/>
                        </a:ext>
                      </a:extLst>
                    </a:blip>
                    <a:stretch>
                      <a:fillRect/>
                    </a:stretch>
                  </pic:blipFill>
                  <pic:spPr>
                    <a:xfrm>
                      <a:off x="0" y="0"/>
                      <a:ext cx="5943600" cy="3686175"/>
                    </a:xfrm>
                    <a:prstGeom prst="rect">
                      <a:avLst/>
                    </a:prstGeom>
                  </pic:spPr>
                </pic:pic>
              </a:graphicData>
            </a:graphic>
          </wp:inline>
        </w:drawing>
      </w:r>
    </w:p>
    <w:p w:rsidR="006124C0" w:rsidRDefault="006124C0" w:rsidP="00D62408">
      <w:pPr>
        <w:pStyle w:val="ThngthngWeb"/>
        <w:shd w:val="clear" w:color="auto" w:fill="FFFFFF"/>
        <w:spacing w:before="0" w:beforeAutospacing="0" w:after="150" w:afterAutospacing="0"/>
        <w:rPr>
          <w:color w:val="002060"/>
          <w:sz w:val="28"/>
          <w:szCs w:val="28"/>
        </w:rPr>
      </w:pPr>
    </w:p>
    <w:p w:rsidR="00D62408" w:rsidRDefault="00D62408" w:rsidP="00D62408">
      <w:pPr>
        <w:pStyle w:val="ThngthngWeb"/>
        <w:shd w:val="clear" w:color="auto" w:fill="FFFFFF"/>
        <w:spacing w:before="0" w:beforeAutospacing="0" w:after="150" w:afterAutospacing="0"/>
        <w:rPr>
          <w:color w:val="002060"/>
          <w:sz w:val="28"/>
          <w:szCs w:val="28"/>
        </w:rPr>
      </w:pPr>
      <w:r>
        <w:rPr>
          <w:noProof/>
          <w:color w:val="002060"/>
          <w:sz w:val="28"/>
          <w:szCs w:val="28"/>
        </w:rPr>
        <w:drawing>
          <wp:inline distT="0" distB="0" distL="0" distR="0">
            <wp:extent cx="5943600" cy="400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4183082908125_182bd08239323b678fe751aa3b4e5708.jpg"/>
                    <pic:cNvPicPr/>
                  </pic:nvPicPr>
                  <pic:blipFill>
                    <a:blip r:embed="rId6">
                      <a:extLst>
                        <a:ext uri="{28A0092B-C50C-407E-A947-70E740481C1C}">
                          <a14:useLocalDpi xmlns:a14="http://schemas.microsoft.com/office/drawing/2010/main" val="0"/>
                        </a:ext>
                      </a:extLst>
                    </a:blip>
                    <a:stretch>
                      <a:fillRect/>
                    </a:stretch>
                  </pic:blipFill>
                  <pic:spPr>
                    <a:xfrm>
                      <a:off x="0" y="0"/>
                      <a:ext cx="5943600" cy="4000500"/>
                    </a:xfrm>
                    <a:prstGeom prst="rect">
                      <a:avLst/>
                    </a:prstGeom>
                  </pic:spPr>
                </pic:pic>
              </a:graphicData>
            </a:graphic>
          </wp:inline>
        </w:drawing>
      </w:r>
    </w:p>
    <w:p w:rsidR="006124C0" w:rsidRDefault="006124C0" w:rsidP="00D62408">
      <w:pPr>
        <w:pStyle w:val="ThngthngWeb"/>
        <w:shd w:val="clear" w:color="auto" w:fill="FFFFFF"/>
        <w:spacing w:before="0" w:beforeAutospacing="0" w:after="150" w:afterAutospacing="0"/>
        <w:rPr>
          <w:color w:val="002060"/>
          <w:sz w:val="28"/>
          <w:szCs w:val="28"/>
        </w:rPr>
      </w:pPr>
    </w:p>
    <w:p w:rsidR="00D62408" w:rsidRDefault="00D62408" w:rsidP="00D62408">
      <w:pPr>
        <w:pStyle w:val="ThngthngWeb"/>
        <w:shd w:val="clear" w:color="auto" w:fill="FFFFFF"/>
        <w:spacing w:before="0" w:beforeAutospacing="0" w:after="150" w:afterAutospacing="0"/>
        <w:rPr>
          <w:color w:val="002060"/>
          <w:sz w:val="28"/>
          <w:szCs w:val="28"/>
        </w:rPr>
      </w:pPr>
      <w:r>
        <w:rPr>
          <w:noProof/>
          <w:color w:val="002060"/>
          <w:sz w:val="28"/>
          <w:szCs w:val="28"/>
        </w:rPr>
        <w:drawing>
          <wp:inline distT="0" distB="0" distL="0" distR="0">
            <wp:extent cx="5943600" cy="3771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4183082921055_3bdf1b1152ebba6660e6ae902e1015b2.jpg"/>
                    <pic:cNvPicPr/>
                  </pic:nvPicPr>
                  <pic:blipFill>
                    <a:blip r:embed="rId7">
                      <a:extLst>
                        <a:ext uri="{28A0092B-C50C-407E-A947-70E740481C1C}">
                          <a14:useLocalDpi xmlns:a14="http://schemas.microsoft.com/office/drawing/2010/main" val="0"/>
                        </a:ext>
                      </a:extLst>
                    </a:blip>
                    <a:stretch>
                      <a:fillRect/>
                    </a:stretch>
                  </pic:blipFill>
                  <pic:spPr>
                    <a:xfrm>
                      <a:off x="0" y="0"/>
                      <a:ext cx="5943600" cy="3771900"/>
                    </a:xfrm>
                    <a:prstGeom prst="rect">
                      <a:avLst/>
                    </a:prstGeom>
                  </pic:spPr>
                </pic:pic>
              </a:graphicData>
            </a:graphic>
          </wp:inline>
        </w:drawing>
      </w:r>
    </w:p>
    <w:p w:rsidR="00543184" w:rsidRDefault="00543184" w:rsidP="0015019B">
      <w:pPr>
        <w:pStyle w:val="ThngthngWeb"/>
        <w:shd w:val="clear" w:color="auto" w:fill="FFFFFF"/>
        <w:spacing w:before="0" w:beforeAutospacing="0" w:after="150" w:afterAutospacing="0"/>
        <w:jc w:val="both"/>
        <w:rPr>
          <w:color w:val="333333"/>
          <w:sz w:val="28"/>
          <w:szCs w:val="28"/>
        </w:rPr>
      </w:pPr>
    </w:p>
    <w:p w:rsidR="00543184" w:rsidRDefault="00543184" w:rsidP="0015019B">
      <w:pPr>
        <w:pStyle w:val="ThngthngWeb"/>
        <w:shd w:val="clear" w:color="auto" w:fill="FFFFFF"/>
        <w:spacing w:before="0" w:beforeAutospacing="0" w:after="150" w:afterAutospacing="0"/>
        <w:jc w:val="both"/>
        <w:rPr>
          <w:color w:val="333333"/>
          <w:sz w:val="28"/>
          <w:szCs w:val="28"/>
        </w:rPr>
      </w:pPr>
    </w:p>
    <w:p w:rsidR="00543184" w:rsidRDefault="00543184" w:rsidP="0015019B">
      <w:pPr>
        <w:pStyle w:val="ThngthngWeb"/>
        <w:shd w:val="clear" w:color="auto" w:fill="FFFFFF"/>
        <w:spacing w:before="0" w:beforeAutospacing="0" w:after="150" w:afterAutospacing="0"/>
        <w:jc w:val="both"/>
        <w:rPr>
          <w:color w:val="333333"/>
          <w:sz w:val="28"/>
          <w:szCs w:val="28"/>
        </w:rPr>
      </w:pPr>
    </w:p>
    <w:p w:rsidR="00543184" w:rsidRDefault="00543184" w:rsidP="0015019B">
      <w:pPr>
        <w:pStyle w:val="ThngthngWeb"/>
        <w:shd w:val="clear" w:color="auto" w:fill="FFFFFF"/>
        <w:spacing w:before="0" w:beforeAutospacing="0" w:after="150" w:afterAutospacing="0"/>
        <w:jc w:val="both"/>
        <w:rPr>
          <w:color w:val="333333"/>
          <w:sz w:val="28"/>
          <w:szCs w:val="28"/>
        </w:rPr>
      </w:pPr>
    </w:p>
    <w:p w:rsidR="00543184" w:rsidRDefault="00543184" w:rsidP="0015019B">
      <w:pPr>
        <w:pStyle w:val="ThngthngWeb"/>
        <w:shd w:val="clear" w:color="auto" w:fill="FFFFFF"/>
        <w:spacing w:before="0" w:beforeAutospacing="0" w:after="150" w:afterAutospacing="0"/>
        <w:jc w:val="both"/>
        <w:rPr>
          <w:color w:val="333333"/>
          <w:sz w:val="28"/>
          <w:szCs w:val="28"/>
        </w:rPr>
      </w:pPr>
    </w:p>
    <w:p w:rsidR="00543184" w:rsidRDefault="00543184" w:rsidP="0015019B">
      <w:pPr>
        <w:pStyle w:val="ThngthngWeb"/>
        <w:shd w:val="clear" w:color="auto" w:fill="FFFFFF"/>
        <w:spacing w:before="0" w:beforeAutospacing="0" w:after="150" w:afterAutospacing="0"/>
        <w:jc w:val="both"/>
        <w:rPr>
          <w:color w:val="333333"/>
          <w:sz w:val="28"/>
          <w:szCs w:val="28"/>
        </w:rPr>
      </w:pPr>
    </w:p>
    <w:p w:rsidR="00543184" w:rsidRDefault="00543184" w:rsidP="0015019B">
      <w:pPr>
        <w:pStyle w:val="ThngthngWeb"/>
        <w:shd w:val="clear" w:color="auto" w:fill="FFFFFF"/>
        <w:spacing w:before="0" w:beforeAutospacing="0" w:after="150" w:afterAutospacing="0"/>
        <w:jc w:val="both"/>
        <w:rPr>
          <w:color w:val="333333"/>
          <w:sz w:val="28"/>
          <w:szCs w:val="28"/>
        </w:rPr>
      </w:pPr>
    </w:p>
    <w:p w:rsidR="00543184" w:rsidRDefault="00543184" w:rsidP="0015019B">
      <w:pPr>
        <w:pStyle w:val="ThngthngWeb"/>
        <w:shd w:val="clear" w:color="auto" w:fill="FFFFFF"/>
        <w:spacing w:before="0" w:beforeAutospacing="0" w:after="150" w:afterAutospacing="0"/>
        <w:jc w:val="both"/>
        <w:rPr>
          <w:color w:val="333333"/>
          <w:sz w:val="28"/>
          <w:szCs w:val="28"/>
        </w:rPr>
      </w:pPr>
    </w:p>
    <w:p w:rsidR="00543184" w:rsidRDefault="00543184" w:rsidP="0015019B">
      <w:pPr>
        <w:pStyle w:val="ThngthngWeb"/>
        <w:shd w:val="clear" w:color="auto" w:fill="FFFFFF"/>
        <w:spacing w:before="0" w:beforeAutospacing="0" w:after="150" w:afterAutospacing="0"/>
        <w:jc w:val="both"/>
        <w:rPr>
          <w:color w:val="333333"/>
          <w:sz w:val="28"/>
          <w:szCs w:val="28"/>
        </w:rPr>
      </w:pPr>
    </w:p>
    <w:p w:rsidR="00543184" w:rsidRDefault="00543184" w:rsidP="0015019B">
      <w:pPr>
        <w:pStyle w:val="ThngthngWeb"/>
        <w:shd w:val="clear" w:color="auto" w:fill="FFFFFF"/>
        <w:spacing w:before="0" w:beforeAutospacing="0" w:after="150" w:afterAutospacing="0"/>
        <w:jc w:val="both"/>
        <w:rPr>
          <w:color w:val="333333"/>
          <w:sz w:val="28"/>
          <w:szCs w:val="28"/>
        </w:rPr>
      </w:pPr>
    </w:p>
    <w:p w:rsidR="00543184" w:rsidRDefault="00543184" w:rsidP="0015019B">
      <w:pPr>
        <w:pStyle w:val="ThngthngWeb"/>
        <w:shd w:val="clear" w:color="auto" w:fill="FFFFFF"/>
        <w:spacing w:before="0" w:beforeAutospacing="0" w:after="150" w:afterAutospacing="0"/>
        <w:jc w:val="both"/>
        <w:rPr>
          <w:color w:val="333333"/>
          <w:sz w:val="28"/>
          <w:szCs w:val="28"/>
        </w:rPr>
      </w:pPr>
    </w:p>
    <w:p w:rsidR="00543184" w:rsidRDefault="00543184" w:rsidP="0015019B">
      <w:pPr>
        <w:pStyle w:val="ThngthngWeb"/>
        <w:shd w:val="clear" w:color="auto" w:fill="FFFFFF"/>
        <w:spacing w:before="0" w:beforeAutospacing="0" w:after="150" w:afterAutospacing="0"/>
        <w:jc w:val="both"/>
        <w:rPr>
          <w:color w:val="333333"/>
          <w:sz w:val="28"/>
          <w:szCs w:val="28"/>
        </w:rPr>
      </w:pPr>
    </w:p>
    <w:p w:rsidR="00543184" w:rsidRDefault="00543184" w:rsidP="0015019B">
      <w:pPr>
        <w:pStyle w:val="ThngthngWeb"/>
        <w:shd w:val="clear" w:color="auto" w:fill="FFFFFF"/>
        <w:spacing w:before="0" w:beforeAutospacing="0" w:after="150" w:afterAutospacing="0"/>
        <w:jc w:val="both"/>
        <w:rPr>
          <w:color w:val="333333"/>
          <w:sz w:val="28"/>
          <w:szCs w:val="28"/>
        </w:rPr>
      </w:pPr>
    </w:p>
    <w:p w:rsidR="00543184" w:rsidRDefault="00543184" w:rsidP="0015019B">
      <w:pPr>
        <w:pStyle w:val="ThngthngWeb"/>
        <w:shd w:val="clear" w:color="auto" w:fill="FFFFFF"/>
        <w:spacing w:before="0" w:beforeAutospacing="0" w:after="150" w:afterAutospacing="0"/>
        <w:jc w:val="both"/>
        <w:rPr>
          <w:color w:val="333333"/>
          <w:sz w:val="28"/>
          <w:szCs w:val="28"/>
        </w:rPr>
      </w:pPr>
    </w:p>
    <w:p w:rsidR="00543184" w:rsidRDefault="00543184" w:rsidP="0015019B">
      <w:pPr>
        <w:pStyle w:val="ThngthngWeb"/>
        <w:shd w:val="clear" w:color="auto" w:fill="FFFFFF"/>
        <w:spacing w:before="0" w:beforeAutospacing="0" w:after="150" w:afterAutospacing="0"/>
        <w:jc w:val="both"/>
        <w:rPr>
          <w:color w:val="333333"/>
          <w:sz w:val="28"/>
          <w:szCs w:val="28"/>
        </w:rPr>
      </w:pPr>
    </w:p>
    <w:p w:rsidR="00543184" w:rsidRPr="002F06F8" w:rsidRDefault="00543184" w:rsidP="002F06F8">
      <w:pPr>
        <w:pStyle w:val="ThngthngWeb"/>
        <w:shd w:val="clear" w:color="auto" w:fill="FFFFFF"/>
        <w:rPr>
          <w:color w:val="333333"/>
          <w:sz w:val="28"/>
          <w:szCs w:val="28"/>
        </w:rPr>
      </w:pPr>
      <w:r>
        <w:rPr>
          <w:rFonts w:ascii="Arial" w:hAnsi="Arial" w:cs="Arial"/>
          <w:color w:val="333333"/>
          <w:sz w:val="33"/>
          <w:szCs w:val="33"/>
        </w:rPr>
        <w:t>.</w:t>
      </w:r>
    </w:p>
    <w:p w:rsidR="00543184" w:rsidRPr="00543184" w:rsidRDefault="00543184" w:rsidP="00543184">
      <w:pPr>
        <w:pStyle w:val="ThngthngWeb"/>
        <w:shd w:val="clear" w:color="auto" w:fill="FFFFFF"/>
        <w:jc w:val="both"/>
        <w:rPr>
          <w:color w:val="333333"/>
          <w:sz w:val="28"/>
          <w:szCs w:val="28"/>
        </w:rPr>
      </w:pPr>
    </w:p>
    <w:p w:rsidR="00543184" w:rsidRPr="0015019B" w:rsidRDefault="00543184" w:rsidP="0015019B">
      <w:pPr>
        <w:pStyle w:val="ThngthngWeb"/>
        <w:shd w:val="clear" w:color="auto" w:fill="FFFFFF"/>
        <w:spacing w:before="0" w:beforeAutospacing="0" w:after="150" w:afterAutospacing="0"/>
        <w:jc w:val="both"/>
        <w:rPr>
          <w:color w:val="333333"/>
          <w:sz w:val="28"/>
          <w:szCs w:val="28"/>
        </w:rPr>
      </w:pPr>
    </w:p>
    <w:p w:rsidR="00756F7C" w:rsidRDefault="00756F7C"/>
    <w:sectPr w:rsidR="00756F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19B"/>
    <w:rsid w:val="0015019B"/>
    <w:rsid w:val="002F06F8"/>
    <w:rsid w:val="00426FA5"/>
    <w:rsid w:val="00543184"/>
    <w:rsid w:val="006124C0"/>
    <w:rsid w:val="00756F7C"/>
    <w:rsid w:val="00D62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23C8F-6AE0-49AC-A5D2-3C8101B0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1501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368276">
      <w:bodyDiv w:val="1"/>
      <w:marLeft w:val="0"/>
      <w:marRight w:val="0"/>
      <w:marTop w:val="0"/>
      <w:marBottom w:val="0"/>
      <w:divBdr>
        <w:top w:val="none" w:sz="0" w:space="0" w:color="auto"/>
        <w:left w:val="none" w:sz="0" w:space="0" w:color="auto"/>
        <w:bottom w:val="none" w:sz="0" w:space="0" w:color="auto"/>
        <w:right w:val="none" w:sz="0" w:space="0" w:color="auto"/>
      </w:divBdr>
    </w:div>
    <w:div w:id="590309558">
      <w:bodyDiv w:val="1"/>
      <w:marLeft w:val="0"/>
      <w:marRight w:val="0"/>
      <w:marTop w:val="0"/>
      <w:marBottom w:val="0"/>
      <w:divBdr>
        <w:top w:val="none" w:sz="0" w:space="0" w:color="auto"/>
        <w:left w:val="none" w:sz="0" w:space="0" w:color="auto"/>
        <w:bottom w:val="none" w:sz="0" w:space="0" w:color="auto"/>
        <w:right w:val="none" w:sz="0" w:space="0" w:color="auto"/>
      </w:divBdr>
    </w:div>
    <w:div w:id="186963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4.jp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jpg" /><Relationship Id="rId5" Type="http://schemas.openxmlformats.org/officeDocument/2006/relationships/image" Target="media/image2.jpg" /><Relationship Id="rId4" Type="http://schemas.openxmlformats.org/officeDocument/2006/relationships/image" Target="media/image1.jp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nguyennhai1191@gmail.com</cp:lastModifiedBy>
  <cp:revision>2</cp:revision>
  <dcterms:created xsi:type="dcterms:W3CDTF">2023-03-20T03:38:00Z</dcterms:created>
  <dcterms:modified xsi:type="dcterms:W3CDTF">2023-03-20T03:38:00Z</dcterms:modified>
</cp:coreProperties>
</file>