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81081" w14:textId="0776EE98" w:rsidR="00AD353A" w:rsidRPr="00AD353A" w:rsidRDefault="00AD353A" w:rsidP="00AD353A">
      <w:pPr>
        <w:shd w:val="clear" w:color="auto" w:fill="FFFFFF"/>
        <w:spacing w:before="150" w:after="100" w:afterAutospacing="1" w:line="525" w:lineRule="atLeast"/>
        <w:jc w:val="left"/>
        <w:outlineLvl w:val="0"/>
        <w:rPr>
          <w:rFonts w:ascii="Roboto" w:eastAsia="Times New Roman" w:hAnsi="Roboto" w:cs="Times New Roman"/>
          <w:color w:val="212529"/>
          <w:kern w:val="36"/>
          <w:sz w:val="40"/>
          <w:szCs w:val="40"/>
          <w:lang w:eastAsia="vi-VN"/>
        </w:rPr>
      </w:pPr>
      <w:hyperlink r:id="rId4" w:tooltip="Trường mầm non Chim Én phát động hưởng ứng Tuần lễ học tập suốt đời năm 2023" w:history="1">
        <w:r w:rsidRPr="00AD353A">
          <w:rPr>
            <w:rFonts w:eastAsia="Times New Roman" w:cs="Times New Roman"/>
            <w:b/>
            <w:bCs/>
            <w:color w:val="0000FF"/>
            <w:kern w:val="36"/>
            <w:sz w:val="40"/>
            <w:szCs w:val="40"/>
            <w:lang w:eastAsia="vi-VN"/>
          </w:rPr>
          <w:t xml:space="preserve">Trường mầm non </w:t>
        </w:r>
        <w:r w:rsidRPr="00BC3E41">
          <w:rPr>
            <w:rFonts w:eastAsia="Times New Roman" w:cs="Times New Roman"/>
            <w:b/>
            <w:bCs/>
            <w:color w:val="0000FF"/>
            <w:kern w:val="36"/>
            <w:sz w:val="40"/>
            <w:szCs w:val="40"/>
            <w:lang w:val="en-US" w:eastAsia="vi-VN"/>
          </w:rPr>
          <w:t>Tuổi Hoa</w:t>
        </w:r>
        <w:r w:rsidRPr="00AD353A">
          <w:rPr>
            <w:rFonts w:eastAsia="Times New Roman" w:cs="Times New Roman"/>
            <w:b/>
            <w:bCs/>
            <w:color w:val="0000FF"/>
            <w:kern w:val="36"/>
            <w:sz w:val="40"/>
            <w:szCs w:val="40"/>
            <w:lang w:eastAsia="vi-VN"/>
          </w:rPr>
          <w:t xml:space="preserve"> phát động</w:t>
        </w:r>
        <w:r w:rsidR="00BC3E41" w:rsidRPr="00BC3E41">
          <w:rPr>
            <w:rFonts w:ascii="Segoe UI" w:hAnsi="Segoe UI" w:cs="Segoe UI"/>
            <w:b/>
            <w:bCs/>
            <w:color w:val="4472C4" w:themeColor="accent1"/>
            <w:spacing w:val="3"/>
            <w:sz w:val="40"/>
            <w:szCs w:val="40"/>
            <w:shd w:val="clear" w:color="auto" w:fill="FFFFFF"/>
          </w:rPr>
          <w:t xml:space="preserve"> </w:t>
        </w:r>
        <w:r w:rsidR="00BC3E41" w:rsidRPr="00BC3E41">
          <w:rPr>
            <w:rFonts w:asciiTheme="majorHAnsi" w:hAnsiTheme="majorHAnsi" w:cstheme="majorHAnsi"/>
            <w:b/>
            <w:bCs/>
            <w:color w:val="4472C4" w:themeColor="accent1"/>
            <w:spacing w:val="3"/>
            <w:sz w:val="40"/>
            <w:szCs w:val="40"/>
            <w:shd w:val="clear" w:color="auto" w:fill="FFFFFF"/>
          </w:rPr>
          <w:t>"Tuần lễ hưởng ứng học tập suốt đời" năm 2023, chủ đề của tuần lễ: xây dựng năng lực tự học trong kỷ nguyên số</w:t>
        </w:r>
        <w:r w:rsidR="00BC3E41" w:rsidRPr="00BC3E41">
          <w:rPr>
            <w:rFonts w:asciiTheme="majorHAnsi" w:eastAsia="Times New Roman" w:hAnsiTheme="majorHAnsi" w:cstheme="majorHAnsi"/>
            <w:b/>
            <w:bCs/>
            <w:color w:val="4472C4" w:themeColor="accent1"/>
            <w:kern w:val="36"/>
            <w:sz w:val="40"/>
            <w:szCs w:val="40"/>
            <w:lang w:eastAsia="vi-VN"/>
          </w:rPr>
          <w:t xml:space="preserve"> </w:t>
        </w:r>
      </w:hyperlink>
    </w:p>
    <w:p w14:paraId="0B1A4295" w14:textId="79BA5298" w:rsidR="005C29F6" w:rsidRDefault="00AD353A">
      <w:pPr>
        <w:rPr>
          <w:rStyle w:val="Manh"/>
          <w:rFonts w:cs="Times New Roman"/>
          <w:b w:val="0"/>
          <w:bCs w:val="0"/>
          <w:color w:val="212529"/>
          <w:shd w:val="clear" w:color="auto" w:fill="FFFFFF"/>
          <w:lang w:val="en-US"/>
        </w:rPr>
      </w:pPr>
      <w:r w:rsidRPr="00AD353A">
        <w:rPr>
          <w:rStyle w:val="Manh"/>
          <w:rFonts w:cs="Times New Roman"/>
          <w:b w:val="0"/>
          <w:bCs w:val="0"/>
          <w:color w:val="212529"/>
          <w:shd w:val="clear" w:color="auto" w:fill="FFFFFF"/>
        </w:rPr>
        <w:t>Năm nay, tuần lễ hưởng ứng học tập suốt đời diễn ra từ ngày 2/10/2023 đến 8/10/2023.Tuần lễ hưởng ứng học tạp suốt đời năm 2023 có chủ đề “ Xây dựng năng lực tự học trong kỷ nguyên số”</w:t>
      </w:r>
      <w:r>
        <w:rPr>
          <w:rStyle w:val="Manh"/>
          <w:rFonts w:cs="Times New Roman"/>
          <w:b w:val="0"/>
          <w:bCs w:val="0"/>
          <w:color w:val="212529"/>
          <w:shd w:val="clear" w:color="auto" w:fill="FFFFFF"/>
          <w:lang w:val="en-US"/>
        </w:rPr>
        <w:t xml:space="preserve"> </w:t>
      </w:r>
    </w:p>
    <w:p w14:paraId="7BFF788B" w14:textId="355A6E52" w:rsidR="00AD353A" w:rsidRDefault="00AD353A">
      <w:pPr>
        <w:rPr>
          <w:rFonts w:cs="Times New Roman"/>
          <w:b/>
          <w:bCs/>
          <w:lang w:val="en-US"/>
        </w:rPr>
      </w:pPr>
      <w:r>
        <w:rPr>
          <w:rFonts w:cs="Times New Roman"/>
          <w:b/>
          <w:bCs/>
          <w:noProof/>
          <w:lang w:val="en-US"/>
        </w:rPr>
        <w:drawing>
          <wp:inline distT="0" distB="0" distL="0" distR="0" wp14:anchorId="7F1CB926" wp14:editId="7C2FABB7">
            <wp:extent cx="5731510" cy="41243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6947077E" w14:textId="7E35BB6F" w:rsidR="00AD353A" w:rsidRPr="00F0031F" w:rsidRDefault="001757BB">
      <w:pPr>
        <w:rPr>
          <w:rFonts w:asciiTheme="majorHAnsi" w:hAnsiTheme="majorHAnsi" w:cstheme="majorHAnsi"/>
          <w:color w:val="161616"/>
          <w:szCs w:val="28"/>
          <w:shd w:val="clear" w:color="auto" w:fill="FFFFFF"/>
        </w:rPr>
      </w:pPr>
      <w:r w:rsidRPr="00F0031F">
        <w:rPr>
          <w:rFonts w:asciiTheme="majorHAnsi" w:hAnsiTheme="majorHAnsi" w:cstheme="majorHAnsi"/>
          <w:color w:val="161616"/>
          <w:szCs w:val="28"/>
          <w:shd w:val="clear" w:color="auto" w:fill="FFFFFF"/>
          <w:lang w:val="en-US"/>
        </w:rPr>
        <w:t>Hôm nay,</w:t>
      </w:r>
      <w:r w:rsidR="00AD353A" w:rsidRPr="00F0031F">
        <w:rPr>
          <w:rFonts w:asciiTheme="majorHAnsi" w:hAnsiTheme="majorHAnsi" w:cstheme="majorHAnsi"/>
          <w:color w:val="161616"/>
          <w:szCs w:val="28"/>
          <w:shd w:val="clear" w:color="auto" w:fill="FFFFFF"/>
        </w:rPr>
        <w:t xml:space="preserve"> ngày </w:t>
      </w:r>
      <w:r w:rsidRPr="00F0031F">
        <w:rPr>
          <w:rFonts w:asciiTheme="majorHAnsi" w:hAnsiTheme="majorHAnsi" w:cstheme="majorHAnsi"/>
          <w:color w:val="161616"/>
          <w:szCs w:val="28"/>
          <w:shd w:val="clear" w:color="auto" w:fill="FFFFFF"/>
          <w:lang w:val="en-US"/>
        </w:rPr>
        <w:t>6</w:t>
      </w:r>
      <w:r w:rsidR="00AD353A" w:rsidRPr="00F0031F">
        <w:rPr>
          <w:rFonts w:asciiTheme="majorHAnsi" w:hAnsiTheme="majorHAnsi" w:cstheme="majorHAnsi"/>
          <w:color w:val="161616"/>
          <w:szCs w:val="28"/>
          <w:shd w:val="clear" w:color="auto" w:fill="FFFFFF"/>
        </w:rPr>
        <w:t xml:space="preserve">/10/2023, đồng chí </w:t>
      </w:r>
      <w:r w:rsidRPr="00F0031F">
        <w:rPr>
          <w:rFonts w:asciiTheme="majorHAnsi" w:hAnsiTheme="majorHAnsi" w:cstheme="majorHAnsi"/>
          <w:color w:val="161616"/>
          <w:szCs w:val="28"/>
          <w:shd w:val="clear" w:color="auto" w:fill="FFFFFF"/>
          <w:lang w:val="en-US"/>
        </w:rPr>
        <w:t>Nguyễn Thuý Hồng</w:t>
      </w:r>
      <w:r w:rsidR="00AD353A" w:rsidRPr="00F0031F">
        <w:rPr>
          <w:rFonts w:asciiTheme="majorHAnsi" w:hAnsiTheme="majorHAnsi" w:cstheme="majorHAnsi"/>
          <w:color w:val="161616"/>
          <w:szCs w:val="28"/>
          <w:shd w:val="clear" w:color="auto" w:fill="FFFFFF"/>
        </w:rPr>
        <w:t xml:space="preserve">- </w:t>
      </w:r>
      <w:r w:rsidRPr="00F0031F">
        <w:rPr>
          <w:rFonts w:asciiTheme="majorHAnsi" w:hAnsiTheme="majorHAnsi" w:cstheme="majorHAnsi"/>
          <w:color w:val="161616"/>
          <w:szCs w:val="28"/>
          <w:shd w:val="clear" w:color="auto" w:fill="FFFFFF"/>
          <w:lang w:val="en-US"/>
        </w:rPr>
        <w:t>phó</w:t>
      </w:r>
      <w:r w:rsidR="00AD353A" w:rsidRPr="00F0031F">
        <w:rPr>
          <w:rFonts w:asciiTheme="majorHAnsi" w:hAnsiTheme="majorHAnsi" w:cstheme="majorHAnsi"/>
          <w:color w:val="161616"/>
          <w:szCs w:val="28"/>
          <w:shd w:val="clear" w:color="auto" w:fill="FFFFFF"/>
        </w:rPr>
        <w:t xml:space="preserve"> hiệu  trư</w:t>
      </w:r>
      <w:r w:rsidRPr="00F0031F">
        <w:rPr>
          <w:rFonts w:asciiTheme="majorHAnsi" w:hAnsiTheme="majorHAnsi" w:cstheme="majorHAnsi"/>
          <w:color w:val="161616"/>
          <w:szCs w:val="28"/>
          <w:shd w:val="clear" w:color="auto" w:fill="FFFFFF"/>
          <w:lang w:val="en-US"/>
        </w:rPr>
        <w:t>ở</w:t>
      </w:r>
      <w:r w:rsidR="00AD353A" w:rsidRPr="00F0031F">
        <w:rPr>
          <w:rFonts w:asciiTheme="majorHAnsi" w:hAnsiTheme="majorHAnsi" w:cstheme="majorHAnsi"/>
          <w:color w:val="161616"/>
          <w:szCs w:val="28"/>
          <w:shd w:val="clear" w:color="auto" w:fill="FFFFFF"/>
        </w:rPr>
        <w:t>ng nhà trường</w:t>
      </w:r>
      <w:r w:rsidRPr="00F0031F">
        <w:rPr>
          <w:rFonts w:asciiTheme="majorHAnsi" w:hAnsiTheme="majorHAnsi" w:cstheme="majorHAnsi"/>
          <w:color w:val="161616"/>
          <w:szCs w:val="28"/>
          <w:shd w:val="clear" w:color="auto" w:fill="FFFFFF"/>
          <w:lang w:val="en-US"/>
        </w:rPr>
        <w:t xml:space="preserve"> tổ chức tập huấn chuyên đề ” Phát triển n</w:t>
      </w:r>
      <w:r w:rsidR="00F0031F" w:rsidRPr="00F0031F">
        <w:rPr>
          <w:rFonts w:asciiTheme="majorHAnsi" w:hAnsiTheme="majorHAnsi" w:cstheme="majorHAnsi"/>
          <w:color w:val="161616"/>
          <w:szCs w:val="28"/>
          <w:shd w:val="clear" w:color="auto" w:fill="FFFFFF"/>
          <w:lang w:val="en-US"/>
        </w:rPr>
        <w:t>ă</w:t>
      </w:r>
      <w:r w:rsidRPr="00F0031F">
        <w:rPr>
          <w:rFonts w:asciiTheme="majorHAnsi" w:hAnsiTheme="majorHAnsi" w:cstheme="majorHAnsi"/>
          <w:color w:val="161616"/>
          <w:szCs w:val="28"/>
          <w:shd w:val="clear" w:color="auto" w:fill="FFFFFF"/>
          <w:lang w:val="en-US"/>
        </w:rPr>
        <w:t>ng lực số cho cán bộ quản lí và giáo viên mầm non”</w:t>
      </w:r>
      <w:r w:rsidR="00F0031F" w:rsidRPr="00F0031F">
        <w:rPr>
          <w:rFonts w:asciiTheme="majorHAnsi" w:hAnsiTheme="majorHAnsi" w:cstheme="majorHAnsi"/>
          <w:color w:val="161616"/>
          <w:szCs w:val="28"/>
          <w:shd w:val="clear" w:color="auto" w:fill="FFFFFF"/>
          <w:lang w:val="en-US"/>
        </w:rPr>
        <w:t>. Phát biểu tại buổi tập huấn đc Nguyễn Thuý Hồng</w:t>
      </w:r>
      <w:r w:rsidR="00AD353A" w:rsidRPr="00F0031F">
        <w:rPr>
          <w:rFonts w:asciiTheme="majorHAnsi" w:hAnsiTheme="majorHAnsi" w:cstheme="majorHAnsi"/>
          <w:color w:val="161616"/>
          <w:szCs w:val="28"/>
          <w:shd w:val="clear" w:color="auto" w:fill="FFFFFF"/>
        </w:rPr>
        <w:t xml:space="preserve"> nhấn mạnh Tuần lễ hưởng ứng học tập suốt đời năm 2023 mang</w:t>
      </w:r>
      <w:r w:rsidR="00F0031F" w:rsidRPr="00F0031F">
        <w:rPr>
          <w:rFonts w:asciiTheme="majorHAnsi" w:hAnsiTheme="majorHAnsi" w:cstheme="majorHAnsi"/>
          <w:color w:val="161616"/>
          <w:szCs w:val="28"/>
          <w:shd w:val="clear" w:color="auto" w:fill="FFFFFF"/>
          <w:lang w:val="en-US"/>
        </w:rPr>
        <w:t xml:space="preserve"> tới</w:t>
      </w:r>
      <w:r w:rsidR="00AD353A" w:rsidRPr="00F0031F">
        <w:rPr>
          <w:rFonts w:asciiTheme="majorHAnsi" w:hAnsiTheme="majorHAnsi" w:cstheme="majorHAnsi"/>
          <w:color w:val="161616"/>
          <w:szCs w:val="28"/>
          <w:shd w:val="clear" w:color="auto" w:fill="FFFFFF"/>
        </w:rPr>
        <w:t>i một thông đệp: Đẩy mạnh việc ứng dụng công nghệ, công nghệ số trong mọi hoạt động nói chung và hoạt động giáo dục nói riêng nhằm nâng cao năng lực, kiến thức, trình độ… cho cán bộ giáo viên nhân viên.</w:t>
      </w:r>
    </w:p>
    <w:p w14:paraId="41BE1C8F" w14:textId="72F688D7" w:rsidR="00AD353A" w:rsidRPr="00F0031F" w:rsidRDefault="00F0031F" w:rsidP="00F0031F">
      <w:pPr>
        <w:jc w:val="left"/>
        <w:rPr>
          <w:rFonts w:asciiTheme="majorHAnsi" w:hAnsiTheme="majorHAnsi" w:cstheme="majorHAnsi"/>
          <w:color w:val="161616"/>
          <w:szCs w:val="28"/>
          <w:shd w:val="clear" w:color="auto" w:fill="FFFFFF"/>
          <w:lang w:val="en-US"/>
        </w:rPr>
      </w:pPr>
      <w:r w:rsidRPr="00F0031F">
        <w:rPr>
          <w:rFonts w:asciiTheme="majorHAnsi" w:hAnsiTheme="majorHAnsi" w:cstheme="majorHAnsi"/>
          <w:color w:val="161616"/>
          <w:szCs w:val="28"/>
          <w:shd w:val="clear" w:color="auto" w:fill="FFFFFF"/>
        </w:rPr>
        <w:t> Đồng chí </w:t>
      </w:r>
      <w:r w:rsidRPr="00F0031F">
        <w:rPr>
          <w:rFonts w:asciiTheme="majorHAnsi" w:hAnsiTheme="majorHAnsi" w:cstheme="majorHAnsi"/>
          <w:color w:val="161616"/>
          <w:szCs w:val="28"/>
          <w:shd w:val="clear" w:color="auto" w:fill="FFFFFF"/>
          <w:lang w:val="en-US"/>
        </w:rPr>
        <w:t>Nguyễn Thuý Hồng</w:t>
      </w:r>
      <w:r w:rsidRPr="00F0031F">
        <w:rPr>
          <w:rFonts w:asciiTheme="majorHAnsi" w:hAnsiTheme="majorHAnsi" w:cstheme="majorHAnsi"/>
          <w:color w:val="161616"/>
          <w:szCs w:val="28"/>
          <w:shd w:val="clear" w:color="auto" w:fill="FFFFFF"/>
        </w:rPr>
        <w:t xml:space="preserve"> </w:t>
      </w:r>
      <w:r w:rsidRPr="00F0031F">
        <w:rPr>
          <w:rFonts w:asciiTheme="majorHAnsi" w:hAnsiTheme="majorHAnsi" w:cstheme="majorHAnsi"/>
          <w:color w:val="161616"/>
          <w:szCs w:val="28"/>
          <w:shd w:val="clear" w:color="auto" w:fill="FFFFFF"/>
        </w:rPr>
        <w:t xml:space="preserve">nhấn mạnh : “ Chúng ta sống trong kỷ nguyên số, chúng ta không thể dạy học một cách hiệu quả nếu không biêt ứng dụng </w:t>
      </w:r>
      <w:r w:rsidRPr="00F0031F">
        <w:rPr>
          <w:rFonts w:asciiTheme="majorHAnsi" w:hAnsiTheme="majorHAnsi" w:cstheme="majorHAnsi"/>
          <w:color w:val="161616"/>
          <w:szCs w:val="28"/>
          <w:shd w:val="clear" w:color="auto" w:fill="FFFFFF"/>
        </w:rPr>
        <w:lastRenderedPageBreak/>
        <w:t>những phương tiện, công cụ công nghệ số. Cần nhận thức rõ tầm quan trọng của việc chuyển đổi số trong giáo dục, nhà trường khuyến khích, hỗ trợ giáo viên áp dục các mô hình giáo dục mới dựa trên các nền tảng số, tích cực huy động các nguồn lực xã hội hóa cùng tham gia thực hiện”</w:t>
      </w:r>
      <w:r w:rsidRPr="00F0031F">
        <w:rPr>
          <w:rFonts w:asciiTheme="majorHAnsi" w:hAnsiTheme="majorHAnsi" w:cstheme="majorHAnsi"/>
          <w:color w:val="161616"/>
          <w:szCs w:val="28"/>
        </w:rPr>
        <w:br/>
      </w:r>
      <w:r w:rsidRPr="00F0031F">
        <w:rPr>
          <w:rFonts w:asciiTheme="majorHAnsi" w:hAnsiTheme="majorHAnsi" w:cstheme="majorHAnsi"/>
          <w:color w:val="161616"/>
          <w:szCs w:val="28"/>
          <w:shd w:val="clear" w:color="auto" w:fill="FFFFFF"/>
        </w:rPr>
        <w:t>          </w:t>
      </w:r>
      <w:r>
        <w:rPr>
          <w:rFonts w:asciiTheme="majorHAnsi" w:hAnsiTheme="majorHAnsi" w:cstheme="majorHAnsi"/>
          <w:color w:val="161616"/>
          <w:szCs w:val="28"/>
          <w:shd w:val="clear" w:color="auto" w:fill="FFFFFF"/>
          <w:lang w:val="en-US"/>
        </w:rPr>
        <w:t>Sau đây là hình ảnh của buổi tập huấn:</w:t>
      </w:r>
    </w:p>
    <w:p w14:paraId="4EB1387A" w14:textId="76EC9810" w:rsidR="00AD353A" w:rsidRDefault="00AD353A">
      <w:pPr>
        <w:rPr>
          <w:rFonts w:cs="Times New Roman"/>
          <w:b/>
          <w:bCs/>
          <w:lang w:val="en-US"/>
        </w:rPr>
      </w:pPr>
      <w:r>
        <w:rPr>
          <w:rFonts w:cs="Times New Roman"/>
          <w:b/>
          <w:bCs/>
          <w:noProof/>
          <w:lang w:val="en-US"/>
        </w:rPr>
        <w:drawing>
          <wp:inline distT="0" distB="0" distL="0" distR="0" wp14:anchorId="29CC0208" wp14:editId="6980DAD8">
            <wp:extent cx="5731510" cy="33813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6D9296AB" w14:textId="4A747133" w:rsidR="00F0031F" w:rsidRDefault="00F0031F">
      <w:pPr>
        <w:rPr>
          <w:rFonts w:cs="Times New Roman"/>
          <w:b/>
          <w:bCs/>
          <w:lang w:val="en-US"/>
        </w:rPr>
      </w:pPr>
      <w:r>
        <w:rPr>
          <w:rFonts w:cs="Times New Roman"/>
          <w:b/>
          <w:bCs/>
          <w:noProof/>
          <w:lang w:val="en-US"/>
        </w:rPr>
        <w:lastRenderedPageBreak/>
        <w:drawing>
          <wp:inline distT="0" distB="0" distL="0" distR="0" wp14:anchorId="32FD138B" wp14:editId="384BAE8F">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2795C7" w14:textId="2E63444E" w:rsidR="00F0031F" w:rsidRDefault="00F0031F">
      <w:pPr>
        <w:rPr>
          <w:rFonts w:cs="Times New Roman"/>
          <w:b/>
          <w:bCs/>
          <w:lang w:val="en-US"/>
        </w:rPr>
      </w:pPr>
      <w:r>
        <w:rPr>
          <w:rFonts w:cs="Times New Roman"/>
          <w:b/>
          <w:bCs/>
          <w:noProof/>
          <w:lang w:val="en-US"/>
        </w:rPr>
        <w:drawing>
          <wp:inline distT="0" distB="0" distL="0" distR="0" wp14:anchorId="2707A74E" wp14:editId="63A7909A">
            <wp:extent cx="5731510" cy="367665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31402E71" w14:textId="305B350E" w:rsidR="00F0031F" w:rsidRDefault="00F0031F">
      <w:pPr>
        <w:rPr>
          <w:rFonts w:cs="Times New Roman"/>
          <w:b/>
          <w:bCs/>
          <w:lang w:val="en-US"/>
        </w:rPr>
      </w:pPr>
      <w:r>
        <w:rPr>
          <w:rFonts w:cs="Times New Roman"/>
          <w:b/>
          <w:bCs/>
          <w:noProof/>
          <w:lang w:val="en-US"/>
        </w:rPr>
        <w:lastRenderedPageBreak/>
        <w:drawing>
          <wp:inline distT="0" distB="0" distL="0" distR="0" wp14:anchorId="237ECFE6" wp14:editId="70095051">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0F16DB" w14:textId="0507E262" w:rsidR="00F0031F" w:rsidRDefault="00F0031F">
      <w:pPr>
        <w:rPr>
          <w:rFonts w:cs="Times New Roman"/>
          <w:b/>
          <w:bCs/>
          <w:lang w:val="en-US"/>
        </w:rPr>
      </w:pPr>
      <w:r>
        <w:rPr>
          <w:rFonts w:cs="Times New Roman"/>
          <w:b/>
          <w:bCs/>
          <w:noProof/>
          <w:lang w:val="en-US"/>
        </w:rPr>
        <w:drawing>
          <wp:inline distT="0" distB="0" distL="0" distR="0" wp14:anchorId="2DB7D8A2" wp14:editId="61473D4F">
            <wp:extent cx="5731510" cy="38385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14:paraId="1A84858C" w14:textId="0DDBBD29" w:rsidR="00F0031F" w:rsidRDefault="00F0031F">
      <w:pPr>
        <w:rPr>
          <w:rFonts w:cs="Times New Roman"/>
          <w:b/>
          <w:bCs/>
          <w:lang w:val="en-US"/>
        </w:rPr>
      </w:pPr>
      <w:r>
        <w:rPr>
          <w:rFonts w:cs="Times New Roman"/>
          <w:b/>
          <w:bCs/>
          <w:noProof/>
          <w:lang w:val="en-US"/>
        </w:rPr>
        <w:lastRenderedPageBreak/>
        <w:drawing>
          <wp:inline distT="0" distB="0" distL="0" distR="0" wp14:anchorId="58A6B3E7" wp14:editId="4952F05B">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F4892A" w14:textId="419DEFBD" w:rsidR="00F0031F" w:rsidRDefault="00F0031F">
      <w:pPr>
        <w:rPr>
          <w:rFonts w:cs="Times New Roman"/>
          <w:b/>
          <w:bCs/>
          <w:lang w:val="en-US"/>
        </w:rPr>
      </w:pPr>
      <w:r>
        <w:rPr>
          <w:rFonts w:cs="Times New Roman"/>
          <w:b/>
          <w:bCs/>
          <w:noProof/>
          <w:lang w:val="en-US"/>
        </w:rPr>
        <w:drawing>
          <wp:inline distT="0" distB="0" distL="0" distR="0" wp14:anchorId="11538F8C" wp14:editId="6B9EAE9F">
            <wp:extent cx="5731510" cy="398145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81450"/>
                    </a:xfrm>
                    <a:prstGeom prst="rect">
                      <a:avLst/>
                    </a:prstGeom>
                  </pic:spPr>
                </pic:pic>
              </a:graphicData>
            </a:graphic>
          </wp:inline>
        </w:drawing>
      </w:r>
    </w:p>
    <w:p w14:paraId="630307BD" w14:textId="4C922859" w:rsidR="00F0031F" w:rsidRPr="00AD353A" w:rsidRDefault="00F0031F">
      <w:pPr>
        <w:rPr>
          <w:rFonts w:cs="Times New Roman"/>
          <w:b/>
          <w:bCs/>
          <w:lang w:val="en-US"/>
        </w:rPr>
      </w:pPr>
      <w:r>
        <w:rPr>
          <w:rFonts w:cs="Times New Roman"/>
          <w:b/>
          <w:bCs/>
          <w:noProof/>
          <w:lang w:val="en-US"/>
        </w:rPr>
        <w:lastRenderedPageBreak/>
        <w:drawing>
          <wp:inline distT="0" distB="0" distL="0" distR="0" wp14:anchorId="1E22AF68" wp14:editId="66C3F085">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F0031F" w:rsidRPr="00AD35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3A"/>
    <w:rsid w:val="001757BB"/>
    <w:rsid w:val="005C29F6"/>
    <w:rsid w:val="00AD353A"/>
    <w:rsid w:val="00BC3E41"/>
    <w:rsid w:val="00F003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9587"/>
  <w15:chartTrackingRefBased/>
  <w15:docId w15:val="{F616976B-8C60-4B58-865F-78EC8DC7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AD353A"/>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AD353A"/>
    <w:rPr>
      <w:b/>
      <w:bCs/>
    </w:rPr>
  </w:style>
  <w:style w:type="character" w:customStyle="1" w:styleId="u1Char">
    <w:name w:val="Đầu đề 1 Char"/>
    <w:basedOn w:val="Phngmcinhcuaoanvn"/>
    <w:link w:val="u1"/>
    <w:uiPriority w:val="9"/>
    <w:rsid w:val="00AD353A"/>
    <w:rPr>
      <w:rFonts w:eastAsia="Times New Roman" w:cs="Times New Roman"/>
      <w:b/>
      <w:bCs/>
      <w:kern w:val="36"/>
      <w:sz w:val="48"/>
      <w:szCs w:val="48"/>
      <w:lang w:eastAsia="vi-VN"/>
    </w:rPr>
  </w:style>
  <w:style w:type="character" w:styleId="Siuktni">
    <w:name w:val="Hyperlink"/>
    <w:basedOn w:val="Phngmcinhcuaoanvn"/>
    <w:uiPriority w:val="99"/>
    <w:semiHidden/>
    <w:unhideWhenUsed/>
    <w:rsid w:val="00AD35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mnchimen.longbien.edu.vn/hoat-dong-doan-the/truong-mam-non-chim-en-phat-dong-huong-ung-tuan-le-hoc-tap-suot-doi-nam-2023/ctfull/5593/697072"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232</Words>
  <Characters>1324</Characters>
  <Application>Microsoft Office Word</Application>
  <DocSecurity>0</DocSecurity>
  <Lines>11</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2023-10-09T13:50:00Z</dcterms:created>
  <dcterms:modified xsi:type="dcterms:W3CDTF">2023-10-09T14:03:00Z</dcterms:modified>
</cp:coreProperties>
</file>