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75B86" w:rsidRDefault="002E1550" w:rsidP="002E1550">
      <w:pPr>
        <w:jc w:val="center"/>
        <w:rPr>
          <w:b/>
          <w:i/>
          <w:sz w:val="52"/>
          <w:szCs w:val="52"/>
        </w:rPr>
      </w:pPr>
      <w:r w:rsidRPr="002E1550">
        <w:rPr>
          <w:b/>
          <w:i/>
          <w:sz w:val="52"/>
          <w:szCs w:val="52"/>
        </w:rPr>
        <w:t>Sáng tạo “Những chú sâu tinh nghịch”</w:t>
      </w:r>
    </w:p>
    <w:p w:rsidR="002E1550" w:rsidRDefault="002E1550" w:rsidP="00BD7F14">
      <w:pPr>
        <w:jc w:val="center"/>
        <w:rPr>
          <w:b/>
          <w:sz w:val="28"/>
          <w:szCs w:val="28"/>
        </w:rPr>
      </w:pPr>
      <w:r>
        <w:rPr>
          <w:b/>
          <w:sz w:val="28"/>
          <w:szCs w:val="28"/>
        </w:rPr>
        <w:t xml:space="preserve">Ngày </w:t>
      </w:r>
      <w:r w:rsidR="00BD7F14">
        <w:rPr>
          <w:b/>
          <w:sz w:val="28"/>
          <w:szCs w:val="28"/>
        </w:rPr>
        <w:t>0</w:t>
      </w:r>
      <w:r>
        <w:rPr>
          <w:b/>
          <w:sz w:val="28"/>
          <w:szCs w:val="28"/>
        </w:rPr>
        <w:t xml:space="preserve">2 tháng </w:t>
      </w:r>
      <w:r w:rsidR="00BD7F14">
        <w:rPr>
          <w:b/>
          <w:sz w:val="28"/>
          <w:szCs w:val="28"/>
        </w:rPr>
        <w:t>0</w:t>
      </w:r>
      <w:r>
        <w:rPr>
          <w:b/>
          <w:sz w:val="28"/>
          <w:szCs w:val="28"/>
        </w:rPr>
        <w:t>1 năm 2023, các bạn nhỏ lớ</w:t>
      </w:r>
      <w:r w:rsidR="00BD7F14">
        <w:rPr>
          <w:b/>
          <w:sz w:val="28"/>
          <w:szCs w:val="28"/>
        </w:rPr>
        <w:t>p  Mẫu giáo bé</w:t>
      </w:r>
      <w:r>
        <w:rPr>
          <w:b/>
          <w:sz w:val="28"/>
          <w:szCs w:val="28"/>
        </w:rPr>
        <w:t xml:space="preserve"> C4 tham gia hoạt động sáng tạo “Những chú sâu tinh nghịch”, các bạn nhỏ rất vui và hào hứng khi được thỏa sức sáng tạo ra sản phẩm cho riêng mình.</w:t>
      </w:r>
    </w:p>
    <w:p w:rsidR="002E1550" w:rsidRPr="002E1550" w:rsidRDefault="002E1550" w:rsidP="002E1550">
      <w:pPr>
        <w:jc w:val="center"/>
        <w:rPr>
          <w:sz w:val="28"/>
          <w:szCs w:val="28"/>
        </w:rPr>
      </w:pPr>
      <w:r w:rsidRPr="002E1550">
        <w:rPr>
          <w:sz w:val="28"/>
          <w:szCs w:val="28"/>
        </w:rPr>
        <w:t>“Tôi hỏi chú sâu xanh</w:t>
      </w:r>
    </w:p>
    <w:p w:rsidR="002E1550" w:rsidRPr="002E1550" w:rsidRDefault="002E1550" w:rsidP="002E1550">
      <w:pPr>
        <w:jc w:val="center"/>
        <w:rPr>
          <w:sz w:val="28"/>
          <w:szCs w:val="28"/>
        </w:rPr>
      </w:pPr>
      <w:r w:rsidRPr="002E1550">
        <w:rPr>
          <w:sz w:val="28"/>
          <w:szCs w:val="28"/>
        </w:rPr>
        <w:t>Lá có gì để thích</w:t>
      </w:r>
    </w:p>
    <w:p w:rsidR="002E1550" w:rsidRPr="002E1550" w:rsidRDefault="002E1550" w:rsidP="002E1550">
      <w:pPr>
        <w:jc w:val="center"/>
        <w:rPr>
          <w:sz w:val="28"/>
          <w:szCs w:val="28"/>
        </w:rPr>
      </w:pPr>
      <w:r w:rsidRPr="002E1550">
        <w:rPr>
          <w:sz w:val="28"/>
          <w:szCs w:val="28"/>
        </w:rPr>
        <w:t>Chú sâu cười khúc khích</w:t>
      </w:r>
    </w:p>
    <w:p w:rsidR="002E1550" w:rsidRDefault="002E1550" w:rsidP="002E1550">
      <w:pPr>
        <w:jc w:val="center"/>
        <w:rPr>
          <w:sz w:val="28"/>
          <w:szCs w:val="28"/>
        </w:rPr>
      </w:pPr>
      <w:r w:rsidRPr="002E1550">
        <w:rPr>
          <w:sz w:val="28"/>
          <w:szCs w:val="28"/>
        </w:rPr>
        <w:t>Thích đâu cần lí do”</w:t>
      </w:r>
    </w:p>
    <w:p w:rsidR="002E1550" w:rsidRDefault="002E1550" w:rsidP="00BD7F14">
      <w:pPr>
        <w:ind w:firstLine="709"/>
        <w:jc w:val="both"/>
        <w:rPr>
          <w:sz w:val="28"/>
          <w:szCs w:val="28"/>
        </w:rPr>
      </w:pPr>
      <w:r>
        <w:rPr>
          <w:sz w:val="28"/>
          <w:szCs w:val="28"/>
        </w:rPr>
        <w:t>Tạo hình là 1 hoạt động đòi hỏi sự kiên trì, khéo léo và óc tưởng tượng sáng tạo của trẻ. Chính vì vậy, nó có 1 ý nghĩa rất lớn đóng góp vào quá trình phát triển của trẻ. Từ những chiếc lá cây, giấy màu và hồ dán các bạn lớp C4 được cô giáo hướng dẫn cách làm những chú sâu thật ngộ nghĩnh.</w:t>
      </w:r>
    </w:p>
    <w:p w:rsidR="002E1550" w:rsidRDefault="002E1550" w:rsidP="00BD7F14">
      <w:pPr>
        <w:ind w:firstLine="709"/>
        <w:jc w:val="both"/>
        <w:rPr>
          <w:sz w:val="28"/>
          <w:szCs w:val="28"/>
        </w:rPr>
      </w:pPr>
      <w:r>
        <w:rPr>
          <w:sz w:val="28"/>
          <w:szCs w:val="28"/>
        </w:rPr>
        <w:t>Từ những sản phẩm đáng yêu này, các bạn nhỏ thích thú khi được tự đặt tên sản phẩm theo ý thích của mình nữa đấy. Thông qua hoạt động này, các bạn nhỏ có thêm kỹ năng dán, phết hồ khéo và tự tin trình bày sản phẩm của mình.</w:t>
      </w:r>
    </w:p>
    <w:p w:rsidR="002E1550" w:rsidRDefault="002E1550" w:rsidP="00BD7F14">
      <w:pPr>
        <w:ind w:firstLine="709"/>
        <w:jc w:val="both"/>
        <w:rPr>
          <w:sz w:val="28"/>
          <w:szCs w:val="28"/>
        </w:rPr>
      </w:pPr>
      <w:r>
        <w:rPr>
          <w:sz w:val="28"/>
          <w:szCs w:val="28"/>
        </w:rPr>
        <w:t>Mời bố mẹ cùng ngắm nhìn những bức ảnh chúng con làm sâu ngộ nghĩnh nhé.</w:t>
      </w:r>
    </w:p>
    <w:p w:rsidR="002E1550" w:rsidRDefault="002E1550" w:rsidP="002E1550">
      <w:pPr>
        <w:rPr>
          <w:sz w:val="28"/>
          <w:szCs w:val="28"/>
        </w:rPr>
      </w:pPr>
      <w:bookmarkStart w:id="0" w:name="_GoBack"/>
      <w:r w:rsidRPr="002E1550">
        <w:rPr>
          <w:noProof/>
          <w:sz w:val="28"/>
          <w:szCs w:val="28"/>
        </w:rPr>
        <w:drawing>
          <wp:inline distT="0" distB="0" distL="0" distR="0" wp14:anchorId="340FC007" wp14:editId="31A45E22">
            <wp:extent cx="5733415" cy="3938270"/>
            <wp:effectExtent l="0" t="0" r="635"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3415" cy="3938270"/>
                    </a:xfrm>
                    <a:prstGeom prst="rect">
                      <a:avLst/>
                    </a:prstGeom>
                  </pic:spPr>
                </pic:pic>
              </a:graphicData>
            </a:graphic>
          </wp:inline>
        </w:drawing>
      </w:r>
      <w:bookmarkEnd w:id="0"/>
    </w:p>
    <w:p w:rsidR="002E1550" w:rsidRDefault="002E1550" w:rsidP="002E1550">
      <w:pPr>
        <w:rPr>
          <w:sz w:val="28"/>
          <w:szCs w:val="28"/>
        </w:rPr>
      </w:pPr>
      <w:r w:rsidRPr="002E1550">
        <w:rPr>
          <w:noProof/>
          <w:sz w:val="28"/>
          <w:szCs w:val="28"/>
        </w:rPr>
        <w:lastRenderedPageBreak/>
        <w:drawing>
          <wp:inline distT="0" distB="0" distL="0" distR="0" wp14:anchorId="111C3BCB" wp14:editId="0C7ECFE5">
            <wp:extent cx="5733415" cy="4300220"/>
            <wp:effectExtent l="0" t="0" r="635"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3415" cy="4300220"/>
                    </a:xfrm>
                    <a:prstGeom prst="rect">
                      <a:avLst/>
                    </a:prstGeom>
                  </pic:spPr>
                </pic:pic>
              </a:graphicData>
            </a:graphic>
          </wp:inline>
        </w:drawing>
      </w:r>
    </w:p>
    <w:p w:rsidR="002E1550" w:rsidRDefault="002E1550" w:rsidP="002E1550">
      <w:pPr>
        <w:rPr>
          <w:sz w:val="28"/>
          <w:szCs w:val="28"/>
        </w:rPr>
      </w:pPr>
      <w:r w:rsidRPr="002E1550">
        <w:rPr>
          <w:noProof/>
          <w:sz w:val="28"/>
          <w:szCs w:val="28"/>
        </w:rPr>
        <w:drawing>
          <wp:inline distT="0" distB="0" distL="0" distR="0" wp14:anchorId="077AA10F" wp14:editId="0E1F84AC">
            <wp:extent cx="5733415" cy="4300220"/>
            <wp:effectExtent l="0" t="0" r="635"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3415" cy="4300220"/>
                    </a:xfrm>
                    <a:prstGeom prst="rect">
                      <a:avLst/>
                    </a:prstGeom>
                  </pic:spPr>
                </pic:pic>
              </a:graphicData>
            </a:graphic>
          </wp:inline>
        </w:drawing>
      </w:r>
    </w:p>
    <w:p w:rsidR="002E1550" w:rsidRDefault="002E1550" w:rsidP="002E1550">
      <w:pPr>
        <w:rPr>
          <w:sz w:val="28"/>
          <w:szCs w:val="28"/>
        </w:rPr>
      </w:pPr>
    </w:p>
    <w:p w:rsidR="002E1550" w:rsidRDefault="002E1550" w:rsidP="002E1550">
      <w:pPr>
        <w:rPr>
          <w:sz w:val="28"/>
          <w:szCs w:val="28"/>
        </w:rPr>
      </w:pPr>
      <w:r w:rsidRPr="002E1550">
        <w:rPr>
          <w:noProof/>
          <w:sz w:val="28"/>
          <w:szCs w:val="28"/>
        </w:rPr>
        <w:lastRenderedPageBreak/>
        <w:drawing>
          <wp:inline distT="0" distB="0" distL="0" distR="0" wp14:anchorId="76DC963B" wp14:editId="55FF02C8">
            <wp:extent cx="5733415" cy="4300220"/>
            <wp:effectExtent l="0" t="0" r="635"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3415" cy="4300220"/>
                    </a:xfrm>
                    <a:prstGeom prst="rect">
                      <a:avLst/>
                    </a:prstGeom>
                  </pic:spPr>
                </pic:pic>
              </a:graphicData>
            </a:graphic>
          </wp:inline>
        </w:drawing>
      </w:r>
    </w:p>
    <w:p w:rsidR="002E1550" w:rsidRDefault="002E1550" w:rsidP="002E1550">
      <w:pPr>
        <w:rPr>
          <w:sz w:val="28"/>
          <w:szCs w:val="28"/>
        </w:rPr>
      </w:pPr>
      <w:r w:rsidRPr="002E1550">
        <w:rPr>
          <w:noProof/>
          <w:sz w:val="28"/>
          <w:szCs w:val="28"/>
        </w:rPr>
        <w:drawing>
          <wp:inline distT="0" distB="0" distL="0" distR="0" wp14:anchorId="485C99C0" wp14:editId="239FD621">
            <wp:extent cx="5733415" cy="4300220"/>
            <wp:effectExtent l="0" t="0" r="635"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3415" cy="4300220"/>
                    </a:xfrm>
                    <a:prstGeom prst="rect">
                      <a:avLst/>
                    </a:prstGeom>
                  </pic:spPr>
                </pic:pic>
              </a:graphicData>
            </a:graphic>
          </wp:inline>
        </w:drawing>
      </w:r>
    </w:p>
    <w:p w:rsidR="002E1550" w:rsidRDefault="002E1550" w:rsidP="002E1550">
      <w:pPr>
        <w:rPr>
          <w:sz w:val="28"/>
          <w:szCs w:val="28"/>
        </w:rPr>
      </w:pPr>
    </w:p>
    <w:p w:rsidR="002E1550" w:rsidRDefault="002E1550" w:rsidP="002E1550">
      <w:pPr>
        <w:rPr>
          <w:sz w:val="28"/>
          <w:szCs w:val="28"/>
        </w:rPr>
      </w:pPr>
      <w:r w:rsidRPr="002E1550">
        <w:rPr>
          <w:noProof/>
          <w:sz w:val="28"/>
          <w:szCs w:val="28"/>
        </w:rPr>
        <w:lastRenderedPageBreak/>
        <w:drawing>
          <wp:inline distT="0" distB="0" distL="0" distR="0" wp14:anchorId="7B095800" wp14:editId="329FEADE">
            <wp:extent cx="5733415" cy="4300220"/>
            <wp:effectExtent l="0" t="0" r="635"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3415" cy="4300220"/>
                    </a:xfrm>
                    <a:prstGeom prst="rect">
                      <a:avLst/>
                    </a:prstGeom>
                  </pic:spPr>
                </pic:pic>
              </a:graphicData>
            </a:graphic>
          </wp:inline>
        </w:drawing>
      </w:r>
    </w:p>
    <w:p w:rsidR="002E1550" w:rsidRDefault="002E1550" w:rsidP="002E1550">
      <w:pPr>
        <w:rPr>
          <w:sz w:val="28"/>
          <w:szCs w:val="28"/>
        </w:rPr>
      </w:pPr>
      <w:r w:rsidRPr="002E1550">
        <w:rPr>
          <w:noProof/>
          <w:sz w:val="28"/>
          <w:szCs w:val="28"/>
        </w:rPr>
        <w:drawing>
          <wp:inline distT="0" distB="0" distL="0" distR="0" wp14:anchorId="216ACC71" wp14:editId="42693793">
            <wp:extent cx="5733415" cy="4300220"/>
            <wp:effectExtent l="0" t="0" r="635"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3415" cy="4300220"/>
                    </a:xfrm>
                    <a:prstGeom prst="rect">
                      <a:avLst/>
                    </a:prstGeom>
                  </pic:spPr>
                </pic:pic>
              </a:graphicData>
            </a:graphic>
          </wp:inline>
        </w:drawing>
      </w:r>
    </w:p>
    <w:p w:rsidR="002E1550" w:rsidRDefault="002E1550" w:rsidP="002E1550">
      <w:pPr>
        <w:rPr>
          <w:sz w:val="28"/>
          <w:szCs w:val="28"/>
        </w:rPr>
      </w:pPr>
      <w:r w:rsidRPr="002E1550">
        <w:rPr>
          <w:noProof/>
          <w:sz w:val="28"/>
          <w:szCs w:val="28"/>
        </w:rPr>
        <w:lastRenderedPageBreak/>
        <w:drawing>
          <wp:inline distT="0" distB="0" distL="0" distR="0" wp14:anchorId="68E7EE65" wp14:editId="321E924E">
            <wp:extent cx="5733415" cy="4300220"/>
            <wp:effectExtent l="0" t="0" r="635"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3415" cy="4300220"/>
                    </a:xfrm>
                    <a:prstGeom prst="rect">
                      <a:avLst/>
                    </a:prstGeom>
                  </pic:spPr>
                </pic:pic>
              </a:graphicData>
            </a:graphic>
          </wp:inline>
        </w:drawing>
      </w:r>
    </w:p>
    <w:p w:rsidR="002E1550" w:rsidRDefault="002E1550" w:rsidP="002E1550">
      <w:pPr>
        <w:rPr>
          <w:sz w:val="28"/>
          <w:szCs w:val="28"/>
        </w:rPr>
      </w:pPr>
      <w:r w:rsidRPr="002E1550">
        <w:rPr>
          <w:noProof/>
          <w:sz w:val="28"/>
          <w:szCs w:val="28"/>
        </w:rPr>
        <w:drawing>
          <wp:inline distT="0" distB="0" distL="0" distR="0" wp14:anchorId="25B36797" wp14:editId="35E47E87">
            <wp:extent cx="5733415" cy="4300220"/>
            <wp:effectExtent l="0" t="0" r="635"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33415" cy="4300220"/>
                    </a:xfrm>
                    <a:prstGeom prst="rect">
                      <a:avLst/>
                    </a:prstGeom>
                  </pic:spPr>
                </pic:pic>
              </a:graphicData>
            </a:graphic>
          </wp:inline>
        </w:drawing>
      </w:r>
    </w:p>
    <w:p w:rsidR="002E1550" w:rsidRDefault="002E1550" w:rsidP="002E1550">
      <w:pPr>
        <w:rPr>
          <w:sz w:val="28"/>
          <w:szCs w:val="28"/>
        </w:rPr>
      </w:pPr>
    </w:p>
    <w:p w:rsidR="002E1550" w:rsidRDefault="002E1550" w:rsidP="002E1550">
      <w:pPr>
        <w:rPr>
          <w:sz w:val="28"/>
          <w:szCs w:val="28"/>
        </w:rPr>
      </w:pPr>
      <w:r w:rsidRPr="002E1550">
        <w:rPr>
          <w:noProof/>
          <w:sz w:val="28"/>
          <w:szCs w:val="28"/>
        </w:rPr>
        <w:lastRenderedPageBreak/>
        <w:drawing>
          <wp:inline distT="0" distB="0" distL="0" distR="0" wp14:anchorId="3FD752D3" wp14:editId="155A93A4">
            <wp:extent cx="5733415" cy="4300220"/>
            <wp:effectExtent l="0" t="0" r="635"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3415" cy="4300220"/>
                    </a:xfrm>
                    <a:prstGeom prst="rect">
                      <a:avLst/>
                    </a:prstGeom>
                  </pic:spPr>
                </pic:pic>
              </a:graphicData>
            </a:graphic>
          </wp:inline>
        </w:drawing>
      </w:r>
    </w:p>
    <w:p w:rsidR="002E1550" w:rsidRPr="002E1550" w:rsidRDefault="002E1550" w:rsidP="002E1550">
      <w:pPr>
        <w:rPr>
          <w:sz w:val="28"/>
          <w:szCs w:val="28"/>
        </w:rPr>
      </w:pPr>
      <w:r w:rsidRPr="002E1550">
        <w:rPr>
          <w:noProof/>
          <w:sz w:val="28"/>
          <w:szCs w:val="28"/>
        </w:rPr>
        <w:drawing>
          <wp:inline distT="0" distB="0" distL="0" distR="0" wp14:anchorId="70B36148" wp14:editId="05D8869B">
            <wp:extent cx="5733415" cy="4610100"/>
            <wp:effectExtent l="0" t="0" r="63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3415" cy="4610100"/>
                    </a:xfrm>
                    <a:prstGeom prst="rect">
                      <a:avLst/>
                    </a:prstGeom>
                  </pic:spPr>
                </pic:pic>
              </a:graphicData>
            </a:graphic>
          </wp:inline>
        </w:drawing>
      </w:r>
    </w:p>
    <w:sectPr w:rsidR="002E1550" w:rsidRPr="002E1550" w:rsidSect="002E1550">
      <w:pgSz w:w="11909" w:h="16834" w:code="9"/>
      <w:pgMar w:top="1135"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E1550"/>
    <w:rsid w:val="002E1550"/>
    <w:rsid w:val="00475B86"/>
    <w:rsid w:val="00BD7F14"/>
    <w:rsid w:val="00F770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993C05"/>
  <w15:chartTrackingRefBased/>
  <w15:docId w15:val="{99890098-C886-4875-98BB-5A7A909A2C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theme" Target="theme/theme1.xml"/><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TotalTime>
  <Pages>6</Pages>
  <Words>140</Words>
  <Characters>798</Characters>
  <Application>Microsoft Office Word</Application>
  <DocSecurity>0</DocSecurity>
  <Lines>6</Lines>
  <Paragraphs>1</Paragraphs>
  <ScaleCrop>false</ScaleCrop>
  <Company/>
  <LinksUpToDate>false</LinksUpToDate>
  <CharactersWithSpaces>937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fdf</cp:lastModifiedBy>
  <cp:revision>2</cp:revision>
  <dcterms:created xsi:type="dcterms:W3CDTF">2024-01-04T13:59:00Z</dcterms:created>
  <dcterms:modified xsi:type="dcterms:W3CDTF">2024-01-05T11:02:00Z</dcterms:modified>
</cp:coreProperties>
</file>