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36B6" w14:textId="77777777" w:rsidR="00E268B4" w:rsidRPr="00E268B4" w:rsidRDefault="00E268B4" w:rsidP="00E92045">
      <w:pPr>
        <w:spacing w:after="0" w:line="270" w:lineRule="atLeast"/>
        <w:jc w:val="center"/>
        <w:outlineLvl w:val="0"/>
        <w:rPr>
          <w:rFonts w:ascii="Times New Roman" w:eastAsia="Times New Roman" w:hAnsi="Times New Roman" w:cs="Times New Roman"/>
          <w:b/>
          <w:bCs/>
          <w:color w:val="242B2D"/>
          <w:kern w:val="36"/>
          <w:sz w:val="28"/>
          <w:szCs w:val="28"/>
          <w:bdr w:val="none" w:sz="0" w:space="0" w:color="auto" w:frame="1"/>
        </w:rPr>
      </w:pPr>
      <w:r w:rsidRPr="00E268B4">
        <w:rPr>
          <w:rFonts w:ascii="Times New Roman" w:eastAsia="Times New Roman" w:hAnsi="Times New Roman" w:cs="Times New Roman"/>
          <w:b/>
          <w:bCs/>
          <w:color w:val="242B2D"/>
          <w:kern w:val="36"/>
          <w:sz w:val="28"/>
          <w:szCs w:val="28"/>
          <w:u w:val="single"/>
          <w:bdr w:val="none" w:sz="0" w:space="0" w:color="auto" w:frame="1"/>
        </w:rPr>
        <w:t>ĐỀ TÀI</w:t>
      </w:r>
      <w:r w:rsidRPr="00E268B4">
        <w:rPr>
          <w:rFonts w:ascii="Times New Roman" w:eastAsia="Times New Roman" w:hAnsi="Times New Roman" w:cs="Times New Roman"/>
          <w:b/>
          <w:bCs/>
          <w:color w:val="242B2D"/>
          <w:kern w:val="36"/>
          <w:sz w:val="28"/>
          <w:szCs w:val="28"/>
          <w:bdr w:val="none" w:sz="0" w:space="0" w:color="auto" w:frame="1"/>
        </w:rPr>
        <w:t>: ỨNG DỤNG CNTT TRONG DẠY VÀ HỌC Ở TRƯỜNG MẦM NON.</w:t>
      </w:r>
    </w:p>
    <w:p w14:paraId="7F1F089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II. Thực trang của đơn vị</w:t>
      </w:r>
      <w:r w:rsidRPr="00E268B4">
        <w:rPr>
          <w:rFonts w:ascii="Times New Roman" w:eastAsia="Times New Roman" w:hAnsi="Times New Roman" w:cs="Times New Roman"/>
          <w:color w:val="242B2D"/>
          <w:sz w:val="28"/>
          <w:szCs w:val="28"/>
          <w:bdr w:val="none" w:sz="0" w:space="0" w:color="auto" w:frame="1"/>
        </w:rPr>
        <w:t>:</w:t>
      </w:r>
    </w:p>
    <w:p w14:paraId="64987B17"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1. Ưu điểm</w:t>
      </w:r>
      <w:r w:rsidRPr="00E268B4">
        <w:rPr>
          <w:rFonts w:ascii="Times New Roman" w:eastAsia="Times New Roman" w:hAnsi="Times New Roman" w:cs="Times New Roman"/>
          <w:color w:val="242B2D"/>
          <w:sz w:val="28"/>
          <w:szCs w:val="28"/>
          <w:bdr w:val="none" w:sz="0" w:space="0" w:color="auto" w:frame="1"/>
        </w:rPr>
        <w:t>:</w:t>
      </w:r>
    </w:p>
    <w:p w14:paraId="48B70815"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Phương pháp dạy học bằng CNTT trong giáo dục mầm non tạo ra một môi trường dạy học tương tác cao, sống động, hứng thú và đạt hiệu quả cao của quá trình dạy học đa giác quan cho trẻ.</w:t>
      </w:r>
    </w:p>
    <w:p w14:paraId="30BDE898"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Nội dung, tư liệu bài giảng giới thiệu cho trẻ mang tính chân thực, phong phú. Trong bài giảng điện tử trẻ có thể làm quen với những hiện tượng tự nhiên, xã hội mà trẻ khó có thể tự bắt gặp trong thực tế.</w:t>
      </w:r>
    </w:p>
    <w:p w14:paraId="0090D65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Giáo viên có thể chủ động khai thác tìm kiếm nguồn tài nguyên giáo dục qua mạng thông tin truyền thông, Internet,…Nguồn tài nguyên vô cùng phong phú với hình ảnh, âm thanh, văn bản, phim…sống động tự nhiên tác động tích cực đến sự phát triển trí tuệ của trẻ mầm non cũng như ảnh hưởng đến quá trình hình thành nhân cách toàn diện ở trẻ.</w:t>
      </w:r>
    </w:p>
    <w:p w14:paraId="4F7B167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Tiết kiệm được thời gian cho giáo viên và chi phí cho trường.</w:t>
      </w:r>
    </w:p>
    <w:p w14:paraId="401933FD"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Trường đã trang bị một số phương tiện phục vụ đắc lực cho công tác ứng dụng CNTT như: mạng internet, máy ảnh, tivi…</w:t>
      </w:r>
    </w:p>
    <w:p w14:paraId="21EC39AB"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2. Khó khăn và thách thức</w:t>
      </w:r>
      <w:r w:rsidRPr="00E268B4">
        <w:rPr>
          <w:rFonts w:ascii="Times New Roman" w:eastAsia="Times New Roman" w:hAnsi="Times New Roman" w:cs="Times New Roman"/>
          <w:color w:val="242B2D"/>
          <w:sz w:val="28"/>
          <w:szCs w:val="28"/>
          <w:bdr w:val="none" w:sz="0" w:space="0" w:color="auto" w:frame="1"/>
        </w:rPr>
        <w:t>:</w:t>
      </w:r>
    </w:p>
    <w:p w14:paraId="7E6D16E8"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Kinh phí đầu tư các thiết bị CNTT nhằm phục vụ cho công tác giảng dạy ứng dụng CNTT trong trường mầm non là rất lớn. Hệ thống máy móc của trường vẫn còn hạn chế về cả số lượng lẫn chất lượng. Đa số máy móc trong trường đều đã quá cũ và kém chất lượng.</w:t>
      </w:r>
    </w:p>
    <w:p w14:paraId="3A14AE8E"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Tuy máy tính điện tử mang lại nhiều tiện ích cho việc giảng dạy của giáo viên nhưng công cụ hiện đại này không thể hỗ trợ và thay thế hoàn toàn cho các phương pháp trực quan khác của người giáo viên. Đôi lúc vì là máy móc nên nó có thể gây ra một số tình huống bất lợi cho tiến trình bài giảng như là mất điện, máy bị treo, bị virus…và mỗi khi có sự cố như vậy người giáo viên khó có thể hoàn toàn chủ động điều khiển tiến trình bài giảng theo như ý muốn.</w:t>
      </w:r>
    </w:p>
    <w:p w14:paraId="46794332"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Kiến thức và kỹ năng về CNTT của giáo viên vẫn còn hạn chế. Có thể thấy sự đam mê sáng tạo ứng dụng CNTT ở các giáo viên mầm non trẻ nhưng điều đó khó có thể thấy ở những giáo viên mầm non đã có tuổi thậm chí còn là sự né tránh, làm cho xong.</w:t>
      </w:r>
    </w:p>
    <w:p w14:paraId="3513A53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Việc ứng dụng công nghệ thông tin để đổi mới phương pháp dạy học ở giáo dục mầm non còn đang ở giai đoạn đầu nên vẫn còn được nghiên cứu, đánh giá và rút kinh nghiệm vì vậy vẫn chưa phát huy được hiệu quả tối đa của nó.</w:t>
      </w:r>
    </w:p>
    <w:p w14:paraId="4DB4FBFA"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Việc đánh giá một tiết dạy có ứng dụng công nghệ thông tin còn lúng túng, chưa có sự phân biệt rõ ràng với các tiết dạy không ứng dụng công nghệ thông tin.</w:t>
      </w:r>
    </w:p>
    <w:p w14:paraId="333381FC"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Việc kết nối và sử dụng khai thác tiện ích của công nghệ mạng máy tính và mạng Internet chưa được thực hiện một cách triệt để và có chiều sâu.</w:t>
      </w:r>
    </w:p>
    <w:p w14:paraId="5A0E640E"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lastRenderedPageBreak/>
        <w:t>III/ Mục đích, ý nghĩa:</w:t>
      </w:r>
    </w:p>
    <w:p w14:paraId="7521602C"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Đất nước ViệtNamta đang hòa nhập và phát triển cùng với thế giới một nền kinh tế tri thức và một xã hội thông tin đầy khó khăn và thách thức.</w:t>
      </w:r>
    </w:p>
    <w:p w14:paraId="1C73783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Hiện nay các trường mầm non có điều kiện đầu tư và trang bị Tivi, đầu Video, xây dựng phòng đa năng với hệ thống máy tính và máy chiếu, nối mạng internet. Một số trường còn trang bị thêm máy quay phim, chụp ảnh,…tạo điều kiện cho giáo viên mầm non có thể ứng dụng CNTT vào giảng dạy. Qua đó người giáo viên mầm non không những phát huy được tối đa khả năng làm việc của mình mà còn vừa tiết kiệm được thời gian cho người giáo viên mầm non, vừa tiết kiệm được chi phí cho nhà trường mà vẫn nâng cao được tính sinh động, hiệu quả của giờ dạy.</w:t>
      </w:r>
    </w:p>
    <w:p w14:paraId="14D69B3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Nếu trước đây giáo viên mầm non phải rất vất vả để tìm kiếm những hình ảnh, biểu tượng, đồ dùng phục vụ bài giảng thì hiện nay với ứng dụng CNTT giáo viên có thể sử dụng Internet để chủ động khai thác tài nguyên giáo dục phong phú, chủ động quay phim, chụp ảnh làm tư liệu cho bài giảng điện tử. Chỉ cần vài cái “nhấp chuột” là hình ảnh những con vật ngộ nghĩnh, những bông hoa đủ màu sắc, những hàng chữ biết đi và những con số biết nhảy theo nhạc hiện ngay ra với hiệu ứng của những âm thanh sống động ngay lập tức thu hút được sự chú ý và kích thích hứng thú của học sinh vì được chủ động hoạt động nhiều hơn để khám phá nội dung bài giảng.</w:t>
      </w:r>
    </w:p>
    <w:p w14:paraId="080C3A7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Đây có thể coi là một phương pháp ưu việt vừa phù hợp với đặc điểm tâm sinh lý của trẻ, vừa thực hiện được nguyên lý giáo dục của Vưgotxki “Dạy học lấy học sinh làm trung tâm” một cách dễ dàng.</w:t>
      </w:r>
    </w:p>
    <w:p w14:paraId="582A7E6D"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Có thể thấy ứng dụng của công nghệ thông tin trong giáo dục mầm non đã tạo ra một biến đổi về chất trong hiệu quả giảng dạy của ngành giáo dục mầm non, tạo ra một môi trường giáo dục mang tính tương tác cao giữa giáo viên và học sinh.</w:t>
      </w:r>
    </w:p>
    <w:p w14:paraId="71410E16"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IV/ Những biện pháp nhằm giải quyết những khó khăn, hạn chế:</w:t>
      </w:r>
    </w:p>
    <w:p w14:paraId="67C650CF"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w:t>
      </w:r>
      <w:r w:rsidRPr="00E268B4">
        <w:rPr>
          <w:rFonts w:ascii="Times New Roman" w:eastAsia="Times New Roman" w:hAnsi="Times New Roman" w:cs="Times New Roman"/>
          <w:b/>
          <w:bCs/>
          <w:i/>
          <w:iCs/>
          <w:color w:val="242B2D"/>
          <w:sz w:val="28"/>
          <w:szCs w:val="28"/>
          <w:bdr w:val="none" w:sz="0" w:space="0" w:color="auto" w:frame="1"/>
        </w:rPr>
        <w:t>1. Phát huy tinh thần tự học tự rèn, nâng cao năng lực ứng dụng CNTT</w:t>
      </w:r>
      <w:r w:rsidRPr="00E268B4">
        <w:rPr>
          <w:rFonts w:ascii="Times New Roman" w:eastAsia="Times New Roman" w:hAnsi="Times New Roman" w:cs="Times New Roman"/>
          <w:color w:val="242B2D"/>
          <w:sz w:val="28"/>
          <w:szCs w:val="28"/>
          <w:bdr w:val="none" w:sz="0" w:space="0" w:color="auto" w:frame="1"/>
        </w:rPr>
        <w:t>:</w:t>
      </w:r>
    </w:p>
    <w:p w14:paraId="3E1707EA" w14:textId="52B41ED2"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xml:space="preserve">Trường Mầm non </w:t>
      </w:r>
      <w:r w:rsidR="00E92045">
        <w:rPr>
          <w:rFonts w:ascii="Times New Roman" w:eastAsia="Times New Roman" w:hAnsi="Times New Roman" w:cs="Times New Roman"/>
          <w:color w:val="242B2D"/>
          <w:sz w:val="28"/>
          <w:szCs w:val="28"/>
          <w:bdr w:val="none" w:sz="0" w:space="0" w:color="auto" w:frame="1"/>
        </w:rPr>
        <w:t>Hoa Mộc Lan</w:t>
      </w:r>
      <w:r w:rsidRPr="00E268B4">
        <w:rPr>
          <w:rFonts w:ascii="Times New Roman" w:eastAsia="Times New Roman" w:hAnsi="Times New Roman" w:cs="Times New Roman"/>
          <w:color w:val="242B2D"/>
          <w:sz w:val="28"/>
          <w:szCs w:val="28"/>
          <w:bdr w:val="none" w:sz="0" w:space="0" w:color="auto" w:frame="1"/>
        </w:rPr>
        <w:t xml:space="preserve"> với đặc thù là trường MN </w:t>
      </w:r>
      <w:r w:rsidR="00E92045">
        <w:rPr>
          <w:rFonts w:ascii="Times New Roman" w:eastAsia="Times New Roman" w:hAnsi="Times New Roman" w:cs="Times New Roman"/>
          <w:color w:val="242B2D"/>
          <w:sz w:val="28"/>
          <w:szCs w:val="28"/>
          <w:bdr w:val="none" w:sz="0" w:space="0" w:color="auto" w:frame="1"/>
        </w:rPr>
        <w:t>mới thành lập</w:t>
      </w:r>
      <w:r w:rsidRPr="00E268B4">
        <w:rPr>
          <w:rFonts w:ascii="Times New Roman" w:eastAsia="Times New Roman" w:hAnsi="Times New Roman" w:cs="Times New Roman"/>
          <w:color w:val="242B2D"/>
          <w:sz w:val="28"/>
          <w:szCs w:val="28"/>
          <w:bdr w:val="none" w:sz="0" w:space="0" w:color="auto" w:frame="1"/>
        </w:rPr>
        <w:t>. Trường đã chủ động trang bị cho đội ngũ giáo viên những phương tiện cơ bản để ứng dụng công nghệ thông tin, xây dựng giáo án điện tử và những ứng dụng của nó trong hoạt động chăm sóc, giáo dục trẻ.</w:t>
      </w:r>
    </w:p>
    <w:p w14:paraId="1497795F"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Nhà trường đã và đang có kế hoạch mời chuyên gia về ứng dụng công nghệ thông tin trong giáo dục mầm non về để bồi dưỡng cho giáo viên của trường. Không những thế trường còn vận động đội ngũ cán bộ giáo viên tham gia các lớp tin học để nâng cao hơn nữa trình độ ứng dụng CNTT của bản thân. Do đó phần lớn giáo viên đã có thể tự mình soạn thảo kế hoạch cũng như giáo án trên máy.</w:t>
      </w:r>
    </w:p>
    <w:p w14:paraId="1217F16E"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Nhưng như thế thôi thì vẫn chưa đủ, “Học, học nữa, học mãi”, ứng dụng CNTT không chỉ dừng lại ở học trên thầy, sách vở. Đó chỉ là cái cơ bản và để phát huy còn cần sự tìm tòi học hỏi, học ở bạn bè, tự học trên mạng internet – nguồn tài nguyên quý giá mà không bao giờ bạn có thể khai thác hết, chỉ có như thế trình độ ứng dụng của bản thân mới ngày một phát triển.</w:t>
      </w:r>
    </w:p>
    <w:p w14:paraId="3B95BA1D"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i/>
          <w:iCs/>
          <w:color w:val="242B2D"/>
          <w:sz w:val="28"/>
          <w:szCs w:val="28"/>
          <w:bdr w:val="none" w:sz="0" w:space="0" w:color="auto" w:frame="1"/>
        </w:rPr>
        <w:t>2. Xây dựng thư viện giáo án điện tử cho bản thân và cho mọi người</w:t>
      </w:r>
      <w:r w:rsidRPr="00E268B4">
        <w:rPr>
          <w:rFonts w:ascii="Times New Roman" w:eastAsia="Times New Roman" w:hAnsi="Times New Roman" w:cs="Times New Roman"/>
          <w:color w:val="242B2D"/>
          <w:sz w:val="28"/>
          <w:szCs w:val="28"/>
          <w:bdr w:val="none" w:sz="0" w:space="0" w:color="auto" w:frame="1"/>
        </w:rPr>
        <w:t>:</w:t>
      </w:r>
    </w:p>
    <w:p w14:paraId="178D5E34" w14:textId="74D81126" w:rsidR="00E268B4" w:rsidRPr="00E268B4" w:rsidRDefault="00E268B4" w:rsidP="000C6888">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Bản thân đã xây dựng một thư viện giáo án điện tử và các bài giảng có sử dụng công nghệ thông tin để các giáo viên khác có thể sử dụng khi có tiết dạy. Vì việc ứng dụng công nghệ thông tin trong hoạt động chăm sóc, giáo dục trẻ em có những ưu việt lớn so với cách giảng dạy truyền thống. Trẻ hào hứng, chủ động và sáng tạo trong giờ học, phù hợp với đặc điểm tâm sinh lý của trẻ. </w:t>
      </w:r>
    </w:p>
    <w:p w14:paraId="2563B3A7" w14:textId="7A1BFC89" w:rsidR="00E268B4" w:rsidRPr="00E268B4" w:rsidRDefault="000C6888" w:rsidP="000C6888">
      <w:pPr>
        <w:spacing w:after="0" w:line="270" w:lineRule="atLeast"/>
        <w:rPr>
          <w:rFonts w:ascii="Times New Roman" w:eastAsia="Times New Roman" w:hAnsi="Times New Roman" w:cs="Times New Roman"/>
          <w:color w:val="242B2D"/>
          <w:sz w:val="28"/>
          <w:szCs w:val="28"/>
          <w:bdr w:val="none" w:sz="0" w:space="0" w:color="auto" w:frame="1"/>
        </w:rPr>
      </w:pPr>
      <w:r>
        <w:rPr>
          <w:rFonts w:ascii="Times New Roman" w:eastAsia="Times New Roman" w:hAnsi="Times New Roman" w:cs="Times New Roman"/>
          <w:b/>
          <w:bCs/>
          <w:i/>
          <w:iCs/>
          <w:color w:val="242B2D"/>
          <w:sz w:val="28"/>
          <w:szCs w:val="28"/>
          <w:bdr w:val="none" w:sz="0" w:space="0" w:color="auto" w:frame="1"/>
        </w:rPr>
        <w:t xml:space="preserve">Hình ảnh: </w:t>
      </w:r>
      <w:r w:rsidR="00E268B4" w:rsidRPr="00E268B4">
        <w:rPr>
          <w:rFonts w:ascii="Times New Roman" w:eastAsia="Times New Roman" w:hAnsi="Times New Roman" w:cs="Times New Roman"/>
          <w:b/>
          <w:bCs/>
          <w:i/>
          <w:iCs/>
          <w:color w:val="242B2D"/>
          <w:sz w:val="28"/>
          <w:szCs w:val="28"/>
          <w:bdr w:val="none" w:sz="0" w:space="0" w:color="auto" w:frame="1"/>
        </w:rPr>
        <w:t>Giờ học “Làm quen văn học” bằng giáo án điện tử của lớp MG</w:t>
      </w:r>
      <w:r w:rsidR="00934266">
        <w:rPr>
          <w:rFonts w:ascii="Times New Roman" w:eastAsia="Times New Roman" w:hAnsi="Times New Roman" w:cs="Times New Roman"/>
          <w:b/>
          <w:bCs/>
          <w:i/>
          <w:iCs/>
          <w:color w:val="242B2D"/>
          <w:sz w:val="28"/>
          <w:szCs w:val="28"/>
          <w:bdr w:val="none" w:sz="0" w:space="0" w:color="auto" w:frame="1"/>
        </w:rPr>
        <w:t>L</w:t>
      </w:r>
    </w:p>
    <w:p w14:paraId="7CEFE16F"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Thông qua những giờ học, những hoạt động vui chơi, cùng với sự chỉ đạo của nhà trường, bản thân đã áp dụng công nghệ thông tin và sử dụng các bài giảng điện tử, những hình ảnh đẹp, hành vi đẹp, những kỹ năng sống được chuyển tới trẻ em một cách nhẹ nhàng và sống động; góp phần hình thành ở các em nhận thức về cái đẹp, biết yêu cái đẹp, mong muốn tạo ra cái đẹp trong cuộc sống và những kỹ năng sống cần thiết đối với lứa tuổi mầm non. Không những thế, còn kích thích năng lực và lòng yêu nghề của đội ngũ giáo viên Trường Mầm non Bình Minh không ngừng được trau dồi và phát triển góp phần tích cực trong việc giáo dục cái đẹp, kỹ năng sống cho trẻ.</w:t>
      </w:r>
    </w:p>
    <w:p w14:paraId="19A8626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i/>
          <w:iCs/>
          <w:color w:val="242B2D"/>
          <w:sz w:val="28"/>
          <w:szCs w:val="28"/>
          <w:bdr w:val="none" w:sz="0" w:space="0" w:color="auto" w:frame="1"/>
        </w:rPr>
        <w:t>3. Không ngừng phát triển kỹ năng ứng dụng CNTT của trẻ</w:t>
      </w:r>
      <w:r w:rsidRPr="00E268B4">
        <w:rPr>
          <w:rFonts w:ascii="Times New Roman" w:eastAsia="Times New Roman" w:hAnsi="Times New Roman" w:cs="Times New Roman"/>
          <w:color w:val="242B2D"/>
          <w:sz w:val="28"/>
          <w:szCs w:val="28"/>
          <w:bdr w:val="none" w:sz="0" w:space="0" w:color="auto" w:frame="1"/>
        </w:rPr>
        <w:t>:</w:t>
      </w:r>
    </w:p>
    <w:p w14:paraId="6BD2CADF"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Bên cạnh đó, từ nhiều năm nay, Nhà trường cũng đã triển khai cho trẻ ở khối các lớp mẫu giáo làm quen với máy vi tính thông qua các phần mềm phát triển trí tuệ như Kidsmart, Kispix, Quả táo mầu nhiệm, Happy Kids …nhằm hình thành cho trẻ thói quen và kỹ năng sử dụng máy tính đơn giản cũng như tạo điều kiện thuận lợi cho hoạt động tương tác giữa trẻ và cô trong giờ học bằng giáo án điện tử.</w:t>
      </w:r>
    </w:p>
    <w:p w14:paraId="10BDD097" w14:textId="2016D545" w:rsidR="00E268B4" w:rsidRPr="00E268B4" w:rsidRDefault="00E268B4" w:rsidP="00E268B4">
      <w:pPr>
        <w:spacing w:after="0" w:line="270" w:lineRule="atLeast"/>
        <w:jc w:val="center"/>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w:t>
      </w:r>
    </w:p>
    <w:p w14:paraId="5CF7E2D5" w14:textId="330CF7FD" w:rsidR="00E268B4" w:rsidRPr="00E268B4" w:rsidRDefault="000C6888" w:rsidP="00E268B4">
      <w:pPr>
        <w:spacing w:after="0" w:line="270" w:lineRule="atLeast"/>
        <w:jc w:val="center"/>
        <w:rPr>
          <w:rFonts w:ascii="Times New Roman" w:eastAsia="Times New Roman" w:hAnsi="Times New Roman" w:cs="Times New Roman"/>
          <w:color w:val="242B2D"/>
          <w:sz w:val="28"/>
          <w:szCs w:val="28"/>
          <w:bdr w:val="none" w:sz="0" w:space="0" w:color="auto" w:frame="1"/>
        </w:rPr>
      </w:pPr>
      <w:r>
        <w:rPr>
          <w:rFonts w:ascii="Times New Roman" w:eastAsia="Times New Roman" w:hAnsi="Times New Roman" w:cs="Times New Roman"/>
          <w:b/>
          <w:bCs/>
          <w:i/>
          <w:iCs/>
          <w:color w:val="242B2D"/>
          <w:sz w:val="28"/>
          <w:szCs w:val="28"/>
          <w:bdr w:val="none" w:sz="0" w:space="0" w:color="auto" w:frame="1"/>
        </w:rPr>
        <w:t xml:space="preserve">Hình ảnh: </w:t>
      </w:r>
      <w:r w:rsidR="00E268B4" w:rsidRPr="00E268B4">
        <w:rPr>
          <w:rFonts w:ascii="Times New Roman" w:eastAsia="Times New Roman" w:hAnsi="Times New Roman" w:cs="Times New Roman"/>
          <w:b/>
          <w:bCs/>
          <w:i/>
          <w:iCs/>
          <w:color w:val="242B2D"/>
          <w:sz w:val="28"/>
          <w:szCs w:val="28"/>
          <w:bdr w:val="none" w:sz="0" w:space="0" w:color="auto" w:frame="1"/>
        </w:rPr>
        <w:t>Giờ học vui Kidsmart của các cháu 5 tuổi</w:t>
      </w:r>
    </w:p>
    <w:p w14:paraId="2CC5E52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Nhờ ứng dụng công nghệ thông tin; chất lượng chăm sóc, giáo dục trẻ em ở Trường Mầm non Bình Minh ngày càng được nâng cao; góp phần quan trọng trong việc tạo ra giá trị thương hiệu của nhà trường và thực sự là địa chỉ tin cậy của các bậc phụ huynh vì trẻ em ở đây được chăm sóc, giáo dục một cách khoa học, chuyên nghiệp, hiện đại, xuất phát từ lòng đam mê nghề nghiệp của giáo viên với một mục tiêu duy nhất “Tất cả vì học sinh thân yêu” và “Mỗi ngày đến trường là một ngày vui”.</w:t>
      </w:r>
    </w:p>
    <w:p w14:paraId="3EF44ECD"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i/>
          <w:iCs/>
          <w:color w:val="242B2D"/>
          <w:sz w:val="28"/>
          <w:szCs w:val="28"/>
          <w:bdr w:val="none" w:sz="0" w:space="0" w:color="auto" w:frame="1"/>
        </w:rPr>
        <w:t>4. Tập trung khai thác nguồn tài nguyên mọi lúc, mọi nơi</w:t>
      </w:r>
      <w:r w:rsidRPr="00E268B4">
        <w:rPr>
          <w:rFonts w:ascii="Times New Roman" w:eastAsia="Times New Roman" w:hAnsi="Times New Roman" w:cs="Times New Roman"/>
          <w:color w:val="242B2D"/>
          <w:sz w:val="28"/>
          <w:szCs w:val="28"/>
          <w:bdr w:val="none" w:sz="0" w:space="0" w:color="auto" w:frame="1"/>
        </w:rPr>
        <w:t>:</w:t>
      </w:r>
    </w:p>
    <w:p w14:paraId="3D7FD535"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Qua 3 năm ứng dụng và trải nghiệm ở trường  Bình Minh, tôi có một số bài học kinh nghiệm muốn chia sẻ như sau:</w:t>
      </w:r>
    </w:p>
    <w:p w14:paraId="6C2317B6"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Giáo viên mầm non cần mạnh dạn, tự tin, không ngại khó và không ngừng sáng tạo. Hãy tự thiết kế cho mình những bài giảng điện tử qua đó giáo viên có thể tự mình tích luỹ được rất nhiều kinh nghiệm quý báu nhờ quá trình tự học hỏi say mê, tự mày mò của mình.</w:t>
      </w:r>
    </w:p>
    <w:p w14:paraId="19518992"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Ví dụ:</w:t>
      </w:r>
    </w:p>
    <w:p w14:paraId="6817619B"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i/>
          <w:iCs/>
          <w:color w:val="242B2D"/>
          <w:sz w:val="28"/>
          <w:szCs w:val="28"/>
          <w:bdr w:val="none" w:sz="0" w:space="0" w:color="auto" w:frame="1"/>
        </w:rPr>
        <w:t>a. Làm quen với phần mềm Window Movie Maker</w:t>
      </w:r>
      <w:r w:rsidRPr="00E268B4">
        <w:rPr>
          <w:rFonts w:ascii="Times New Roman" w:eastAsia="Times New Roman" w:hAnsi="Times New Roman" w:cs="Times New Roman"/>
          <w:color w:val="242B2D"/>
          <w:sz w:val="28"/>
          <w:szCs w:val="28"/>
          <w:bdr w:val="none" w:sz="0" w:space="0" w:color="auto" w:frame="1"/>
        </w:rPr>
        <w:t>:</w:t>
      </w:r>
    </w:p>
    <w:p w14:paraId="640860A8"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Khi tôi tự mình học và nghiên cứu trên máy tính, tôi đã phát hiện ra một công cụ soạn giáo án điện tử khá tiện ích với giáo viên mầm non đó là Phần mềm Window Movie Maker. Phần mềm này có sẵn trong chương trình Window nhưng không phải ai cũng chú ý tới nó. Các bạn chỉ cần nhấp chuột vào Start/ Program/Window Movie Maker, biểu tượng là một cuộn phim. Phần mềm này cho phép các bạn làm giáo án như những đoạn phim. Các bạn có thể đưa tranh ảnh, video, âm thanh, chữ viết vào bài giảng của mình và làm hiệu ứng cho chúng thật sống động. Các bạn muốn tự ghi âm giọng kể truyện ngọt ngào của mình để lồng vào đoạn phim? Thật đơn giản, các bạn chỉ cần kích vào biểu tượng cái Micro và làm theo chỉ dẫn mà thôi. Không những thế các bạn còn có thể dễ dàng in sao giáo án của mình ra đĩa VCD để dạy trên tivi mà không cần phải ra hiệu Converter đâu. Các bạn hãy thử làm quen đi, các bạn sẽ thấy rất bất ngờ vì tính ứng dụng đơn giản của Window Movie Maker.</w:t>
      </w:r>
    </w:p>
    <w:p w14:paraId="3070F5B5"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i/>
          <w:iCs/>
          <w:color w:val="242B2D"/>
          <w:sz w:val="28"/>
          <w:szCs w:val="28"/>
          <w:bdr w:val="none" w:sz="0" w:space="0" w:color="auto" w:frame="1"/>
        </w:rPr>
        <w:t>b. Làm thế nào để in bài giảng điện tử từ Power Point sang đĩa VCD:</w:t>
      </w:r>
    </w:p>
    <w:p w14:paraId="788EF113"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Bạn đã soạn xong một giáo án điện tử trên Power Point? Bạn muốn in chúng ra đĩa VCD nhưng Power Point chỉ trình chiếu chứ không phải một đoạn phim, làm sao mà in ra đĩa được? Tôi đã nghĩ ngay đến vấn đề là phải đổi đuôi. Nhưng khi tôi làm thử trên phần mềm đổi đuôi thông thường thì không được. Câu hỏi này tôi đã trả lời được khi tôi gõ một dòng chữ đơn giản vào Google là “converter Power Point to video”. Tôi đã được chỉ dẫn tải phần mềm đổi đuôi từ file Power Point sang Video. Các bạn thấy đấy, nếu các bạn thực sự say mê và nhiệt huyết với nghề, bạn sẽ có thể trả lời được bất kỳ câu hỏi nào bạn muốn chỉ cần một cái “nhấp chuột”.</w:t>
      </w:r>
    </w:p>
    <w:p w14:paraId="1EC35B51"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Khi sử dụng các phần mềm giáo dục, bạn hãy chú ý, đừng nên quá lạm dụng vì nếu không sẽ làm mất đi tính thẩm mỹ của bài giảng. Ví dụ như lựa chon phông chữ, màu chữ, hiệu ứng hình ảnh…bạn nên chọn màu chữ và màu nền không qua tương phản, hiệu ứng hình ảnh không quá rối  nếu không học sinh của bạn sẽ nhức mắt và không thể chú ý  vào bài giảng được gây tác dụng ngược.</w:t>
      </w:r>
    </w:p>
    <w:p w14:paraId="4792FE2E"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Khi sắp xếp các Slide hãy sắp xếp đơn giản, hợp lý và luôn lưu ý đến mối liên kết giữa chúng vì đôi khi một trục trặc nhỏ trong quá trình tiến hành bài giảng cũng có thể làm cho bạn lúng túng, mất bình tĩnh. Quan trọng là bạn hãy tự tin.</w:t>
      </w:r>
    </w:p>
    <w:p w14:paraId="6D2DF6B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Các bạn hãy thường xuyên tham gia bồi dưỡng và tự bồi dưỡng kiến thức về CNTT. Một số trang web hỗ trợ đắc lực cho giáo viên mầm non trong việc thiết kế các bài giảng điện tử là giaovien.net, dayhocintel.org, mammon.edu.vn. Một số trang Web cho phép bạn tìm kiếm nguồn tài nguyên khổng lồ để khai thác như Google.com.vn, Download.com.vn…Bạn có thể tìm thấy vô số hình ảnh, video, âm thanh,…thậm chí cả những phần mềm tin học hỗ trợ rất tuyệt vời cho việc thiết kế giáo án điện tử của bạn.</w:t>
      </w:r>
    </w:p>
    <w:p w14:paraId="175D9ED3"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Các nhà trường nên trang bị các thiết bị CNTT đồng bộ giữa máy tính, máy chiếu, bảng tương tác hay các phần mềm và hướng dẫn chi tiết cho giáo viên cách sử dụng. Nhà trường nên nối mạng internet, tạo điều kiện cho giáo viên học hỏi và khai thác tài nguyên trên internet.</w:t>
      </w:r>
    </w:p>
    <w:p w14:paraId="7DA2B2E1"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Các bài giảng bằng giáo án điện tử nên được các chuyên gia các nhà quản lí giáo dục đưa ra các tiêu chí đánh giá chung để có cơ sở thẩm định, tạo ra thư viện các bài giảng điện tử có chất lượng giúp giáo viên mầm non có cơ hội để học hỏi và tham khảo.</w:t>
      </w:r>
    </w:p>
    <w:p w14:paraId="65B564B6"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V/ Kết quả và những ảnh hưởng có sức lan toả:</w:t>
      </w:r>
    </w:p>
    <w:p w14:paraId="7AE5876F"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1. Kết quả:</w:t>
      </w:r>
    </w:p>
    <w:p w14:paraId="5289AE0D"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Sau khi nghiên cứu và ứng dụng CNTT trong dạy và học, tôi đã đạt được những kết quả sau:</w:t>
      </w:r>
    </w:p>
    <w:p w14:paraId="06E704F7"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Những giáo án điện tử tôi sáng tạo được Ban giám hiệu đánh giá cao. Thư viện giáo án điện tử của bản thân tôi đã có được hơn </w:t>
      </w:r>
      <w:r w:rsidRPr="00E268B4">
        <w:rPr>
          <w:rFonts w:ascii="Times New Roman" w:eastAsia="Times New Roman" w:hAnsi="Times New Roman" w:cs="Times New Roman"/>
          <w:b/>
          <w:bCs/>
          <w:color w:val="242B2D"/>
          <w:sz w:val="28"/>
          <w:szCs w:val="28"/>
          <w:bdr w:val="none" w:sz="0" w:space="0" w:color="auto" w:frame="1"/>
        </w:rPr>
        <w:t>41</w:t>
      </w:r>
      <w:r w:rsidRPr="00E268B4">
        <w:rPr>
          <w:rFonts w:ascii="Times New Roman" w:eastAsia="Times New Roman" w:hAnsi="Times New Roman" w:cs="Times New Roman"/>
          <w:color w:val="242B2D"/>
          <w:sz w:val="28"/>
          <w:szCs w:val="28"/>
          <w:bdr w:val="none" w:sz="0" w:space="0" w:color="auto" w:frame="1"/>
        </w:rPr>
        <w:t> giáo án khác nhau tạo nguồn cho bản thân và đồng nghiệp sử dụng.</w:t>
      </w:r>
    </w:p>
    <w:p w14:paraId="67B61BD8"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Môi trường tổ chức cho trẻ hoạt động được sự đồng tình ủng hộ của Ban giám hiệu, đồng nghiệp, phụ huynh.</w:t>
      </w:r>
    </w:p>
    <w:p w14:paraId="50571C7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Đạt giải nhì hội thi “Giáo án điện tử” cấp Huyện. Có giáo án tham gia hội thi “Giáo án điện tử” cấp Tỉnh.</w:t>
      </w:r>
    </w:p>
    <w:p w14:paraId="38EACEE7"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Trẻ ngày càng hứng thú, tích cực tham gia vào các hoạt động, các kỹ năng học tập cần thiết được rèn luyện thường xuyên tạo nền tảng tốt cho trẻ, nhất là trẻ vào lớp 1.</w:t>
      </w:r>
    </w:p>
    <w:p w14:paraId="23104212"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Bản thân và đội ngũ giáo viên ngày càng ham muốn khám phá và sáng tạo nhiều giáo án điện tử có chất lượng cao để vận dụng vào một số hoạt động của trẻ và trao đổi học tập kinh nghiệm cùng đồng nghiệp.</w:t>
      </w:r>
    </w:p>
    <w:p w14:paraId="41C37153"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2. Những ảnh hưởng có sức lan toả của sáng kiến:</w:t>
      </w:r>
    </w:p>
    <w:p w14:paraId="01DF4D41"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Việc ứng dụng CNTT trong dạy và học đã góp phần làm cho chất lượng chăm sóc và giáo dục trẻ ngày một nâng cao, kiến thức về CNTT của cả cô và cháu trường MN Bình Minh ngày một phát triển. Các thao tác với máy dễ dàng hơn, trẻ hứng thú hơn trong các hoạt động nhất là các hoạt động có ứng dụng CNTT.</w:t>
      </w:r>
    </w:p>
    <w:p w14:paraId="6EA370C1"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Giáo viên ngày một hứng thú trong việc đưa bài giảng điện tử vào tiết dạy, kỹ năng soạn và giảng dạy bằng máy ngày một cao, tiết kiệm thời gian cũng như công sức trong việc chuẩn bị đồ dùng dạy học.</w:t>
      </w:r>
    </w:p>
    <w:p w14:paraId="0F299A86"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Nhờ Ứng dụng CNTT mà công tác tuyên truyền đến các bậc phụ huynh cũng dễ dàng hơn. Phụ huynh thích thú và rất bất ngờ khi thấy con mình được tiếp cận với công nghệ hiện đại; nâng cao lòng tin đối với nhà trường.</w:t>
      </w:r>
    </w:p>
    <w:p w14:paraId="4A19BB3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 Các giáo án, bài giảng có ứng dụng CNTT của bản thân cũng như các giáo viên trong trường khi đưa lên mạng Internet rất được ủng hộ và đó cũng là nguồn tư liệu cho mọi người tham khảo.</w:t>
      </w:r>
    </w:p>
    <w:p w14:paraId="582FA06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b/>
          <w:bCs/>
          <w:color w:val="242B2D"/>
          <w:sz w:val="28"/>
          <w:szCs w:val="28"/>
          <w:u w:val="single"/>
          <w:bdr w:val="none" w:sz="0" w:space="0" w:color="auto" w:frame="1"/>
        </w:rPr>
        <w:t>VI/ Kết luận:</w:t>
      </w:r>
    </w:p>
    <w:p w14:paraId="362908C0"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Đổi mới phương pháp dạy học trong ngành giáo dục nói chung và giáo dục mầm non nói riêng bằng ứng dụng CNTT là cả một quá trình lâu dài và đầy khó khăn thách thức. Nó không chỉ đòi hỏi sự quan tâm đầu tư về cơ sở vật chất của nhà nước, ngành giáo dục đào tạo và các trường mầm non mà còn đỏi hỏi sự say mê nhiệt huyết với nghề của đội ngũ giáo viên mầm non. Để làm được điều này cần có sự chỉ đạo thống nhất và đoàn kết từ nhà nước đến các ban ngành và các trường mầm non, góp phần làm đổi mới nội dung, phương pháp, hình thức giáo dục và quản lý giáo dục mầm non. Bên cạnh đó, các cấp ngành, trường học cần quan tâm đến cải thiện đời sống vật chất và tinh thần cho giáo viên mầm non để giúp họ có thể yên tâm phát huy năng lực, trau dồi lòng yêu nghề và thực hiện tốt được yêu cầu của nhiệm vụ “Ứng dụng CNTT trong đổi mới phương pháp dạy học.”./.</w:t>
      </w:r>
    </w:p>
    <w:p w14:paraId="5F418138"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w:t>
      </w:r>
    </w:p>
    <w:p w14:paraId="6F072884"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Hội đồng xét sáng kiến                                               Người viết sáng kiến</w:t>
      </w:r>
    </w:p>
    <w:p w14:paraId="00AA54BB" w14:textId="77777777" w:rsidR="00E268B4" w:rsidRPr="00E268B4" w:rsidRDefault="00E268B4" w:rsidP="00E268B4">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của đơn vị xác nhận, xếp loại</w:t>
      </w:r>
    </w:p>
    <w:p w14:paraId="3937EC5B" w14:textId="63E12347" w:rsidR="00930861" w:rsidRPr="000D014F" w:rsidRDefault="00E268B4" w:rsidP="000D014F">
      <w:pPr>
        <w:spacing w:after="0" w:line="270" w:lineRule="atLeast"/>
        <w:rPr>
          <w:rFonts w:ascii="Times New Roman" w:eastAsia="Times New Roman" w:hAnsi="Times New Roman" w:cs="Times New Roman"/>
          <w:color w:val="242B2D"/>
          <w:sz w:val="28"/>
          <w:szCs w:val="28"/>
          <w:bdr w:val="none" w:sz="0" w:space="0" w:color="auto" w:frame="1"/>
        </w:rPr>
      </w:pPr>
      <w:r w:rsidRPr="00E268B4">
        <w:rPr>
          <w:rFonts w:ascii="Times New Roman" w:eastAsia="Times New Roman" w:hAnsi="Times New Roman" w:cs="Times New Roman"/>
          <w:color w:val="242B2D"/>
          <w:sz w:val="28"/>
          <w:szCs w:val="28"/>
          <w:bdr w:val="none" w:sz="0" w:space="0" w:color="auto" w:frame="1"/>
        </w:rPr>
        <w:t>     (Ký tên, đóng dấu)                       </w:t>
      </w:r>
    </w:p>
    <w:sectPr w:rsidR="00930861" w:rsidRPr="000D0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B4"/>
    <w:rsid w:val="000C6888"/>
    <w:rsid w:val="000D014F"/>
    <w:rsid w:val="00930861"/>
    <w:rsid w:val="00934266"/>
    <w:rsid w:val="00E268B4"/>
    <w:rsid w:val="00E9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C3BC"/>
  <w15:chartTrackingRefBased/>
  <w15:docId w15:val="{881626ED-28F0-45DF-9443-8D46CDFF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268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268B4"/>
    <w:rPr>
      <w:rFonts w:ascii="Times New Roman" w:eastAsia="Times New Roman" w:hAnsi="Times New Roman" w:cs="Times New Roman"/>
      <w:b/>
      <w:bCs/>
      <w:kern w:val="36"/>
      <w:sz w:val="48"/>
      <w:szCs w:val="48"/>
    </w:rPr>
  </w:style>
  <w:style w:type="paragraph" w:styleId="ThngthngWeb">
    <w:name w:val="Normal (Web)"/>
    <w:basedOn w:val="Binhthng"/>
    <w:uiPriority w:val="99"/>
    <w:semiHidden/>
    <w:unhideWhenUsed/>
    <w:rsid w:val="00E268B4"/>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E268B4"/>
    <w:rPr>
      <w:b/>
      <w:bCs/>
    </w:rPr>
  </w:style>
  <w:style w:type="character" w:styleId="Nhnmanh">
    <w:name w:val="Emphasis"/>
    <w:basedOn w:val="Phngmcinhcuaoanvn"/>
    <w:uiPriority w:val="20"/>
    <w:qFormat/>
    <w:rsid w:val="00E268B4"/>
    <w:rPr>
      <w:i/>
      <w:iCs/>
    </w:rPr>
  </w:style>
  <w:style w:type="paragraph" w:customStyle="1" w:styleId="noidungtin">
    <w:name w:val="noidungtin"/>
    <w:basedOn w:val="Binhthng"/>
    <w:rsid w:val="00E26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y">
    <w:name w:val="day"/>
    <w:basedOn w:val="Phngmcinhcuaoanvn"/>
    <w:rsid w:val="00E268B4"/>
  </w:style>
  <w:style w:type="paragraph" w:customStyle="1" w:styleId="shortnews">
    <w:name w:val="short_news"/>
    <w:basedOn w:val="Binhthng"/>
    <w:rsid w:val="00E26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8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Vu Ngo</cp:lastModifiedBy>
  <cp:revision>7</cp:revision>
  <dcterms:created xsi:type="dcterms:W3CDTF">2024-01-03T08:50:00Z</dcterms:created>
  <dcterms:modified xsi:type="dcterms:W3CDTF">2024-01-03T13:06:00Z</dcterms:modified>
</cp:coreProperties>
</file>