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D55000">
        <w:rPr>
          <w:color w:val="FF0000"/>
          <w:sz w:val="36"/>
          <w:szCs w:val="36"/>
        </w:rPr>
        <w:t>nhận biết tập nói</w:t>
      </w:r>
      <w:r w:rsidR="00C154BB">
        <w:rPr>
          <w:color w:val="FF0000"/>
          <w:sz w:val="36"/>
          <w:szCs w:val="36"/>
        </w:rPr>
        <w:t xml:space="preserve">: </w:t>
      </w:r>
      <w:r w:rsidR="00D55000">
        <w:rPr>
          <w:color w:val="FF0000"/>
          <w:sz w:val="36"/>
          <w:szCs w:val="36"/>
        </w:rPr>
        <w:t>Cái bát – cái thìa</w:t>
      </w:r>
    </w:p>
    <w:p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rsidR="00D55000" w:rsidRDefault="00284640" w:rsidP="00D55000">
      <w:pPr>
        <w:spacing w:line="360" w:lineRule="auto"/>
      </w:pPr>
      <w:r>
        <w:rPr>
          <w:color w:val="000000" w:themeColor="text1"/>
          <w:szCs w:val="28"/>
          <w:shd w:val="clear" w:color="auto" w:fill="FFFFFF"/>
        </w:rPr>
        <w:t xml:space="preserve">        </w:t>
      </w:r>
      <w:r w:rsidR="00D55000" w:rsidRPr="00D55000">
        <w:t xml:space="preserve">Phát triển nhận thức cho trẻ </w:t>
      </w:r>
      <w:r w:rsidR="00D55000">
        <w:t>nhà trẻ 24- 36 tháng</w:t>
      </w:r>
      <w:r w:rsidR="00D55000" w:rsidRPr="00D55000">
        <w:t xml:space="preserve"> là cách làm tăng khả năng nhận biết, tư duy của trẻ qua việc tập trung vào </w:t>
      </w:r>
      <w:r w:rsidR="00D55000">
        <w:t>các</w:t>
      </w:r>
      <w:r w:rsidR="00D55000" w:rsidRPr="00D55000">
        <w:t xml:space="preserve"> lĩnh vực chính gồ</w:t>
      </w:r>
      <w:r w:rsidR="00D55000">
        <w:t>m: nhận biết phân biệt, nhận biết tập nói</w:t>
      </w:r>
      <w:r w:rsidR="00D55000" w:rsidRPr="00D55000">
        <w:t>. Lứa tuổi mầm non là thời điểm “vàng” để trẻ tiếp thu kiến thức mới và khám phá mọi vật xung quanh, giúp trẻ phát triển toàn diện. Để giúp trẻ nói lên cảm xúc, hiểu được sự vật hiện tượng xung quanh, thì người lớn, và đặc biệt là cô giáo cần quan tâm hướng dẫn cho trẻ sử dụng ngôn ngữ một cách tích cực. Trong giờ hoạt động nhận biế</w:t>
      </w:r>
      <w:r w:rsidR="00D55000">
        <w:t>t tập nói “C</w:t>
      </w:r>
      <w:r w:rsidR="00D55000" w:rsidRPr="00D55000">
        <w:t>ái bát – cái thìa</w:t>
      </w:r>
      <w:r w:rsidR="00D55000">
        <w:t>”</w:t>
      </w:r>
      <w:r w:rsidR="00D55000" w:rsidRPr="00D55000">
        <w:t xml:space="preserve"> trẻ được nhận biết tên gọi và tập nói chính xác từ</w:t>
      </w:r>
      <w:r w:rsidR="00D55000">
        <w:t xml:space="preserve"> “C</w:t>
      </w:r>
      <w:r w:rsidR="00D55000" w:rsidRPr="00D55000">
        <w:t>ái bát, cái thìa”, đồng thời biết một số đặc điểm nổi bật, công dụng và cách sử dụng cái bát - cái thìa. Qua đó giáo dục trẻ biết cách cầm thìa bằ</w:t>
      </w:r>
      <w:r w:rsidR="00D55000">
        <w:t xml:space="preserve">ng tay </w:t>
      </w:r>
      <w:r w:rsidR="00D55000" w:rsidRPr="00D55000">
        <w:t>phải, giữ bát bằng tay trái, xúc gọn gàng, khéo léo không làm rơi vãi.</w:t>
      </w:r>
    </w:p>
    <w:p w:rsidR="00AE5F8D" w:rsidRPr="005B1052" w:rsidRDefault="0059620E" w:rsidP="0059620E">
      <w:pPr>
        <w:spacing w:line="360" w:lineRule="auto"/>
      </w:pPr>
      <w:r>
        <w:rPr>
          <w:noProof/>
        </w:rPr>
        <w:t>Dưới đây là một</w:t>
      </w:r>
      <w:r w:rsidR="00286F9D" w:rsidRPr="005B1052">
        <w:rPr>
          <w:noProof/>
        </w:rPr>
        <w:t xml:space="preserve"> số hình ảnh trong </w:t>
      </w:r>
      <w:r w:rsidR="005B1052" w:rsidRPr="005B1052">
        <w:rPr>
          <w:noProof/>
        </w:rPr>
        <w:t xml:space="preserve">hoạt động </w:t>
      </w:r>
      <w:r w:rsidR="00D55000">
        <w:rPr>
          <w:noProof/>
        </w:rPr>
        <w:t>nhận biết tập nói</w:t>
      </w:r>
      <w:r w:rsidR="009966C1">
        <w:rPr>
          <w:noProof/>
        </w:rPr>
        <w:t xml:space="preserve"> “</w:t>
      </w:r>
      <w:r w:rsidR="00D55000">
        <w:rPr>
          <w:noProof/>
        </w:rPr>
        <w:t>Cái bát - cái thìa</w:t>
      </w:r>
      <w:r w:rsidR="009966C1">
        <w:rPr>
          <w:noProof/>
        </w:rPr>
        <w:t>”</w:t>
      </w:r>
      <w:r w:rsidR="003A059A">
        <w:rPr>
          <w:noProof/>
        </w:rPr>
        <w:t xml:space="preserve"> </w:t>
      </w:r>
      <w:r w:rsidR="005B1052" w:rsidRPr="005B1052">
        <w:rPr>
          <w:noProof/>
        </w:rPr>
        <w:t>của lớp nhà trẻ D</w:t>
      </w:r>
      <w:r w:rsidR="00286F9D" w:rsidRPr="005B1052">
        <w:rPr>
          <w:noProof/>
        </w:rPr>
        <w:t>1:</w:t>
      </w:r>
    </w:p>
    <w:p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976518" cy="39497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82586" cy="3953710"/>
                    </a:xfrm>
                    <a:prstGeom prst="rect">
                      <a:avLst/>
                    </a:prstGeom>
                    <a:ln>
                      <a:noFill/>
                    </a:ln>
                    <a:extLst>
                      <a:ext uri="{53640926-AAD7-44D8-BBD7-CCE9431645EC}">
                        <a14:shadowObscured xmlns:a14="http://schemas.microsoft.com/office/drawing/2010/main"/>
                      </a:ext>
                    </a:extLst>
                  </pic:spPr>
                </pic:pic>
              </a:graphicData>
            </a:graphic>
          </wp:inline>
        </w:drawing>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drawing>
          <wp:inline distT="0" distB="0" distL="0" distR="0" wp14:anchorId="1E161901" wp14:editId="50CA016C">
            <wp:extent cx="5925185" cy="4046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30990" cy="4050184"/>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14:anchorId="5CD68AC9" wp14:editId="2D972A98">
            <wp:extent cx="5939942" cy="43281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2258" cy="4329848"/>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lastRenderedPageBreak/>
        <w:drawing>
          <wp:inline distT="0" distB="0" distL="0" distR="0">
            <wp:extent cx="5852160" cy="4326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4274" cy="4328453"/>
                    </a:xfrm>
                    <a:prstGeom prst="rect">
                      <a:avLst/>
                    </a:prstGeom>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14:anchorId="7C33ECA5" wp14:editId="6F0A6C7A">
            <wp:extent cx="5874106" cy="4311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76329" cy="4312647"/>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lastRenderedPageBreak/>
        <w:drawing>
          <wp:inline distT="0" distB="0" distL="0" distR="0">
            <wp:extent cx="5844845" cy="42957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90" cy="4296690"/>
                    </a:xfrm>
                    <a:prstGeom prst="rect">
                      <a:avLst/>
                    </a:prstGeom>
                  </pic:spPr>
                </pic:pic>
              </a:graphicData>
            </a:graphic>
          </wp:inline>
        </w:drawing>
      </w:r>
    </w:p>
    <w:p w:rsidR="00AE5F8D" w:rsidRDefault="00BD793C" w:rsidP="0073009B">
      <w:pPr>
        <w:jc w:val="both"/>
        <w:rPr>
          <w:color w:val="000000" w:themeColor="text1"/>
        </w:rPr>
      </w:pPr>
      <w:r>
        <w:rPr>
          <w:noProof/>
          <w:color w:val="000000" w:themeColor="text1"/>
        </w:rPr>
        <w:drawing>
          <wp:inline distT="0" distB="0" distL="0" distR="0">
            <wp:extent cx="5844540" cy="3846195"/>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47177" cy="3847930"/>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lastRenderedPageBreak/>
        <w:drawing>
          <wp:inline distT="0" distB="0" distL="0" distR="0">
            <wp:extent cx="5881421" cy="362331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91893" cy="3629761"/>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73009B">
      <w:pPr>
        <w:jc w:val="both"/>
        <w:rPr>
          <w:color w:val="000000" w:themeColor="text1"/>
        </w:rPr>
      </w:pPr>
      <w:r>
        <w:rPr>
          <w:color w:val="000000" w:themeColor="text1"/>
        </w:rPr>
        <w:t xml:space="preserve">                                              </w:t>
      </w:r>
      <w:r w:rsidR="003A059A">
        <w:rPr>
          <w:color w:val="000000" w:themeColor="text1"/>
        </w:rPr>
        <w:t xml:space="preserve">              Long Biên, ngày 1</w:t>
      </w:r>
      <w:r w:rsidR="00D55000">
        <w:rPr>
          <w:color w:val="000000" w:themeColor="text1"/>
        </w:rPr>
        <w:t>2</w:t>
      </w:r>
      <w:bookmarkStart w:id="0" w:name="_GoBack"/>
      <w:bookmarkEnd w:id="0"/>
      <w:r w:rsidR="003A059A">
        <w:rPr>
          <w:color w:val="000000" w:themeColor="text1"/>
        </w:rPr>
        <w:t xml:space="preserve"> tháng 1</w:t>
      </w:r>
      <w:r w:rsidR="009966C1">
        <w:rPr>
          <w:color w:val="000000" w:themeColor="text1"/>
        </w:rPr>
        <w:t>2</w:t>
      </w:r>
      <w:r>
        <w:rPr>
          <w:color w:val="000000" w:themeColor="text1"/>
        </w:rPr>
        <w:t xml:space="preserve"> năm 2023</w:t>
      </w:r>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Trần Thị Thanh Thủy                                                      Đỗ Thanh Hương</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922" w:rsidRDefault="00781922" w:rsidP="00BD793C">
      <w:pPr>
        <w:spacing w:after="0" w:line="240" w:lineRule="auto"/>
      </w:pPr>
      <w:r>
        <w:separator/>
      </w:r>
    </w:p>
  </w:endnote>
  <w:endnote w:type="continuationSeparator" w:id="0">
    <w:p w:rsidR="00781922" w:rsidRDefault="00781922"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922" w:rsidRDefault="00781922" w:rsidP="00BD793C">
      <w:pPr>
        <w:spacing w:after="0" w:line="240" w:lineRule="auto"/>
      </w:pPr>
      <w:r>
        <w:separator/>
      </w:r>
    </w:p>
  </w:footnote>
  <w:footnote w:type="continuationSeparator" w:id="0">
    <w:p w:rsidR="00781922" w:rsidRDefault="00781922"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61535"/>
    <w:rsid w:val="003A059A"/>
    <w:rsid w:val="004122E6"/>
    <w:rsid w:val="00462DA6"/>
    <w:rsid w:val="00496099"/>
    <w:rsid w:val="0059620E"/>
    <w:rsid w:val="005B1052"/>
    <w:rsid w:val="005F4755"/>
    <w:rsid w:val="00665E46"/>
    <w:rsid w:val="006B5260"/>
    <w:rsid w:val="0073009B"/>
    <w:rsid w:val="00742616"/>
    <w:rsid w:val="00743A11"/>
    <w:rsid w:val="00781922"/>
    <w:rsid w:val="007B7F70"/>
    <w:rsid w:val="008753D0"/>
    <w:rsid w:val="008A1A72"/>
    <w:rsid w:val="008B7C81"/>
    <w:rsid w:val="008E41C1"/>
    <w:rsid w:val="008F4C8E"/>
    <w:rsid w:val="00966D3F"/>
    <w:rsid w:val="00976BFD"/>
    <w:rsid w:val="009966C1"/>
    <w:rsid w:val="0099717E"/>
    <w:rsid w:val="00A654CC"/>
    <w:rsid w:val="00AA4CEF"/>
    <w:rsid w:val="00AE5F8D"/>
    <w:rsid w:val="00B01378"/>
    <w:rsid w:val="00BD793C"/>
    <w:rsid w:val="00BE37FC"/>
    <w:rsid w:val="00C154BB"/>
    <w:rsid w:val="00C22EE2"/>
    <w:rsid w:val="00C74857"/>
    <w:rsid w:val="00CD71E8"/>
    <w:rsid w:val="00CE26F8"/>
    <w:rsid w:val="00D55000"/>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936FA"/>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D55000"/>
  </w:style>
  <w:style w:type="character" w:customStyle="1" w:styleId="emoji-sizer">
    <w:name w:val="emoji-sizer"/>
    <w:basedOn w:val="DefaultParagraphFont"/>
    <w:rsid w:val="00D55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8398018">
      <w:bodyDiv w:val="1"/>
      <w:marLeft w:val="0"/>
      <w:marRight w:val="0"/>
      <w:marTop w:val="0"/>
      <w:marBottom w:val="0"/>
      <w:divBdr>
        <w:top w:val="none" w:sz="0" w:space="0" w:color="auto"/>
        <w:left w:val="none" w:sz="0" w:space="0" w:color="auto"/>
        <w:bottom w:val="none" w:sz="0" w:space="0" w:color="auto"/>
        <w:right w:val="none" w:sz="0" w:space="0" w:color="auto"/>
      </w:divBdr>
      <w:divsChild>
        <w:div w:id="741294988">
          <w:marLeft w:val="0"/>
          <w:marRight w:val="0"/>
          <w:marTop w:val="0"/>
          <w:marBottom w:val="0"/>
          <w:divBdr>
            <w:top w:val="none" w:sz="0" w:space="0" w:color="auto"/>
            <w:left w:val="none" w:sz="0" w:space="0" w:color="auto"/>
            <w:bottom w:val="none" w:sz="0" w:space="0" w:color="auto"/>
            <w:right w:val="none" w:sz="0" w:space="0" w:color="auto"/>
          </w:divBdr>
          <w:divsChild>
            <w:div w:id="1944413986">
              <w:marLeft w:val="0"/>
              <w:marRight w:val="0"/>
              <w:marTop w:val="0"/>
              <w:marBottom w:val="0"/>
              <w:divBdr>
                <w:top w:val="none" w:sz="0" w:space="0" w:color="auto"/>
                <w:left w:val="none" w:sz="0" w:space="0" w:color="auto"/>
                <w:bottom w:val="none" w:sz="0" w:space="0" w:color="auto"/>
                <w:right w:val="none" w:sz="0" w:space="0" w:color="auto"/>
              </w:divBdr>
              <w:divsChild>
                <w:div w:id="934824017">
                  <w:marLeft w:val="0"/>
                  <w:marRight w:val="-105"/>
                  <w:marTop w:val="0"/>
                  <w:marBottom w:val="0"/>
                  <w:divBdr>
                    <w:top w:val="none" w:sz="0" w:space="0" w:color="auto"/>
                    <w:left w:val="none" w:sz="0" w:space="0" w:color="auto"/>
                    <w:bottom w:val="none" w:sz="0" w:space="0" w:color="auto"/>
                    <w:right w:val="none" w:sz="0" w:space="0" w:color="auto"/>
                  </w:divBdr>
                  <w:divsChild>
                    <w:div w:id="1029910579">
                      <w:marLeft w:val="0"/>
                      <w:marRight w:val="0"/>
                      <w:marTop w:val="0"/>
                      <w:marBottom w:val="0"/>
                      <w:divBdr>
                        <w:top w:val="none" w:sz="0" w:space="0" w:color="auto"/>
                        <w:left w:val="none" w:sz="0" w:space="0" w:color="auto"/>
                        <w:bottom w:val="none" w:sz="0" w:space="0" w:color="auto"/>
                        <w:right w:val="none" w:sz="0" w:space="0" w:color="auto"/>
                      </w:divBdr>
                      <w:divsChild>
                        <w:div w:id="316374737">
                          <w:marLeft w:val="0"/>
                          <w:marRight w:val="0"/>
                          <w:marTop w:val="0"/>
                          <w:marBottom w:val="0"/>
                          <w:divBdr>
                            <w:top w:val="none" w:sz="0" w:space="0" w:color="auto"/>
                            <w:left w:val="none" w:sz="0" w:space="0" w:color="auto"/>
                            <w:bottom w:val="none" w:sz="0" w:space="0" w:color="auto"/>
                            <w:right w:val="none" w:sz="0" w:space="0" w:color="auto"/>
                          </w:divBdr>
                          <w:divsChild>
                            <w:div w:id="728187485">
                              <w:marLeft w:val="240"/>
                              <w:marRight w:val="240"/>
                              <w:marTop w:val="0"/>
                              <w:marBottom w:val="60"/>
                              <w:divBdr>
                                <w:top w:val="none" w:sz="0" w:space="0" w:color="auto"/>
                                <w:left w:val="none" w:sz="0" w:space="0" w:color="auto"/>
                                <w:bottom w:val="none" w:sz="0" w:space="0" w:color="auto"/>
                                <w:right w:val="none" w:sz="0" w:space="0" w:color="auto"/>
                              </w:divBdr>
                              <w:divsChild>
                                <w:div w:id="1483961069">
                                  <w:marLeft w:val="150"/>
                                  <w:marRight w:val="0"/>
                                  <w:marTop w:val="0"/>
                                  <w:marBottom w:val="0"/>
                                  <w:divBdr>
                                    <w:top w:val="none" w:sz="0" w:space="0" w:color="auto"/>
                                    <w:left w:val="none" w:sz="0" w:space="0" w:color="auto"/>
                                    <w:bottom w:val="none" w:sz="0" w:space="0" w:color="auto"/>
                                    <w:right w:val="none" w:sz="0" w:space="0" w:color="auto"/>
                                  </w:divBdr>
                                  <w:divsChild>
                                    <w:div w:id="673382573">
                                      <w:marLeft w:val="0"/>
                                      <w:marRight w:val="0"/>
                                      <w:marTop w:val="0"/>
                                      <w:marBottom w:val="0"/>
                                      <w:divBdr>
                                        <w:top w:val="none" w:sz="0" w:space="0" w:color="auto"/>
                                        <w:left w:val="none" w:sz="0" w:space="0" w:color="auto"/>
                                        <w:bottom w:val="none" w:sz="0" w:space="0" w:color="auto"/>
                                        <w:right w:val="none" w:sz="0" w:space="0" w:color="auto"/>
                                      </w:divBdr>
                                      <w:divsChild>
                                        <w:div w:id="1856385672">
                                          <w:marLeft w:val="0"/>
                                          <w:marRight w:val="0"/>
                                          <w:marTop w:val="0"/>
                                          <w:marBottom w:val="0"/>
                                          <w:divBdr>
                                            <w:top w:val="none" w:sz="0" w:space="0" w:color="auto"/>
                                            <w:left w:val="none" w:sz="0" w:space="0" w:color="auto"/>
                                            <w:bottom w:val="none" w:sz="0" w:space="0" w:color="auto"/>
                                            <w:right w:val="none" w:sz="0" w:space="0" w:color="auto"/>
                                          </w:divBdr>
                                          <w:divsChild>
                                            <w:div w:id="1351951105">
                                              <w:marLeft w:val="0"/>
                                              <w:marRight w:val="0"/>
                                              <w:marTop w:val="0"/>
                                              <w:marBottom w:val="60"/>
                                              <w:divBdr>
                                                <w:top w:val="none" w:sz="0" w:space="0" w:color="auto"/>
                                                <w:left w:val="none" w:sz="0" w:space="0" w:color="auto"/>
                                                <w:bottom w:val="none" w:sz="0" w:space="0" w:color="auto"/>
                                                <w:right w:val="none" w:sz="0" w:space="0" w:color="auto"/>
                                              </w:divBdr>
                                              <w:divsChild>
                                                <w:div w:id="1869024695">
                                                  <w:marLeft w:val="0"/>
                                                  <w:marRight w:val="0"/>
                                                  <w:marTop w:val="0"/>
                                                  <w:marBottom w:val="0"/>
                                                  <w:divBdr>
                                                    <w:top w:val="none" w:sz="0" w:space="0" w:color="auto"/>
                                                    <w:left w:val="none" w:sz="0" w:space="0" w:color="auto"/>
                                                    <w:bottom w:val="none" w:sz="0" w:space="0" w:color="auto"/>
                                                    <w:right w:val="none" w:sz="0" w:space="0" w:color="auto"/>
                                                  </w:divBdr>
                                                </w:div>
                                                <w:div w:id="523444986">
                                                  <w:marLeft w:val="0"/>
                                                  <w:marRight w:val="0"/>
                                                  <w:marTop w:val="150"/>
                                                  <w:marBottom w:val="0"/>
                                                  <w:divBdr>
                                                    <w:top w:val="none" w:sz="0" w:space="0" w:color="auto"/>
                                                    <w:left w:val="none" w:sz="0" w:space="0" w:color="auto"/>
                                                    <w:bottom w:val="none" w:sz="0" w:space="0" w:color="auto"/>
                                                    <w:right w:val="none" w:sz="0" w:space="0" w:color="auto"/>
                                                  </w:divBdr>
                                                </w:div>
                                                <w:div w:id="1447894350">
                                                  <w:marLeft w:val="0"/>
                                                  <w:marRight w:val="0"/>
                                                  <w:marTop w:val="0"/>
                                                  <w:marBottom w:val="0"/>
                                                  <w:divBdr>
                                                    <w:top w:val="none" w:sz="0" w:space="0" w:color="auto"/>
                                                    <w:left w:val="none" w:sz="0" w:space="0" w:color="auto"/>
                                                    <w:bottom w:val="none" w:sz="0" w:space="0" w:color="auto"/>
                                                    <w:right w:val="none" w:sz="0" w:space="0" w:color="auto"/>
                                                  </w:divBdr>
                                                  <w:divsChild>
                                                    <w:div w:id="1309289761">
                                                      <w:marLeft w:val="0"/>
                                                      <w:marRight w:val="0"/>
                                                      <w:marTop w:val="0"/>
                                                      <w:marBottom w:val="0"/>
                                                      <w:divBdr>
                                                        <w:top w:val="none" w:sz="0" w:space="0" w:color="auto"/>
                                                        <w:left w:val="none" w:sz="0" w:space="0" w:color="auto"/>
                                                        <w:bottom w:val="none" w:sz="0" w:space="0" w:color="auto"/>
                                                        <w:right w:val="none" w:sz="0" w:space="0" w:color="auto"/>
                                                      </w:divBdr>
                                                      <w:divsChild>
                                                        <w:div w:id="1455560631">
                                                          <w:marLeft w:val="0"/>
                                                          <w:marRight w:val="0"/>
                                                          <w:marTop w:val="0"/>
                                                          <w:marBottom w:val="0"/>
                                                          <w:divBdr>
                                                            <w:top w:val="none" w:sz="0" w:space="0" w:color="auto"/>
                                                            <w:left w:val="none" w:sz="0" w:space="0" w:color="auto"/>
                                                            <w:bottom w:val="none" w:sz="0" w:space="0" w:color="auto"/>
                                                            <w:right w:val="none" w:sz="0" w:space="0" w:color="auto"/>
                                                          </w:divBdr>
                                                          <w:divsChild>
                                                            <w:div w:id="1083843262">
                                                              <w:marLeft w:val="0"/>
                                                              <w:marRight w:val="0"/>
                                                              <w:marTop w:val="0"/>
                                                              <w:marBottom w:val="0"/>
                                                              <w:divBdr>
                                                                <w:top w:val="none" w:sz="0" w:space="0" w:color="auto"/>
                                                                <w:left w:val="none" w:sz="0" w:space="0" w:color="auto"/>
                                                                <w:bottom w:val="none" w:sz="0" w:space="0" w:color="auto"/>
                                                                <w:right w:val="none" w:sz="0" w:space="0" w:color="auto"/>
                                                              </w:divBdr>
                                                              <w:divsChild>
                                                                <w:div w:id="1856847707">
                                                                  <w:marLeft w:val="105"/>
                                                                  <w:marRight w:val="105"/>
                                                                  <w:marTop w:val="90"/>
                                                                  <w:marBottom w:val="150"/>
                                                                  <w:divBdr>
                                                                    <w:top w:val="none" w:sz="0" w:space="0" w:color="auto"/>
                                                                    <w:left w:val="none" w:sz="0" w:space="0" w:color="auto"/>
                                                                    <w:bottom w:val="none" w:sz="0" w:space="0" w:color="auto"/>
                                                                    <w:right w:val="none" w:sz="0" w:space="0" w:color="auto"/>
                                                                  </w:divBdr>
                                                                </w:div>
                                                                <w:div w:id="654072677">
                                                                  <w:marLeft w:val="105"/>
                                                                  <w:marRight w:val="105"/>
                                                                  <w:marTop w:val="90"/>
                                                                  <w:marBottom w:val="150"/>
                                                                  <w:divBdr>
                                                                    <w:top w:val="none" w:sz="0" w:space="0" w:color="auto"/>
                                                                    <w:left w:val="none" w:sz="0" w:space="0" w:color="auto"/>
                                                                    <w:bottom w:val="none" w:sz="0" w:space="0" w:color="auto"/>
                                                                    <w:right w:val="none" w:sz="0" w:space="0" w:color="auto"/>
                                                                  </w:divBdr>
                                                                </w:div>
                                                                <w:div w:id="1358580983">
                                                                  <w:marLeft w:val="105"/>
                                                                  <w:marRight w:val="105"/>
                                                                  <w:marTop w:val="90"/>
                                                                  <w:marBottom w:val="150"/>
                                                                  <w:divBdr>
                                                                    <w:top w:val="none" w:sz="0" w:space="0" w:color="auto"/>
                                                                    <w:left w:val="none" w:sz="0" w:space="0" w:color="auto"/>
                                                                    <w:bottom w:val="none" w:sz="0" w:space="0" w:color="auto"/>
                                                                    <w:right w:val="none" w:sz="0" w:space="0" w:color="auto"/>
                                                                  </w:divBdr>
                                                                </w:div>
                                                                <w:div w:id="950824788">
                                                                  <w:marLeft w:val="105"/>
                                                                  <w:marRight w:val="105"/>
                                                                  <w:marTop w:val="90"/>
                                                                  <w:marBottom w:val="150"/>
                                                                  <w:divBdr>
                                                                    <w:top w:val="none" w:sz="0" w:space="0" w:color="auto"/>
                                                                    <w:left w:val="none" w:sz="0" w:space="0" w:color="auto"/>
                                                                    <w:bottom w:val="none" w:sz="0" w:space="0" w:color="auto"/>
                                                                    <w:right w:val="none" w:sz="0" w:space="0" w:color="auto"/>
                                                                  </w:divBdr>
                                                                </w:div>
                                                                <w:div w:id="224754905">
                                                                  <w:marLeft w:val="105"/>
                                                                  <w:marRight w:val="105"/>
                                                                  <w:marTop w:val="90"/>
                                                                  <w:marBottom w:val="150"/>
                                                                  <w:divBdr>
                                                                    <w:top w:val="none" w:sz="0" w:space="0" w:color="auto"/>
                                                                    <w:left w:val="none" w:sz="0" w:space="0" w:color="auto"/>
                                                                    <w:bottom w:val="none" w:sz="0" w:space="0" w:color="auto"/>
                                                                    <w:right w:val="none" w:sz="0" w:space="0" w:color="auto"/>
                                                                  </w:divBdr>
                                                                </w:div>
                                                                <w:div w:id="9544039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5</Pages>
  <Words>199</Words>
  <Characters>1138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2023-02-13T13:59:00Z</dcterms:created>
  <dcterms:modified xsi:type="dcterms:W3CDTF">2023-12-17T11:10:00Z</dcterms:modified>
</cp:coreProperties>
</file>