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24" w:rsidRPr="007E3324" w:rsidRDefault="007E3324" w:rsidP="007E3324">
      <w:pPr>
        <w:pStyle w:val="NormalWeb"/>
        <w:shd w:val="clear" w:color="auto" w:fill="F2F2F2"/>
        <w:spacing w:before="0" w:beforeAutospacing="0" w:after="0" w:afterAutospacing="0" w:line="360" w:lineRule="auto"/>
        <w:jc w:val="center"/>
        <w:rPr>
          <w:b/>
          <w:color w:val="333333"/>
          <w:sz w:val="32"/>
          <w:szCs w:val="28"/>
        </w:rPr>
      </w:pPr>
      <w:proofErr w:type="spellStart"/>
      <w:r w:rsidRPr="007E3324">
        <w:rPr>
          <w:b/>
          <w:color w:val="333333"/>
          <w:sz w:val="32"/>
          <w:szCs w:val="28"/>
        </w:rPr>
        <w:t>Nêu</w:t>
      </w:r>
      <w:proofErr w:type="spellEnd"/>
      <w:r w:rsidRPr="007E3324">
        <w:rPr>
          <w:b/>
          <w:color w:val="333333"/>
          <w:sz w:val="32"/>
          <w:szCs w:val="28"/>
        </w:rPr>
        <w:t xml:space="preserve"> </w:t>
      </w:r>
      <w:proofErr w:type="spellStart"/>
      <w:r w:rsidRPr="007E3324">
        <w:rPr>
          <w:b/>
          <w:color w:val="333333"/>
          <w:sz w:val="32"/>
          <w:szCs w:val="28"/>
        </w:rPr>
        <w:t>gương</w:t>
      </w:r>
      <w:proofErr w:type="spellEnd"/>
      <w:r w:rsidRPr="007E3324">
        <w:rPr>
          <w:b/>
          <w:color w:val="333333"/>
          <w:sz w:val="32"/>
          <w:szCs w:val="28"/>
        </w:rPr>
        <w:t xml:space="preserve"> </w:t>
      </w:r>
      <w:proofErr w:type="spellStart"/>
      <w:r w:rsidRPr="007E3324">
        <w:rPr>
          <w:b/>
          <w:color w:val="333333"/>
          <w:sz w:val="32"/>
          <w:szCs w:val="28"/>
        </w:rPr>
        <w:t>tốt</w:t>
      </w:r>
      <w:proofErr w:type="spellEnd"/>
      <w:r w:rsidRPr="007E3324">
        <w:rPr>
          <w:b/>
          <w:color w:val="333333"/>
          <w:sz w:val="32"/>
          <w:szCs w:val="28"/>
        </w:rPr>
        <w:t xml:space="preserve"> </w:t>
      </w:r>
      <w:proofErr w:type="spellStart"/>
      <w:r w:rsidRPr="007E3324">
        <w:rPr>
          <w:b/>
          <w:color w:val="333333"/>
          <w:sz w:val="32"/>
          <w:szCs w:val="28"/>
        </w:rPr>
        <w:t>trong</w:t>
      </w:r>
      <w:proofErr w:type="spellEnd"/>
      <w:r w:rsidRPr="007E3324">
        <w:rPr>
          <w:b/>
          <w:color w:val="333333"/>
          <w:sz w:val="32"/>
          <w:szCs w:val="28"/>
        </w:rPr>
        <w:t xml:space="preserve"> </w:t>
      </w:r>
      <w:proofErr w:type="spellStart"/>
      <w:r w:rsidRPr="007E3324">
        <w:rPr>
          <w:b/>
          <w:color w:val="333333"/>
          <w:sz w:val="32"/>
          <w:szCs w:val="28"/>
        </w:rPr>
        <w:t>ngày</w:t>
      </w:r>
      <w:proofErr w:type="spellEnd"/>
    </w:p>
    <w:p w:rsidR="007E3324" w:rsidRPr="007E3324" w:rsidRDefault="007E3324" w:rsidP="007E3324">
      <w:pPr>
        <w:pStyle w:val="NormalWeb"/>
        <w:shd w:val="clear" w:color="auto" w:fill="F2F2F2"/>
        <w:spacing w:before="0" w:beforeAutospacing="0" w:after="0" w:afterAutospacing="0" w:line="360" w:lineRule="auto"/>
        <w:ind w:firstLine="720"/>
        <w:jc w:val="both"/>
        <w:rPr>
          <w:color w:val="333333"/>
          <w:sz w:val="28"/>
          <w:szCs w:val="28"/>
        </w:rPr>
      </w:pPr>
      <w:r w:rsidRPr="007E3324">
        <w:rPr>
          <w:color w:val="333333"/>
          <w:sz w:val="28"/>
          <w:szCs w:val="28"/>
        </w:rPr>
        <w:t xml:space="preserve">Ở </w:t>
      </w:r>
      <w:proofErr w:type="spellStart"/>
      <w:r w:rsidRPr="007E3324">
        <w:rPr>
          <w:color w:val="333333"/>
          <w:sz w:val="28"/>
          <w:szCs w:val="28"/>
        </w:rPr>
        <w:t>lứa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tuổi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mầm</w:t>
      </w:r>
      <w:proofErr w:type="spellEnd"/>
      <w:r w:rsidRPr="007E3324">
        <w:rPr>
          <w:color w:val="333333"/>
          <w:sz w:val="28"/>
          <w:szCs w:val="28"/>
        </w:rPr>
        <w:t xml:space="preserve"> non </w:t>
      </w:r>
      <w:proofErr w:type="spellStart"/>
      <w:r w:rsidRPr="007E3324">
        <w:rPr>
          <w:color w:val="333333"/>
          <w:sz w:val="28"/>
          <w:szCs w:val="28"/>
        </w:rPr>
        <w:t>với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đặc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điểm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tâm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sinh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lý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của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trẻ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phát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triển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mạnh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trẻ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còn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bé</w:t>
      </w:r>
      <w:proofErr w:type="spellEnd"/>
      <w:r w:rsidRPr="007E3324">
        <w:rPr>
          <w:color w:val="333333"/>
          <w:sz w:val="28"/>
          <w:szCs w:val="28"/>
        </w:rPr>
        <w:t xml:space="preserve"> hay </w:t>
      </w:r>
      <w:proofErr w:type="spellStart"/>
      <w:r w:rsidRPr="007E3324">
        <w:rPr>
          <w:color w:val="333333"/>
          <w:sz w:val="28"/>
          <w:szCs w:val="28"/>
        </w:rPr>
        <w:t>tò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mò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thích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bắt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chước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cô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giáo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phải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tôn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trọng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trẻ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và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hết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sức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công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bằng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sử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dụng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khen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chê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đúng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mực</w:t>
      </w:r>
      <w:proofErr w:type="spellEnd"/>
      <w:r w:rsidRPr="007E3324">
        <w:rPr>
          <w:color w:val="333333"/>
          <w:sz w:val="28"/>
          <w:szCs w:val="28"/>
        </w:rPr>
        <w:t xml:space="preserve">. </w:t>
      </w:r>
      <w:proofErr w:type="spellStart"/>
      <w:r w:rsidRPr="007E3324">
        <w:rPr>
          <w:color w:val="333333"/>
          <w:sz w:val="28"/>
          <w:szCs w:val="28"/>
        </w:rPr>
        <w:t>Khen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và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chê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có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tác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dụng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mạnh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đến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hành</w:t>
      </w:r>
      <w:proofErr w:type="spellEnd"/>
      <w:r w:rsidRPr="007E3324">
        <w:rPr>
          <w:color w:val="333333"/>
          <w:sz w:val="28"/>
          <w:szCs w:val="28"/>
        </w:rPr>
        <w:t xml:space="preserve"> vi </w:t>
      </w:r>
      <w:proofErr w:type="spellStart"/>
      <w:r w:rsidRPr="007E3324">
        <w:rPr>
          <w:color w:val="333333"/>
          <w:sz w:val="28"/>
          <w:szCs w:val="28"/>
        </w:rPr>
        <w:t>vâng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lời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của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trẻ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những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không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nên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khen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quá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đáng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và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chê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trách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chung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chung</w:t>
      </w:r>
      <w:proofErr w:type="spellEnd"/>
      <w:r w:rsidRPr="007E3324">
        <w:rPr>
          <w:color w:val="333333"/>
          <w:sz w:val="28"/>
          <w:szCs w:val="28"/>
        </w:rPr>
        <w:t>, </w:t>
      </w:r>
      <w:proofErr w:type="spellStart"/>
      <w:r w:rsidRPr="007E3324">
        <w:rPr>
          <w:rStyle w:val="Strong"/>
          <w:color w:val="333333"/>
          <w:sz w:val="28"/>
          <w:szCs w:val="28"/>
        </w:rPr>
        <w:t>thường</w:t>
      </w:r>
      <w:proofErr w:type="spellEnd"/>
      <w:r w:rsidRPr="007E3324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7E3324">
        <w:rPr>
          <w:rStyle w:val="Strong"/>
          <w:color w:val="333333"/>
          <w:sz w:val="28"/>
          <w:szCs w:val="28"/>
        </w:rPr>
        <w:t>xuyên</w:t>
      </w:r>
      <w:proofErr w:type="spellEnd"/>
      <w:r w:rsidRPr="007E3324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7E3324">
        <w:rPr>
          <w:rStyle w:val="Strong"/>
          <w:color w:val="333333"/>
          <w:sz w:val="28"/>
          <w:szCs w:val="28"/>
        </w:rPr>
        <w:t>khen</w:t>
      </w:r>
      <w:proofErr w:type="spellEnd"/>
      <w:r w:rsidRPr="007E3324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7E3324">
        <w:rPr>
          <w:rStyle w:val="Strong"/>
          <w:color w:val="333333"/>
          <w:sz w:val="28"/>
          <w:szCs w:val="28"/>
        </w:rPr>
        <w:t>những</w:t>
      </w:r>
      <w:proofErr w:type="spellEnd"/>
      <w:r w:rsidRPr="007E3324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7E3324">
        <w:rPr>
          <w:rStyle w:val="Strong"/>
          <w:color w:val="333333"/>
          <w:sz w:val="28"/>
          <w:szCs w:val="28"/>
        </w:rPr>
        <w:t>gương</w:t>
      </w:r>
      <w:proofErr w:type="spellEnd"/>
      <w:r w:rsidRPr="007E3324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7E3324">
        <w:rPr>
          <w:rStyle w:val="Strong"/>
          <w:color w:val="333333"/>
          <w:sz w:val="28"/>
          <w:szCs w:val="28"/>
        </w:rPr>
        <w:t>tốt</w:t>
      </w:r>
      <w:proofErr w:type="spellEnd"/>
      <w:r w:rsidRPr="007E3324">
        <w:rPr>
          <w:color w:val="333333"/>
          <w:sz w:val="28"/>
          <w:szCs w:val="28"/>
        </w:rPr>
        <w:t> </w:t>
      </w:r>
      <w:proofErr w:type="spellStart"/>
      <w:r w:rsidRPr="007E3324">
        <w:rPr>
          <w:color w:val="333333"/>
          <w:sz w:val="28"/>
          <w:szCs w:val="28"/>
        </w:rPr>
        <w:t>để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trẻ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bắt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chước</w:t>
      </w:r>
      <w:proofErr w:type="spellEnd"/>
      <w:r w:rsidRPr="007E3324">
        <w:rPr>
          <w:color w:val="333333"/>
          <w:sz w:val="28"/>
          <w:szCs w:val="28"/>
        </w:rPr>
        <w:t>.</w:t>
      </w:r>
    </w:p>
    <w:p w:rsidR="007E3324" w:rsidRPr="007E3324" w:rsidRDefault="007E3324" w:rsidP="007E3324">
      <w:pPr>
        <w:pStyle w:val="NormalWeb"/>
        <w:shd w:val="clear" w:color="auto" w:fill="F2F2F2"/>
        <w:spacing w:before="0" w:beforeAutospacing="0" w:after="0" w:afterAutospacing="0" w:line="360" w:lineRule="auto"/>
        <w:ind w:firstLine="720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7E3324">
        <w:rPr>
          <w:color w:val="333333"/>
          <w:sz w:val="28"/>
          <w:szCs w:val="28"/>
        </w:rPr>
        <w:t xml:space="preserve">VD: </w:t>
      </w:r>
      <w:proofErr w:type="spellStart"/>
      <w:r w:rsidRPr="007E3324">
        <w:rPr>
          <w:color w:val="333333"/>
          <w:sz w:val="28"/>
          <w:szCs w:val="28"/>
        </w:rPr>
        <w:t>Cô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khen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những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trẻ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học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ngoan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đúng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giờ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mặc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quần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áo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gọn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gàng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sạch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đẹp</w:t>
      </w:r>
      <w:proofErr w:type="spellEnd"/>
      <w:r w:rsidRPr="007E3324">
        <w:rPr>
          <w:color w:val="333333"/>
          <w:sz w:val="28"/>
          <w:szCs w:val="28"/>
        </w:rPr>
        <w:t xml:space="preserve">. </w:t>
      </w:r>
      <w:proofErr w:type="spellStart"/>
      <w:r w:rsidRPr="007E3324">
        <w:rPr>
          <w:color w:val="333333"/>
          <w:sz w:val="28"/>
          <w:szCs w:val="28"/>
        </w:rPr>
        <w:t>Biết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chào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cô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khi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đến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lớp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không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khóc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nhè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thông</w:t>
      </w:r>
      <w:proofErr w:type="spellEnd"/>
      <w:r w:rsidRPr="007E3324">
        <w:rPr>
          <w:color w:val="333333"/>
          <w:sz w:val="28"/>
          <w:szCs w:val="28"/>
        </w:rPr>
        <w:t xml:space="preserve"> qua </w:t>
      </w:r>
      <w:proofErr w:type="spellStart"/>
      <w:r w:rsidRPr="007E3324">
        <w:rPr>
          <w:color w:val="333333"/>
          <w:sz w:val="28"/>
          <w:szCs w:val="28"/>
        </w:rPr>
        <w:t>các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bài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hát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bài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thơ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câu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chuyện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và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mọi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lúc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mọi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nơi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cũng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có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thể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giúp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trẻ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có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thói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quen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nề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nếp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tốt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hơn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hoặc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cô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không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nên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chê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trẻ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trước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tập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thể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mà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nên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gần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gũi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để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góp</w:t>
      </w:r>
      <w:proofErr w:type="spellEnd"/>
      <w:r w:rsidRPr="007E3324">
        <w:rPr>
          <w:color w:val="333333"/>
          <w:sz w:val="28"/>
          <w:szCs w:val="28"/>
        </w:rPr>
        <w:t xml:space="preserve"> ý </w:t>
      </w:r>
      <w:proofErr w:type="spellStart"/>
      <w:r w:rsidRPr="007E3324">
        <w:rPr>
          <w:color w:val="333333"/>
          <w:sz w:val="28"/>
          <w:szCs w:val="28"/>
        </w:rPr>
        <w:t>nhỏ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với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trẻ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về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một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số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nề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nếp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chưa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tốt</w:t>
      </w:r>
      <w:proofErr w:type="spellEnd"/>
      <w:r w:rsidRPr="007E3324">
        <w:rPr>
          <w:color w:val="333333"/>
          <w:sz w:val="28"/>
          <w:szCs w:val="28"/>
        </w:rPr>
        <w:t xml:space="preserve">. Hay </w:t>
      </w:r>
      <w:proofErr w:type="spellStart"/>
      <w:r w:rsidRPr="007E3324">
        <w:rPr>
          <w:color w:val="333333"/>
          <w:sz w:val="28"/>
          <w:szCs w:val="28"/>
        </w:rPr>
        <w:t>trong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lớp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còn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một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vài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cháu</w:t>
      </w:r>
      <w:proofErr w:type="spellEnd"/>
      <w:r w:rsidRPr="007E3324">
        <w:rPr>
          <w:color w:val="333333"/>
          <w:sz w:val="28"/>
          <w:szCs w:val="28"/>
        </w:rPr>
        <w:t xml:space="preserve"> hay </w:t>
      </w:r>
      <w:proofErr w:type="spellStart"/>
      <w:r w:rsidRPr="007E3324">
        <w:rPr>
          <w:color w:val="333333"/>
          <w:sz w:val="28"/>
          <w:szCs w:val="28"/>
        </w:rPr>
        <w:t>nhõng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nhẽo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không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nghe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lời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cô</w:t>
      </w:r>
      <w:proofErr w:type="spellEnd"/>
      <w:r w:rsidRPr="007E3324">
        <w:rPr>
          <w:color w:val="333333"/>
          <w:sz w:val="28"/>
          <w:szCs w:val="28"/>
        </w:rPr>
        <w:t xml:space="preserve"> do </w:t>
      </w:r>
      <w:proofErr w:type="spellStart"/>
      <w:r w:rsidRPr="007E3324">
        <w:rPr>
          <w:color w:val="333333"/>
          <w:sz w:val="28"/>
          <w:szCs w:val="28"/>
        </w:rPr>
        <w:t>sự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nuông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chiều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của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ông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bà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bố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mẹ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thì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cô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giáo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nên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dựa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vào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lúc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có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điều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kiện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trong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giờ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hoạt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động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nào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đó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mà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trẻ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có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thể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học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tập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bắt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chước</w:t>
      </w:r>
      <w:proofErr w:type="spellEnd"/>
      <w:r w:rsidRPr="007E3324">
        <w:rPr>
          <w:color w:val="333333"/>
          <w:sz w:val="28"/>
          <w:szCs w:val="28"/>
        </w:rPr>
        <w:t xml:space="preserve">, </w:t>
      </w:r>
      <w:proofErr w:type="spellStart"/>
      <w:r w:rsidRPr="007E3324">
        <w:rPr>
          <w:color w:val="333333"/>
          <w:sz w:val="28"/>
          <w:szCs w:val="28"/>
        </w:rPr>
        <w:t>tranh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thủ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mọi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cơ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hội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có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thể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thay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đổi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trẻ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bằng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mọi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hình</w:t>
      </w:r>
      <w:proofErr w:type="spellEnd"/>
      <w:r w:rsidRPr="007E3324">
        <w:rPr>
          <w:color w:val="333333"/>
          <w:sz w:val="28"/>
          <w:szCs w:val="28"/>
        </w:rPr>
        <w:t xml:space="preserve"> </w:t>
      </w:r>
      <w:proofErr w:type="spellStart"/>
      <w:r w:rsidRPr="007E3324">
        <w:rPr>
          <w:color w:val="333333"/>
          <w:sz w:val="28"/>
          <w:szCs w:val="28"/>
        </w:rPr>
        <w:t>thức</w:t>
      </w:r>
      <w:proofErr w:type="spellEnd"/>
      <w:r w:rsidRPr="007E3324">
        <w:rPr>
          <w:color w:val="333333"/>
          <w:sz w:val="28"/>
          <w:szCs w:val="28"/>
        </w:rPr>
        <w:t>.</w:t>
      </w:r>
    </w:p>
    <w:p w:rsidR="00BC1445" w:rsidRPr="007E3324" w:rsidRDefault="00BC1445" w:rsidP="007E3324">
      <w:pPr>
        <w:spacing w:line="360" w:lineRule="auto"/>
        <w:jc w:val="both"/>
        <w:rPr>
          <w:rFonts w:cs="Times New Roman"/>
          <w:sz w:val="28"/>
          <w:szCs w:val="28"/>
        </w:rPr>
      </w:pPr>
    </w:p>
    <w:sectPr w:rsidR="00BC1445" w:rsidRPr="007E3324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24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7E3324"/>
    <w:rsid w:val="008C251A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285A"/>
  <w15:chartTrackingRefBased/>
  <w15:docId w15:val="{3A21DB73-2EE5-4E9C-8EB5-44194E63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3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E3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2023-07-04T07:38:00Z</dcterms:created>
  <dcterms:modified xsi:type="dcterms:W3CDTF">2023-07-04T07:39:00Z</dcterms:modified>
</cp:coreProperties>
</file>