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DD63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6227317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14B00938" w14:textId="77777777">
        <w:trPr>
          <w:divId w:val="62273173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702EB" w14:textId="77777777" w:rsidR="00000000" w:rsidRDefault="00000000">
            <w:pPr>
              <w:jc w:val="center"/>
              <w:divId w:val="19832644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7D70C" w14:textId="77777777" w:rsidR="00000000" w:rsidRDefault="00000000">
            <w:pPr>
              <w:jc w:val="center"/>
              <w:divId w:val="18314037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1D3DB" w14:textId="77777777" w:rsidR="00000000" w:rsidRDefault="00000000">
            <w:pPr>
              <w:jc w:val="center"/>
              <w:divId w:val="705477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952FF" w14:textId="77777777" w:rsidR="00000000" w:rsidRDefault="00000000">
            <w:pPr>
              <w:jc w:val="center"/>
              <w:divId w:val="17006647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1E3B2" w14:textId="77777777" w:rsidR="00000000" w:rsidRDefault="00000000">
            <w:pPr>
              <w:jc w:val="center"/>
              <w:divId w:val="10609020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DC15" w14:textId="77777777" w:rsidR="00000000" w:rsidRDefault="00000000">
            <w:pPr>
              <w:jc w:val="center"/>
              <w:divId w:val="9322056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F4DB4E6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58E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3CAF" w14:textId="77777777" w:rsidR="00000000" w:rsidRDefault="00000000">
            <w:r>
              <w:rPr>
                <w:rStyle w:val="plan-content-pre1"/>
              </w:rPr>
              <w:t xml:space="preserve">* Cô đón trẻ: quan tâm đến sức khỏe của trẻ; nhắc trẻ cách sử dụng một số từ chào hỏi và từ lễ phép phù hợp tình huống; thực hiện đúng các nề nếp (cất đồ dùng cá nhân)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Kiểm tra thân nhiệt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tập cùng với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Khởi động: Làm VĐ nhẹ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Trọng động: - Hô hấp: Thổi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Tay: Ra trước - gập tay trước ngực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Chân: Ngồi khuỵu gối.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Bụng: Quay người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Chân sáo, Chụm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14:paraId="7ED2F5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D13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496F921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1CE1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4AC3" w14:textId="77777777" w:rsidR="00000000" w:rsidRDefault="00000000">
            <w:r>
              <w:rPr>
                <w:rStyle w:val="plan-content-pre1"/>
              </w:rPr>
              <w:t>- Trò chuyện với trẻ về đất nước – con người Việt Nam- về Biển đảo việt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vưới trẻ về những hoạt động ở trường Tiểu học nơi mà trẻ chuản bị bước vào năm học mới...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nói lên những điều mình biết về Bác Hồ: Ngày sinh nhật bác, nơi Bác sinh ra, công lao của Bác với dân tộc Việt Nam…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tết thiếu nhi 1/6: Là ngày dành cho ai? Trẻ muốn được làm gì trong ngày 1/6… </w:t>
            </w:r>
          </w:p>
          <w:p w14:paraId="0459E9F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7B6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2344F2" w14:textId="77777777">
        <w:trPr>
          <w:divId w:val="6227317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0260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C4F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7E27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537F7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DH: Cháu hát về đảo xa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NH: Biển Việt </w:t>
            </w:r>
            <w:r>
              <w:rPr>
                <w:rStyle w:val="plan-content-pre1"/>
                <w:rFonts w:eastAsia="Times New Roman"/>
              </w:rPr>
              <w:lastRenderedPageBreak/>
              <w:t>Nam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TC: Ai nhanh nhất </w:t>
            </w:r>
          </w:p>
          <w:p w14:paraId="3F1159D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D88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14:paraId="5011B96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Bò chui qua ống </w:t>
            </w:r>
          </w:p>
          <w:p w14:paraId="5303B8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BCD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FA46F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Nhớ ơn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Bác Hồ người cho em tất cả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TC: Nhìn hình ảnh đoán tên bài hát </w:t>
            </w:r>
          </w:p>
          <w:p w14:paraId="226225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4D04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36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772B3A" w14:textId="77777777">
        <w:trPr>
          <w:divId w:val="622731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E5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9496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2723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1883F0B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Vùng biển quê em </w:t>
            </w:r>
          </w:p>
          <w:p w14:paraId="18B541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D4E8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14:paraId="39DAFB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v, r </w:t>
            </w:r>
          </w:p>
          <w:p w14:paraId="210037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CFE8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2A9CD4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Niềm vui Bác Hồ </w:t>
            </w:r>
          </w:p>
          <w:p w14:paraId="5D8F89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5B2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863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04A8FB" w14:textId="77777777">
        <w:trPr>
          <w:divId w:val="622731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322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D31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0F9C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3E8B8B8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Biển đảo Việt Nam </w:t>
            </w:r>
          </w:p>
          <w:p w14:paraId="0A74AF7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BE72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160BB1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Một số hoạt động trong trường tiểu học </w:t>
            </w:r>
          </w:p>
          <w:p w14:paraId="56F5F9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68FF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207F02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Bác Hồ kính yêu </w:t>
            </w:r>
          </w:p>
          <w:p w14:paraId="439B522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BA0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CB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C08301" w14:textId="77777777">
        <w:trPr>
          <w:divId w:val="622731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6A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4BDC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1081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2900CFF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Hoàn thiện và sáng tạo các quy tắc sắp xếp </w:t>
            </w:r>
          </w:p>
          <w:p w14:paraId="1F3746F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A64D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71EAA62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tập từ 1 - 10 </w:t>
            </w:r>
          </w:p>
          <w:p w14:paraId="51F411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659F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5AC501F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tập các hướng của vật </w:t>
            </w:r>
          </w:p>
          <w:p w14:paraId="52EA0A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E9DF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C0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15A53B" w14:textId="77777777">
        <w:trPr>
          <w:divId w:val="622731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77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CE8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0DD2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DA1A97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biển </w:t>
            </w:r>
          </w:p>
          <w:p w14:paraId="2DEE20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B0CE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70B0AA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trường Tiểu học </w:t>
            </w:r>
          </w:p>
          <w:p w14:paraId="7DA58C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63C2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13D72F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Cắt, dán hình ảnh Bác Hồ </w:t>
            </w:r>
          </w:p>
          <w:p w14:paraId="1D7031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0C4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0AE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065D4A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9E4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CFF5" w14:textId="77777777" w:rsidR="00000000" w:rsidRDefault="00000000">
            <w:r>
              <w:rPr>
                <w:rStyle w:val="plan-content-pre1"/>
              </w:rPr>
              <w:t xml:space="preserve">* Quan sát: Trò chuyện về nơi trẻ sinh ra; Tranh về biển đảo Việt Nam; Tranh một số di tích lịch sử của Hà nội; Tranh các hoạt động ở trường Tiểu học: Tranh nhà sàn; Tranh Lăng Bác; Ao cá Bác Hồ; Tranh các hoạt động ở trường Tiểu học,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Tung bóng, Lộn cầu vồng, ô an quan, Gắp cua bỏ giỏ, chọn đâu cho đúng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vận động, (âm nhạc) với các lớp trong khối (thứ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động, chăm sóc cây xanh (thứ 5) </w:t>
            </w:r>
          </w:p>
          <w:p w14:paraId="01B7B7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7C3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D5ADC5F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D4C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39E5" w14:textId="77777777" w:rsidR="00000000" w:rsidRDefault="00000000">
            <w:r>
              <w:rPr>
                <w:rStyle w:val="plan-content-pre1"/>
              </w:rPr>
              <w:t>* Góc trọng tâm:Góc thực hành cuộc sống (T2) Xây dựng lăng Bác (T3) Làm tranh về ngày tết thiếu nhi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Nấu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thuật: - Tạo hinh: Làm đồ chơi tự tạo, vẽ, nặn, xé, cắt dán, trang trí, làm tranh theo chủ đề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Góc học tập: - Thư viện: Xem sách tranh, truyện tranh, đọc thơ, truyện theo các sự kiện của tuần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các trò chơi với đồ chơi Mon, bài tập tư duy ôn tập: Sắp xếp theo qui luật theo hướng sáng tạo. Tô đồ, viết chữ số từ 0 đến 9. Nói được các hướng của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Chữ cái: Tìm, gạch chân, đồ, tô màu các chữ cái - tạo ra các chữ bằng nhiều nguyên vật liệu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Khám phá: Trải nghiệm cảm giác bàn tay và bàn chân khi tiếp xúc với các nguyên vật liệu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Đan nong mốt theo nhiều kiểu, đong một số nguyên liệu bằng nhiều dụng cụ đo khác nhau </w:t>
            </w:r>
          </w:p>
          <w:p w14:paraId="7A29E6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3A1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3504A2F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1C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FC03" w14:textId="77777777" w:rsidR="00000000" w:rsidRDefault="00000000">
            <w:r>
              <w:rPr>
                <w:rStyle w:val="plan-content-pre1"/>
              </w:rPr>
              <w:t xml:space="preserve">- Thực hành – rèn các kĩ năng: Tiết kiệm trong SH: tắt điện, tắt quạt khi ra khỏi phòng, khóa vòi nước sau khi dùng, không để thừa thức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Trẻ có kĩ năng rửa tay bằng xà phòng trước khi ăn, sau khi đi vệ sinh và khi tay bẩn, che miệng khi ho,...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đọc truyện: Ai ngoan sẽ được thưởng </w:t>
            </w:r>
          </w:p>
          <w:p w14:paraId="6FBDB8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23E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CFD5E5C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AA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E12E" w14:textId="77777777" w:rsidR="00000000" w:rsidRDefault="00000000">
            <w:r>
              <w:rPr>
                <w:rStyle w:val="plan-content-pre1"/>
              </w:rPr>
              <w:t>- Hướng dẫn chơi TC: Chơi ĐC Mon: xếp chữ tương ứng, ghép số tương ứng với số lượng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kịch: Ai ngoan sẽ được thưởng – Đọc thơ: Ảnh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các bài hát về quê hương, đất nước,…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tạo hình: cầm bút chì, kĩ năng nặn, cắt xé dán, sử dụng các nguyên liệu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các kĩ năng: kĩ năng phối hợp cùng bạn khi chơi nhóm, đặt các câu hỏi thắc mắc theo nội dung trò chuyện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Biểu diễn văn nghệ - Nêu gương bé ngoan </w:t>
            </w:r>
          </w:p>
          <w:p w14:paraId="04465F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E722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4D8C491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F1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1B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46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19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2E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74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915E11" w14:textId="77777777">
        <w:trPr>
          <w:divId w:val="6227317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A69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6781C36" w14:textId="77777777" w:rsidR="00000000" w:rsidRDefault="00000000">
            <w:pPr>
              <w:jc w:val="center"/>
              <w:divId w:val="1262489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68DF100B" w14:textId="77777777" w:rsidR="00000000" w:rsidRDefault="00000000">
            <w:pPr>
              <w:rPr>
                <w:rFonts w:eastAsia="Times New Roman"/>
              </w:rPr>
            </w:pPr>
          </w:p>
          <w:p w14:paraId="50775A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 w14:anchorId="49DEC9C5">
                <v:rect id="_x0000_i1031" style="width:0;height:1.5pt" o:hralign="center" o:hrstd="t" o:hr="t" fillcolor="#a0a0a0" stroked="f"/>
              </w:pict>
            </w:r>
          </w:p>
          <w:p w14:paraId="0DD10450" w14:textId="77777777" w:rsidR="00000000" w:rsidRDefault="00000000">
            <w:pPr>
              <w:jc w:val="center"/>
              <w:divId w:val="6989685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269F2298" w14:textId="77777777" w:rsidR="00000000" w:rsidRDefault="00000000">
            <w:pPr>
              <w:rPr>
                <w:rFonts w:eastAsia="Times New Roman"/>
              </w:rPr>
            </w:pPr>
          </w:p>
          <w:p w14:paraId="41FED7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2EF5533">
                <v:rect id="_x0000_i1032" style="width:0;height:1.5pt" o:hralign="center" o:hrstd="t" o:hr="t" fillcolor="#a0a0a0" stroked="f"/>
              </w:pict>
            </w:r>
          </w:p>
        </w:tc>
      </w:tr>
    </w:tbl>
    <w:p w14:paraId="2BD29D06" w14:textId="77777777" w:rsidR="004947BC" w:rsidRDefault="004947B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4947B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0"/>
    <w:rsid w:val="002370B0"/>
    <w:rsid w:val="004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D32BA"/>
  <w15:chartTrackingRefBased/>
  <w15:docId w15:val="{17C1FA52-0157-4D49-80E1-26F26D91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85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2023-05-07T08:27:00Z</dcterms:created>
  <dcterms:modified xsi:type="dcterms:W3CDTF">2023-05-07T08:27:00Z</dcterms:modified>
</cp:coreProperties>
</file>