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D6D1B">
      <w:pPr>
        <w:pStyle w:val="NormalWeb"/>
        <w:spacing w:line="288" w:lineRule="auto"/>
        <w:ind w:firstLine="720"/>
        <w:jc w:val="center"/>
        <w:outlineLvl w:val="2"/>
        <w:divId w:val="1922342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BÉ 3-4 TUỔI - LỚP MGBC4 </w:t>
      </w:r>
      <w:r>
        <w:rPr>
          <w:rFonts w:eastAsia="Times New Roman"/>
          <w:b/>
          <w:bCs/>
          <w:sz w:val="28"/>
          <w:szCs w:val="28"/>
        </w:rPr>
        <w:br/>
        <w:t>Tên giáo viên: Nguyễn Thanh Hoài, Nguyễn Thị Hương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 Lớp C4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19223421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jc w:val="center"/>
              <w:divId w:val="198773301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jc w:val="center"/>
              <w:divId w:val="110599749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30/01 đến 03/02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jc w:val="center"/>
              <w:divId w:val="136343339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06/02 đến 10/02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jc w:val="center"/>
              <w:divId w:val="207889317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13/02 đến 17/02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jc w:val="center"/>
              <w:divId w:val="13346465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20/02 đến 24/02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jc w:val="center"/>
              <w:divId w:val="5212240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9223421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sau đ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tri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phòng tránh, chăm sóc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trong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đang có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máy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,S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t. và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theo vòng tròn, đi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hoa. - Tay: lên cao – sang ngang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chân lên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v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mình sang hai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</w:p>
        </w:tc>
      </w:tr>
      <w:tr w:rsidR="00000000">
        <w:trPr>
          <w:divId w:val="19223421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r>
              <w:rPr>
                <w:rStyle w:val="plan-content-pre1"/>
              </w:rPr>
              <w:t>* Cô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video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nguyên đán: tên món ăn,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hương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món ăn trên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chí,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thành sách món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Quan sát –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vi deo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Tô màu tranh các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các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trên báo,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chí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mà bé đã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qua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băng hình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mùa xuân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quê em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</w:p>
        </w:tc>
      </w:tr>
      <w:tr w:rsidR="00000000">
        <w:trPr>
          <w:divId w:val="19223421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Nặn bông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Tô nét – tô màu quả táo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Xé dán các loại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Tô nét – tô màu chùm nho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1922342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 về bánh chưng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 lễ hội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 : Hoa hồng - Hoa cúc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</w:p>
        </w:tc>
      </w:tr>
      <w:tr w:rsidR="00000000">
        <w:trPr>
          <w:divId w:val="1922342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trên đối tượng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Sắp xếp theo quy tắc 1-1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số lượng hai nhóm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gộp 2 nhóm đổi tượng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</w:p>
        </w:tc>
      </w:tr>
      <w:tr w:rsidR="00000000">
        <w:trPr>
          <w:divId w:val="1922342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Nàng tiên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Chạy liên tục theo hướng thẳng 15m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Mùa xuân (Dương Khâu Luông)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trong đường hẹp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</w:p>
        </w:tc>
      </w:tr>
      <w:tr w:rsidR="00000000">
        <w:trPr>
          <w:divId w:val="1922342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Bánh chưng xanh ( Ns: Vũ Hoàng)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Hoa lá mùa xuân NS: Hoàng Hà)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Hát: Mùa xuân đến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 : Mùa xuân của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Em yêu 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nhạc – hát tiếp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D6D1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Hái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 : Hoa trong vườn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</w:p>
        </w:tc>
      </w:tr>
      <w:tr w:rsidR="00000000">
        <w:trPr>
          <w:divId w:val="19223421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r>
              <w:rPr>
                <w:rStyle w:val="plan-content-pre1"/>
              </w:rPr>
              <w:t>* Quan sát: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t;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gói bánh chưng, gói nem; Cây hoa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a; Cây hoa mào gà; Cây lan ý; Cây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lan; Cây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ng, Cây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Cây kh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;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thân m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m;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ban ngày…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vông,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hoa; Cây</w:t>
            </w:r>
            <w:r>
              <w:rPr>
                <w:rStyle w:val="plan-content-pre1"/>
              </w:rPr>
              <w:t xml:space="preserve"> nào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y; Ai nhanh hơn?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ng;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; Kéo co; Thi xem ai nhanh; Ném còn; Đi cà kheo…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theo ý thích: Cô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các nhóm chơi: Bolling, xích đu,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bênh, đu quay,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cát, nhà bóng,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liên hoàn,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bênh,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t;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thú nhún;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</w:p>
        </w:tc>
      </w:tr>
      <w:tr w:rsidR="00000000">
        <w:trPr>
          <w:divId w:val="19223421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(T1),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rau xanh (T2)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Công viên cây xanh mùa xuân (T3- 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 đình: gia đình đi mua các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làm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chăm sóc cây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a hàng bán các món ăn ngày 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(bánh chưng, nem, giò, ..)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biên các món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rau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cây xanh,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bách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, cây hoa....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tranh; Chú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con; vương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rau.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mùa xuân.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TCHT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các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4, tách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các nhóm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4, chơi trò chơi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các phía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Cùng cô tô màu,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chí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cây hoa, cây xanh.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cây xanh,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,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chăn,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</w:p>
        </w:tc>
      </w:tr>
      <w:tr w:rsidR="00000000">
        <w:trPr>
          <w:divId w:val="19223421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các thói quen,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thân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(v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răng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chân tay,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tránh xa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cho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thân: bình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nóng,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đang đun....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Cùng giúp cô thu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chăn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</w:p>
        </w:tc>
      </w:tr>
      <w:tr w:rsidR="00000000">
        <w:trPr>
          <w:divId w:val="19223421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r>
              <w:rPr>
                <w:rStyle w:val="plan-content-pre1"/>
              </w:rPr>
              <w:t>*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Nàng tiên mùa xuân,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</w:t>
            </w:r>
            <w:r>
              <w:rPr>
                <w:rStyle w:val="plan-content-pre1"/>
              </w:rPr>
              <w:t>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cây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màu tranh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cây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Hoàn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BT toán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</w:p>
        </w:tc>
      </w:tr>
      <w:tr w:rsidR="00000000">
        <w:trPr>
          <w:divId w:val="19223421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9223421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D6D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8D6D1B">
            <w:pPr>
              <w:pStyle w:val="text-center-report"/>
              <w:spacing w:before="0" w:beforeAutospacing="0" w:after="0" w:afterAutospacing="0"/>
              <w:divId w:val="175663329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8D6D1B">
            <w:pPr>
              <w:rPr>
                <w:rFonts w:eastAsia="Times New Roman"/>
              </w:rPr>
            </w:pP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8D6D1B">
            <w:pPr>
              <w:pStyle w:val="text-center-report"/>
              <w:spacing w:before="0" w:beforeAutospacing="0" w:after="0" w:afterAutospacing="0"/>
              <w:divId w:val="374239553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8D6D1B">
            <w:pPr>
              <w:rPr>
                <w:rFonts w:eastAsia="Times New Roman"/>
              </w:rPr>
            </w:pPr>
          </w:p>
          <w:p w:rsidR="00000000" w:rsidRDefault="008D6D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8D6D1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86BD1"/>
    <w:rsid w:val="00386BD1"/>
    <w:rsid w:val="008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69C81"/>
  <w15:chartTrackingRefBased/>
  <w15:docId w15:val="{43E68604-CD14-4D4E-9798-9120D445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09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32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95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1206</Words>
  <Characters>4224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3</cp:revision>
  <dcterms:created xsi:type="dcterms:W3CDTF">2023-02-08T02:27:00Z</dcterms:created>
  <dcterms:modified xsi:type="dcterms:W3CDTF">2023-02-08T02:27:00Z</dcterms:modified>
</cp:coreProperties>
</file>