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290" w:rsidRPr="003F7248" w:rsidRDefault="00EA0290" w:rsidP="003F7248">
      <w:pPr>
        <w:jc w:val="both"/>
        <w:rPr>
          <w:rFonts w:ascii="Times New Roman" w:hAnsi="Times New Roman" w:cs="Times New Roman"/>
          <w:sz w:val="28"/>
          <w:szCs w:val="28"/>
        </w:rPr>
      </w:pPr>
      <w:r w:rsidRPr="003F7248">
        <w:rPr>
          <w:rFonts w:ascii="Times New Roman" w:hAnsi="Times New Roman" w:cs="Times New Roman"/>
          <w:sz w:val="28"/>
          <w:szCs w:val="28"/>
          <w:lang w:val="vi-VN"/>
        </w:rPr>
        <w:t xml:space="preserve">Hoạt động </w:t>
      </w:r>
      <w:proofErr w:type="spellStart"/>
      <w:r w:rsidR="003F7248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3F7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7248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3F7248">
        <w:rPr>
          <w:rFonts w:ascii="Times New Roman" w:hAnsi="Times New Roman" w:cs="Times New Roman"/>
          <w:sz w:val="28"/>
          <w:szCs w:val="28"/>
          <w:lang w:val="vi-VN"/>
        </w:rPr>
        <w:t xml:space="preserve"> : Tô màu ô tô</w:t>
      </w:r>
      <w:r w:rsidR="003F724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3F7248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3F7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7248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3F72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7248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3F7248">
        <w:rPr>
          <w:rFonts w:ascii="Times New Roman" w:hAnsi="Times New Roman" w:cs="Times New Roman"/>
          <w:sz w:val="28"/>
          <w:szCs w:val="28"/>
        </w:rPr>
        <w:t xml:space="preserve"> D1</w:t>
      </w:r>
    </w:p>
    <w:p w:rsidR="00EA0290" w:rsidRPr="003F7248" w:rsidRDefault="003F7248" w:rsidP="003F7248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proofErr w:type="spellStart"/>
      <w:r w:rsidRPr="003F7248">
        <w:rPr>
          <w:rFonts w:ascii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3F72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F7248">
        <w:rPr>
          <w:rFonts w:ascii="Times New Roman" w:hAnsi="Times New Roman" w:cs="Times New Roman"/>
          <w:color w:val="000000" w:themeColor="text1"/>
          <w:sz w:val="28"/>
          <w:szCs w:val="28"/>
        </w:rPr>
        <w:t>loại</w:t>
      </w:r>
      <w:proofErr w:type="spellEnd"/>
      <w:r w:rsidRPr="003F72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F7248">
        <w:rPr>
          <w:rFonts w:ascii="Times New Roman" w:hAnsi="Times New Roman" w:cs="Times New Roman"/>
          <w:color w:val="000000" w:themeColor="text1"/>
          <w:sz w:val="28"/>
          <w:szCs w:val="28"/>
        </w:rPr>
        <w:t>phương</w:t>
      </w:r>
      <w:proofErr w:type="spellEnd"/>
      <w:r w:rsidRPr="003F72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F7248">
        <w:rPr>
          <w:rFonts w:ascii="Times New Roman" w:hAnsi="Times New Roman" w:cs="Times New Roman"/>
          <w:color w:val="000000" w:themeColor="text1"/>
          <w:sz w:val="28"/>
          <w:szCs w:val="28"/>
        </w:rPr>
        <w:t>tiện</w:t>
      </w:r>
      <w:proofErr w:type="spellEnd"/>
      <w:r w:rsidRPr="003F72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F7248">
        <w:rPr>
          <w:rFonts w:ascii="Times New Roman" w:hAnsi="Times New Roman" w:cs="Times New Roman"/>
          <w:color w:val="000000" w:themeColor="text1"/>
          <w:sz w:val="28"/>
          <w:szCs w:val="28"/>
        </w:rPr>
        <w:t>giao</w:t>
      </w:r>
      <w:proofErr w:type="spellEnd"/>
      <w:r w:rsidRPr="003F72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F7248">
        <w:rPr>
          <w:rFonts w:ascii="Times New Roman" w:hAnsi="Times New Roman" w:cs="Times New Roman"/>
          <w:color w:val="000000" w:themeColor="text1"/>
          <w:sz w:val="28"/>
          <w:szCs w:val="28"/>
        </w:rPr>
        <w:t>thông</w:t>
      </w:r>
      <w:proofErr w:type="spellEnd"/>
      <w:r w:rsidRPr="003F72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F7248">
        <w:rPr>
          <w:rFonts w:ascii="Times New Roman" w:hAnsi="Times New Roman" w:cs="Times New Roman"/>
          <w:color w:val="000000" w:themeColor="text1"/>
          <w:sz w:val="28"/>
          <w:szCs w:val="28"/>
        </w:rPr>
        <w:t>luôn</w:t>
      </w:r>
      <w:proofErr w:type="spellEnd"/>
      <w:r w:rsidRPr="003F72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F7248">
        <w:rPr>
          <w:rFonts w:ascii="Times New Roman" w:hAnsi="Times New Roman" w:cs="Times New Roman"/>
          <w:color w:val="000000" w:themeColor="text1"/>
          <w:sz w:val="28"/>
          <w:szCs w:val="28"/>
        </w:rPr>
        <w:t>là</w:t>
      </w:r>
      <w:proofErr w:type="spellEnd"/>
      <w:r w:rsidRPr="003F72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F7248">
        <w:rPr>
          <w:rFonts w:ascii="Times New Roman" w:hAnsi="Times New Roman" w:cs="Times New Roman"/>
          <w:color w:val="000000" w:themeColor="text1"/>
          <w:sz w:val="28"/>
          <w:szCs w:val="28"/>
        </w:rPr>
        <w:t>một</w:t>
      </w:r>
      <w:proofErr w:type="spellEnd"/>
      <w:r w:rsidRPr="003F72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F7248">
        <w:rPr>
          <w:rFonts w:ascii="Times New Roman" w:hAnsi="Times New Roman" w:cs="Times New Roman"/>
          <w:color w:val="000000" w:themeColor="text1"/>
          <w:sz w:val="28"/>
          <w:szCs w:val="28"/>
        </w:rPr>
        <w:t>đề</w:t>
      </w:r>
      <w:proofErr w:type="spellEnd"/>
      <w:r w:rsidRPr="003F72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3F7248">
        <w:rPr>
          <w:rFonts w:ascii="Times New Roman" w:hAnsi="Times New Roman" w:cs="Times New Roman"/>
          <w:color w:val="000000" w:themeColor="text1"/>
          <w:sz w:val="28"/>
          <w:szCs w:val="28"/>
        </w:rPr>
        <w:t>tài</w:t>
      </w:r>
      <w:proofErr w:type="spellEnd"/>
      <w:r w:rsidRPr="003F72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spellStart"/>
      <w:r w:rsidRPr="003F7248">
        <w:rPr>
          <w:rFonts w:ascii="Times New Roman" w:hAnsi="Times New Roman" w:cs="Times New Roman"/>
          <w:color w:val="000000" w:themeColor="text1"/>
          <w:sz w:val="28"/>
          <w:szCs w:val="28"/>
        </w:rPr>
        <w:t>thú</w:t>
      </w:r>
      <w:proofErr w:type="spellEnd"/>
      <w:proofErr w:type="gramEnd"/>
      <w:r w:rsidRPr="003F72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F7248">
        <w:rPr>
          <w:rFonts w:ascii="Times New Roman" w:hAnsi="Times New Roman" w:cs="Times New Roman"/>
          <w:color w:val="000000" w:themeColor="text1"/>
          <w:sz w:val="28"/>
          <w:szCs w:val="28"/>
        </w:rPr>
        <w:t>vị</w:t>
      </w:r>
      <w:proofErr w:type="spellEnd"/>
      <w:r w:rsidRPr="003F72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3F7248">
        <w:rPr>
          <w:rFonts w:ascii="Times New Roman" w:hAnsi="Times New Roman" w:cs="Times New Roman"/>
          <w:color w:val="000000" w:themeColor="text1"/>
          <w:sz w:val="28"/>
          <w:szCs w:val="28"/>
        </w:rPr>
        <w:t>thu</w:t>
      </w:r>
      <w:proofErr w:type="spellEnd"/>
      <w:r w:rsidRPr="003F72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F7248">
        <w:rPr>
          <w:rFonts w:ascii="Times New Roman" w:hAnsi="Times New Roman" w:cs="Times New Roman"/>
          <w:color w:val="000000" w:themeColor="text1"/>
          <w:sz w:val="28"/>
          <w:szCs w:val="28"/>
        </w:rPr>
        <w:t>hút</w:t>
      </w:r>
      <w:proofErr w:type="spellEnd"/>
      <w:r w:rsidRPr="003F72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“ </w:t>
      </w:r>
      <w:proofErr w:type="spellStart"/>
      <w:r w:rsidRPr="003F7248">
        <w:rPr>
          <w:rFonts w:ascii="Times New Roman" w:hAnsi="Times New Roman" w:cs="Times New Roman"/>
          <w:color w:val="000000" w:themeColor="text1"/>
          <w:sz w:val="28"/>
          <w:szCs w:val="28"/>
        </w:rPr>
        <w:t>sự</w:t>
      </w:r>
      <w:proofErr w:type="spellEnd"/>
      <w:r w:rsidRPr="003F72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F7248">
        <w:rPr>
          <w:rFonts w:ascii="Times New Roman" w:hAnsi="Times New Roman" w:cs="Times New Roman"/>
          <w:color w:val="000000" w:themeColor="text1"/>
          <w:sz w:val="28"/>
          <w:szCs w:val="28"/>
        </w:rPr>
        <w:t>quan</w:t>
      </w:r>
      <w:proofErr w:type="spellEnd"/>
      <w:r w:rsidRPr="003F72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F7248">
        <w:rPr>
          <w:rFonts w:ascii="Times New Roman" w:hAnsi="Times New Roman" w:cs="Times New Roman"/>
          <w:color w:val="000000" w:themeColor="text1"/>
          <w:sz w:val="28"/>
          <w:szCs w:val="28"/>
        </w:rPr>
        <w:t>tâm</w:t>
      </w:r>
      <w:proofErr w:type="spellEnd"/>
      <w:r w:rsidRPr="003F72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” </w:t>
      </w:r>
      <w:proofErr w:type="spellStart"/>
      <w:r w:rsidRPr="003F7248">
        <w:rPr>
          <w:rFonts w:ascii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3F72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F7248">
        <w:rPr>
          <w:rFonts w:ascii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3F72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F7248">
        <w:rPr>
          <w:rFonts w:ascii="Times New Roman" w:hAnsi="Times New Roman" w:cs="Times New Roman"/>
          <w:color w:val="000000" w:themeColor="text1"/>
          <w:sz w:val="28"/>
          <w:szCs w:val="28"/>
        </w:rPr>
        <w:t>bạn</w:t>
      </w:r>
      <w:proofErr w:type="spellEnd"/>
      <w:r w:rsidRPr="003F72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F7248">
        <w:rPr>
          <w:rFonts w:ascii="Times New Roman" w:hAnsi="Times New Roman" w:cs="Times New Roman"/>
          <w:color w:val="000000" w:themeColor="text1"/>
          <w:sz w:val="28"/>
          <w:szCs w:val="28"/>
        </w:rPr>
        <w:t>nhỏ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proofErr w:type="gramStart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>Đặc</w:t>
      </w:r>
      <w:proofErr w:type="spellEnd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>biệt</w:t>
      </w:r>
      <w:proofErr w:type="spellEnd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ô </w:t>
      </w:r>
      <w:proofErr w:type="spellStart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>tô</w:t>
      </w:r>
      <w:proofErr w:type="spellEnd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>là</w:t>
      </w:r>
      <w:proofErr w:type="spellEnd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>món</w:t>
      </w:r>
      <w:proofErr w:type="spellEnd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>đồ</w:t>
      </w:r>
      <w:proofErr w:type="spellEnd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>chơi</w:t>
      </w:r>
      <w:proofErr w:type="spellEnd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>yêu</w:t>
      </w:r>
      <w:proofErr w:type="spellEnd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>thích</w:t>
      </w:r>
      <w:proofErr w:type="spellEnd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>hầu</w:t>
      </w:r>
      <w:proofErr w:type="spellEnd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>hết</w:t>
      </w:r>
      <w:proofErr w:type="spellEnd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>bạn</w:t>
      </w:r>
      <w:proofErr w:type="spellEnd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>trai</w:t>
      </w:r>
      <w:proofErr w:type="spellEnd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>Mời</w:t>
      </w:r>
      <w:proofErr w:type="spellEnd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>bạn</w:t>
      </w:r>
      <w:proofErr w:type="spellEnd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>cùng</w:t>
      </w:r>
      <w:proofErr w:type="spellEnd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>đến</w:t>
      </w:r>
      <w:proofErr w:type="spellEnd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>giờ</w:t>
      </w:r>
      <w:proofErr w:type="spellEnd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>tạo</w:t>
      </w:r>
      <w:proofErr w:type="spellEnd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>hình</w:t>
      </w:r>
      <w:proofErr w:type="spellEnd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>Tô</w:t>
      </w:r>
      <w:proofErr w:type="spellEnd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>màu</w:t>
      </w:r>
      <w:proofErr w:type="spellEnd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ô </w:t>
      </w:r>
      <w:proofErr w:type="spellStart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>tô</w:t>
      </w:r>
      <w:proofErr w:type="spellEnd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>bạn</w:t>
      </w:r>
      <w:proofErr w:type="spellEnd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>nhỏ</w:t>
      </w:r>
      <w:proofErr w:type="spellEnd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>lớp</w:t>
      </w:r>
      <w:proofErr w:type="spellEnd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D1 </w:t>
      </w:r>
      <w:proofErr w:type="spellStart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>cùng</w:t>
      </w:r>
      <w:proofErr w:type="spellEnd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>ngắm</w:t>
      </w:r>
      <w:proofErr w:type="spellEnd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“ </w:t>
      </w:r>
      <w:proofErr w:type="spellStart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>tác</w:t>
      </w:r>
      <w:proofErr w:type="spellEnd"/>
      <w:proofErr w:type="gramEnd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>phẩm</w:t>
      </w:r>
      <w:proofErr w:type="spellEnd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” </w:t>
      </w:r>
      <w:proofErr w:type="spellStart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>bạn</w:t>
      </w:r>
      <w:proofErr w:type="spellEnd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>nhé</w:t>
      </w:r>
      <w:proofErr w:type="spellEnd"/>
      <w:r w:rsidR="00A25584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  <w:bookmarkStart w:id="0" w:name="_GoBack"/>
      <w:bookmarkEnd w:id="0"/>
    </w:p>
    <w:p w:rsidR="00EA0290" w:rsidRDefault="00EA0290" w:rsidP="00EA0290">
      <w:pPr>
        <w:jc w:val="center"/>
        <w:rPr>
          <w:rFonts w:ascii="Times New Roman" w:hAnsi="Times New Roman" w:cs="Times New Roman"/>
          <w:color w:val="0070C0"/>
          <w:sz w:val="44"/>
          <w:szCs w:val="44"/>
          <w:lang w:val="vi-VN"/>
        </w:rPr>
      </w:pPr>
      <w:r>
        <w:rPr>
          <w:noProof/>
        </w:rPr>
        <w:drawing>
          <wp:inline distT="0" distB="0" distL="0" distR="0" wp14:anchorId="4B561B72" wp14:editId="6D26FD7A">
            <wp:extent cx="5943600" cy="2910205"/>
            <wp:effectExtent l="0" t="0" r="0" b="4445"/>
            <wp:docPr id="1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E93B02" wp14:editId="149D9429">
            <wp:extent cx="5943600" cy="3248660"/>
            <wp:effectExtent l="0" t="0" r="0" b="889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290" w:rsidRPr="00EA0290" w:rsidRDefault="00EA0290" w:rsidP="00EA0290">
      <w:pPr>
        <w:jc w:val="center"/>
        <w:rPr>
          <w:rFonts w:ascii="Times New Roman" w:hAnsi="Times New Roman" w:cs="Times New Roman"/>
          <w:color w:val="0070C0"/>
          <w:sz w:val="44"/>
          <w:szCs w:val="44"/>
          <w:lang w:val="vi-VN"/>
        </w:rPr>
      </w:pPr>
      <w:r>
        <w:rPr>
          <w:noProof/>
        </w:rPr>
        <w:lastRenderedPageBreak/>
        <w:drawing>
          <wp:inline distT="0" distB="0" distL="0" distR="0" wp14:anchorId="76FF2BFF" wp14:editId="7687992D">
            <wp:extent cx="5943600" cy="2929255"/>
            <wp:effectExtent l="0" t="0" r="0" b="4445"/>
            <wp:docPr id="3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0290">
        <w:rPr>
          <w:noProof/>
        </w:rPr>
        <w:drawing>
          <wp:inline distT="0" distB="0" distL="0" distR="0">
            <wp:extent cx="5943600" cy="4456539"/>
            <wp:effectExtent l="0" t="0" r="0" b="1270"/>
            <wp:docPr id="6" name="Picture 6" descr="C:\Users\Administrator\Desktop\ảnh chi\z4207627821488_84b7f645ac4fc1d41160d8e907ba99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ảnh chi\z4207627821488_84b7f645ac4fc1d41160d8e907ba99a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CBEDA0" wp14:editId="39A2CEE6">
            <wp:extent cx="5943600" cy="3237865"/>
            <wp:effectExtent l="0" t="0" r="0" b="635"/>
            <wp:docPr id="5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318ADE" wp14:editId="438933AD">
            <wp:extent cx="5943600" cy="3395345"/>
            <wp:effectExtent l="0" t="0" r="0" b="0"/>
            <wp:docPr id="2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0290" w:rsidRPr="00EA02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731"/>
    <w:rsid w:val="001612F5"/>
    <w:rsid w:val="003F7248"/>
    <w:rsid w:val="00A25584"/>
    <w:rsid w:val="00A33731"/>
    <w:rsid w:val="00DB02BC"/>
    <w:rsid w:val="00EA0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7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2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7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2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3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3</cp:revision>
  <dcterms:created xsi:type="dcterms:W3CDTF">2023-03-31T04:03:00Z</dcterms:created>
  <dcterms:modified xsi:type="dcterms:W3CDTF">2023-04-05T08:51:00Z</dcterms:modified>
</cp:coreProperties>
</file>