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6337D" w:rsidRPr="0056337D" w:rsidRDefault="0056337D" w:rsidP="0056337D">
      <w:pPr>
        <w:jc w:val="center"/>
        <w:rPr>
          <w:rFonts w:ascii="Times New Roman" w:hAnsi="Times New Roman" w:cs="Times New Roman"/>
          <w:b/>
          <w:color w:val="002060"/>
          <w:sz w:val="40"/>
          <w:szCs w:val="40"/>
        </w:rPr>
      </w:pPr>
      <w:proofErr w:type="spellStart"/>
      <w:r w:rsidRPr="0056337D">
        <w:rPr>
          <w:rFonts w:ascii="Times New Roman" w:hAnsi="Times New Roman" w:cs="Times New Roman"/>
          <w:b/>
          <w:color w:val="002060"/>
          <w:sz w:val="40"/>
          <w:szCs w:val="40"/>
        </w:rPr>
        <w:t>Hoạt</w:t>
      </w:r>
      <w:proofErr w:type="spellEnd"/>
      <w:r w:rsidRPr="0056337D">
        <w:rPr>
          <w:rFonts w:ascii="Times New Roman" w:hAnsi="Times New Roman" w:cs="Times New Roman"/>
          <w:b/>
          <w:color w:val="002060"/>
          <w:sz w:val="40"/>
          <w:szCs w:val="40"/>
        </w:rPr>
        <w:t xml:space="preserve"> </w:t>
      </w:r>
      <w:proofErr w:type="spellStart"/>
      <w:r w:rsidRPr="0056337D">
        <w:rPr>
          <w:rFonts w:ascii="Times New Roman" w:hAnsi="Times New Roman" w:cs="Times New Roman"/>
          <w:b/>
          <w:color w:val="002060"/>
          <w:sz w:val="40"/>
          <w:szCs w:val="40"/>
        </w:rPr>
        <w:t>động</w:t>
      </w:r>
      <w:proofErr w:type="spellEnd"/>
      <w:r w:rsidRPr="0056337D">
        <w:rPr>
          <w:rFonts w:ascii="Times New Roman" w:hAnsi="Times New Roman" w:cs="Times New Roman"/>
          <w:b/>
          <w:color w:val="002060"/>
          <w:sz w:val="40"/>
          <w:szCs w:val="40"/>
        </w:rPr>
        <w:t xml:space="preserve"> </w:t>
      </w:r>
      <w:proofErr w:type="spellStart"/>
      <w:r w:rsidRPr="0056337D">
        <w:rPr>
          <w:rFonts w:ascii="Times New Roman" w:hAnsi="Times New Roman" w:cs="Times New Roman"/>
          <w:b/>
          <w:color w:val="002060"/>
          <w:sz w:val="40"/>
          <w:szCs w:val="40"/>
        </w:rPr>
        <w:t>giờ</w:t>
      </w:r>
      <w:proofErr w:type="spellEnd"/>
      <w:r w:rsidRPr="0056337D">
        <w:rPr>
          <w:rFonts w:ascii="Times New Roman" w:hAnsi="Times New Roman" w:cs="Times New Roman"/>
          <w:b/>
          <w:color w:val="002060"/>
          <w:sz w:val="40"/>
          <w:szCs w:val="40"/>
        </w:rPr>
        <w:t xml:space="preserve"> </w:t>
      </w:r>
      <w:proofErr w:type="spellStart"/>
      <w:r w:rsidRPr="0056337D">
        <w:rPr>
          <w:rFonts w:ascii="Times New Roman" w:hAnsi="Times New Roman" w:cs="Times New Roman"/>
          <w:b/>
          <w:color w:val="002060"/>
          <w:sz w:val="40"/>
          <w:szCs w:val="40"/>
        </w:rPr>
        <w:t>ăn</w:t>
      </w:r>
      <w:proofErr w:type="spellEnd"/>
      <w:r w:rsidRPr="0056337D">
        <w:rPr>
          <w:rFonts w:ascii="Times New Roman" w:hAnsi="Times New Roman" w:cs="Times New Roman"/>
          <w:b/>
          <w:color w:val="002060"/>
          <w:sz w:val="40"/>
          <w:szCs w:val="40"/>
        </w:rPr>
        <w:t xml:space="preserve"> –</w:t>
      </w:r>
      <w:proofErr w:type="spellStart"/>
      <w:r w:rsidRPr="0056337D">
        <w:rPr>
          <w:rFonts w:ascii="Times New Roman" w:hAnsi="Times New Roman" w:cs="Times New Roman"/>
          <w:b/>
          <w:color w:val="002060"/>
          <w:sz w:val="40"/>
          <w:szCs w:val="40"/>
        </w:rPr>
        <w:t>lớp</w:t>
      </w:r>
      <w:proofErr w:type="spellEnd"/>
      <w:r w:rsidRPr="0056337D">
        <w:rPr>
          <w:rFonts w:ascii="Times New Roman" w:hAnsi="Times New Roman" w:cs="Times New Roman"/>
          <w:b/>
          <w:color w:val="002060"/>
          <w:sz w:val="40"/>
          <w:szCs w:val="40"/>
        </w:rPr>
        <w:t xml:space="preserve"> MGL A2</w:t>
      </w:r>
    </w:p>
    <w:p w:rsidR="004E74A7" w:rsidRPr="0056337D" w:rsidRDefault="00010F06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56337D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Pr="0056337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6337D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56337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6337D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56337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6337D">
        <w:rPr>
          <w:rFonts w:ascii="Times New Roman" w:hAnsi="Times New Roman" w:cs="Times New Roman"/>
          <w:sz w:val="28"/>
          <w:szCs w:val="28"/>
        </w:rPr>
        <w:t>cơ</w:t>
      </w:r>
      <w:proofErr w:type="spellEnd"/>
      <w:r w:rsidRPr="0056337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6337D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56337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6337D">
        <w:rPr>
          <w:rFonts w:ascii="Times New Roman" w:hAnsi="Times New Roman" w:cs="Times New Roman"/>
          <w:sz w:val="28"/>
          <w:szCs w:val="28"/>
        </w:rPr>
        <w:t>khỏe</w:t>
      </w:r>
      <w:proofErr w:type="spellEnd"/>
      <w:r w:rsidRPr="0056337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6337D">
        <w:rPr>
          <w:rFonts w:ascii="Times New Roman" w:hAnsi="Times New Roman" w:cs="Times New Roman"/>
          <w:sz w:val="28"/>
          <w:szCs w:val="28"/>
        </w:rPr>
        <w:t>mạnh</w:t>
      </w:r>
      <w:proofErr w:type="spellEnd"/>
      <w:r w:rsidRPr="0056337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56337D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Pr="0056337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6337D">
        <w:rPr>
          <w:rFonts w:ascii="Times New Roman" w:hAnsi="Times New Roman" w:cs="Times New Roman"/>
          <w:sz w:val="28"/>
          <w:szCs w:val="28"/>
        </w:rPr>
        <w:t>triển</w:t>
      </w:r>
      <w:proofErr w:type="spellEnd"/>
      <w:r w:rsidRPr="0056337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6337D">
        <w:rPr>
          <w:rFonts w:ascii="Times New Roman" w:hAnsi="Times New Roman" w:cs="Times New Roman"/>
          <w:sz w:val="28"/>
          <w:szCs w:val="28"/>
        </w:rPr>
        <w:t>cân</w:t>
      </w:r>
      <w:proofErr w:type="spellEnd"/>
      <w:r w:rsidRPr="0056337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6337D">
        <w:rPr>
          <w:rFonts w:ascii="Times New Roman" w:hAnsi="Times New Roman" w:cs="Times New Roman"/>
          <w:sz w:val="28"/>
          <w:szCs w:val="28"/>
        </w:rPr>
        <w:t>nặng</w:t>
      </w:r>
      <w:proofErr w:type="spellEnd"/>
      <w:r w:rsidRPr="0056337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6337D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56337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6337D">
        <w:rPr>
          <w:rFonts w:ascii="Times New Roman" w:hAnsi="Times New Roman" w:cs="Times New Roman"/>
          <w:sz w:val="28"/>
          <w:szCs w:val="28"/>
        </w:rPr>
        <w:t>chiêu</w:t>
      </w:r>
      <w:proofErr w:type="spellEnd"/>
      <w:r w:rsidRPr="0056337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6337D">
        <w:rPr>
          <w:rFonts w:ascii="Times New Roman" w:hAnsi="Times New Roman" w:cs="Times New Roman"/>
          <w:sz w:val="28"/>
          <w:szCs w:val="28"/>
        </w:rPr>
        <w:t>cao</w:t>
      </w:r>
      <w:proofErr w:type="spellEnd"/>
      <w:r w:rsidRPr="0056337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6337D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56337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6337D">
        <w:rPr>
          <w:rFonts w:ascii="Times New Roman" w:hAnsi="Times New Roman" w:cs="Times New Roman"/>
          <w:sz w:val="28"/>
          <w:szCs w:val="28"/>
        </w:rPr>
        <w:t>bữa</w:t>
      </w:r>
      <w:proofErr w:type="spellEnd"/>
      <w:r w:rsidRPr="0056337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6337D">
        <w:rPr>
          <w:rFonts w:ascii="Times New Roman" w:hAnsi="Times New Roman" w:cs="Times New Roman"/>
          <w:sz w:val="28"/>
          <w:szCs w:val="28"/>
        </w:rPr>
        <w:t>ăn</w:t>
      </w:r>
      <w:proofErr w:type="spellEnd"/>
      <w:r w:rsidRPr="0056337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6337D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56337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56337D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56337D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56337D">
        <w:rPr>
          <w:rFonts w:ascii="Times New Roman" w:hAnsi="Times New Roman" w:cs="Times New Roman"/>
          <w:sz w:val="28"/>
          <w:szCs w:val="28"/>
        </w:rPr>
        <w:t>mầm</w:t>
      </w:r>
      <w:proofErr w:type="spellEnd"/>
      <w:proofErr w:type="gramEnd"/>
      <w:r w:rsidRPr="0056337D">
        <w:rPr>
          <w:rFonts w:ascii="Times New Roman" w:hAnsi="Times New Roman" w:cs="Times New Roman"/>
          <w:sz w:val="28"/>
          <w:szCs w:val="28"/>
        </w:rPr>
        <w:t xml:space="preserve"> non  </w:t>
      </w:r>
      <w:proofErr w:type="spellStart"/>
      <w:r w:rsidRPr="0056337D">
        <w:rPr>
          <w:rFonts w:ascii="Times New Roman" w:hAnsi="Times New Roman" w:cs="Times New Roman"/>
          <w:sz w:val="28"/>
          <w:szCs w:val="28"/>
        </w:rPr>
        <w:t>luôn</w:t>
      </w:r>
      <w:proofErr w:type="spellEnd"/>
      <w:r w:rsidRPr="0056337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6337D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56337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6337D">
        <w:rPr>
          <w:rFonts w:ascii="Times New Roman" w:hAnsi="Times New Roman" w:cs="Times New Roman"/>
          <w:sz w:val="28"/>
          <w:szCs w:val="28"/>
        </w:rPr>
        <w:t>cải</w:t>
      </w:r>
      <w:proofErr w:type="spellEnd"/>
      <w:r w:rsidRPr="0056337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6337D">
        <w:rPr>
          <w:rFonts w:ascii="Times New Roman" w:hAnsi="Times New Roman" w:cs="Times New Roman"/>
          <w:sz w:val="28"/>
          <w:szCs w:val="28"/>
        </w:rPr>
        <w:t>thiện</w:t>
      </w:r>
      <w:proofErr w:type="spellEnd"/>
      <w:r w:rsidRPr="0056337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6337D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56337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6337D">
        <w:rPr>
          <w:rFonts w:ascii="Times New Roman" w:hAnsi="Times New Roman" w:cs="Times New Roman"/>
          <w:sz w:val="28"/>
          <w:szCs w:val="28"/>
        </w:rPr>
        <w:t>bổ</w:t>
      </w:r>
      <w:proofErr w:type="spellEnd"/>
      <w:r w:rsidRPr="0056337D">
        <w:rPr>
          <w:rFonts w:ascii="Times New Roman" w:hAnsi="Times New Roman" w:cs="Times New Roman"/>
          <w:sz w:val="28"/>
          <w:szCs w:val="28"/>
        </w:rPr>
        <w:t xml:space="preserve"> sung </w:t>
      </w:r>
      <w:proofErr w:type="spellStart"/>
      <w:r w:rsidRPr="0056337D">
        <w:rPr>
          <w:rFonts w:ascii="Times New Roman" w:hAnsi="Times New Roman" w:cs="Times New Roman"/>
          <w:sz w:val="28"/>
          <w:szCs w:val="28"/>
        </w:rPr>
        <w:t>đinh</w:t>
      </w:r>
      <w:proofErr w:type="spellEnd"/>
      <w:r w:rsidRPr="0056337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6337D">
        <w:rPr>
          <w:rFonts w:ascii="Times New Roman" w:hAnsi="Times New Roman" w:cs="Times New Roman"/>
          <w:sz w:val="28"/>
          <w:szCs w:val="28"/>
        </w:rPr>
        <w:t>dưỡng</w:t>
      </w:r>
      <w:proofErr w:type="spellEnd"/>
      <w:r w:rsidRPr="0056337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6337D">
        <w:rPr>
          <w:rFonts w:ascii="Times New Roman" w:hAnsi="Times New Roman" w:cs="Times New Roman"/>
          <w:sz w:val="28"/>
          <w:szCs w:val="28"/>
        </w:rPr>
        <w:t>đây</w:t>
      </w:r>
      <w:proofErr w:type="spellEnd"/>
      <w:r w:rsidRPr="0056337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6337D">
        <w:rPr>
          <w:rFonts w:ascii="Times New Roman" w:hAnsi="Times New Roman" w:cs="Times New Roman"/>
          <w:sz w:val="28"/>
          <w:szCs w:val="28"/>
        </w:rPr>
        <w:t>đủ</w:t>
      </w:r>
      <w:proofErr w:type="spellEnd"/>
      <w:r w:rsidRPr="0056337D">
        <w:rPr>
          <w:rFonts w:ascii="Times New Roman" w:hAnsi="Times New Roman" w:cs="Times New Roman"/>
          <w:sz w:val="28"/>
          <w:szCs w:val="28"/>
        </w:rPr>
        <w:t xml:space="preserve"> 4 </w:t>
      </w:r>
      <w:proofErr w:type="spellStart"/>
      <w:r w:rsidRPr="0056337D">
        <w:rPr>
          <w:rFonts w:ascii="Times New Roman" w:hAnsi="Times New Roman" w:cs="Times New Roman"/>
          <w:sz w:val="28"/>
          <w:szCs w:val="28"/>
        </w:rPr>
        <w:t>nhóm</w:t>
      </w:r>
      <w:proofErr w:type="spellEnd"/>
      <w:r w:rsidRPr="0056337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6337D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56337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6337D">
        <w:rPr>
          <w:rFonts w:ascii="Times New Roman" w:hAnsi="Times New Roman" w:cs="Times New Roman"/>
          <w:sz w:val="28"/>
          <w:szCs w:val="28"/>
        </w:rPr>
        <w:t>phảm</w:t>
      </w:r>
      <w:proofErr w:type="spellEnd"/>
      <w:r w:rsidRPr="0056337D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56337D">
        <w:rPr>
          <w:rFonts w:ascii="Times New Roman" w:hAnsi="Times New Roman" w:cs="Times New Roman"/>
          <w:sz w:val="28"/>
          <w:szCs w:val="28"/>
        </w:rPr>
        <w:t>Mời</w:t>
      </w:r>
      <w:proofErr w:type="spellEnd"/>
      <w:r w:rsidR="0056337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6337D">
        <w:rPr>
          <w:rFonts w:ascii="Times New Roman" w:hAnsi="Times New Roman" w:cs="Times New Roman"/>
          <w:sz w:val="28"/>
          <w:szCs w:val="28"/>
        </w:rPr>
        <w:t>ba</w:t>
      </w:r>
      <w:proofErr w:type="spellEnd"/>
      <w:r w:rsidR="0056337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6337D">
        <w:rPr>
          <w:rFonts w:ascii="Times New Roman" w:hAnsi="Times New Roman" w:cs="Times New Roman"/>
          <w:sz w:val="28"/>
          <w:szCs w:val="28"/>
        </w:rPr>
        <w:t>mẹ</w:t>
      </w:r>
      <w:proofErr w:type="spellEnd"/>
      <w:r w:rsidR="0056337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="0056337D">
        <w:rPr>
          <w:rFonts w:ascii="Times New Roman" w:hAnsi="Times New Roman" w:cs="Times New Roman"/>
          <w:sz w:val="28"/>
          <w:szCs w:val="28"/>
        </w:rPr>
        <w:t>đ</w:t>
      </w:r>
      <w:r w:rsidRPr="0056337D">
        <w:rPr>
          <w:rFonts w:ascii="Times New Roman" w:hAnsi="Times New Roman" w:cs="Times New Roman"/>
          <w:sz w:val="28"/>
          <w:szCs w:val="28"/>
        </w:rPr>
        <w:t>ến</w:t>
      </w:r>
      <w:proofErr w:type="spellEnd"/>
      <w:r w:rsidRPr="0056337D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56337D">
        <w:rPr>
          <w:rFonts w:ascii="Times New Roman" w:hAnsi="Times New Roman" w:cs="Times New Roman"/>
          <w:sz w:val="28"/>
          <w:szCs w:val="28"/>
        </w:rPr>
        <w:t>với</w:t>
      </w:r>
      <w:proofErr w:type="spellEnd"/>
      <w:proofErr w:type="gramEnd"/>
      <w:r w:rsidRPr="0056337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6337D">
        <w:rPr>
          <w:rFonts w:ascii="Times New Roman" w:hAnsi="Times New Roman" w:cs="Times New Roman"/>
          <w:sz w:val="28"/>
          <w:szCs w:val="28"/>
        </w:rPr>
        <w:t>giờ</w:t>
      </w:r>
      <w:proofErr w:type="spellEnd"/>
      <w:r w:rsidRPr="0056337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6337D">
        <w:rPr>
          <w:rFonts w:ascii="Times New Roman" w:hAnsi="Times New Roman" w:cs="Times New Roman"/>
          <w:sz w:val="28"/>
          <w:szCs w:val="28"/>
        </w:rPr>
        <w:t>ăn</w:t>
      </w:r>
      <w:proofErr w:type="spellEnd"/>
      <w:r w:rsidRPr="0056337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6337D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56337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6337D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Pr="0056337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6337D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Pr="0056337D">
        <w:rPr>
          <w:rFonts w:ascii="Times New Roman" w:hAnsi="Times New Roman" w:cs="Times New Roman"/>
          <w:sz w:val="28"/>
          <w:szCs w:val="28"/>
        </w:rPr>
        <w:t xml:space="preserve"> MGL A2</w:t>
      </w:r>
    </w:p>
    <w:p w:rsidR="002B6B37" w:rsidRDefault="002B6B37">
      <w:r w:rsidRPr="002B6B37">
        <w:rPr>
          <w:noProof/>
        </w:rPr>
        <w:drawing>
          <wp:inline distT="0" distB="0" distL="0" distR="0" wp14:anchorId="6EAF9F5E" wp14:editId="75CA7D0E">
            <wp:extent cx="5943600" cy="317182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7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6B37" w:rsidRDefault="002B6B37">
      <w:bookmarkStart w:id="0" w:name="_GoBack"/>
      <w:r w:rsidRPr="002B6B37">
        <w:rPr>
          <w:noProof/>
        </w:rPr>
        <w:drawing>
          <wp:inline distT="0" distB="0" distL="0" distR="0" wp14:anchorId="79EB7393" wp14:editId="2D12EBCB">
            <wp:extent cx="5943600" cy="3657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2B6B37" w:rsidRDefault="002B6B37">
      <w:r w:rsidRPr="002B6B37">
        <w:rPr>
          <w:noProof/>
        </w:rPr>
        <w:lastRenderedPageBreak/>
        <w:drawing>
          <wp:inline distT="0" distB="0" distL="0" distR="0" wp14:anchorId="6F704546" wp14:editId="05BABFCB">
            <wp:extent cx="5943600" cy="343852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3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6B37" w:rsidRDefault="002B6B37"/>
    <w:p w:rsidR="002B6B37" w:rsidRDefault="002B6B37">
      <w:r w:rsidRPr="002B6B37">
        <w:rPr>
          <w:noProof/>
        </w:rPr>
        <w:drawing>
          <wp:inline distT="0" distB="0" distL="0" distR="0" wp14:anchorId="3DEAAAE2" wp14:editId="0C6A90B0">
            <wp:extent cx="5943600" cy="371475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6B37" w:rsidRDefault="002B6B37">
      <w:r w:rsidRPr="002B6B37">
        <w:rPr>
          <w:noProof/>
        </w:rPr>
        <w:lastRenderedPageBreak/>
        <w:drawing>
          <wp:inline distT="0" distB="0" distL="0" distR="0" wp14:anchorId="63F216EA" wp14:editId="58D5FFB5">
            <wp:extent cx="5943600" cy="368617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8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6B37" w:rsidRDefault="002B6B37"/>
    <w:p w:rsidR="002B6B37" w:rsidRDefault="002B6B37"/>
    <w:p w:rsidR="002B6B37" w:rsidRDefault="002B6B37">
      <w:r w:rsidRPr="002B6B37">
        <w:rPr>
          <w:noProof/>
        </w:rPr>
        <w:drawing>
          <wp:inline distT="0" distB="0" distL="0" distR="0" wp14:anchorId="2A8D7D15" wp14:editId="4CA3A585">
            <wp:extent cx="5943600" cy="382905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2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6B37" w:rsidRDefault="002B6B37">
      <w:r w:rsidRPr="002B6B37">
        <w:rPr>
          <w:noProof/>
        </w:rPr>
        <w:lastRenderedPageBreak/>
        <w:drawing>
          <wp:inline distT="0" distB="0" distL="0" distR="0" wp14:anchorId="30B72F25" wp14:editId="7354E5B4">
            <wp:extent cx="5943600" cy="4453255"/>
            <wp:effectExtent l="0" t="0" r="0" b="444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6B37" w:rsidRDefault="002B6B37">
      <w:r w:rsidRPr="002B6B37">
        <w:rPr>
          <w:noProof/>
        </w:rPr>
        <w:drawing>
          <wp:inline distT="0" distB="0" distL="0" distR="0" wp14:anchorId="5630A375" wp14:editId="46985D28">
            <wp:extent cx="5943600" cy="3248025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4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B6B3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10F06"/>
    <w:rsid w:val="00010F06"/>
    <w:rsid w:val="002B6B37"/>
    <w:rsid w:val="00390C4D"/>
    <w:rsid w:val="004E74A7"/>
    <w:rsid w:val="0056337D"/>
    <w:rsid w:val="00CA44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9049264"/>
  <w15:chartTrackingRefBased/>
  <w15:docId w15:val="{540BE826-AD2A-4B1C-AF21-D2C45EA24A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38</Words>
  <Characters>218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Techsi.vn</Company>
  <LinksUpToDate>false</LinksUpToDate>
  <CharactersWithSpaces>255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4</cp:revision>
  <dcterms:created xsi:type="dcterms:W3CDTF">2023-12-14T08:31:00Z</dcterms:created>
  <dcterms:modified xsi:type="dcterms:W3CDTF">2023-12-14T09:56:00Z</dcterms:modified>
</cp:coreProperties>
</file>