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FE33E1" w14:textId="77777777" w:rsidR="009F504F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C684BF7" wp14:editId="1836ED38">
                <wp:simplePos x="0" y="0"/>
                <wp:positionH relativeFrom="column">
                  <wp:posOffset>-809624</wp:posOffset>
                </wp:positionH>
                <wp:positionV relativeFrom="paragraph">
                  <wp:posOffset>0</wp:posOffset>
                </wp:positionV>
                <wp:extent cx="2080895" cy="606425"/>
                <wp:effectExtent l="0" t="0" r="0" b="0"/>
                <wp:wrapNone/>
                <wp:docPr id="5" name="Rectangle 5" descr="BM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0315" y="3481550"/>
                          <a:ext cx="2071370" cy="596900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1D82DA4E" w14:textId="77777777" w:rsidR="009F504F" w:rsidRDefault="009F504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-809624</wp:posOffset>
                </wp:positionH>
                <wp:positionV relativeFrom="paragraph">
                  <wp:posOffset>0</wp:posOffset>
                </wp:positionV>
                <wp:extent cx="2080895" cy="606425"/>
                <wp:effectExtent b="0" l="0" r="0" t="0"/>
                <wp:wrapNone/>
                <wp:docPr descr="BMG" id="5" name="image1.png"/>
                <a:graphic>
                  <a:graphicData uri="http://schemas.openxmlformats.org/drawingml/2006/picture">
                    <pic:pic>
                      <pic:nvPicPr>
                        <pic:cNvPr descr="BMG"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0895" cy="606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9193C3D" w14:textId="77777777" w:rsidR="009F504F" w:rsidRDefault="009F504F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5828F9F4" w14:textId="77777777" w:rsidR="009F504F" w:rsidRDefault="009F504F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3709E0FB" w14:textId="77777777" w:rsidR="009F504F" w:rsidRDefault="0000000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NỘI DUNG BÀI HỌC TUẦN  25 – LỚP 3</w:t>
      </w:r>
    </w:p>
    <w:p w14:paraId="444E5163" w14:textId="77777777" w:rsidR="000A1D1C" w:rsidRPr="00131638" w:rsidRDefault="000A1D1C" w:rsidP="000A1D1C">
      <w:pPr>
        <w:spacing w:after="0" w:line="360" w:lineRule="auto"/>
        <w:jc w:val="center"/>
        <w:rPr>
          <w:rFonts w:ascii="Times New Roman" w:eastAsia="Times New Roman" w:hAnsi="Times New Roman"/>
          <w:sz w:val="26"/>
          <w:szCs w:val="26"/>
        </w:rPr>
      </w:pPr>
      <w:r w:rsidRPr="00131638">
        <w:rPr>
          <w:rFonts w:ascii="Times New Roman" w:eastAsia="Times New Roman" w:hAnsi="Times New Roman"/>
          <w:sz w:val="26"/>
          <w:szCs w:val="26"/>
        </w:rPr>
        <w:t>(</w:t>
      </w:r>
      <w:r>
        <w:rPr>
          <w:rFonts w:ascii="Times New Roman" w:eastAsia="Times New Roman" w:hAnsi="Times New Roman"/>
          <w:sz w:val="26"/>
          <w:szCs w:val="26"/>
        </w:rPr>
        <w:t>09</w:t>
      </w:r>
      <w:r w:rsidRPr="00131638">
        <w:rPr>
          <w:rFonts w:ascii="Times New Roman" w:eastAsia="Times New Roman" w:hAnsi="Times New Roman"/>
          <w:sz w:val="26"/>
          <w:szCs w:val="26"/>
        </w:rPr>
        <w:t>/</w:t>
      </w:r>
      <w:r>
        <w:rPr>
          <w:rFonts w:ascii="Times New Roman" w:eastAsia="Times New Roman" w:hAnsi="Times New Roman"/>
          <w:sz w:val="26"/>
          <w:szCs w:val="26"/>
        </w:rPr>
        <w:t>03</w:t>
      </w:r>
      <w:r w:rsidRPr="00131638">
        <w:rPr>
          <w:rFonts w:ascii="Times New Roman" w:eastAsia="Times New Roman" w:hAnsi="Times New Roman"/>
          <w:sz w:val="26"/>
          <w:szCs w:val="26"/>
        </w:rPr>
        <w:t>/202</w:t>
      </w:r>
      <w:r>
        <w:rPr>
          <w:rFonts w:ascii="Times New Roman" w:eastAsia="Times New Roman" w:hAnsi="Times New Roman"/>
          <w:sz w:val="26"/>
          <w:szCs w:val="26"/>
        </w:rPr>
        <w:t>6</w:t>
      </w:r>
      <w:r w:rsidRPr="00131638">
        <w:rPr>
          <w:rFonts w:ascii="Times New Roman" w:eastAsia="Times New Roman" w:hAnsi="Times New Roman"/>
          <w:sz w:val="26"/>
          <w:szCs w:val="26"/>
        </w:rPr>
        <w:t xml:space="preserve"> – </w:t>
      </w:r>
      <w:r>
        <w:rPr>
          <w:rFonts w:ascii="Times New Roman" w:eastAsia="Times New Roman" w:hAnsi="Times New Roman"/>
          <w:sz w:val="26"/>
          <w:szCs w:val="26"/>
        </w:rPr>
        <w:t>13/03</w:t>
      </w:r>
      <w:r w:rsidRPr="00131638">
        <w:rPr>
          <w:rFonts w:ascii="Times New Roman" w:eastAsia="Times New Roman" w:hAnsi="Times New Roman"/>
          <w:sz w:val="26"/>
          <w:szCs w:val="26"/>
        </w:rPr>
        <w:t>/202</w:t>
      </w:r>
      <w:r>
        <w:rPr>
          <w:rFonts w:ascii="Times New Roman" w:eastAsia="Times New Roman" w:hAnsi="Times New Roman"/>
          <w:sz w:val="26"/>
          <w:szCs w:val="26"/>
        </w:rPr>
        <w:t>6</w:t>
      </w:r>
      <w:r w:rsidRPr="00131638">
        <w:rPr>
          <w:rFonts w:ascii="Times New Roman" w:eastAsia="Times New Roman" w:hAnsi="Times New Roman"/>
          <w:sz w:val="26"/>
          <w:szCs w:val="26"/>
        </w:rPr>
        <w:t>)</w:t>
      </w:r>
    </w:p>
    <w:p w14:paraId="17D81944" w14:textId="77777777" w:rsidR="009F504F" w:rsidRDefault="00000000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CHƯƠNG TRÌNH BỔ TRỢ TIẾNG ANH CÓ YẾU TỐ GVNN</w:t>
      </w:r>
    </w:p>
    <w:p w14:paraId="584DF50F" w14:textId="77777777" w:rsidR="009F504F" w:rsidRDefault="00000000">
      <w:pPr>
        <w:spacing w:after="0" w:line="336" w:lineRule="auto"/>
        <w:ind w:hanging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Các bậc PHHS và các con học sinh thân mến, </w:t>
      </w:r>
    </w:p>
    <w:p w14:paraId="41BF127F" w14:textId="77777777" w:rsidR="009F504F" w:rsidRDefault="00000000">
      <w:pPr>
        <w:spacing w:after="0" w:line="336" w:lineRule="auto"/>
        <w:ind w:hanging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Các bậc PHHS vui lòng xem bảng dưới đây để cập nhật nội dung học tập của các con trong tuần nhé!</w:t>
      </w:r>
    </w:p>
    <w:p w14:paraId="5A356801" w14:textId="77777777" w:rsidR="009F504F" w:rsidRDefault="00000000">
      <w:pPr>
        <w:spacing w:after="0" w:line="336" w:lineRule="auto"/>
        <w:ind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UNIT 7: LET’S GO TO THE LIBRARY!</w:t>
      </w:r>
    </w:p>
    <w:p w14:paraId="4DE3CE59" w14:textId="77777777" w:rsidR="009F504F" w:rsidRDefault="00000000">
      <w:pPr>
        <w:spacing w:after="0" w:line="33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Tài liệu: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Upgrade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0"/>
        <w:tblW w:w="10915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8505"/>
        <w:gridCol w:w="1276"/>
      </w:tblGrid>
      <w:tr w:rsidR="009F504F" w14:paraId="396561FD" w14:textId="77777777">
        <w:trPr>
          <w:trHeight w:val="644"/>
        </w:trPr>
        <w:tc>
          <w:tcPr>
            <w:tcW w:w="1134" w:type="dxa"/>
            <w:vAlign w:val="center"/>
          </w:tcPr>
          <w:p w14:paraId="376FF9F5" w14:textId="77777777" w:rsidR="009F504F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Tiết</w:t>
            </w:r>
          </w:p>
          <w:p w14:paraId="5DD50CBC" w14:textId="77777777" w:rsidR="009F504F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(Period)</w:t>
            </w:r>
          </w:p>
        </w:tc>
        <w:tc>
          <w:tcPr>
            <w:tcW w:w="8505" w:type="dxa"/>
            <w:vAlign w:val="center"/>
          </w:tcPr>
          <w:p w14:paraId="5156753E" w14:textId="77777777" w:rsidR="009F504F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Nội dung bài học</w:t>
            </w:r>
          </w:p>
          <w:p w14:paraId="7CDCA968" w14:textId="77777777" w:rsidR="009F504F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(Content of the unit)</w:t>
            </w:r>
          </w:p>
        </w:tc>
        <w:tc>
          <w:tcPr>
            <w:tcW w:w="1276" w:type="dxa"/>
          </w:tcPr>
          <w:p w14:paraId="385BEB79" w14:textId="77777777" w:rsidR="009F504F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sách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(Page)</w:t>
            </w:r>
          </w:p>
        </w:tc>
      </w:tr>
      <w:tr w:rsidR="009F504F" w14:paraId="4731E5A8" w14:textId="77777777">
        <w:trPr>
          <w:trHeight w:val="805"/>
        </w:trPr>
        <w:tc>
          <w:tcPr>
            <w:tcW w:w="1134" w:type="dxa"/>
            <w:vAlign w:val="center"/>
          </w:tcPr>
          <w:p w14:paraId="016D095F" w14:textId="77777777" w:rsidR="009F504F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505" w:type="dxa"/>
          </w:tcPr>
          <w:p w14:paraId="4F0D288C" w14:textId="77777777" w:rsidR="009F504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Unit 7: Let’s go to the library! – Lesson 2</w:t>
            </w:r>
          </w:p>
          <w:p w14:paraId="46D9750D" w14:textId="77777777" w:rsidR="009F504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I.Vocabulary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(Từ vựng)</w:t>
            </w:r>
          </w:p>
          <w:p w14:paraId="1F6C5222" w14:textId="77777777" w:rsidR="009F504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bus stop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(trạm xe buýt),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get the bus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(đón xe buýt),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parking lot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(bãi đậu xe)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park my car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(đậu xe,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đỗ xe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của mình),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supermarket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(siêu thị),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buy some food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(mua một ít đồ ăn)</w:t>
            </w:r>
          </w:p>
          <w:p w14:paraId="1997B719" w14:textId="77777777" w:rsidR="009F504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bookmarkStart w:id="1" w:name="_heading=h.lm00xvwdjjcn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Prepositions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(Giới từ)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: behind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(đằng sau)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in front of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(phía trước)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next to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(bên cạnh)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opposite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(đối diện)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between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(ở giữa)</w:t>
            </w:r>
          </w:p>
          <w:p w14:paraId="6C57FE44" w14:textId="77777777" w:rsidR="009F504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II. Structures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(Cấu trúc câu)</w:t>
            </w:r>
          </w:p>
          <w:p w14:paraId="06C25BC9" w14:textId="77777777" w:rsidR="009F504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-Where are you going?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(Bạn đang đi đâu vậy?)</w:t>
            </w:r>
          </w:p>
          <w:p w14:paraId="6947E2D7" w14:textId="77777777" w:rsidR="009F504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I’m going to the library.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Tôi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đang đi đến thư viện.)</w:t>
            </w:r>
          </w:p>
          <w:p w14:paraId="05D6547C" w14:textId="77777777" w:rsidR="009F504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 Oh, I want to read books.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Ồ,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tôi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muốn đọc sách.)</w:t>
            </w:r>
          </w:p>
          <w:p w14:paraId="0A73CEA0" w14:textId="77777777" w:rsidR="009F504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OK, let’s go to the library together.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(Được thôi, vậy cùng đi thư viện nhé!)</w:t>
            </w:r>
          </w:p>
        </w:tc>
        <w:tc>
          <w:tcPr>
            <w:tcW w:w="1276" w:type="dxa"/>
          </w:tcPr>
          <w:p w14:paraId="17CA7EBC" w14:textId="77777777" w:rsidR="009F504F" w:rsidRDefault="009F504F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4E6CA506" w14:textId="77777777" w:rsidR="009F504F" w:rsidRDefault="009F504F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3903AFE5" w14:textId="77777777" w:rsidR="009F504F" w:rsidRDefault="009F504F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D7FC06D" w14:textId="77777777" w:rsidR="009F504F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Trang </w:t>
            </w:r>
          </w:p>
          <w:p w14:paraId="09060671" w14:textId="77777777" w:rsidR="009F504F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35-36</w:t>
            </w:r>
          </w:p>
        </w:tc>
      </w:tr>
      <w:tr w:rsidR="009F504F" w14:paraId="106AD7B0" w14:textId="77777777">
        <w:trPr>
          <w:trHeight w:val="913"/>
        </w:trPr>
        <w:tc>
          <w:tcPr>
            <w:tcW w:w="1134" w:type="dxa"/>
            <w:vAlign w:val="center"/>
          </w:tcPr>
          <w:p w14:paraId="6044383E" w14:textId="77777777" w:rsidR="009F504F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5" w:type="dxa"/>
          </w:tcPr>
          <w:p w14:paraId="342E970A" w14:textId="77777777" w:rsidR="009F504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Unit 7: Let’s go to the library! – Lesson 3</w:t>
            </w:r>
          </w:p>
          <w:p w14:paraId="7A651F6A" w14:textId="77777777" w:rsidR="009F504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Review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(Ôn tập)</w:t>
            </w:r>
          </w:p>
          <w:p w14:paraId="14731BF9" w14:textId="77777777" w:rsidR="009F504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Học sinh ôn tập lại toàn bộ từ vựng và cấu trúc câu đã học từ tiết 49</w:t>
            </w:r>
          </w:p>
        </w:tc>
        <w:tc>
          <w:tcPr>
            <w:tcW w:w="1276" w:type="dxa"/>
          </w:tcPr>
          <w:p w14:paraId="1F04D9AE" w14:textId="77777777" w:rsidR="009F504F" w:rsidRDefault="009F504F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81FA0DC" w14:textId="77777777" w:rsidR="009F504F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Trang 37</w:t>
            </w:r>
          </w:p>
        </w:tc>
      </w:tr>
    </w:tbl>
    <w:p w14:paraId="6DE14484" w14:textId="77777777" w:rsidR="009F504F" w:rsidRDefault="009F504F">
      <w:pPr>
        <w:spacing w:after="0" w:line="336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60E6407" w14:textId="77777777" w:rsidR="009F504F" w:rsidRDefault="00000000">
      <w:pPr>
        <w:spacing w:after="0" w:line="336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 Ghi chú:  </w:t>
      </w:r>
    </w:p>
    <w:p w14:paraId="212045EC" w14:textId="77777777" w:rsidR="009F504F" w:rsidRDefault="00000000">
      <w:pPr>
        <w:numPr>
          <w:ilvl w:val="0"/>
          <w:numId w:val="1"/>
        </w:numPr>
        <w:tabs>
          <w:tab w:val="left" w:pos="1134"/>
        </w:tabs>
        <w:spacing w:after="0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Các con học thuộc từ vựng.</w:t>
      </w:r>
    </w:p>
    <w:p w14:paraId="6E273F6E" w14:textId="77777777" w:rsidR="009F504F" w:rsidRDefault="00000000">
      <w:pPr>
        <w:numPr>
          <w:ilvl w:val="0"/>
          <w:numId w:val="1"/>
        </w:numPr>
        <w:tabs>
          <w:tab w:val="left" w:pos="1134"/>
        </w:tabs>
        <w:spacing w:after="0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Luyện nói từ vựng và cấu trúc.</w:t>
      </w:r>
    </w:p>
    <w:p w14:paraId="72B950D9" w14:textId="77777777" w:rsidR="009F504F" w:rsidRDefault="00000000">
      <w:pPr>
        <w:numPr>
          <w:ilvl w:val="0"/>
          <w:numId w:val="1"/>
        </w:numPr>
        <w:tabs>
          <w:tab w:val="left" w:pos="1134"/>
        </w:tabs>
        <w:spacing w:after="0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Khuyến khích các con viết từ mới mỗi từ 2 dòng ở nhà.</w:t>
      </w:r>
    </w:p>
    <w:p w14:paraId="4A5F98A1" w14:textId="77777777" w:rsidR="009F50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25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PHHS vui học cùng con tại </w:t>
      </w:r>
      <w:r>
        <w:rPr>
          <w:i/>
          <w:color w:val="000000"/>
          <w:sz w:val="27"/>
          <w:szCs w:val="27"/>
          <w:highlight w:val="white"/>
        </w:rPr>
        <w:t> </w:t>
      </w:r>
      <w:r>
        <w:rPr>
          <w:rFonts w:ascii="Times New Roman" w:eastAsia="Times New Roman" w:hAnsi="Times New Roman" w:cs="Times New Roman"/>
          <w:i/>
          <w:color w:val="000000"/>
          <w:sz w:val="27"/>
          <w:szCs w:val="27"/>
          <w:highlight w:val="white"/>
        </w:rPr>
        <w:t>website: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highlight w:val="white"/>
        </w:rPr>
        <w:t> </w:t>
      </w:r>
      <w:hyperlink r:id="rId9">
        <w:r>
          <w:rPr>
            <w:rFonts w:ascii="Times New Roman" w:eastAsia="Times New Roman" w:hAnsi="Times New Roman" w:cs="Times New Roman"/>
            <w:b/>
            <w:i/>
            <w:color w:val="000000"/>
            <w:sz w:val="27"/>
            <w:szCs w:val="27"/>
            <w:highlight w:val="white"/>
            <w:u w:val="single"/>
          </w:rPr>
          <w:t>ebook.binhminh.com.vn</w:t>
        </w:r>
      </w:hyperlink>
    </w:p>
    <w:p w14:paraId="506F45CF" w14:textId="77777777" w:rsidR="009F50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25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Link hướng dẫn chi tiết khai thác và sử dụng phần mềm hiệu quả tại nhà trên Web và app ebook:</w:t>
      </w:r>
    </w:p>
    <w:p w14:paraId="57D5F090" w14:textId="77777777" w:rsidR="009F504F" w:rsidRDefault="00000000">
      <w:pPr>
        <w:spacing w:after="0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0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https://drive.google.com/file/d/1f03YPxoPjzKdnEQb2oYuridh2pAb1NVv/view?usp=drive_link</w:t>
        </w:r>
      </w:hyperlink>
    </w:p>
    <w:p w14:paraId="457AA066" w14:textId="77777777" w:rsidR="009F504F" w:rsidRDefault="00000000">
      <w:pPr>
        <w:tabs>
          <w:tab w:val="left" w:pos="3581"/>
        </w:tabs>
        <w:spacing w:after="0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Trân trọng cảm ơn sự quan tâm, tạo điều kiện của các Thầy/Cô và Quý Phụ huynh trong việc đồng hành cùng con vui học!</w:t>
      </w:r>
    </w:p>
    <w:sectPr w:rsidR="009F504F">
      <w:pgSz w:w="11907" w:h="16840"/>
      <w:pgMar w:top="720" w:right="1134" w:bottom="72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9873244-6591-4C59-8EEB-8898FC9CF5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2BD4689-98ED-4B2C-A316-5D6B16BFC7D4}"/>
    <w:embedBold r:id="rId3" w:fontKey="{03184193-5614-4521-ABC8-C8E1D824B6B9}"/>
    <w:embedItalic r:id="rId4" w:fontKey="{B1821DEE-CB5B-4126-BA46-495CD2A150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B5DDBF8-318E-4D6C-A6FF-699436E00ED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631612F-3419-463E-AB60-C889891AA630}"/>
    <w:embedItalic r:id="rId7" w:fontKey="{41B5A8AD-8D0A-44BC-BA79-B43E23E3B2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ACE5E54-5342-40CA-A9F2-1A49BE35A85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DE438A"/>
    <w:multiLevelType w:val="multilevel"/>
    <w:tmpl w:val="75663D2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3B313B0"/>
    <w:multiLevelType w:val="multilevel"/>
    <w:tmpl w:val="0F7082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673408929">
    <w:abstractNumId w:val="1"/>
  </w:num>
  <w:num w:numId="2" w16cid:durableId="988052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04F"/>
    <w:rsid w:val="000A1D1C"/>
    <w:rsid w:val="0011731F"/>
    <w:rsid w:val="009F5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3ABFC"/>
  <w15:docId w15:val="{13CBF593-D093-46FE-A3D0-A3359A8E6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v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545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589"/>
    <w:rPr>
      <w:rFonts w:ascii="Calibri" w:eastAsia="Calibri" w:hAnsi="Calibri" w:cs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F545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589"/>
    <w:rPr>
      <w:rFonts w:ascii="Calibri" w:eastAsia="Calibri" w:hAnsi="Calibri" w:cs="Times New Roman"/>
      <w:sz w:val="22"/>
    </w:rPr>
  </w:style>
  <w:style w:type="table" w:styleId="TableGrid">
    <w:name w:val="Table Grid"/>
    <w:basedOn w:val="TableNormal"/>
    <w:uiPriority w:val="39"/>
    <w:rsid w:val="00783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3C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6A5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C2F52"/>
    <w:rPr>
      <w:color w:val="954F72" w:themeColor="followedHyperlink"/>
      <w:u w:val="single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1C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C35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drive.google.com/file/d/1f03YPxoPjzKdnEQb2oYuridh2pAb1NVv/view?usp=drive_lin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book.binhminh.com.vn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AgWznzNbpVJHcWtWYB72vhmPVw==">CgMxLjAyCGguZ2pkZ3hzMg5oLmxtMDB4dndkampjbjgAciExRGRPTUJYUEtVek15dkdYUW1SQ29aNUhtd2EwZHdHWG8=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dcterms:created xsi:type="dcterms:W3CDTF">2025-07-03T07:27:00Z</dcterms:created>
  <dcterms:modified xsi:type="dcterms:W3CDTF">2026-03-03T02:56:00Z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beb71e4e34b70516dc8a9cf3c5e3f423a0eac22cd731c14e56a862da60c6cf41</vt:lpwstr>
  </property>
</Properties>
</file>