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0A874" w14:textId="77777777" w:rsidR="008E763D" w:rsidRPr="008E763D" w:rsidRDefault="008E763D" w:rsidP="00BF59B9">
      <w:pPr>
        <w:shd w:val="clear" w:color="auto" w:fill="FFFFFF"/>
        <w:spacing w:after="0" w:line="240" w:lineRule="auto"/>
        <w:jc w:val="center"/>
        <w:rPr>
          <w:rFonts w:asciiTheme="majorHAnsi" w:eastAsia="Times New Roman" w:hAnsiTheme="majorHAnsi" w:cstheme="majorHAnsi"/>
          <w:color w:val="333333"/>
          <w:kern w:val="0"/>
          <w:sz w:val="28"/>
          <w:szCs w:val="28"/>
          <w:lang w:eastAsia="vi-VN"/>
          <w14:ligatures w14:val="none"/>
        </w:rPr>
      </w:pPr>
      <w:r w:rsidRPr="008E763D">
        <w:rPr>
          <w:rFonts w:asciiTheme="majorHAnsi" w:eastAsia="Times New Roman" w:hAnsiTheme="majorHAnsi" w:cstheme="majorHAnsi"/>
          <w:b/>
          <w:bCs/>
          <w:color w:val="333333"/>
          <w:kern w:val="0"/>
          <w:sz w:val="28"/>
          <w:szCs w:val="28"/>
          <w:lang w:eastAsia="vi-VN"/>
          <w14:ligatures w14:val="none"/>
        </w:rPr>
        <w:t>CHUYÊN ĐỀ DẠY HỌC MÔN TOÁN LỚP 5 THEO HƯỚNG</w:t>
      </w:r>
    </w:p>
    <w:p w14:paraId="29EB373E" w14:textId="77777777" w:rsidR="008E763D" w:rsidRPr="008E763D" w:rsidRDefault="008E763D" w:rsidP="00BF59B9">
      <w:pPr>
        <w:shd w:val="clear" w:color="auto" w:fill="FFFFFF"/>
        <w:spacing w:after="0" w:line="240" w:lineRule="auto"/>
        <w:jc w:val="center"/>
        <w:rPr>
          <w:rFonts w:asciiTheme="majorHAnsi" w:eastAsia="Times New Roman" w:hAnsiTheme="majorHAnsi" w:cstheme="majorHAnsi"/>
          <w:color w:val="333333"/>
          <w:kern w:val="0"/>
          <w:sz w:val="28"/>
          <w:szCs w:val="28"/>
          <w:lang w:eastAsia="vi-VN"/>
          <w14:ligatures w14:val="none"/>
        </w:rPr>
      </w:pPr>
      <w:r w:rsidRPr="008E763D">
        <w:rPr>
          <w:rFonts w:asciiTheme="majorHAnsi" w:eastAsia="Times New Roman" w:hAnsiTheme="majorHAnsi" w:cstheme="majorHAnsi"/>
          <w:b/>
          <w:bCs/>
          <w:color w:val="333333"/>
          <w:kern w:val="0"/>
          <w:sz w:val="28"/>
          <w:szCs w:val="28"/>
          <w:lang w:eastAsia="vi-VN"/>
          <w14:ligatures w14:val="none"/>
        </w:rPr>
        <w:t>PHÁT TRIỂN NĂNG LỰC PHẨM CHẤT CHO HỌC SINH ĐÁP ỨNG CTGDPT 2018</w:t>
      </w:r>
    </w:p>
    <w:p w14:paraId="7E594D0D" w14:textId="5DBDC01D" w:rsidR="008E763D" w:rsidRPr="008E763D" w:rsidRDefault="008E763D" w:rsidP="00A2337A">
      <w:pPr>
        <w:pStyle w:val="NormalWeb"/>
        <w:shd w:val="clear" w:color="auto" w:fill="FFFFFF"/>
        <w:spacing w:before="0" w:beforeAutospacing="0" w:after="150" w:afterAutospacing="0"/>
        <w:ind w:firstLine="720"/>
        <w:jc w:val="both"/>
        <w:rPr>
          <w:rFonts w:asciiTheme="majorHAnsi" w:hAnsiTheme="majorHAnsi" w:cstheme="majorHAnsi"/>
          <w:color w:val="333333"/>
          <w:sz w:val="28"/>
          <w:szCs w:val="28"/>
        </w:rPr>
      </w:pPr>
      <w:r w:rsidRPr="008E763D">
        <w:rPr>
          <w:rFonts w:asciiTheme="majorHAnsi" w:hAnsiTheme="majorHAnsi" w:cstheme="majorHAnsi"/>
          <w:i/>
          <w:iCs/>
          <w:color w:val="333333"/>
          <w:sz w:val="28"/>
          <w:szCs w:val="28"/>
        </w:rPr>
        <w:t xml:space="preserve">Thực hiện Kế hoạch chuyên đề năm học 2025-2026, </w:t>
      </w:r>
      <w:r>
        <w:rPr>
          <w:rFonts w:asciiTheme="majorHAnsi" w:hAnsiTheme="majorHAnsi" w:cstheme="majorHAnsi"/>
          <w:i/>
          <w:iCs/>
          <w:color w:val="333333"/>
          <w:sz w:val="28"/>
          <w:szCs w:val="28"/>
          <w:lang w:val="en-US"/>
        </w:rPr>
        <w:t>chiều</w:t>
      </w:r>
      <w:r w:rsidRPr="008E763D">
        <w:rPr>
          <w:rFonts w:asciiTheme="majorHAnsi" w:hAnsiTheme="majorHAnsi" w:cstheme="majorHAnsi"/>
          <w:i/>
          <w:iCs/>
          <w:color w:val="333333"/>
          <w:sz w:val="28"/>
          <w:szCs w:val="28"/>
        </w:rPr>
        <w:t xml:space="preserve"> ngày </w:t>
      </w:r>
      <w:r>
        <w:rPr>
          <w:rFonts w:asciiTheme="majorHAnsi" w:hAnsiTheme="majorHAnsi" w:cstheme="majorHAnsi"/>
          <w:i/>
          <w:iCs/>
          <w:color w:val="333333"/>
          <w:sz w:val="28"/>
          <w:szCs w:val="28"/>
          <w:lang w:val="en-US"/>
        </w:rPr>
        <w:t>30/01/2026</w:t>
      </w:r>
      <w:r w:rsidRPr="008E763D">
        <w:rPr>
          <w:rFonts w:asciiTheme="majorHAnsi" w:hAnsiTheme="majorHAnsi" w:cstheme="majorHAnsi"/>
          <w:i/>
          <w:iCs/>
          <w:color w:val="333333"/>
          <w:sz w:val="28"/>
          <w:szCs w:val="28"/>
        </w:rPr>
        <w:t xml:space="preserve">, trường Tiểu học </w:t>
      </w:r>
      <w:r>
        <w:rPr>
          <w:rFonts w:asciiTheme="majorHAnsi" w:hAnsiTheme="majorHAnsi" w:cstheme="majorHAnsi"/>
          <w:i/>
          <w:iCs/>
          <w:color w:val="333333"/>
          <w:sz w:val="28"/>
          <w:szCs w:val="28"/>
          <w:lang w:val="en-US"/>
        </w:rPr>
        <w:t>Ngô Gia Tự</w:t>
      </w:r>
      <w:r w:rsidRPr="008E763D">
        <w:rPr>
          <w:rFonts w:asciiTheme="majorHAnsi" w:hAnsiTheme="majorHAnsi" w:cstheme="majorHAnsi"/>
          <w:i/>
          <w:iCs/>
          <w:color w:val="333333"/>
          <w:sz w:val="28"/>
          <w:szCs w:val="28"/>
        </w:rPr>
        <w:t xml:space="preserve"> đã tổ chức triển khai chuyên đề Toán cấp </w:t>
      </w:r>
      <w:r>
        <w:rPr>
          <w:rFonts w:asciiTheme="majorHAnsi" w:hAnsiTheme="majorHAnsi" w:cstheme="majorHAnsi"/>
          <w:i/>
          <w:iCs/>
          <w:color w:val="333333"/>
          <w:sz w:val="28"/>
          <w:szCs w:val="28"/>
          <w:lang w:val="en-US"/>
        </w:rPr>
        <w:t>t</w:t>
      </w:r>
      <w:r w:rsidRPr="008E763D">
        <w:rPr>
          <w:rFonts w:asciiTheme="majorHAnsi" w:hAnsiTheme="majorHAnsi" w:cstheme="majorHAnsi"/>
          <w:i/>
          <w:iCs/>
          <w:color w:val="333333"/>
          <w:sz w:val="28"/>
          <w:szCs w:val="28"/>
        </w:rPr>
        <w:t>rường với bài học “</w:t>
      </w:r>
      <w:r w:rsidR="00927B1E">
        <w:rPr>
          <w:rFonts w:asciiTheme="majorHAnsi" w:hAnsiTheme="majorHAnsi" w:cstheme="majorHAnsi"/>
          <w:i/>
          <w:iCs/>
          <w:color w:val="333333"/>
          <w:sz w:val="28"/>
          <w:szCs w:val="28"/>
          <w:lang w:val="en-US"/>
        </w:rPr>
        <w:t xml:space="preserve">Bài 45: </w:t>
      </w:r>
      <w:r>
        <w:rPr>
          <w:rFonts w:asciiTheme="majorHAnsi" w:hAnsiTheme="majorHAnsi" w:cstheme="majorHAnsi"/>
          <w:i/>
          <w:iCs/>
          <w:color w:val="333333"/>
          <w:sz w:val="28"/>
          <w:szCs w:val="28"/>
          <w:lang w:val="en-US"/>
        </w:rPr>
        <w:t>Thể tích của một hình</w:t>
      </w:r>
      <w:r w:rsidRPr="008E763D">
        <w:rPr>
          <w:rFonts w:asciiTheme="majorHAnsi" w:hAnsiTheme="majorHAnsi" w:cstheme="majorHAnsi"/>
          <w:i/>
          <w:iCs/>
          <w:color w:val="333333"/>
          <w:sz w:val="28"/>
          <w:szCs w:val="28"/>
        </w:rPr>
        <w:t xml:space="preserve">” do cô giáo </w:t>
      </w:r>
      <w:r>
        <w:rPr>
          <w:rFonts w:asciiTheme="majorHAnsi" w:hAnsiTheme="majorHAnsi" w:cstheme="majorHAnsi"/>
          <w:i/>
          <w:iCs/>
          <w:color w:val="333333"/>
          <w:sz w:val="28"/>
          <w:szCs w:val="28"/>
          <w:lang w:val="en-US"/>
        </w:rPr>
        <w:t>Ngô Thị Hoàng Lan</w:t>
      </w:r>
      <w:r w:rsidRPr="008E763D">
        <w:rPr>
          <w:rFonts w:asciiTheme="majorHAnsi" w:hAnsiTheme="majorHAnsi" w:cstheme="majorHAnsi"/>
          <w:i/>
          <w:iCs/>
          <w:color w:val="333333"/>
          <w:sz w:val="28"/>
          <w:szCs w:val="28"/>
        </w:rPr>
        <w:t> cùng các bạn học sinh lớp 5A2 thực hiện.</w:t>
      </w:r>
    </w:p>
    <w:p w14:paraId="13D0C41A" w14:textId="3F350599" w:rsidR="00927B1E" w:rsidRPr="008E763D" w:rsidRDefault="00927B1E" w:rsidP="00BF59B9">
      <w:pPr>
        <w:ind w:firstLine="720"/>
        <w:jc w:val="both"/>
        <w:rPr>
          <w:rFonts w:asciiTheme="majorHAnsi" w:hAnsiTheme="majorHAnsi" w:cstheme="majorHAnsi"/>
          <w:sz w:val="28"/>
          <w:szCs w:val="28"/>
        </w:rPr>
      </w:pPr>
      <w:r w:rsidRPr="008E763D">
        <w:rPr>
          <w:rFonts w:asciiTheme="majorHAnsi" w:hAnsiTheme="majorHAnsi" w:cstheme="majorHAnsi"/>
          <w:sz w:val="28"/>
          <w:szCs w:val="28"/>
        </w:rPr>
        <w:t xml:space="preserve">Mở đầu tiết học, giáo viên khéo léo dẫn dắt học sinh bằng </w:t>
      </w:r>
      <w:r>
        <w:rPr>
          <w:rFonts w:asciiTheme="majorHAnsi" w:hAnsiTheme="majorHAnsi" w:cstheme="majorHAnsi"/>
          <w:sz w:val="28"/>
          <w:szCs w:val="28"/>
          <w:lang w:val="en-US"/>
        </w:rPr>
        <w:t xml:space="preserve">trò chơi: </w:t>
      </w:r>
      <w:r w:rsidR="00BF59B9">
        <w:rPr>
          <w:rFonts w:asciiTheme="majorHAnsi" w:hAnsiTheme="majorHAnsi" w:cstheme="majorHAnsi"/>
          <w:sz w:val="28"/>
          <w:szCs w:val="28"/>
          <w:lang w:val="en-US"/>
        </w:rPr>
        <w:t>“</w:t>
      </w:r>
      <w:r>
        <w:rPr>
          <w:rFonts w:asciiTheme="majorHAnsi" w:hAnsiTheme="majorHAnsi" w:cstheme="majorHAnsi"/>
          <w:sz w:val="28"/>
          <w:szCs w:val="28"/>
          <w:lang w:val="en-US"/>
        </w:rPr>
        <w:t xml:space="preserve">Dùng tay đoán vật” </w:t>
      </w:r>
      <w:r w:rsidR="00BF59B9">
        <w:rPr>
          <w:rFonts w:asciiTheme="majorHAnsi" w:hAnsiTheme="majorHAnsi" w:cstheme="majorHAnsi"/>
          <w:sz w:val="28"/>
          <w:szCs w:val="28"/>
          <w:lang w:val="en-US"/>
        </w:rPr>
        <w:t>với những đồ vật</w:t>
      </w:r>
      <w:r w:rsidRPr="008E763D">
        <w:rPr>
          <w:rFonts w:asciiTheme="majorHAnsi" w:hAnsiTheme="majorHAnsi" w:cstheme="majorHAnsi"/>
          <w:sz w:val="28"/>
          <w:szCs w:val="28"/>
        </w:rPr>
        <w:t xml:space="preserve"> quen thuộc trong cuộc sống như: chiếc hộp đựng đồ chơi, </w:t>
      </w:r>
      <w:r>
        <w:rPr>
          <w:rFonts w:asciiTheme="majorHAnsi" w:hAnsiTheme="majorHAnsi" w:cstheme="majorHAnsi"/>
          <w:sz w:val="28"/>
          <w:szCs w:val="28"/>
          <w:lang w:val="en-US"/>
        </w:rPr>
        <w:t>hộp sữa</w:t>
      </w:r>
      <w:r w:rsidRPr="008E763D">
        <w:rPr>
          <w:rFonts w:asciiTheme="majorHAnsi" w:hAnsiTheme="majorHAnsi" w:cstheme="majorHAnsi"/>
          <w:sz w:val="28"/>
          <w:szCs w:val="28"/>
        </w:rPr>
        <w:t>,</w:t>
      </w:r>
      <w:r>
        <w:rPr>
          <w:rFonts w:asciiTheme="majorHAnsi" w:hAnsiTheme="majorHAnsi" w:cstheme="majorHAnsi"/>
          <w:sz w:val="28"/>
          <w:szCs w:val="28"/>
          <w:lang w:val="en-US"/>
        </w:rPr>
        <w:t xml:space="preserve"> khối rubic. </w:t>
      </w:r>
      <w:r w:rsidRPr="008E763D">
        <w:rPr>
          <w:rFonts w:asciiTheme="majorHAnsi" w:hAnsiTheme="majorHAnsi" w:cstheme="majorHAnsi"/>
          <w:sz w:val="28"/>
          <w:szCs w:val="28"/>
        </w:rPr>
        <w:t xml:space="preserve">Qua đó, khái niệm </w:t>
      </w:r>
      <w:r w:rsidRPr="008E763D">
        <w:rPr>
          <w:rFonts w:asciiTheme="majorHAnsi" w:hAnsiTheme="majorHAnsi" w:cstheme="majorHAnsi"/>
          <w:i/>
          <w:iCs/>
          <w:sz w:val="28"/>
          <w:szCs w:val="28"/>
        </w:rPr>
        <w:t>thể tích</w:t>
      </w:r>
      <w:r w:rsidRPr="008E763D">
        <w:rPr>
          <w:rFonts w:asciiTheme="majorHAnsi" w:hAnsiTheme="majorHAnsi" w:cstheme="majorHAnsi"/>
          <w:sz w:val="28"/>
          <w:szCs w:val="28"/>
        </w:rPr>
        <w:t xml:space="preserve"> không còn trừu tượng mà trở nên cụ thể, dễ hình dung. Học sinh được khuyến khích quan sát, so sánh và nêu nhận xét về mức độ “chứa được nhiều hay ít” của các vật, từ đó hình thành biểu tượng ban đầu về thể tích một cách tự nhiên.</w:t>
      </w:r>
      <w:r>
        <w:rPr>
          <w:rFonts w:asciiTheme="majorHAnsi" w:hAnsiTheme="majorHAnsi" w:cstheme="majorHAnsi"/>
          <w:sz w:val="28"/>
          <w:szCs w:val="28"/>
          <w:lang w:val="en-US"/>
        </w:rPr>
        <w:t xml:space="preserve"> </w:t>
      </w:r>
      <w:r w:rsidR="008E763D" w:rsidRPr="008E763D">
        <w:rPr>
          <w:rFonts w:asciiTheme="majorHAnsi" w:hAnsiTheme="majorHAnsi" w:cstheme="majorHAnsi"/>
          <w:color w:val="333333"/>
          <w:sz w:val="28"/>
          <w:szCs w:val="28"/>
        </w:rPr>
        <w:t xml:space="preserve">Kiến thức mới của bài học được cô </w:t>
      </w:r>
      <w:r w:rsidR="00BF59B9">
        <w:rPr>
          <w:rFonts w:asciiTheme="majorHAnsi" w:hAnsiTheme="majorHAnsi" w:cstheme="majorHAnsi"/>
          <w:color w:val="333333"/>
          <w:sz w:val="28"/>
          <w:szCs w:val="28"/>
          <w:lang w:val="en-US"/>
        </w:rPr>
        <w:t>Lan</w:t>
      </w:r>
      <w:r w:rsidR="008E763D" w:rsidRPr="008E763D">
        <w:rPr>
          <w:rFonts w:asciiTheme="majorHAnsi" w:hAnsiTheme="majorHAnsi" w:cstheme="majorHAnsi"/>
          <w:color w:val="333333"/>
          <w:sz w:val="28"/>
          <w:szCs w:val="28"/>
        </w:rPr>
        <w:t xml:space="preserve"> truyền tải khéo léo</w:t>
      </w:r>
      <w:r>
        <w:rPr>
          <w:rFonts w:asciiTheme="majorHAnsi" w:hAnsiTheme="majorHAnsi" w:cstheme="majorHAnsi"/>
          <w:color w:val="333333"/>
          <w:sz w:val="28"/>
          <w:szCs w:val="28"/>
          <w:lang w:val="en-US"/>
        </w:rPr>
        <w:t xml:space="preserve">. </w:t>
      </w:r>
      <w:r w:rsidR="00BF59B9" w:rsidRPr="008E763D">
        <w:rPr>
          <w:rFonts w:asciiTheme="majorHAnsi" w:hAnsiTheme="majorHAnsi" w:cstheme="majorHAnsi"/>
          <w:sz w:val="28"/>
          <w:szCs w:val="28"/>
        </w:rPr>
        <w:t xml:space="preserve">Tiếp nối là các hoạt động luyện tập và vận dụng </w:t>
      </w:r>
      <w:r w:rsidR="00BF59B9">
        <w:rPr>
          <w:rFonts w:asciiTheme="majorHAnsi" w:hAnsiTheme="majorHAnsi" w:cstheme="majorHAnsi"/>
          <w:sz w:val="28"/>
          <w:szCs w:val="28"/>
          <w:lang w:val="en-US"/>
        </w:rPr>
        <w:t>g</w:t>
      </w:r>
      <w:r w:rsidRPr="008E763D">
        <w:rPr>
          <w:rFonts w:asciiTheme="majorHAnsi" w:hAnsiTheme="majorHAnsi" w:cstheme="majorHAnsi"/>
          <w:sz w:val="28"/>
          <w:szCs w:val="28"/>
        </w:rPr>
        <w:t xml:space="preserve">iáo viên tổ chức cho học sinh thao tác trực tiếp với các mô hình hình hộp chữ nhật, hình lập phương, các khối ghép bằng ô vuông lập phương đơn vị. Bằng việc đếm số khối lập phương xếp đầy một hình, học sinh từng bước nhận ra mối liên hệ giữa số ô lập phương và thể tích của hình đó. </w:t>
      </w:r>
    </w:p>
    <w:p w14:paraId="6BF0D20A" w14:textId="1D15D017" w:rsidR="00BF59B9" w:rsidRPr="00927B1E" w:rsidRDefault="008E763D" w:rsidP="00BF59B9">
      <w:pPr>
        <w:ind w:firstLine="720"/>
        <w:jc w:val="both"/>
        <w:rPr>
          <w:rFonts w:asciiTheme="majorHAnsi" w:hAnsiTheme="majorHAnsi" w:cstheme="majorHAnsi"/>
          <w:sz w:val="28"/>
          <w:szCs w:val="28"/>
          <w:lang w:val="en-US"/>
        </w:rPr>
      </w:pPr>
      <w:r w:rsidRPr="008E763D">
        <w:rPr>
          <w:rFonts w:asciiTheme="majorHAnsi" w:hAnsiTheme="majorHAnsi" w:cstheme="majorHAnsi"/>
          <w:color w:val="333333"/>
          <w:sz w:val="28"/>
          <w:szCs w:val="28"/>
        </w:rPr>
        <w:t>Tiết học được Ban Giám hiệu và các giáo viên khối 5 đánh giá cao. Tiết học giúp học sinh tự tin, tiếp thu bài học hiệu quả. </w:t>
      </w:r>
      <w:r w:rsidR="00927B1E" w:rsidRPr="008E763D">
        <w:rPr>
          <w:rFonts w:asciiTheme="majorHAnsi" w:hAnsiTheme="majorHAnsi" w:cstheme="majorHAnsi"/>
          <w:sz w:val="28"/>
          <w:szCs w:val="28"/>
        </w:rPr>
        <w:t>Tiết chuyên đề Toán lớp 5</w:t>
      </w:r>
      <w:r w:rsidR="00BF59B9">
        <w:rPr>
          <w:rFonts w:asciiTheme="majorHAnsi" w:hAnsiTheme="majorHAnsi" w:cstheme="majorHAnsi"/>
          <w:sz w:val="28"/>
          <w:szCs w:val="28"/>
          <w:lang w:val="en-US"/>
        </w:rPr>
        <w:t>: “</w:t>
      </w:r>
      <w:r w:rsidR="00927B1E" w:rsidRPr="008E763D">
        <w:rPr>
          <w:rFonts w:asciiTheme="majorHAnsi" w:hAnsiTheme="majorHAnsi" w:cstheme="majorHAnsi"/>
          <w:sz w:val="28"/>
          <w:szCs w:val="28"/>
        </w:rPr>
        <w:t xml:space="preserve">Bài 45: </w:t>
      </w:r>
      <w:r w:rsidR="00927B1E" w:rsidRPr="008E763D">
        <w:rPr>
          <w:rFonts w:asciiTheme="majorHAnsi" w:hAnsiTheme="majorHAnsi" w:cstheme="majorHAnsi"/>
          <w:i/>
          <w:iCs/>
          <w:sz w:val="28"/>
          <w:szCs w:val="28"/>
        </w:rPr>
        <w:t>Thể tích của một hình</w:t>
      </w:r>
      <w:r w:rsidR="00BF59B9">
        <w:rPr>
          <w:rFonts w:asciiTheme="majorHAnsi" w:hAnsiTheme="majorHAnsi" w:cstheme="majorHAnsi"/>
          <w:i/>
          <w:iCs/>
          <w:sz w:val="28"/>
          <w:szCs w:val="28"/>
          <w:lang w:val="en-US"/>
        </w:rPr>
        <w:t>”</w:t>
      </w:r>
      <w:r w:rsidR="00927B1E" w:rsidRPr="008E763D">
        <w:rPr>
          <w:rFonts w:asciiTheme="majorHAnsi" w:hAnsiTheme="majorHAnsi" w:cstheme="majorHAnsi"/>
          <w:sz w:val="28"/>
          <w:szCs w:val="28"/>
        </w:rPr>
        <w:t xml:space="preserve"> đã thực sự thể hiện tinh thần của chương trình giáo dục phổ thông mới: lấy học sinh làm trung tâm, học đi đôi với hành, gắn kiến thức với cuộc sống.</w:t>
      </w:r>
      <w:r w:rsidR="00BF59B9" w:rsidRPr="00BF59B9">
        <w:rPr>
          <w:rFonts w:asciiTheme="majorHAnsi" w:hAnsiTheme="majorHAnsi" w:cstheme="majorHAnsi"/>
          <w:sz w:val="28"/>
          <w:szCs w:val="28"/>
        </w:rPr>
        <w:t xml:space="preserve"> </w:t>
      </w:r>
      <w:r w:rsidR="00BF59B9" w:rsidRPr="008E763D">
        <w:rPr>
          <w:rFonts w:asciiTheme="majorHAnsi" w:hAnsiTheme="majorHAnsi" w:cstheme="majorHAnsi"/>
          <w:sz w:val="28"/>
          <w:szCs w:val="28"/>
        </w:rPr>
        <w:t>Qua tiết học, các em không chỉ nắm vững cách tính thể tích mà còn thêm yêu môn Toán, hiểu rằng Toán học luôn hiện diện xung quanh và đồng hành cùng cuộc sống mỗi ngày. Đây chính là nền</w:t>
      </w:r>
      <w:r w:rsidR="00BF59B9" w:rsidRPr="00BF59B9">
        <w:rPr>
          <w:rFonts w:asciiTheme="majorHAnsi" w:hAnsiTheme="majorHAnsi" w:cstheme="majorHAnsi"/>
          <w:sz w:val="28"/>
          <w:szCs w:val="28"/>
        </w:rPr>
        <w:t xml:space="preserve"> </w:t>
      </w:r>
      <w:r w:rsidR="00BF59B9" w:rsidRPr="008E763D">
        <w:rPr>
          <w:rFonts w:asciiTheme="majorHAnsi" w:hAnsiTheme="majorHAnsi" w:cstheme="majorHAnsi"/>
          <w:sz w:val="28"/>
          <w:szCs w:val="28"/>
        </w:rPr>
        <w:t>tảng vững chắc để các em tự tin bước tiếp trên con đường học tập và khám phá tri thức.</w:t>
      </w:r>
    </w:p>
    <w:p w14:paraId="5C86A299" w14:textId="77777777" w:rsidR="00A2337A" w:rsidRDefault="00A2337A" w:rsidP="00A2337A">
      <w:pPr>
        <w:pStyle w:val="NormalWeb"/>
        <w:shd w:val="clear" w:color="auto" w:fill="FFFFFF"/>
        <w:spacing w:before="0" w:beforeAutospacing="0" w:after="150" w:afterAutospacing="0" w:line="450" w:lineRule="atLeast"/>
        <w:rPr>
          <w:rFonts w:asciiTheme="majorHAnsi" w:hAnsiTheme="majorHAnsi" w:cstheme="majorHAnsi"/>
          <w:color w:val="333333"/>
          <w:sz w:val="28"/>
          <w:szCs w:val="28"/>
          <w:lang w:val="en-US"/>
        </w:rPr>
      </w:pPr>
      <w:r>
        <w:rPr>
          <w:rFonts w:asciiTheme="majorHAnsi" w:hAnsiTheme="majorHAnsi" w:cstheme="majorHAnsi"/>
          <w:noProof/>
          <w:color w:val="333333"/>
          <w:sz w:val="28"/>
          <w:szCs w:val="28"/>
          <w14:ligatures w14:val="standardContextual"/>
        </w:rPr>
        <w:lastRenderedPageBreak/>
        <w:drawing>
          <wp:inline distT="0" distB="0" distL="0" distR="0" wp14:anchorId="32782282" wp14:editId="2C13B6FB">
            <wp:extent cx="5760085" cy="3573780"/>
            <wp:effectExtent l="0" t="0" r="0" b="7620"/>
            <wp:docPr id="577201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01072" name="Picture 577201072"/>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t="53454" r="-12" b="1"/>
                    <a:stretch>
                      <a:fillRect/>
                    </a:stretch>
                  </pic:blipFill>
                  <pic:spPr bwMode="auto">
                    <a:xfrm>
                      <a:off x="0" y="0"/>
                      <a:ext cx="5760085" cy="3573780"/>
                    </a:xfrm>
                    <a:prstGeom prst="rect">
                      <a:avLst/>
                    </a:prstGeom>
                    <a:ln>
                      <a:noFill/>
                    </a:ln>
                    <a:extLst>
                      <a:ext uri="{53640926-AAD7-44D8-BBD7-CCE9431645EC}">
                        <a14:shadowObscured xmlns:a14="http://schemas.microsoft.com/office/drawing/2010/main"/>
                      </a:ext>
                    </a:extLst>
                  </pic:spPr>
                </pic:pic>
              </a:graphicData>
            </a:graphic>
          </wp:inline>
        </w:drawing>
      </w:r>
    </w:p>
    <w:p w14:paraId="4736B563" w14:textId="7DDB2E28" w:rsidR="00A2337A" w:rsidRDefault="00A2337A" w:rsidP="00A2337A">
      <w:pPr>
        <w:pStyle w:val="NormalWeb"/>
        <w:shd w:val="clear" w:color="auto" w:fill="FFFFFF"/>
        <w:spacing w:before="0" w:beforeAutospacing="0" w:after="150" w:afterAutospacing="0" w:line="450" w:lineRule="atLeast"/>
        <w:rPr>
          <w:rFonts w:asciiTheme="majorHAnsi" w:hAnsiTheme="majorHAnsi" w:cstheme="majorHAnsi"/>
          <w:color w:val="333333"/>
          <w:sz w:val="28"/>
          <w:szCs w:val="28"/>
          <w:lang w:val="en-US"/>
        </w:rPr>
      </w:pPr>
      <w:r>
        <w:rPr>
          <w:rFonts w:asciiTheme="majorHAnsi" w:hAnsiTheme="majorHAnsi" w:cstheme="majorHAnsi"/>
          <w:noProof/>
          <w:color w:val="333333"/>
          <w:sz w:val="28"/>
          <w:szCs w:val="28"/>
          <w14:ligatures w14:val="standardContextual"/>
        </w:rPr>
        <w:drawing>
          <wp:inline distT="0" distB="0" distL="0" distR="0" wp14:anchorId="4FC852FD" wp14:editId="0EC4B9AC">
            <wp:extent cx="5759778" cy="3703916"/>
            <wp:effectExtent l="0" t="0" r="0" b="0"/>
            <wp:docPr id="972389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89926" name="Picture 972389926"/>
                    <pic:cNvPicPr/>
                  </pic:nvPicPr>
                  <pic:blipFill rotWithShape="1">
                    <a:blip r:embed="rId6" cstate="print">
                      <a:extLst>
                        <a:ext uri="{28A0092B-C50C-407E-A947-70E740481C1C}">
                          <a14:useLocalDpi xmlns:a14="http://schemas.microsoft.com/office/drawing/2010/main" val="0"/>
                        </a:ext>
                      </a:extLst>
                    </a:blip>
                    <a:srcRect t="14254"/>
                    <a:stretch>
                      <a:fillRect/>
                    </a:stretch>
                  </pic:blipFill>
                  <pic:spPr bwMode="auto">
                    <a:xfrm>
                      <a:off x="0" y="0"/>
                      <a:ext cx="5760085" cy="3704113"/>
                    </a:xfrm>
                    <a:prstGeom prst="rect">
                      <a:avLst/>
                    </a:prstGeom>
                    <a:ln>
                      <a:noFill/>
                    </a:ln>
                    <a:extLst>
                      <a:ext uri="{53640926-AAD7-44D8-BBD7-CCE9431645EC}">
                        <a14:shadowObscured xmlns:a14="http://schemas.microsoft.com/office/drawing/2010/main"/>
                      </a:ext>
                    </a:extLst>
                  </pic:spPr>
                </pic:pic>
              </a:graphicData>
            </a:graphic>
          </wp:inline>
        </w:drawing>
      </w:r>
    </w:p>
    <w:p w14:paraId="575E3B2B" w14:textId="507A8490" w:rsidR="008E763D" w:rsidRPr="008E763D" w:rsidRDefault="00A2337A" w:rsidP="00A2337A">
      <w:pPr>
        <w:pStyle w:val="NormalWeb"/>
        <w:shd w:val="clear" w:color="auto" w:fill="FFFFFF"/>
        <w:spacing w:before="0" w:beforeAutospacing="0" w:after="150" w:afterAutospacing="0" w:line="450" w:lineRule="atLeast"/>
        <w:rPr>
          <w:rFonts w:asciiTheme="majorHAnsi" w:hAnsiTheme="majorHAnsi" w:cstheme="majorHAnsi"/>
          <w:color w:val="333333"/>
          <w:sz w:val="28"/>
          <w:szCs w:val="28"/>
        </w:rPr>
      </w:pPr>
      <w:r>
        <w:rPr>
          <w:rFonts w:asciiTheme="majorHAnsi" w:hAnsiTheme="majorHAnsi" w:cstheme="majorHAnsi"/>
          <w:noProof/>
          <w:color w:val="333333"/>
          <w:sz w:val="28"/>
          <w:szCs w:val="28"/>
          <w14:ligatures w14:val="standardContextual"/>
        </w:rPr>
        <w:lastRenderedPageBreak/>
        <w:drawing>
          <wp:inline distT="0" distB="0" distL="0" distR="0" wp14:anchorId="79A3336F" wp14:editId="1BEA8388">
            <wp:extent cx="5760085" cy="3461489"/>
            <wp:effectExtent l="0" t="0" r="0" b="5715"/>
            <wp:docPr id="1957229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29162" name="Picture 1957229162"/>
                    <pic:cNvPicPr/>
                  </pic:nvPicPr>
                  <pic:blipFill rotWithShape="1">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t="19872"/>
                    <a:stretch>
                      <a:fillRect/>
                    </a:stretch>
                  </pic:blipFill>
                  <pic:spPr bwMode="auto">
                    <a:xfrm>
                      <a:off x="0" y="0"/>
                      <a:ext cx="5760085" cy="3461489"/>
                    </a:xfrm>
                    <a:prstGeom prst="rect">
                      <a:avLst/>
                    </a:prstGeom>
                    <a:ln>
                      <a:noFill/>
                    </a:ln>
                    <a:extLst>
                      <a:ext uri="{53640926-AAD7-44D8-BBD7-CCE9431645EC}">
                        <a14:shadowObscured xmlns:a14="http://schemas.microsoft.com/office/drawing/2010/main"/>
                      </a:ext>
                    </a:extLst>
                  </pic:spPr>
                </pic:pic>
              </a:graphicData>
            </a:graphic>
          </wp:inline>
        </w:drawing>
      </w:r>
    </w:p>
    <w:p w14:paraId="46B0278E" w14:textId="4121FF00" w:rsidR="008E763D" w:rsidRPr="008E763D" w:rsidRDefault="00A2337A" w:rsidP="00A2337A">
      <w:pPr>
        <w:shd w:val="clear" w:color="auto" w:fill="FFFFFF"/>
        <w:spacing w:after="165" w:line="240" w:lineRule="auto"/>
        <w:jc w:val="center"/>
        <w:rPr>
          <w:rFonts w:asciiTheme="majorHAnsi" w:eastAsia="Times New Roman" w:hAnsiTheme="majorHAnsi" w:cstheme="majorHAnsi"/>
          <w:color w:val="333333"/>
          <w:kern w:val="0"/>
          <w:sz w:val="28"/>
          <w:szCs w:val="28"/>
          <w:shd w:val="clear" w:color="auto" w:fill="FFFFFF"/>
          <w:lang w:val="en-US" w:eastAsia="vi-VN"/>
          <w14:ligatures w14:val="none"/>
        </w:rPr>
      </w:pPr>
      <w:r>
        <w:rPr>
          <w:rFonts w:asciiTheme="majorHAnsi" w:hAnsiTheme="majorHAnsi" w:cstheme="majorHAnsi"/>
          <w:noProof/>
          <w:sz w:val="28"/>
          <w:szCs w:val="28"/>
          <w:lang w:val="en-US"/>
        </w:rPr>
        <w:drawing>
          <wp:inline distT="0" distB="0" distL="0" distR="0" wp14:anchorId="50407D10" wp14:editId="225116F5">
            <wp:extent cx="5758817" cy="3572782"/>
            <wp:effectExtent l="0" t="0" r="0" b="8890"/>
            <wp:docPr id="13154435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43525" name="Picture 1315443525"/>
                    <pic:cNvPicPr/>
                  </pic:nvPicPr>
                  <pic:blipFill rotWithShape="1">
                    <a:blip r:embed="rId9" cstate="print">
                      <a:extLst>
                        <a:ext uri="{28A0092B-C50C-407E-A947-70E740481C1C}">
                          <a14:useLocalDpi xmlns:a14="http://schemas.microsoft.com/office/drawing/2010/main" val="0"/>
                        </a:ext>
                      </a:extLst>
                    </a:blip>
                    <a:srcRect t="17277"/>
                    <a:stretch>
                      <a:fillRect/>
                    </a:stretch>
                  </pic:blipFill>
                  <pic:spPr bwMode="auto">
                    <a:xfrm>
                      <a:off x="0" y="0"/>
                      <a:ext cx="5760085" cy="3573569"/>
                    </a:xfrm>
                    <a:prstGeom prst="rect">
                      <a:avLst/>
                    </a:prstGeom>
                    <a:ln>
                      <a:noFill/>
                    </a:ln>
                    <a:extLst>
                      <a:ext uri="{53640926-AAD7-44D8-BBD7-CCE9431645EC}">
                        <a14:shadowObscured xmlns:a14="http://schemas.microsoft.com/office/drawing/2010/main"/>
                      </a:ext>
                    </a:extLst>
                  </pic:spPr>
                </pic:pic>
              </a:graphicData>
            </a:graphic>
          </wp:inline>
        </w:drawing>
      </w:r>
    </w:p>
    <w:p w14:paraId="600B5313" w14:textId="3B66C98C" w:rsidR="008E763D" w:rsidRPr="008E763D" w:rsidRDefault="00A2337A" w:rsidP="005D06D6">
      <w:pPr>
        <w:jc w:val="both"/>
        <w:rPr>
          <w:rFonts w:asciiTheme="majorHAnsi" w:hAnsiTheme="majorHAnsi" w:cstheme="majorHAnsi"/>
          <w:sz w:val="28"/>
          <w:szCs w:val="28"/>
          <w:lang w:val="en-US"/>
        </w:rPr>
      </w:pPr>
      <w:r>
        <w:rPr>
          <w:rFonts w:asciiTheme="majorHAnsi" w:hAnsiTheme="majorHAnsi" w:cstheme="majorHAnsi"/>
          <w:noProof/>
          <w:sz w:val="28"/>
          <w:szCs w:val="28"/>
          <w:lang w:val="en-US"/>
        </w:rPr>
        <w:lastRenderedPageBreak/>
        <w:drawing>
          <wp:inline distT="0" distB="0" distL="0" distR="0" wp14:anchorId="57070CC1" wp14:editId="098DDC82">
            <wp:extent cx="5760085" cy="7235190"/>
            <wp:effectExtent l="0" t="0" r="0" b="3810"/>
            <wp:docPr id="20760427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42776" name="Picture 207604277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7235190"/>
                    </a:xfrm>
                    <a:prstGeom prst="rect">
                      <a:avLst/>
                    </a:prstGeom>
                  </pic:spPr>
                </pic:pic>
              </a:graphicData>
            </a:graphic>
          </wp:inline>
        </w:drawing>
      </w:r>
      <w:r>
        <w:rPr>
          <w:rFonts w:asciiTheme="majorHAnsi" w:hAnsiTheme="majorHAnsi" w:cstheme="majorHAnsi"/>
          <w:noProof/>
          <w:sz w:val="28"/>
          <w:szCs w:val="28"/>
          <w:lang w:val="en-US"/>
        </w:rPr>
        <w:lastRenderedPageBreak/>
        <w:drawing>
          <wp:inline distT="0" distB="0" distL="0" distR="0" wp14:anchorId="714EC251" wp14:editId="30D8D5C6">
            <wp:extent cx="5759839" cy="4497355"/>
            <wp:effectExtent l="0" t="0" r="0" b="0"/>
            <wp:docPr id="1539961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6157" name="Picture 153996157"/>
                    <pic:cNvPicPr/>
                  </pic:nvPicPr>
                  <pic:blipFill rotWithShape="1">
                    <a:blip r:embed="rId11" cstate="print">
                      <a:extLst>
                        <a:ext uri="{28A0092B-C50C-407E-A947-70E740481C1C}">
                          <a14:useLocalDpi xmlns:a14="http://schemas.microsoft.com/office/drawing/2010/main" val="0"/>
                        </a:ext>
                      </a:extLst>
                    </a:blip>
                    <a:srcRect t="6642" b="6825"/>
                    <a:stretch>
                      <a:fillRect/>
                    </a:stretch>
                  </pic:blipFill>
                  <pic:spPr bwMode="auto">
                    <a:xfrm>
                      <a:off x="0" y="0"/>
                      <a:ext cx="5760085" cy="4497547"/>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noProof/>
          <w:sz w:val="28"/>
          <w:szCs w:val="28"/>
          <w:lang w:val="en-US"/>
        </w:rPr>
        <w:drawing>
          <wp:inline distT="0" distB="0" distL="0" distR="0" wp14:anchorId="48FD5072" wp14:editId="062E1499">
            <wp:extent cx="5760085" cy="4319905"/>
            <wp:effectExtent l="0" t="0" r="0" b="4445"/>
            <wp:docPr id="18939390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39005" name="Picture 189393900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heme="majorHAnsi" w:hAnsiTheme="majorHAnsi" w:cstheme="majorHAnsi"/>
          <w:noProof/>
          <w:sz w:val="28"/>
          <w:szCs w:val="28"/>
          <w:lang w:val="en-US"/>
        </w:rPr>
        <w:lastRenderedPageBreak/>
        <w:drawing>
          <wp:inline distT="0" distB="0" distL="0" distR="0" wp14:anchorId="0DCE6012" wp14:editId="60966F06">
            <wp:extent cx="5760085" cy="4319905"/>
            <wp:effectExtent l="0" t="0" r="0" b="4445"/>
            <wp:docPr id="19148108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10856" name="Picture 19148108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heme="majorHAnsi" w:hAnsiTheme="majorHAnsi" w:cstheme="majorHAnsi"/>
          <w:noProof/>
          <w:sz w:val="28"/>
          <w:szCs w:val="28"/>
          <w:lang w:val="en-US"/>
        </w:rPr>
        <w:drawing>
          <wp:inline distT="0" distB="0" distL="0" distR="0" wp14:anchorId="29160F0C" wp14:editId="0910B257">
            <wp:extent cx="5760085" cy="4319905"/>
            <wp:effectExtent l="0" t="0" r="0" b="4445"/>
            <wp:docPr id="10323685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68552" name="Picture 10323685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14:paraId="37A0AF73" w14:textId="186C2D40" w:rsidR="008E763D" w:rsidRPr="00A2337A" w:rsidRDefault="00A2337A" w:rsidP="00A2337A">
      <w:pPr>
        <w:tabs>
          <w:tab w:val="left" w:pos="5995"/>
        </w:tabs>
        <w:jc w:val="both"/>
        <w:rPr>
          <w:rFonts w:asciiTheme="majorHAnsi" w:hAnsiTheme="majorHAnsi" w:cstheme="majorHAnsi"/>
          <w:i/>
          <w:iCs/>
          <w:sz w:val="28"/>
          <w:szCs w:val="28"/>
          <w:lang w:val="en-US"/>
        </w:rPr>
      </w:pPr>
      <w:r>
        <w:rPr>
          <w:rFonts w:asciiTheme="majorHAnsi" w:hAnsiTheme="majorHAnsi" w:cstheme="majorHAnsi"/>
          <w:sz w:val="28"/>
          <w:szCs w:val="28"/>
          <w:lang w:val="en-US"/>
        </w:rPr>
        <w:tab/>
      </w:r>
      <w:r w:rsidRPr="00A2337A">
        <w:rPr>
          <w:rFonts w:asciiTheme="majorHAnsi" w:hAnsiTheme="majorHAnsi" w:cstheme="majorHAnsi"/>
          <w:i/>
          <w:iCs/>
          <w:sz w:val="28"/>
          <w:szCs w:val="28"/>
          <w:lang w:val="en-US"/>
        </w:rPr>
        <w:t>Người viết: Khánh Huyề</w:t>
      </w:r>
      <w:r>
        <w:rPr>
          <w:rFonts w:asciiTheme="majorHAnsi" w:hAnsiTheme="majorHAnsi" w:cstheme="majorHAnsi"/>
          <w:i/>
          <w:iCs/>
          <w:sz w:val="28"/>
          <w:szCs w:val="28"/>
          <w:lang w:val="en-US"/>
        </w:rPr>
        <w:t>n</w:t>
      </w:r>
    </w:p>
    <w:sectPr w:rsidR="008E763D" w:rsidRPr="00A2337A" w:rsidSect="00BF59B9">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6D6"/>
    <w:rsid w:val="002C14EA"/>
    <w:rsid w:val="005A0732"/>
    <w:rsid w:val="005D06D6"/>
    <w:rsid w:val="008E763D"/>
    <w:rsid w:val="00927B1E"/>
    <w:rsid w:val="00A2337A"/>
    <w:rsid w:val="00BF59B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23E1C"/>
  <w15:chartTrackingRefBased/>
  <w15:docId w15:val="{E8BCFDC0-C7D9-47E8-BE15-5B86FCD9A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06D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D06D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D06D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D06D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D06D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D06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06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06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06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6D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D06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D06D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D06D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D06D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D06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06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06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06D6"/>
    <w:rPr>
      <w:rFonts w:eastAsiaTheme="majorEastAsia" w:cstheme="majorBidi"/>
      <w:color w:val="272727" w:themeColor="text1" w:themeTint="D8"/>
    </w:rPr>
  </w:style>
  <w:style w:type="paragraph" w:styleId="Title">
    <w:name w:val="Title"/>
    <w:basedOn w:val="Normal"/>
    <w:next w:val="Normal"/>
    <w:link w:val="TitleChar"/>
    <w:uiPriority w:val="10"/>
    <w:qFormat/>
    <w:rsid w:val="005D06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06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06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06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06D6"/>
    <w:pPr>
      <w:spacing w:before="160"/>
      <w:jc w:val="center"/>
    </w:pPr>
    <w:rPr>
      <w:i/>
      <w:iCs/>
      <w:color w:val="404040" w:themeColor="text1" w:themeTint="BF"/>
    </w:rPr>
  </w:style>
  <w:style w:type="character" w:customStyle="1" w:styleId="QuoteChar">
    <w:name w:val="Quote Char"/>
    <w:basedOn w:val="DefaultParagraphFont"/>
    <w:link w:val="Quote"/>
    <w:uiPriority w:val="29"/>
    <w:rsid w:val="005D06D6"/>
    <w:rPr>
      <w:i/>
      <w:iCs/>
      <w:color w:val="404040" w:themeColor="text1" w:themeTint="BF"/>
    </w:rPr>
  </w:style>
  <w:style w:type="paragraph" w:styleId="ListParagraph">
    <w:name w:val="List Paragraph"/>
    <w:basedOn w:val="Normal"/>
    <w:uiPriority w:val="34"/>
    <w:qFormat/>
    <w:rsid w:val="005D06D6"/>
    <w:pPr>
      <w:ind w:left="720"/>
      <w:contextualSpacing/>
    </w:pPr>
  </w:style>
  <w:style w:type="character" w:styleId="IntenseEmphasis">
    <w:name w:val="Intense Emphasis"/>
    <w:basedOn w:val="DefaultParagraphFont"/>
    <w:uiPriority w:val="21"/>
    <w:qFormat/>
    <w:rsid w:val="005D06D6"/>
    <w:rPr>
      <w:i/>
      <w:iCs/>
      <w:color w:val="2F5496" w:themeColor="accent1" w:themeShade="BF"/>
    </w:rPr>
  </w:style>
  <w:style w:type="paragraph" w:styleId="IntenseQuote">
    <w:name w:val="Intense Quote"/>
    <w:basedOn w:val="Normal"/>
    <w:next w:val="Normal"/>
    <w:link w:val="IntenseQuoteChar"/>
    <w:uiPriority w:val="30"/>
    <w:qFormat/>
    <w:rsid w:val="005D06D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D06D6"/>
    <w:rPr>
      <w:i/>
      <w:iCs/>
      <w:color w:val="2F5496" w:themeColor="accent1" w:themeShade="BF"/>
    </w:rPr>
  </w:style>
  <w:style w:type="character" w:styleId="IntenseReference">
    <w:name w:val="Intense Reference"/>
    <w:basedOn w:val="DefaultParagraphFont"/>
    <w:uiPriority w:val="32"/>
    <w:qFormat/>
    <w:rsid w:val="005D06D6"/>
    <w:rPr>
      <w:b/>
      <w:bCs/>
      <w:smallCaps/>
      <w:color w:val="2F5496" w:themeColor="accent1" w:themeShade="BF"/>
      <w:spacing w:val="5"/>
    </w:rPr>
  </w:style>
  <w:style w:type="paragraph" w:styleId="NormalWeb">
    <w:name w:val="Normal (Web)"/>
    <w:basedOn w:val="Normal"/>
    <w:uiPriority w:val="99"/>
    <w:semiHidden/>
    <w:unhideWhenUsed/>
    <w:rsid w:val="008E763D"/>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microsoft.com/office/2007/relationships/hdphoto" Target="media/hdphoto1.wdp"/><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6</Pages>
  <Words>274</Words>
  <Characters>1567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Đức Cường</dc:creator>
  <cp:keywords/>
  <dc:description/>
  <cp:lastModifiedBy>Nguyễn Đức Cường</cp:lastModifiedBy>
  <cp:revision>1</cp:revision>
  <dcterms:created xsi:type="dcterms:W3CDTF">2026-01-30T16:32:00Z</dcterms:created>
  <dcterms:modified xsi:type="dcterms:W3CDTF">2026-01-30T17:30:00Z</dcterms:modified>
</cp:coreProperties>
</file>