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BF2" w:rsidRPr="00C57BF2" w:rsidRDefault="00C57BF2" w:rsidP="00C57BF2">
      <w:pPr>
        <w:shd w:val="clear" w:color="auto" w:fill="FFFFFF"/>
        <w:spacing w:after="0" w:line="240" w:lineRule="auto"/>
        <w:rPr>
          <w:rFonts w:ascii="Times New Roman" w:eastAsia="Times New Roman" w:hAnsi="Times New Roman" w:cs="Times New Roman"/>
          <w:color w:val="080809"/>
          <w:sz w:val="28"/>
          <w:szCs w:val="28"/>
        </w:rPr>
      </w:pPr>
      <w:r w:rsidRPr="00C57BF2">
        <w:rPr>
          <w:rFonts w:ascii="Times New Roman" w:eastAsia="Times New Roman" w:hAnsi="Times New Roman" w:cs="Times New Roman"/>
          <w:color w:val="080809"/>
          <w:sz w:val="28"/>
          <w:szCs w:val="28"/>
        </w:rPr>
        <w:t xml:space="preserve">BIẾN RÁC THÀNH TRI THỨC – TIẾT HỌC STEM LỚP 3 ĐẦY SÁNG TẠO VÀ Ý NGHĨA </w:t>
      </w:r>
      <w:r w:rsidRPr="00C57BF2">
        <w:rPr>
          <w:rFonts w:ascii="Times New Roman" w:eastAsia="Times New Roman" w:hAnsi="Times New Roman" w:cs="Times New Roman"/>
          <w:noProof/>
          <w:color w:val="080809"/>
          <w:sz w:val="28"/>
          <w:szCs w:val="28"/>
        </w:rPr>
        <w:drawing>
          <wp:inline distT="0" distB="0" distL="0" distR="0" wp14:anchorId="122E919A" wp14:editId="0A913F26">
            <wp:extent cx="152400" cy="1524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57BF2">
        <w:rPr>
          <w:rFonts w:ascii="Times New Roman" w:eastAsia="Times New Roman" w:hAnsi="Times New Roman" w:cs="Times New Roman"/>
          <w:noProof/>
          <w:color w:val="080809"/>
          <w:sz w:val="28"/>
          <w:szCs w:val="28"/>
        </w:rPr>
        <w:drawing>
          <wp:inline distT="0" distB="0" distL="0" distR="0" wp14:anchorId="1F946FDA" wp14:editId="07AAE08E">
            <wp:extent cx="152400" cy="15240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C57BF2" w:rsidRPr="00C57BF2" w:rsidRDefault="00C57BF2" w:rsidP="00C57BF2">
      <w:pPr>
        <w:shd w:val="clear" w:color="auto" w:fill="FFFFFF"/>
        <w:spacing w:after="0" w:line="240" w:lineRule="auto"/>
        <w:rPr>
          <w:rFonts w:ascii="Times New Roman" w:eastAsia="Times New Roman" w:hAnsi="Times New Roman" w:cs="Times New Roman"/>
          <w:color w:val="080809"/>
          <w:sz w:val="28"/>
          <w:szCs w:val="28"/>
        </w:rPr>
      </w:pPr>
      <w:r w:rsidRPr="00C57BF2">
        <w:rPr>
          <w:rFonts w:ascii="Times New Roman" w:eastAsia="Times New Roman" w:hAnsi="Times New Roman" w:cs="Times New Roman"/>
          <w:color w:val="080809"/>
          <w:sz w:val="28"/>
          <w:szCs w:val="28"/>
        </w:rPr>
        <w:t>Sáng tạo đồ dùng học tập từ vật liệu tái chế – Lan tỏa ý thức bảo vệ môi trường</w:t>
      </w:r>
    </w:p>
    <w:p w:rsidR="00C57BF2" w:rsidRPr="00C57BF2" w:rsidRDefault="00C57BF2" w:rsidP="00C57BF2">
      <w:pPr>
        <w:shd w:val="clear" w:color="auto" w:fill="FFFFFF"/>
        <w:spacing w:after="0" w:line="240" w:lineRule="auto"/>
        <w:rPr>
          <w:rFonts w:ascii="Times New Roman" w:eastAsia="Times New Roman" w:hAnsi="Times New Roman" w:cs="Times New Roman"/>
          <w:color w:val="080809"/>
          <w:sz w:val="28"/>
          <w:szCs w:val="28"/>
        </w:rPr>
      </w:pPr>
      <w:r w:rsidRPr="00C57BF2">
        <w:rPr>
          <w:rFonts w:ascii="Times New Roman" w:eastAsia="Times New Roman" w:hAnsi="Times New Roman" w:cs="Times New Roman"/>
          <w:color w:val="080809"/>
          <w:sz w:val="28"/>
          <w:szCs w:val="28"/>
        </w:rPr>
        <w:t xml:space="preserve">Nhằm thực hiện hiệu quả Chương trình Giáo dục phổ thông 2018, đồng thời phát triển năng lực và phẩm chất học sinh theo định hướng hiện đại, cô giáo Vũ Thị Vân Anh – đại diện khối lớp 3 đã tổ chức thành công tiết dạy chuyên đề STEM với chủ đề: “Sáng tạo đồ dùng học tập từ vật liệu tái chế”. </w:t>
      </w:r>
      <w:r w:rsidRPr="00C57BF2">
        <w:rPr>
          <w:rFonts w:ascii="Times New Roman" w:eastAsia="Times New Roman" w:hAnsi="Times New Roman" w:cs="Times New Roman"/>
          <w:noProof/>
          <w:color w:val="080809"/>
          <w:sz w:val="28"/>
          <w:szCs w:val="28"/>
        </w:rPr>
        <w:drawing>
          <wp:inline distT="0" distB="0" distL="0" distR="0" wp14:anchorId="1C93CCCC" wp14:editId="58CE78F5">
            <wp:extent cx="152400" cy="15240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57BF2">
        <w:rPr>
          <w:rFonts w:ascii="Times New Roman" w:eastAsia="Times New Roman" w:hAnsi="Times New Roman" w:cs="Times New Roman"/>
          <w:noProof/>
          <w:color w:val="080809"/>
          <w:sz w:val="28"/>
          <w:szCs w:val="28"/>
        </w:rPr>
        <w:drawing>
          <wp:inline distT="0" distB="0" distL="0" distR="0" wp14:anchorId="6D247656" wp14:editId="23A48EB6">
            <wp:extent cx="152400" cy="15240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C57BF2" w:rsidRPr="00C57BF2" w:rsidRDefault="00C57BF2" w:rsidP="00C57BF2">
      <w:pPr>
        <w:shd w:val="clear" w:color="auto" w:fill="FFFFFF"/>
        <w:spacing w:after="0" w:line="240" w:lineRule="auto"/>
        <w:rPr>
          <w:rFonts w:ascii="Times New Roman" w:eastAsia="Times New Roman" w:hAnsi="Times New Roman" w:cs="Times New Roman"/>
          <w:color w:val="080809"/>
          <w:sz w:val="28"/>
          <w:szCs w:val="28"/>
        </w:rPr>
      </w:pPr>
      <w:r w:rsidRPr="00C57BF2">
        <w:rPr>
          <w:rFonts w:ascii="Times New Roman" w:eastAsia="Times New Roman" w:hAnsi="Times New Roman" w:cs="Times New Roman"/>
          <w:color w:val="080809"/>
          <w:sz w:val="28"/>
          <w:szCs w:val="28"/>
        </w:rPr>
        <w:t xml:space="preserve">Tiết học được thiết kế bài bản theo quy trình giáo dục STEM, đảm bảo tính liên môn – thực tiễn – trải nghiệm, giúp học sinh vận dụng linh hoạt kiến thức các lĩnh vực: Khoa học, Công nghệ, Kĩ thuật và Toán học vào giải quyết vấn đề trong cuộc sống. </w:t>
      </w:r>
      <w:r w:rsidRPr="00C57BF2">
        <w:rPr>
          <w:rFonts w:ascii="Times New Roman" w:eastAsia="Times New Roman" w:hAnsi="Times New Roman" w:cs="Times New Roman"/>
          <w:noProof/>
          <w:color w:val="080809"/>
          <w:sz w:val="28"/>
          <w:szCs w:val="28"/>
        </w:rPr>
        <w:drawing>
          <wp:inline distT="0" distB="0" distL="0" distR="0" wp14:anchorId="2ADCC558" wp14:editId="4E9A14FD">
            <wp:extent cx="152400" cy="15240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57BF2">
        <w:rPr>
          <w:rFonts w:ascii="Times New Roman" w:eastAsia="Times New Roman" w:hAnsi="Times New Roman" w:cs="Times New Roman"/>
          <w:noProof/>
          <w:color w:val="080809"/>
          <w:sz w:val="28"/>
          <w:szCs w:val="28"/>
        </w:rPr>
        <w:drawing>
          <wp:inline distT="0" distB="0" distL="0" distR="0" wp14:anchorId="728B7D6F" wp14:editId="4FD278CC">
            <wp:extent cx="152400" cy="1524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57BF2">
        <w:rPr>
          <w:rFonts w:ascii="Times New Roman" w:eastAsia="Times New Roman" w:hAnsi="Times New Roman" w:cs="Times New Roman"/>
          <w:noProof/>
          <w:color w:val="080809"/>
          <w:sz w:val="28"/>
          <w:szCs w:val="28"/>
        </w:rPr>
        <w:drawing>
          <wp:inline distT="0" distB="0" distL="0" distR="0" wp14:anchorId="6C57FB90" wp14:editId="1C3DF9F7">
            <wp:extent cx="152400" cy="152400"/>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C57BF2" w:rsidRPr="00C57BF2" w:rsidRDefault="00C57BF2" w:rsidP="00C57BF2">
      <w:pPr>
        <w:shd w:val="clear" w:color="auto" w:fill="FFFFFF"/>
        <w:spacing w:after="0" w:line="240" w:lineRule="auto"/>
        <w:rPr>
          <w:rFonts w:ascii="Times New Roman" w:eastAsia="Times New Roman" w:hAnsi="Times New Roman" w:cs="Times New Roman"/>
          <w:color w:val="080809"/>
          <w:sz w:val="28"/>
          <w:szCs w:val="28"/>
        </w:rPr>
      </w:pPr>
      <w:r w:rsidRPr="00C57BF2">
        <w:rPr>
          <w:rFonts w:ascii="Times New Roman" w:eastAsia="Times New Roman" w:hAnsi="Times New Roman" w:cs="Times New Roman"/>
          <w:noProof/>
          <w:color w:val="080809"/>
          <w:sz w:val="28"/>
          <w:szCs w:val="28"/>
        </w:rPr>
        <w:drawing>
          <wp:inline distT="0" distB="0" distL="0" distR="0" wp14:anchorId="065AC76A" wp14:editId="73B3705F">
            <wp:extent cx="152400" cy="152400"/>
            <wp:effectExtent l="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57BF2">
        <w:rPr>
          <w:rFonts w:ascii="Times New Roman" w:eastAsia="Times New Roman" w:hAnsi="Times New Roman" w:cs="Times New Roman"/>
          <w:color w:val="080809"/>
          <w:sz w:val="28"/>
          <w:szCs w:val="28"/>
        </w:rPr>
        <w:t>Điểm nổi bật của tiết học:</w:t>
      </w:r>
    </w:p>
    <w:p w:rsidR="00C57BF2" w:rsidRPr="00C57BF2" w:rsidRDefault="00C57BF2" w:rsidP="00C57BF2">
      <w:pPr>
        <w:shd w:val="clear" w:color="auto" w:fill="FFFFFF"/>
        <w:spacing w:after="0" w:line="240" w:lineRule="auto"/>
        <w:rPr>
          <w:rFonts w:ascii="Times New Roman" w:eastAsia="Times New Roman" w:hAnsi="Times New Roman" w:cs="Times New Roman"/>
          <w:color w:val="080809"/>
          <w:sz w:val="28"/>
          <w:szCs w:val="28"/>
        </w:rPr>
      </w:pPr>
      <w:r w:rsidRPr="00C57BF2">
        <w:rPr>
          <w:rFonts w:ascii="Times New Roman" w:eastAsia="Times New Roman" w:hAnsi="Times New Roman" w:cs="Times New Roman"/>
          <w:color w:val="080809"/>
          <w:sz w:val="28"/>
          <w:szCs w:val="28"/>
        </w:rPr>
        <w:t xml:space="preserve">• Tổ chức hoạt động học tập theo nhóm, phát huy tính chủ động và hợp tác của học sinh. </w:t>
      </w:r>
      <w:r w:rsidRPr="00C57BF2">
        <w:rPr>
          <w:rFonts w:ascii="Times New Roman" w:eastAsia="Times New Roman" w:hAnsi="Times New Roman" w:cs="Times New Roman"/>
          <w:noProof/>
          <w:color w:val="080809"/>
          <w:sz w:val="28"/>
          <w:szCs w:val="28"/>
        </w:rPr>
        <w:drawing>
          <wp:inline distT="0" distB="0" distL="0" distR="0" wp14:anchorId="63A0E9F9" wp14:editId="5BDE85C1">
            <wp:extent cx="152400" cy="152400"/>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C57BF2" w:rsidRPr="00C57BF2" w:rsidRDefault="00C57BF2" w:rsidP="00C57BF2">
      <w:pPr>
        <w:shd w:val="clear" w:color="auto" w:fill="FFFFFF"/>
        <w:spacing w:after="0" w:line="240" w:lineRule="auto"/>
        <w:rPr>
          <w:rFonts w:ascii="Times New Roman" w:eastAsia="Times New Roman" w:hAnsi="Times New Roman" w:cs="Times New Roman"/>
          <w:color w:val="080809"/>
          <w:sz w:val="28"/>
          <w:szCs w:val="28"/>
        </w:rPr>
      </w:pPr>
      <w:r w:rsidRPr="00C57BF2">
        <w:rPr>
          <w:rFonts w:ascii="Times New Roman" w:eastAsia="Times New Roman" w:hAnsi="Times New Roman" w:cs="Times New Roman"/>
          <w:color w:val="080809"/>
          <w:sz w:val="28"/>
          <w:szCs w:val="28"/>
        </w:rPr>
        <w:t xml:space="preserve">• Lồng ghép giáo dục bảo vệ môi trường thông qua nội dung phân loại và tái chế rác thải. </w:t>
      </w:r>
      <w:r w:rsidRPr="00C57BF2">
        <w:rPr>
          <w:rFonts w:ascii="Times New Roman" w:eastAsia="Times New Roman" w:hAnsi="Times New Roman" w:cs="Times New Roman"/>
          <w:noProof/>
          <w:color w:val="080809"/>
          <w:sz w:val="28"/>
          <w:szCs w:val="28"/>
        </w:rPr>
        <w:drawing>
          <wp:inline distT="0" distB="0" distL="0" distR="0" wp14:anchorId="2F3CE5B3" wp14:editId="2ACE041D">
            <wp:extent cx="152400" cy="152400"/>
            <wp:effectExtent l="0" t="0" r="0"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C57BF2" w:rsidRPr="00C57BF2" w:rsidRDefault="00C57BF2" w:rsidP="00C57BF2">
      <w:pPr>
        <w:shd w:val="clear" w:color="auto" w:fill="FFFFFF"/>
        <w:spacing w:after="0" w:line="240" w:lineRule="auto"/>
        <w:rPr>
          <w:rFonts w:ascii="Times New Roman" w:eastAsia="Times New Roman" w:hAnsi="Times New Roman" w:cs="Times New Roman"/>
          <w:color w:val="080809"/>
          <w:sz w:val="28"/>
          <w:szCs w:val="28"/>
        </w:rPr>
      </w:pPr>
      <w:r w:rsidRPr="00C57BF2">
        <w:rPr>
          <w:rFonts w:ascii="Times New Roman" w:eastAsia="Times New Roman" w:hAnsi="Times New Roman" w:cs="Times New Roman"/>
          <w:color w:val="080809"/>
          <w:sz w:val="28"/>
          <w:szCs w:val="28"/>
        </w:rPr>
        <w:t xml:space="preserve">• Khuyến khích học sinh tư duy thiết kế – sáng tạo sản phẩm từ những vật liệu quen thuộc, dễ tìm. </w:t>
      </w:r>
      <w:r w:rsidRPr="00C57BF2">
        <w:rPr>
          <w:rFonts w:ascii="Times New Roman" w:eastAsia="Times New Roman" w:hAnsi="Times New Roman" w:cs="Times New Roman"/>
          <w:noProof/>
          <w:color w:val="080809"/>
          <w:sz w:val="28"/>
          <w:szCs w:val="28"/>
        </w:rPr>
        <w:drawing>
          <wp:inline distT="0" distB="0" distL="0" distR="0" wp14:anchorId="4E44E19D" wp14:editId="7EBC05A0">
            <wp:extent cx="152400" cy="152400"/>
            <wp:effectExtent l="0" t="0" r="0" b="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C57BF2" w:rsidRPr="00C57BF2" w:rsidRDefault="00C57BF2" w:rsidP="00C57BF2">
      <w:pPr>
        <w:shd w:val="clear" w:color="auto" w:fill="FFFFFF"/>
        <w:spacing w:after="0" w:line="240" w:lineRule="auto"/>
        <w:rPr>
          <w:rFonts w:ascii="Times New Roman" w:eastAsia="Times New Roman" w:hAnsi="Times New Roman" w:cs="Times New Roman"/>
          <w:color w:val="080809"/>
          <w:sz w:val="28"/>
          <w:szCs w:val="28"/>
        </w:rPr>
      </w:pPr>
      <w:r w:rsidRPr="00C57BF2">
        <w:rPr>
          <w:rFonts w:ascii="Times New Roman" w:eastAsia="Times New Roman" w:hAnsi="Times New Roman" w:cs="Times New Roman"/>
          <w:color w:val="080809"/>
          <w:sz w:val="28"/>
          <w:szCs w:val="28"/>
        </w:rPr>
        <w:t>Thông qua chuỗi hoạt động trải nghiệm, học sinh không chỉ được thỏa sức sáng tạo mà còn:</w:t>
      </w:r>
    </w:p>
    <w:p w:rsidR="00C57BF2" w:rsidRPr="00C57BF2" w:rsidRDefault="00C57BF2" w:rsidP="00C57BF2">
      <w:pPr>
        <w:shd w:val="clear" w:color="auto" w:fill="FFFFFF"/>
        <w:spacing w:after="0" w:line="240" w:lineRule="auto"/>
        <w:rPr>
          <w:rFonts w:ascii="Times New Roman" w:eastAsia="Times New Roman" w:hAnsi="Times New Roman" w:cs="Times New Roman"/>
          <w:color w:val="080809"/>
          <w:sz w:val="28"/>
          <w:szCs w:val="28"/>
        </w:rPr>
      </w:pPr>
      <w:r w:rsidRPr="00C57BF2">
        <w:rPr>
          <w:rFonts w:ascii="Times New Roman" w:eastAsia="Times New Roman" w:hAnsi="Times New Roman" w:cs="Times New Roman"/>
          <w:noProof/>
          <w:color w:val="080809"/>
          <w:sz w:val="28"/>
          <w:szCs w:val="28"/>
        </w:rPr>
        <w:drawing>
          <wp:inline distT="0" distB="0" distL="0" distR="0" wp14:anchorId="439018DB" wp14:editId="5F20E813">
            <wp:extent cx="152400" cy="152400"/>
            <wp:effectExtent l="0" t="0" r="0" b="0"/>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57BF2">
        <w:rPr>
          <w:rFonts w:ascii="Times New Roman" w:eastAsia="Times New Roman" w:hAnsi="Times New Roman" w:cs="Times New Roman"/>
          <w:color w:val="080809"/>
          <w:sz w:val="28"/>
          <w:szCs w:val="28"/>
        </w:rPr>
        <w:t>Hiểu rõ hơn về phân loại rác thải và vai trò của tái chế trong đời sống.</w:t>
      </w:r>
    </w:p>
    <w:p w:rsidR="00C57BF2" w:rsidRPr="00C57BF2" w:rsidRDefault="00C57BF2" w:rsidP="00C57BF2">
      <w:pPr>
        <w:shd w:val="clear" w:color="auto" w:fill="FFFFFF"/>
        <w:spacing w:after="0" w:line="240" w:lineRule="auto"/>
        <w:rPr>
          <w:rFonts w:ascii="Times New Roman" w:eastAsia="Times New Roman" w:hAnsi="Times New Roman" w:cs="Times New Roman"/>
          <w:color w:val="080809"/>
          <w:sz w:val="28"/>
          <w:szCs w:val="28"/>
        </w:rPr>
      </w:pPr>
      <w:r w:rsidRPr="00C57BF2">
        <w:rPr>
          <w:rFonts w:ascii="Times New Roman" w:eastAsia="Times New Roman" w:hAnsi="Times New Roman" w:cs="Times New Roman"/>
          <w:noProof/>
          <w:color w:val="080809"/>
          <w:sz w:val="28"/>
          <w:szCs w:val="28"/>
        </w:rPr>
        <w:drawing>
          <wp:inline distT="0" distB="0" distL="0" distR="0" wp14:anchorId="0A1654B7" wp14:editId="7B8508F1">
            <wp:extent cx="152400" cy="152400"/>
            <wp:effectExtent l="0" t="0" r="0" b="0"/>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57BF2">
        <w:rPr>
          <w:rFonts w:ascii="Times New Roman" w:eastAsia="Times New Roman" w:hAnsi="Times New Roman" w:cs="Times New Roman"/>
          <w:color w:val="080809"/>
          <w:sz w:val="28"/>
          <w:szCs w:val="28"/>
        </w:rPr>
        <w:t>Hình thành ý thức giữ gìn môi trường, sử dụng tài nguyên hợp lý.</w:t>
      </w:r>
    </w:p>
    <w:p w:rsidR="00C57BF2" w:rsidRPr="00C57BF2" w:rsidRDefault="00C57BF2" w:rsidP="00C57BF2">
      <w:pPr>
        <w:shd w:val="clear" w:color="auto" w:fill="FFFFFF"/>
        <w:spacing w:after="0" w:line="240" w:lineRule="auto"/>
        <w:rPr>
          <w:rFonts w:ascii="Times New Roman" w:eastAsia="Times New Roman" w:hAnsi="Times New Roman" w:cs="Times New Roman"/>
          <w:color w:val="080809"/>
          <w:sz w:val="28"/>
          <w:szCs w:val="28"/>
        </w:rPr>
      </w:pPr>
      <w:r w:rsidRPr="00C57BF2">
        <w:rPr>
          <w:rFonts w:ascii="Times New Roman" w:eastAsia="Times New Roman" w:hAnsi="Times New Roman" w:cs="Times New Roman"/>
          <w:noProof/>
          <w:color w:val="080809"/>
          <w:sz w:val="28"/>
          <w:szCs w:val="28"/>
        </w:rPr>
        <w:drawing>
          <wp:inline distT="0" distB="0" distL="0" distR="0" wp14:anchorId="15BCAB14" wp14:editId="0FFA6106">
            <wp:extent cx="152400" cy="152400"/>
            <wp:effectExtent l="0" t="0" r="0" b="0"/>
            <wp:docPr id="1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57BF2">
        <w:rPr>
          <w:rFonts w:ascii="Times New Roman" w:eastAsia="Times New Roman" w:hAnsi="Times New Roman" w:cs="Times New Roman"/>
          <w:color w:val="080809"/>
          <w:sz w:val="28"/>
          <w:szCs w:val="28"/>
        </w:rPr>
        <w:t xml:space="preserve">Biết trân trọng giá trị của những vật dụng tưởng chừng như bỏ đi. </w:t>
      </w:r>
      <w:r w:rsidRPr="00C57BF2">
        <w:rPr>
          <w:rFonts w:ascii="Times New Roman" w:eastAsia="Times New Roman" w:hAnsi="Times New Roman" w:cs="Times New Roman"/>
          <w:noProof/>
          <w:color w:val="080809"/>
          <w:sz w:val="28"/>
          <w:szCs w:val="28"/>
        </w:rPr>
        <w:drawing>
          <wp:inline distT="0" distB="0" distL="0" distR="0" wp14:anchorId="01FBD365" wp14:editId="0A1542B5">
            <wp:extent cx="152400" cy="152400"/>
            <wp:effectExtent l="0" t="0" r="0" b="0"/>
            <wp:docPr id="15"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C57BF2" w:rsidRPr="00C57BF2" w:rsidRDefault="00C57BF2" w:rsidP="00C57BF2">
      <w:pPr>
        <w:shd w:val="clear" w:color="auto" w:fill="FFFFFF"/>
        <w:spacing w:after="0" w:line="240" w:lineRule="auto"/>
        <w:rPr>
          <w:rFonts w:ascii="Times New Roman" w:eastAsia="Times New Roman" w:hAnsi="Times New Roman" w:cs="Times New Roman"/>
          <w:color w:val="080809"/>
          <w:sz w:val="28"/>
          <w:szCs w:val="28"/>
        </w:rPr>
      </w:pPr>
      <w:r w:rsidRPr="00C57BF2">
        <w:rPr>
          <w:rFonts w:ascii="Times New Roman" w:eastAsia="Times New Roman" w:hAnsi="Times New Roman" w:cs="Times New Roman"/>
          <w:noProof/>
          <w:color w:val="080809"/>
          <w:sz w:val="28"/>
          <w:szCs w:val="28"/>
        </w:rPr>
        <w:drawing>
          <wp:inline distT="0" distB="0" distL="0" distR="0" wp14:anchorId="34E974DA" wp14:editId="47060F6C">
            <wp:extent cx="152400" cy="152400"/>
            <wp:effectExtent l="0" t="0" r="0" b="0"/>
            <wp:docPr id="16"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57BF2">
        <w:rPr>
          <w:rFonts w:ascii="Times New Roman" w:eastAsia="Times New Roman" w:hAnsi="Times New Roman" w:cs="Times New Roman"/>
          <w:color w:val="080809"/>
          <w:sz w:val="28"/>
          <w:szCs w:val="28"/>
        </w:rPr>
        <w:t>Tiết dạy đã tạo nên không khí học tập sôi nổi, tích cực, học sinh hào hứng tham gia, tự tin trình bày ý tưởng và sản phẩm của nhóm mình. Các sản phẩm không chỉ mang tính sáng tạo mà còn có tính ứng dụng cao trong học tập.</w:t>
      </w:r>
    </w:p>
    <w:p w:rsidR="00C57BF2" w:rsidRPr="00C57BF2" w:rsidRDefault="00C57BF2" w:rsidP="00C57BF2">
      <w:pPr>
        <w:shd w:val="clear" w:color="auto" w:fill="FFFFFF"/>
        <w:spacing w:after="0" w:line="240" w:lineRule="auto"/>
        <w:rPr>
          <w:rFonts w:ascii="inherit" w:eastAsia="Times New Roman" w:hAnsi="inherit" w:cs="Segoe UI Historic"/>
          <w:color w:val="080809"/>
          <w:sz w:val="23"/>
          <w:szCs w:val="23"/>
        </w:rPr>
      </w:pPr>
      <w:r w:rsidRPr="00C57BF2">
        <w:rPr>
          <w:rFonts w:ascii="Times New Roman" w:eastAsia="Times New Roman" w:hAnsi="Times New Roman" w:cs="Times New Roman"/>
          <w:noProof/>
          <w:color w:val="080809"/>
          <w:sz w:val="28"/>
          <w:szCs w:val="28"/>
        </w:rPr>
        <w:drawing>
          <wp:inline distT="0" distB="0" distL="0" distR="0" wp14:anchorId="7B349AA6" wp14:editId="39A1F4F8">
            <wp:extent cx="152400" cy="152400"/>
            <wp:effectExtent l="0" t="0" r="0" b="0"/>
            <wp:docPr id="17"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57BF2">
        <w:rPr>
          <w:rFonts w:ascii="Times New Roman" w:eastAsia="Times New Roman" w:hAnsi="Times New Roman" w:cs="Times New Roman"/>
          <w:color w:val="080809"/>
          <w:sz w:val="28"/>
          <w:szCs w:val="28"/>
        </w:rPr>
        <w:t>Đây không chỉ là một tiết học STEM đơn thuần mà còn là một hoạt động giáo dục toàn diện, góp phần hình thành cho học sinh những phẩm chất và năng lực cần thiết trong thời đại mới cho học sinh</w:t>
      </w:r>
      <w:r w:rsidRPr="00C57BF2">
        <w:rPr>
          <w:rFonts w:ascii="inherit" w:eastAsia="Times New Roman" w:hAnsi="inherit" w:cs="Segoe UI Historic"/>
          <w:color w:val="080809"/>
          <w:sz w:val="23"/>
          <w:szCs w:val="23"/>
        </w:rPr>
        <w:t xml:space="preserve"> .</w:t>
      </w:r>
    </w:p>
    <w:p w:rsidR="00CC7BDC" w:rsidRDefault="00C57BF2">
      <w:r>
        <w:rPr>
          <w:noProof/>
        </w:rPr>
        <w:lastRenderedPageBreak/>
        <w:drawing>
          <wp:inline distT="0" distB="0" distL="0" distR="0">
            <wp:extent cx="5768975" cy="396240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60542191_1344917197483236_2619463955658585195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70554" cy="3963485"/>
                    </a:xfrm>
                    <a:prstGeom prst="rect">
                      <a:avLst/>
                    </a:prstGeom>
                  </pic:spPr>
                </pic:pic>
              </a:graphicData>
            </a:graphic>
          </wp:inline>
        </w:drawing>
      </w:r>
    </w:p>
    <w:p w:rsidR="00C57BF2" w:rsidRDefault="00C57BF2">
      <w:r>
        <w:rPr>
          <w:noProof/>
        </w:rPr>
        <w:drawing>
          <wp:inline distT="0" distB="0" distL="0" distR="0">
            <wp:extent cx="5943600" cy="3940629"/>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61033899_1344919210816368_4507338024073474532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4412" cy="3941167"/>
                    </a:xfrm>
                    <a:prstGeom prst="rect">
                      <a:avLst/>
                    </a:prstGeom>
                  </pic:spPr>
                </pic:pic>
              </a:graphicData>
            </a:graphic>
          </wp:inline>
        </w:drawing>
      </w:r>
    </w:p>
    <w:p w:rsidR="00C57BF2" w:rsidRDefault="00C57BF2">
      <w:r>
        <w:rPr>
          <w:noProof/>
        </w:rPr>
        <w:lastRenderedPageBreak/>
        <w:drawing>
          <wp:inline distT="0" distB="0" distL="0" distR="0">
            <wp:extent cx="5943600" cy="4071257"/>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62483134_1344919580816331_4995789931416296241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997" cy="4071529"/>
                    </a:xfrm>
                    <a:prstGeom prst="rect">
                      <a:avLst/>
                    </a:prstGeom>
                  </pic:spPr>
                </pic:pic>
              </a:graphicData>
            </a:graphic>
          </wp:inline>
        </w:drawing>
      </w:r>
    </w:p>
    <w:p w:rsidR="00C57BF2" w:rsidRDefault="00C57BF2">
      <w:r>
        <w:rPr>
          <w:noProof/>
        </w:rPr>
        <w:drawing>
          <wp:inline distT="0" distB="0" distL="0" distR="0">
            <wp:extent cx="5943600" cy="3995057"/>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62013938_1344919600816329_4177033565411398842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4005" cy="3995329"/>
                    </a:xfrm>
                    <a:prstGeom prst="rect">
                      <a:avLst/>
                    </a:prstGeom>
                  </pic:spPr>
                </pic:pic>
              </a:graphicData>
            </a:graphic>
          </wp:inline>
        </w:drawing>
      </w:r>
    </w:p>
    <w:p w:rsidR="00C57BF2" w:rsidRDefault="00C57BF2">
      <w:r>
        <w:rPr>
          <w:noProof/>
        </w:rPr>
        <w:lastRenderedPageBreak/>
        <w:drawing>
          <wp:inline distT="0" distB="0" distL="0" distR="0">
            <wp:extent cx="5943600" cy="4457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61067291_1344920317482924_6358369870132378349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57BF2" w:rsidRDefault="00C57BF2">
      <w:bookmarkStart w:id="0" w:name="_GoBack"/>
      <w:r>
        <w:rPr>
          <w:noProof/>
        </w:rPr>
        <w:lastRenderedPageBreak/>
        <w:drawing>
          <wp:inline distT="0" distB="0" distL="0" distR="0">
            <wp:extent cx="5943600" cy="4457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60606516_1344921294149493_6306812286610982935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End w:id="0"/>
    </w:p>
    <w:sectPr w:rsidR="00C57B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BF2"/>
    <w:rsid w:val="000A4E75"/>
    <w:rsid w:val="00136CBB"/>
    <w:rsid w:val="00C57B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EEA94"/>
  <w15:chartTrackingRefBased/>
  <w15:docId w15:val="{925F90AA-41A4-4344-9458-D7A72479C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4590023">
      <w:bodyDiv w:val="1"/>
      <w:marLeft w:val="0"/>
      <w:marRight w:val="0"/>
      <w:marTop w:val="0"/>
      <w:marBottom w:val="0"/>
      <w:divBdr>
        <w:top w:val="none" w:sz="0" w:space="0" w:color="auto"/>
        <w:left w:val="none" w:sz="0" w:space="0" w:color="auto"/>
        <w:bottom w:val="none" w:sz="0" w:space="0" w:color="auto"/>
        <w:right w:val="none" w:sz="0" w:space="0" w:color="auto"/>
      </w:divBdr>
      <w:divsChild>
        <w:div w:id="1659575915">
          <w:marLeft w:val="0"/>
          <w:marRight w:val="0"/>
          <w:marTop w:val="0"/>
          <w:marBottom w:val="0"/>
          <w:divBdr>
            <w:top w:val="none" w:sz="0" w:space="0" w:color="auto"/>
            <w:left w:val="none" w:sz="0" w:space="0" w:color="auto"/>
            <w:bottom w:val="none" w:sz="0" w:space="0" w:color="auto"/>
            <w:right w:val="none" w:sz="0" w:space="0" w:color="auto"/>
          </w:divBdr>
          <w:divsChild>
            <w:div w:id="559948475">
              <w:marLeft w:val="0"/>
              <w:marRight w:val="0"/>
              <w:marTop w:val="0"/>
              <w:marBottom w:val="0"/>
              <w:divBdr>
                <w:top w:val="none" w:sz="0" w:space="0" w:color="auto"/>
                <w:left w:val="none" w:sz="0" w:space="0" w:color="auto"/>
                <w:bottom w:val="none" w:sz="0" w:space="0" w:color="auto"/>
                <w:right w:val="none" w:sz="0" w:space="0" w:color="auto"/>
              </w:divBdr>
            </w:div>
          </w:divsChild>
        </w:div>
        <w:div w:id="1555657732">
          <w:marLeft w:val="0"/>
          <w:marRight w:val="0"/>
          <w:marTop w:val="120"/>
          <w:marBottom w:val="0"/>
          <w:divBdr>
            <w:top w:val="none" w:sz="0" w:space="0" w:color="auto"/>
            <w:left w:val="none" w:sz="0" w:space="0" w:color="auto"/>
            <w:bottom w:val="none" w:sz="0" w:space="0" w:color="auto"/>
            <w:right w:val="none" w:sz="0" w:space="0" w:color="auto"/>
          </w:divBdr>
          <w:divsChild>
            <w:div w:id="1892837596">
              <w:marLeft w:val="0"/>
              <w:marRight w:val="0"/>
              <w:marTop w:val="0"/>
              <w:marBottom w:val="0"/>
              <w:divBdr>
                <w:top w:val="none" w:sz="0" w:space="0" w:color="auto"/>
                <w:left w:val="none" w:sz="0" w:space="0" w:color="auto"/>
                <w:bottom w:val="none" w:sz="0" w:space="0" w:color="auto"/>
                <w:right w:val="none" w:sz="0" w:space="0" w:color="auto"/>
              </w:divBdr>
            </w:div>
          </w:divsChild>
        </w:div>
        <w:div w:id="971909578">
          <w:marLeft w:val="0"/>
          <w:marRight w:val="0"/>
          <w:marTop w:val="120"/>
          <w:marBottom w:val="0"/>
          <w:divBdr>
            <w:top w:val="none" w:sz="0" w:space="0" w:color="auto"/>
            <w:left w:val="none" w:sz="0" w:space="0" w:color="auto"/>
            <w:bottom w:val="none" w:sz="0" w:space="0" w:color="auto"/>
            <w:right w:val="none" w:sz="0" w:space="0" w:color="auto"/>
          </w:divBdr>
          <w:divsChild>
            <w:div w:id="1831213683">
              <w:marLeft w:val="0"/>
              <w:marRight w:val="0"/>
              <w:marTop w:val="0"/>
              <w:marBottom w:val="0"/>
              <w:divBdr>
                <w:top w:val="none" w:sz="0" w:space="0" w:color="auto"/>
                <w:left w:val="none" w:sz="0" w:space="0" w:color="auto"/>
                <w:bottom w:val="none" w:sz="0" w:space="0" w:color="auto"/>
                <w:right w:val="none" w:sz="0" w:space="0" w:color="auto"/>
              </w:divBdr>
            </w:div>
          </w:divsChild>
        </w:div>
        <w:div w:id="1098257878">
          <w:marLeft w:val="0"/>
          <w:marRight w:val="0"/>
          <w:marTop w:val="120"/>
          <w:marBottom w:val="0"/>
          <w:divBdr>
            <w:top w:val="none" w:sz="0" w:space="0" w:color="auto"/>
            <w:left w:val="none" w:sz="0" w:space="0" w:color="auto"/>
            <w:bottom w:val="none" w:sz="0" w:space="0" w:color="auto"/>
            <w:right w:val="none" w:sz="0" w:space="0" w:color="auto"/>
          </w:divBdr>
          <w:divsChild>
            <w:div w:id="960190962">
              <w:marLeft w:val="0"/>
              <w:marRight w:val="0"/>
              <w:marTop w:val="0"/>
              <w:marBottom w:val="0"/>
              <w:divBdr>
                <w:top w:val="none" w:sz="0" w:space="0" w:color="auto"/>
                <w:left w:val="none" w:sz="0" w:space="0" w:color="auto"/>
                <w:bottom w:val="none" w:sz="0" w:space="0" w:color="auto"/>
                <w:right w:val="none" w:sz="0" w:space="0" w:color="auto"/>
              </w:divBdr>
            </w:div>
          </w:divsChild>
        </w:div>
        <w:div w:id="823208231">
          <w:marLeft w:val="0"/>
          <w:marRight w:val="0"/>
          <w:marTop w:val="120"/>
          <w:marBottom w:val="0"/>
          <w:divBdr>
            <w:top w:val="none" w:sz="0" w:space="0" w:color="auto"/>
            <w:left w:val="none" w:sz="0" w:space="0" w:color="auto"/>
            <w:bottom w:val="none" w:sz="0" w:space="0" w:color="auto"/>
            <w:right w:val="none" w:sz="0" w:space="0" w:color="auto"/>
          </w:divBdr>
          <w:divsChild>
            <w:div w:id="1265307548">
              <w:marLeft w:val="0"/>
              <w:marRight w:val="0"/>
              <w:marTop w:val="0"/>
              <w:marBottom w:val="0"/>
              <w:divBdr>
                <w:top w:val="none" w:sz="0" w:space="0" w:color="auto"/>
                <w:left w:val="none" w:sz="0" w:space="0" w:color="auto"/>
                <w:bottom w:val="none" w:sz="0" w:space="0" w:color="auto"/>
                <w:right w:val="none" w:sz="0" w:space="0" w:color="auto"/>
              </w:divBdr>
            </w:div>
            <w:div w:id="1540627752">
              <w:marLeft w:val="0"/>
              <w:marRight w:val="0"/>
              <w:marTop w:val="0"/>
              <w:marBottom w:val="0"/>
              <w:divBdr>
                <w:top w:val="none" w:sz="0" w:space="0" w:color="auto"/>
                <w:left w:val="none" w:sz="0" w:space="0" w:color="auto"/>
                <w:bottom w:val="none" w:sz="0" w:space="0" w:color="auto"/>
                <w:right w:val="none" w:sz="0" w:space="0" w:color="auto"/>
              </w:divBdr>
            </w:div>
            <w:div w:id="212468294">
              <w:marLeft w:val="0"/>
              <w:marRight w:val="0"/>
              <w:marTop w:val="0"/>
              <w:marBottom w:val="0"/>
              <w:divBdr>
                <w:top w:val="none" w:sz="0" w:space="0" w:color="auto"/>
                <w:left w:val="none" w:sz="0" w:space="0" w:color="auto"/>
                <w:bottom w:val="none" w:sz="0" w:space="0" w:color="auto"/>
                <w:right w:val="none" w:sz="0" w:space="0" w:color="auto"/>
              </w:divBdr>
            </w:div>
            <w:div w:id="989141158">
              <w:marLeft w:val="0"/>
              <w:marRight w:val="0"/>
              <w:marTop w:val="0"/>
              <w:marBottom w:val="0"/>
              <w:divBdr>
                <w:top w:val="none" w:sz="0" w:space="0" w:color="auto"/>
                <w:left w:val="none" w:sz="0" w:space="0" w:color="auto"/>
                <w:bottom w:val="none" w:sz="0" w:space="0" w:color="auto"/>
                <w:right w:val="none" w:sz="0" w:space="0" w:color="auto"/>
              </w:divBdr>
            </w:div>
          </w:divsChild>
        </w:div>
        <w:div w:id="791288142">
          <w:marLeft w:val="0"/>
          <w:marRight w:val="0"/>
          <w:marTop w:val="120"/>
          <w:marBottom w:val="0"/>
          <w:divBdr>
            <w:top w:val="none" w:sz="0" w:space="0" w:color="auto"/>
            <w:left w:val="none" w:sz="0" w:space="0" w:color="auto"/>
            <w:bottom w:val="none" w:sz="0" w:space="0" w:color="auto"/>
            <w:right w:val="none" w:sz="0" w:space="0" w:color="auto"/>
          </w:divBdr>
          <w:divsChild>
            <w:div w:id="1344891742">
              <w:marLeft w:val="0"/>
              <w:marRight w:val="0"/>
              <w:marTop w:val="0"/>
              <w:marBottom w:val="0"/>
              <w:divBdr>
                <w:top w:val="none" w:sz="0" w:space="0" w:color="auto"/>
                <w:left w:val="none" w:sz="0" w:space="0" w:color="auto"/>
                <w:bottom w:val="none" w:sz="0" w:space="0" w:color="auto"/>
                <w:right w:val="none" w:sz="0" w:space="0" w:color="auto"/>
              </w:divBdr>
            </w:div>
            <w:div w:id="260525844">
              <w:marLeft w:val="0"/>
              <w:marRight w:val="0"/>
              <w:marTop w:val="0"/>
              <w:marBottom w:val="0"/>
              <w:divBdr>
                <w:top w:val="none" w:sz="0" w:space="0" w:color="auto"/>
                <w:left w:val="none" w:sz="0" w:space="0" w:color="auto"/>
                <w:bottom w:val="none" w:sz="0" w:space="0" w:color="auto"/>
                <w:right w:val="none" w:sz="0" w:space="0" w:color="auto"/>
              </w:divBdr>
            </w:div>
            <w:div w:id="1194420860">
              <w:marLeft w:val="0"/>
              <w:marRight w:val="0"/>
              <w:marTop w:val="0"/>
              <w:marBottom w:val="0"/>
              <w:divBdr>
                <w:top w:val="none" w:sz="0" w:space="0" w:color="auto"/>
                <w:left w:val="none" w:sz="0" w:space="0" w:color="auto"/>
                <w:bottom w:val="none" w:sz="0" w:space="0" w:color="auto"/>
                <w:right w:val="none" w:sz="0" w:space="0" w:color="auto"/>
              </w:divBdr>
            </w:div>
            <w:div w:id="898705742">
              <w:marLeft w:val="0"/>
              <w:marRight w:val="0"/>
              <w:marTop w:val="0"/>
              <w:marBottom w:val="0"/>
              <w:divBdr>
                <w:top w:val="none" w:sz="0" w:space="0" w:color="auto"/>
                <w:left w:val="none" w:sz="0" w:space="0" w:color="auto"/>
                <w:bottom w:val="none" w:sz="0" w:space="0" w:color="auto"/>
                <w:right w:val="none" w:sz="0" w:space="0" w:color="auto"/>
              </w:divBdr>
            </w:div>
          </w:divsChild>
        </w:div>
        <w:div w:id="648286858">
          <w:marLeft w:val="0"/>
          <w:marRight w:val="0"/>
          <w:marTop w:val="120"/>
          <w:marBottom w:val="0"/>
          <w:divBdr>
            <w:top w:val="none" w:sz="0" w:space="0" w:color="auto"/>
            <w:left w:val="none" w:sz="0" w:space="0" w:color="auto"/>
            <w:bottom w:val="none" w:sz="0" w:space="0" w:color="auto"/>
            <w:right w:val="none" w:sz="0" w:space="0" w:color="auto"/>
          </w:divBdr>
          <w:divsChild>
            <w:div w:id="1639459624">
              <w:marLeft w:val="0"/>
              <w:marRight w:val="0"/>
              <w:marTop w:val="0"/>
              <w:marBottom w:val="0"/>
              <w:divBdr>
                <w:top w:val="none" w:sz="0" w:space="0" w:color="auto"/>
                <w:left w:val="none" w:sz="0" w:space="0" w:color="auto"/>
                <w:bottom w:val="none" w:sz="0" w:space="0" w:color="auto"/>
                <w:right w:val="none" w:sz="0" w:space="0" w:color="auto"/>
              </w:divBdr>
            </w:div>
          </w:divsChild>
        </w:div>
        <w:div w:id="1941374411">
          <w:marLeft w:val="0"/>
          <w:marRight w:val="0"/>
          <w:marTop w:val="120"/>
          <w:marBottom w:val="0"/>
          <w:divBdr>
            <w:top w:val="none" w:sz="0" w:space="0" w:color="auto"/>
            <w:left w:val="none" w:sz="0" w:space="0" w:color="auto"/>
            <w:bottom w:val="none" w:sz="0" w:space="0" w:color="auto"/>
            <w:right w:val="none" w:sz="0" w:space="0" w:color="auto"/>
          </w:divBdr>
          <w:divsChild>
            <w:div w:id="91200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jp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jpg"/><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258</Words>
  <Characters>1477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2026-03-31T07:53:00Z</dcterms:created>
  <dcterms:modified xsi:type="dcterms:W3CDTF">2026-03-31T07:59:00Z</dcterms:modified>
</cp:coreProperties>
</file>