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23" w:rsidRDefault="00927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5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027"/>
        <w:gridCol w:w="4831"/>
      </w:tblGrid>
      <w:tr w:rsidR="006C7E66" w:rsidTr="00B5472D">
        <w:trPr>
          <w:trHeight w:val="1987"/>
        </w:trPr>
        <w:tc>
          <w:tcPr>
            <w:tcW w:w="5027" w:type="dxa"/>
            <w:shd w:val="clear" w:color="auto" w:fill="auto"/>
          </w:tcPr>
          <w:p w:rsidR="006C7E66" w:rsidRDefault="006C7E66" w:rsidP="00B54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PHÒNG GD&amp;ĐT QUẬN LONG BIÊN</w:t>
            </w:r>
          </w:p>
          <w:p w:rsidR="006C7E66" w:rsidRDefault="006C7E66" w:rsidP="00B54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TRƯỜNG THCS VIỆT HƯNG</w:t>
            </w:r>
          </w:p>
          <w:p w:rsidR="006C7E66" w:rsidRDefault="006C7E66" w:rsidP="00B5472D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C7E66" w:rsidRDefault="006C7E66" w:rsidP="00B5472D">
            <w:pPr>
              <w:tabs>
                <w:tab w:val="left" w:pos="1200"/>
              </w:tabs>
              <w:rPr>
                <w:sz w:val="28"/>
                <w:szCs w:val="28"/>
              </w:rPr>
            </w:pPr>
          </w:p>
          <w:p w:rsidR="006C7E66" w:rsidRDefault="006C7E66" w:rsidP="00B5472D">
            <w:pPr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6C7E66" w:rsidRDefault="006C7E66" w:rsidP="00B5472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GIỮA KÌ II</w:t>
            </w:r>
          </w:p>
          <w:p w:rsidR="006C7E66" w:rsidRDefault="006C7E66" w:rsidP="00B54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Môn: Âm N</w:t>
            </w:r>
            <w:r w:rsidR="00427959">
              <w:rPr>
                <w:sz w:val="28"/>
                <w:szCs w:val="28"/>
              </w:rPr>
              <w:t>hạc 6</w:t>
            </w:r>
            <w:r>
              <w:rPr>
                <w:sz w:val="28"/>
                <w:szCs w:val="28"/>
              </w:rPr>
              <w:t xml:space="preserve">. </w:t>
            </w:r>
          </w:p>
          <w:p w:rsidR="006C7E66" w:rsidRDefault="00516F62" w:rsidP="00B54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Tiết theo PPCT: 26</w:t>
            </w:r>
            <w:r w:rsidR="006C7E66">
              <w:rPr>
                <w:sz w:val="28"/>
                <w:szCs w:val="28"/>
              </w:rPr>
              <w:t xml:space="preserve"> </w:t>
            </w:r>
          </w:p>
          <w:p w:rsidR="006C7E66" w:rsidRDefault="00304D96" w:rsidP="00B5472D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Năm học: 2024-2025</w:t>
            </w:r>
            <w:r w:rsidR="006C7E66">
              <w:rPr>
                <w:b/>
                <w:i/>
                <w:sz w:val="28"/>
                <w:szCs w:val="28"/>
              </w:rPr>
              <w:t xml:space="preserve"> </w:t>
            </w:r>
          </w:p>
          <w:p w:rsidR="006C7E66" w:rsidRDefault="006C7E66" w:rsidP="00B5472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C7E66" w:rsidRDefault="006C7E66" w:rsidP="006C7E66">
      <w:pPr>
        <w:rPr>
          <w:b/>
          <w:sz w:val="28"/>
          <w:szCs w:val="28"/>
        </w:rPr>
      </w:pPr>
      <w:r>
        <w:rPr>
          <w:b/>
          <w:sz w:val="28"/>
          <w:szCs w:val="28"/>
        </w:rPr>
        <w:t>A. Mục tiêu: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E57251" w:rsidRPr="00756EE8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6C7E66" w:rsidRDefault="006C7E66" w:rsidP="006C7E66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6C7E66" w:rsidRDefault="006C7E6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6C7E66" w:rsidRDefault="006C7E66" w:rsidP="006C7E66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>
        <w:rPr>
          <w:i/>
          <w:sz w:val="28"/>
          <w:szCs w:val="28"/>
        </w:rPr>
        <w:t xml:space="preserve">Mùa xuân </w:t>
      </w:r>
      <w:r w:rsidR="007228E9">
        <w:rPr>
          <w:i/>
          <w:sz w:val="28"/>
          <w:szCs w:val="28"/>
        </w:rPr>
        <w:t>em tới trường</w:t>
      </w:r>
      <w:r>
        <w:rPr>
          <w:i/>
          <w:sz w:val="28"/>
          <w:szCs w:val="28"/>
        </w:rPr>
        <w:t>”.</w:t>
      </w:r>
    </w:p>
    <w:p w:rsidR="006C7E66" w:rsidRDefault="006C7E6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 w:rsidR="007228E9">
        <w:rPr>
          <w:i/>
          <w:sz w:val="28"/>
          <w:szCs w:val="28"/>
        </w:rPr>
        <w:t>Là thuyền ước mơ</w:t>
      </w:r>
      <w:r>
        <w:rPr>
          <w:sz w:val="28"/>
          <w:szCs w:val="28"/>
        </w:rPr>
        <w:t>”.</w:t>
      </w:r>
    </w:p>
    <w:p w:rsidR="006C7E66" w:rsidRDefault="006C7E6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Tập đọc nhạc số 5</w:t>
      </w:r>
    </w:p>
    <w:p w:rsidR="006C7E66" w:rsidRDefault="006C7E6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Tập đọc nhạc số 6</w:t>
      </w:r>
    </w:p>
    <w:p w:rsidR="006C7E66" w:rsidRDefault="006C7E66" w:rsidP="006C7E66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6C7E66" w:rsidRDefault="006C7E66" w:rsidP="006C7E66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6C7E66" w:rsidRDefault="006C7E66" w:rsidP="006C7E66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6C7E66" w:rsidTr="00B5472D">
        <w:tc>
          <w:tcPr>
            <w:tcW w:w="3056" w:type="dxa"/>
          </w:tcPr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6C7E66" w:rsidRDefault="006C7E66" w:rsidP="00B547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6C7E66" w:rsidRDefault="007E6255" w:rsidP="007228E9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tbl>
      <w:tblPr>
        <w:tblStyle w:val="a"/>
        <w:tblW w:w="985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027"/>
        <w:gridCol w:w="4831"/>
      </w:tblGrid>
      <w:tr w:rsidR="00927D23">
        <w:trPr>
          <w:trHeight w:val="1987"/>
        </w:trPr>
        <w:tc>
          <w:tcPr>
            <w:tcW w:w="5027" w:type="dxa"/>
            <w:shd w:val="clear" w:color="auto" w:fill="auto"/>
          </w:tcPr>
          <w:p w:rsidR="00927D23" w:rsidRDefault="0042795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PHÒNG GD&amp;ĐT QUẬN LONG BIÊN</w:t>
            </w:r>
          </w:p>
          <w:p w:rsidR="00927D23" w:rsidRDefault="0042795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TRƯỜNG THCS VIỆT HƯNG</w:t>
            </w:r>
          </w:p>
          <w:p w:rsidR="00927D23" w:rsidRDefault="00927D23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927D23" w:rsidRDefault="00927D23">
            <w:pPr>
              <w:tabs>
                <w:tab w:val="left" w:pos="1200"/>
              </w:tabs>
              <w:rPr>
                <w:sz w:val="28"/>
                <w:szCs w:val="28"/>
              </w:rPr>
            </w:pPr>
          </w:p>
          <w:p w:rsidR="00927D23" w:rsidRDefault="00927D23">
            <w:pPr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927D23" w:rsidRDefault="004279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GIỮA KÌ</w:t>
            </w:r>
            <w:r w:rsidR="00DE061A">
              <w:rPr>
                <w:b/>
                <w:sz w:val="28"/>
                <w:szCs w:val="28"/>
              </w:rPr>
              <w:t xml:space="preserve"> II</w:t>
            </w:r>
          </w:p>
          <w:p w:rsidR="00927D23" w:rsidRDefault="0042795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DE061A">
              <w:rPr>
                <w:sz w:val="28"/>
                <w:szCs w:val="28"/>
              </w:rPr>
              <w:t>Môn: Âm N</w:t>
            </w:r>
            <w:r w:rsidR="006C7E66">
              <w:rPr>
                <w:sz w:val="28"/>
                <w:szCs w:val="28"/>
              </w:rPr>
              <w:t>hạc 7</w:t>
            </w:r>
            <w:r>
              <w:rPr>
                <w:sz w:val="28"/>
                <w:szCs w:val="28"/>
              </w:rPr>
              <w:t xml:space="preserve">. </w:t>
            </w:r>
          </w:p>
          <w:p w:rsidR="00927D23" w:rsidRDefault="00516F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Tiết theo PPCT: 26</w:t>
            </w:r>
            <w:r w:rsidR="00427959">
              <w:rPr>
                <w:sz w:val="28"/>
                <w:szCs w:val="28"/>
              </w:rPr>
              <w:t xml:space="preserve"> </w:t>
            </w:r>
          </w:p>
          <w:p w:rsidR="00927D23" w:rsidRDefault="00304D9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Năm học: 2024-2025</w:t>
            </w:r>
            <w:r w:rsidR="00427959">
              <w:rPr>
                <w:b/>
                <w:i/>
                <w:sz w:val="28"/>
                <w:szCs w:val="28"/>
              </w:rPr>
              <w:t xml:space="preserve"> </w:t>
            </w:r>
          </w:p>
          <w:p w:rsidR="00927D23" w:rsidRDefault="00927D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27D23" w:rsidRDefault="00427959">
      <w:pPr>
        <w:rPr>
          <w:b/>
          <w:sz w:val="28"/>
          <w:szCs w:val="28"/>
        </w:rPr>
      </w:pPr>
      <w:r>
        <w:rPr>
          <w:b/>
          <w:sz w:val="28"/>
          <w:szCs w:val="28"/>
        </w:rPr>
        <w:t>A. Mục tiêu: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E57251" w:rsidRPr="00756EE8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927D23" w:rsidRDefault="00427959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927D23" w:rsidRDefault="0042795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927D23" w:rsidRDefault="00427959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 w:rsidR="00DE061A">
        <w:rPr>
          <w:i/>
          <w:sz w:val="28"/>
          <w:szCs w:val="28"/>
        </w:rPr>
        <w:t xml:space="preserve">Mùa xuân </w:t>
      </w:r>
      <w:r>
        <w:rPr>
          <w:i/>
          <w:sz w:val="28"/>
          <w:szCs w:val="28"/>
        </w:rPr>
        <w:t>”.</w:t>
      </w:r>
    </w:p>
    <w:p w:rsidR="00927D23" w:rsidRDefault="0042795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 w:rsidR="00DE061A">
        <w:rPr>
          <w:i/>
          <w:sz w:val="28"/>
          <w:szCs w:val="28"/>
        </w:rPr>
        <w:t>Lời ru của mẹ</w:t>
      </w:r>
      <w:r>
        <w:rPr>
          <w:sz w:val="28"/>
          <w:szCs w:val="28"/>
        </w:rPr>
        <w:t>”.</w:t>
      </w:r>
    </w:p>
    <w:p w:rsidR="00927D23" w:rsidRDefault="005A0B23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Tập đọc nhạc số 5</w:t>
      </w:r>
    </w:p>
    <w:p w:rsidR="00927D23" w:rsidRDefault="005A0B23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Tập đọc nhạc số 6</w:t>
      </w:r>
    </w:p>
    <w:p w:rsidR="00927D23" w:rsidRDefault="00427959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927D23" w:rsidRDefault="0042795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927D23" w:rsidRDefault="0042795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p w:rsidR="00927D23" w:rsidRDefault="00927D23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927D23">
        <w:tc>
          <w:tcPr>
            <w:tcW w:w="3056" w:type="dxa"/>
          </w:tcPr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27D23" w:rsidRDefault="00427959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927D23" w:rsidRDefault="00DE061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27D23" w:rsidRDefault="00DE061A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tbl>
      <w:tblPr>
        <w:tblStyle w:val="a"/>
        <w:tblW w:w="985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027"/>
        <w:gridCol w:w="4831"/>
      </w:tblGrid>
      <w:tr w:rsidR="00DE061A" w:rsidTr="00B5472D">
        <w:trPr>
          <w:trHeight w:val="1987"/>
        </w:trPr>
        <w:tc>
          <w:tcPr>
            <w:tcW w:w="5027" w:type="dxa"/>
            <w:shd w:val="clear" w:color="auto" w:fill="auto"/>
          </w:tcPr>
          <w:p w:rsidR="00DE061A" w:rsidRDefault="00DE061A" w:rsidP="00B54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PHÒNG GD&amp;ĐT QUẬN LONG BIÊN</w:t>
            </w:r>
          </w:p>
          <w:p w:rsidR="00DE061A" w:rsidRDefault="00DE061A" w:rsidP="00B54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TRƯỜNG THCS VIỆT HƯNG</w:t>
            </w:r>
          </w:p>
          <w:p w:rsidR="00DE061A" w:rsidRDefault="00DE061A" w:rsidP="00B5472D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E061A" w:rsidRDefault="00DE061A" w:rsidP="00B5472D">
            <w:pPr>
              <w:tabs>
                <w:tab w:val="left" w:pos="1200"/>
              </w:tabs>
              <w:rPr>
                <w:sz w:val="28"/>
                <w:szCs w:val="28"/>
              </w:rPr>
            </w:pPr>
          </w:p>
          <w:p w:rsidR="00DE061A" w:rsidRDefault="00DE061A" w:rsidP="00B5472D">
            <w:pPr>
              <w:rPr>
                <w:sz w:val="28"/>
                <w:szCs w:val="28"/>
              </w:rPr>
            </w:pPr>
          </w:p>
          <w:p w:rsidR="00DE061A" w:rsidRDefault="00DE061A" w:rsidP="00B5472D">
            <w:pPr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DE061A" w:rsidRDefault="00DE061A" w:rsidP="00B5472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GIỮA KÌ II</w:t>
            </w:r>
          </w:p>
          <w:p w:rsidR="00DE061A" w:rsidRDefault="00DE061A" w:rsidP="00B54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7228E9">
              <w:rPr>
                <w:sz w:val="28"/>
                <w:szCs w:val="28"/>
              </w:rPr>
              <w:t>Môn: Âm Nhạc 8</w:t>
            </w:r>
            <w:r>
              <w:rPr>
                <w:sz w:val="28"/>
                <w:szCs w:val="28"/>
              </w:rPr>
              <w:t xml:space="preserve">. </w:t>
            </w:r>
          </w:p>
          <w:p w:rsidR="00DE061A" w:rsidRDefault="00516F62" w:rsidP="00B54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Tiết theo PPCT: 26</w:t>
            </w:r>
          </w:p>
          <w:p w:rsidR="00DE061A" w:rsidRDefault="00304D96" w:rsidP="00B5472D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Năm học: 2024-2025</w:t>
            </w:r>
            <w:r w:rsidR="00DE061A">
              <w:rPr>
                <w:b/>
                <w:i/>
                <w:sz w:val="28"/>
                <w:szCs w:val="28"/>
              </w:rPr>
              <w:t xml:space="preserve"> </w:t>
            </w:r>
          </w:p>
          <w:p w:rsidR="00DE061A" w:rsidRDefault="00DE061A" w:rsidP="00B5472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E061A" w:rsidRDefault="00DE061A" w:rsidP="00DE061A">
      <w:pPr>
        <w:rPr>
          <w:b/>
          <w:sz w:val="28"/>
          <w:szCs w:val="28"/>
        </w:rPr>
      </w:pPr>
      <w:r>
        <w:rPr>
          <w:b/>
          <w:sz w:val="28"/>
          <w:szCs w:val="28"/>
        </w:rPr>
        <w:t>A. Mục tiêu: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E57251" w:rsidRPr="00756EE8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DE061A" w:rsidRDefault="00DE061A" w:rsidP="00DE061A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DE061A" w:rsidRDefault="00DE061A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DE061A" w:rsidRDefault="00DE061A" w:rsidP="00DE061A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>
        <w:rPr>
          <w:i/>
          <w:sz w:val="28"/>
          <w:szCs w:val="28"/>
        </w:rPr>
        <w:t>Xuân  quê hương”.</w:t>
      </w:r>
    </w:p>
    <w:p w:rsidR="00DE061A" w:rsidRDefault="00DE061A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>
        <w:rPr>
          <w:i/>
          <w:sz w:val="28"/>
          <w:szCs w:val="28"/>
        </w:rPr>
        <w:t>Bay cao tiếng hát ước mơ.</w:t>
      </w:r>
      <w:r>
        <w:rPr>
          <w:sz w:val="28"/>
          <w:szCs w:val="28"/>
        </w:rPr>
        <w:t>”.</w:t>
      </w:r>
    </w:p>
    <w:p w:rsidR="00DE061A" w:rsidRDefault="00DE061A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Tập đọc nhạc số 5</w:t>
      </w:r>
    </w:p>
    <w:p w:rsidR="00DE061A" w:rsidRDefault="00DE061A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Tập đọc nhạc số 6</w:t>
      </w:r>
    </w:p>
    <w:p w:rsidR="00DE061A" w:rsidRDefault="00DE061A" w:rsidP="00DE061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DE061A" w:rsidRDefault="00DE061A" w:rsidP="00DE061A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DE061A" w:rsidRDefault="00DE061A" w:rsidP="00DE061A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DE061A" w:rsidTr="00B5472D">
        <w:tc>
          <w:tcPr>
            <w:tcW w:w="3056" w:type="dxa"/>
          </w:tcPr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DE061A" w:rsidRDefault="00DE061A" w:rsidP="00B547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p w:rsidR="00927D23" w:rsidRDefault="00927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28"/>
          <w:szCs w:val="28"/>
        </w:rPr>
      </w:pPr>
    </w:p>
    <w:tbl>
      <w:tblPr>
        <w:tblStyle w:val="a"/>
        <w:tblW w:w="985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027"/>
        <w:gridCol w:w="4831"/>
      </w:tblGrid>
      <w:tr w:rsidR="00304D96" w:rsidTr="00445B86">
        <w:trPr>
          <w:trHeight w:val="1987"/>
        </w:trPr>
        <w:tc>
          <w:tcPr>
            <w:tcW w:w="5027" w:type="dxa"/>
            <w:shd w:val="clear" w:color="auto" w:fill="auto"/>
          </w:tcPr>
          <w:p w:rsidR="00304D96" w:rsidRDefault="00304D96" w:rsidP="00445B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PHÒNG GD&amp;ĐT QUẬN LONG BIÊN</w:t>
            </w:r>
          </w:p>
          <w:p w:rsidR="00304D96" w:rsidRDefault="00304D96" w:rsidP="00445B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TRƯỜNG THCS VIỆT HƯNG</w:t>
            </w:r>
          </w:p>
          <w:p w:rsidR="00304D96" w:rsidRDefault="00304D96" w:rsidP="00445B86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304D96" w:rsidRDefault="00304D96" w:rsidP="00445B86">
            <w:pPr>
              <w:tabs>
                <w:tab w:val="left" w:pos="1200"/>
              </w:tabs>
              <w:rPr>
                <w:sz w:val="28"/>
                <w:szCs w:val="28"/>
              </w:rPr>
            </w:pPr>
          </w:p>
          <w:p w:rsidR="00304D96" w:rsidRDefault="00304D96" w:rsidP="00445B86">
            <w:pPr>
              <w:rPr>
                <w:sz w:val="28"/>
                <w:szCs w:val="28"/>
              </w:rPr>
            </w:pPr>
          </w:p>
          <w:p w:rsidR="00304D96" w:rsidRDefault="00304D96" w:rsidP="00445B86">
            <w:pPr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304D96" w:rsidRDefault="00304D96" w:rsidP="00445B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GIỮA KÌ II</w:t>
            </w:r>
          </w:p>
          <w:p w:rsidR="00304D96" w:rsidRDefault="00304D96" w:rsidP="00445B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Môn: Âm Nhạc 9. </w:t>
            </w:r>
          </w:p>
          <w:p w:rsidR="00304D96" w:rsidRDefault="00516F62" w:rsidP="00445B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Tiết theo PPCT: 26</w:t>
            </w:r>
            <w:r w:rsidR="00304D96">
              <w:rPr>
                <w:sz w:val="28"/>
                <w:szCs w:val="28"/>
              </w:rPr>
              <w:t xml:space="preserve"> </w:t>
            </w:r>
          </w:p>
          <w:p w:rsidR="00304D96" w:rsidRDefault="00304D96" w:rsidP="00445B8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Năm học: 2024-2025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304D96" w:rsidRDefault="00304D96" w:rsidP="00445B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04D96" w:rsidRDefault="00304D96" w:rsidP="00304D96">
      <w:pPr>
        <w:rPr>
          <w:b/>
          <w:sz w:val="28"/>
          <w:szCs w:val="28"/>
        </w:rPr>
      </w:pPr>
      <w:r>
        <w:rPr>
          <w:b/>
          <w:sz w:val="28"/>
          <w:szCs w:val="28"/>
        </w:rPr>
        <w:t>A. Mục tiêu: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E57251" w:rsidRPr="00756EE8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304D96" w:rsidRDefault="00304D96" w:rsidP="00304D96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304D96" w:rsidRDefault="00304D96" w:rsidP="00304D9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304D96" w:rsidRDefault="00304D96" w:rsidP="00304D96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>
        <w:rPr>
          <w:i/>
          <w:sz w:val="28"/>
          <w:szCs w:val="28"/>
        </w:rPr>
        <w:t>Nối vòng tay lớn”.</w:t>
      </w:r>
    </w:p>
    <w:p w:rsidR="00304D96" w:rsidRDefault="00304D96" w:rsidP="00304D9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>
        <w:rPr>
          <w:i/>
          <w:sz w:val="28"/>
          <w:szCs w:val="28"/>
        </w:rPr>
        <w:t>Tiếng cồng chiêng gọi mùa lúa chín</w:t>
      </w:r>
      <w:r>
        <w:rPr>
          <w:sz w:val="28"/>
          <w:szCs w:val="28"/>
        </w:rPr>
        <w:t>”.</w:t>
      </w:r>
    </w:p>
    <w:p w:rsidR="00304D96" w:rsidRDefault="00304D96" w:rsidP="00304D9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Tập đọc nhạc số 5</w:t>
      </w:r>
    </w:p>
    <w:p w:rsidR="00304D96" w:rsidRDefault="00304D96" w:rsidP="00304D9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Tập đọc nhạc số 6</w:t>
      </w:r>
    </w:p>
    <w:p w:rsidR="00304D96" w:rsidRDefault="00304D96" w:rsidP="00304D96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304D96" w:rsidRDefault="00304D96" w:rsidP="00304D96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304D96" w:rsidRDefault="00304D96" w:rsidP="00304D96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304D96" w:rsidTr="00445B86">
        <w:tc>
          <w:tcPr>
            <w:tcW w:w="3056" w:type="dxa"/>
          </w:tcPr>
          <w:p w:rsidR="00304D96" w:rsidRDefault="00304D96" w:rsidP="00445B8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304D96" w:rsidRDefault="00304D96" w:rsidP="00445B86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04D96" w:rsidRDefault="00304D96" w:rsidP="00445B86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04D96" w:rsidRDefault="00304D96" w:rsidP="00445B86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304D96" w:rsidRDefault="00304D96" w:rsidP="00445B8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</w:t>
            </w:r>
            <w:bookmarkStart w:id="0" w:name="_GoBack"/>
            <w:bookmarkEnd w:id="0"/>
            <w:r>
              <w:rPr>
                <w:b/>
                <w:i/>
                <w:sz w:val="28"/>
                <w:szCs w:val="28"/>
              </w:rPr>
              <w:t>iều Thị Tâm</w:t>
            </w:r>
          </w:p>
        </w:tc>
        <w:tc>
          <w:tcPr>
            <w:tcW w:w="3484" w:type="dxa"/>
          </w:tcPr>
          <w:p w:rsidR="00304D96" w:rsidRDefault="00304D96" w:rsidP="00445B8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304D96" w:rsidRDefault="00304D96" w:rsidP="00445B8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304D96" w:rsidRDefault="00304D96" w:rsidP="00445B86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04D96" w:rsidRDefault="00304D96" w:rsidP="00445B86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04D96" w:rsidRDefault="00304D96" w:rsidP="00445B86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304D96" w:rsidRDefault="00304D96" w:rsidP="00445B86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304D96" w:rsidRDefault="00304D96" w:rsidP="00445B8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Người ra đề</w:t>
            </w:r>
          </w:p>
          <w:p w:rsidR="00304D96" w:rsidRDefault="00304D96" w:rsidP="00445B86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04D96" w:rsidRDefault="00304D96" w:rsidP="00445B8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304D96" w:rsidRDefault="00304D96" w:rsidP="00445B86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304D96" w:rsidRDefault="007E6255" w:rsidP="00445B86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p w:rsidR="00927D23" w:rsidRDefault="00927D23"/>
    <w:sectPr w:rsidR="00927D23">
      <w:pgSz w:w="12240" w:h="15840"/>
      <w:pgMar w:top="851" w:right="900" w:bottom="90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27D23"/>
    <w:rsid w:val="00304D96"/>
    <w:rsid w:val="00427959"/>
    <w:rsid w:val="00516F62"/>
    <w:rsid w:val="005A0B23"/>
    <w:rsid w:val="006C7E66"/>
    <w:rsid w:val="007228E9"/>
    <w:rsid w:val="007E6255"/>
    <w:rsid w:val="00927D23"/>
    <w:rsid w:val="00DE061A"/>
    <w:rsid w:val="00E57251"/>
    <w:rsid w:val="00FB559E"/>
    <w:rsid w:val="00F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11</cp:revision>
  <dcterms:created xsi:type="dcterms:W3CDTF">2024-03-22T01:40:00Z</dcterms:created>
  <dcterms:modified xsi:type="dcterms:W3CDTF">2025-03-13T08:51:00Z</dcterms:modified>
</cp:coreProperties>
</file>