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5016"/>
        <w:gridCol w:w="5298"/>
      </w:tblGrid>
      <w:tr w:rsidR="00D07873" w:rsidRPr="00084EDA">
        <w:tc>
          <w:tcPr>
            <w:tcW w:w="4503" w:type="dxa"/>
            <w:shd w:val="clear" w:color="auto" w:fill="auto"/>
          </w:tcPr>
          <w:p w:rsidR="00D07873" w:rsidRPr="00084EDA" w:rsidRDefault="00215710">
            <w:pPr>
              <w:spacing w:line="240" w:lineRule="auto"/>
              <w:ind w:left="720" w:hanging="720"/>
              <w:jc w:val="center"/>
              <w:rPr>
                <w:rFonts w:cs="Times New Roman"/>
                <w:sz w:val="28"/>
                <w:szCs w:val="28"/>
              </w:rPr>
            </w:pPr>
            <w:r w:rsidRPr="00084EDA">
              <w:rPr>
                <w:rFonts w:cs="Times New Roman"/>
                <w:sz w:val="28"/>
                <w:szCs w:val="28"/>
              </w:rPr>
              <w:t>UBND PHƯỜNG VIỆT HƯNG</w:t>
            </w:r>
          </w:p>
          <w:p w:rsidR="00D07873" w:rsidRPr="00084EDA" w:rsidRDefault="00215710">
            <w:pPr>
              <w:spacing w:line="240" w:lineRule="auto"/>
              <w:ind w:left="720" w:hanging="720"/>
              <w:jc w:val="center"/>
              <w:rPr>
                <w:rFonts w:cs="Times New Roman"/>
                <w:b/>
                <w:sz w:val="28"/>
                <w:szCs w:val="28"/>
              </w:rPr>
            </w:pPr>
            <w:r w:rsidRPr="00084EDA">
              <w:rPr>
                <w:rFonts w:cs="Times New Roman"/>
                <w:b/>
                <w:sz w:val="28"/>
                <w:szCs w:val="28"/>
              </w:rPr>
              <w:t>TRƯỜNG THCS VIỆT HƯNG</w:t>
            </w:r>
          </w:p>
          <w:p w:rsidR="00D07873" w:rsidRPr="00084EDA" w:rsidRDefault="00863905">
            <w:pPr>
              <w:spacing w:line="240" w:lineRule="auto"/>
              <w:rPr>
                <w:rFonts w:cs="Times New Roman"/>
                <w:b/>
                <w:sz w:val="28"/>
                <w:szCs w:val="28"/>
              </w:rPr>
            </w:pPr>
            <w:r w:rsidRPr="00084EDA">
              <w:rPr>
                <w:rFonts w:cs="Times New Roman"/>
                <w:b/>
                <w:noProof/>
                <w:sz w:val="28"/>
                <w:szCs w:val="28"/>
              </w:rPr>
              <mc:AlternateContent>
                <mc:Choice Requires="wps">
                  <w:drawing>
                    <wp:anchor distT="45720" distB="45720" distL="114300" distR="114300" simplePos="0" relativeHeight="251660288" behindDoc="0" locked="0" layoutInCell="1" allowOverlap="1" wp14:anchorId="361006D4" wp14:editId="1FE2C8E3">
                      <wp:simplePos x="0" y="0"/>
                      <wp:positionH relativeFrom="column">
                        <wp:posOffset>-68040</wp:posOffset>
                      </wp:positionH>
                      <wp:positionV relativeFrom="paragraph">
                        <wp:posOffset>486609</wp:posOffset>
                      </wp:positionV>
                      <wp:extent cx="3034409" cy="335280"/>
                      <wp:effectExtent l="0" t="0" r="13970" b="26670"/>
                      <wp:wrapSquare wrapText="bothSides"/>
                      <wp:docPr id="1331024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409" cy="335280"/>
                              </a:xfrm>
                              <a:prstGeom prst="rect">
                                <a:avLst/>
                              </a:prstGeom>
                              <a:solidFill>
                                <a:srgbClr val="FFFFFF"/>
                              </a:solidFill>
                              <a:ln w="9525">
                                <a:solidFill>
                                  <a:schemeClr val="bg1"/>
                                </a:solidFill>
                                <a:miter lim="800000"/>
                              </a:ln>
                            </wps:spPr>
                            <wps:txbx>
                              <w:txbxContent>
                                <w:p w:rsidR="00D07873" w:rsidRDefault="00215710">
                                  <w:pPr>
                                    <w:rPr>
                                      <w:b/>
                                      <w:color w:val="FF0000"/>
                                      <w:szCs w:val="28"/>
                                    </w:rPr>
                                  </w:pPr>
                                  <w:r>
                                    <w:rPr>
                                      <w:bCs/>
                                      <w:i/>
                                      <w:szCs w:val="28"/>
                                      <w:lang w:val="vi-VN"/>
                                    </w:rPr>
                                    <w:t xml:space="preserve">             </w:t>
                                  </w:r>
                                  <w:r w:rsidR="00863905" w:rsidRPr="00863905">
                                    <w:rPr>
                                      <w:b/>
                                      <w:bCs/>
                                      <w:sz w:val="28"/>
                                      <w:szCs w:val="28"/>
                                    </w:rPr>
                                    <w:t>MÃ ĐỀ LẺ</w:t>
                                  </w:r>
                                  <w:r w:rsidRPr="00863905">
                                    <w:rPr>
                                      <w:bCs/>
                                      <w:i/>
                                      <w:sz w:val="28"/>
                                      <w:szCs w:val="28"/>
                                      <w:lang w:val="vi-VN"/>
                                    </w:rPr>
                                    <w:t xml:space="preserve"> </w:t>
                                  </w:r>
                                  <w:r w:rsidRPr="00863905">
                                    <w:rPr>
                                      <w:bCs/>
                                      <w:i/>
                                      <w:sz w:val="28"/>
                                      <w:szCs w:val="28"/>
                                    </w:rPr>
                                    <w:t>(Đề gồm 03</w:t>
                                  </w:r>
                                  <w:r>
                                    <w:rPr>
                                      <w:bCs/>
                                      <w:i/>
                                      <w:szCs w:val="28"/>
                                    </w:rPr>
                                    <w:t xml:space="preserve"> trang)</w:t>
                                  </w:r>
                                  <w:r>
                                    <w:rPr>
                                      <w:b/>
                                      <w:szCs w:val="28"/>
                                    </w:rPr>
                                    <w:t xml:space="preserve">  </w:t>
                                  </w:r>
                                </w:p>
                                <w:p w:rsidR="00D07873" w:rsidRDefault="00D07873">
                                  <w:pPr>
                                    <w:rPr>
                                      <w:b/>
                                      <w:color w:val="FF0000"/>
                                      <w:szCs w:val="28"/>
                                    </w:rPr>
                                  </w:pPr>
                                </w:p>
                                <w:p w:rsidR="00D07873" w:rsidRDefault="00D07873">
                                  <w:pPr>
                                    <w:rPr>
                                      <w:b/>
                                      <w:color w:val="FF0000"/>
                                      <w:szCs w:val="28"/>
                                    </w:rPr>
                                  </w:pPr>
                                </w:p>
                                <w:p w:rsidR="00D07873" w:rsidRDefault="00215710">
                                  <w:pPr>
                                    <w:rPr>
                                      <w:b/>
                                      <w:bCs/>
                                      <w:color w:val="FF0000"/>
                                      <w:szCs w:val="28"/>
                                    </w:rPr>
                                  </w:pPr>
                                  <w:r>
                                    <w:rPr>
                                      <w:b/>
                                      <w:color w:val="FF0000"/>
                                      <w:szCs w:val="28"/>
                                    </w:rPr>
                                    <w:t xml:space="preserve">      </w:t>
                                  </w:r>
                                </w:p>
                                <w:p w:rsidR="00D07873" w:rsidRDefault="00D0787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61006D4" id="_x0000_t202" coordsize="21600,21600" o:spt="202" path="m,l,21600r21600,l21600,xe">
                      <v:stroke joinstyle="miter"/>
                      <v:path gradientshapeok="t" o:connecttype="rect"/>
                    </v:shapetype>
                    <v:shape id="Text Box 2" o:spid="_x0000_s1026" type="#_x0000_t202" style="position:absolute;margin-left:-5.35pt;margin-top:38.3pt;width:238.95pt;height:26.4pt;z-index:25166028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" strokecolor="white [3212]">
                      <v:textbox>
                        <w:txbxContent>
                          <w:p w:rsidR="00D07873" w:rsidRDefault="00215710">
                            <w:pPr>
                              <w:rPr>
                                <w:b/>
                                <w:color w:val="FF0000"/>
                                <w:szCs w:val="28"/>
                              </w:rPr>
                            </w:pPr>
                            <w:r>
                              <w:rPr>
                                <w:bCs/>
                                <w:i/>
                                <w:szCs w:val="28"/>
                                <w:lang w:val="vi-VN"/>
                              </w:rPr>
                              <w:t xml:space="preserve">             </w:t>
                            </w:r>
                            <w:r w:rsidR="00863905" w:rsidRPr="00863905">
                              <w:rPr>
                                <w:b/>
                                <w:bCs/>
                                <w:sz w:val="28"/>
                                <w:szCs w:val="28"/>
                              </w:rPr>
                              <w:t>MÃ ĐỀ LẺ</w:t>
                            </w:r>
                            <w:r w:rsidRPr="00863905">
                              <w:rPr>
                                <w:bCs/>
                                <w:i/>
                                <w:sz w:val="28"/>
                                <w:szCs w:val="28"/>
                                <w:lang w:val="vi-VN"/>
                              </w:rPr>
                              <w:t xml:space="preserve"> </w:t>
                            </w:r>
                            <w:r w:rsidRPr="00863905">
                              <w:rPr>
                                <w:bCs/>
                                <w:i/>
                                <w:sz w:val="28"/>
                                <w:szCs w:val="28"/>
                              </w:rPr>
                              <w:t>(Đề gồm 03</w:t>
                            </w:r>
                            <w:r>
                              <w:rPr>
                                <w:bCs/>
                                <w:i/>
                                <w:szCs w:val="28"/>
                              </w:rPr>
                              <w:t xml:space="preserve"> trang)</w:t>
                            </w:r>
                            <w:r>
                              <w:rPr>
                                <w:b/>
                                <w:szCs w:val="28"/>
                              </w:rPr>
                              <w:t xml:space="preserve">  </w:t>
                            </w:r>
                          </w:p>
                          <w:p w:rsidR="00D07873" w:rsidRDefault="00D07873">
                            <w:pPr>
                              <w:rPr>
                                <w:b/>
                                <w:color w:val="FF0000"/>
                                <w:szCs w:val="28"/>
                              </w:rPr>
                            </w:pPr>
                          </w:p>
                          <w:p w:rsidR="00D07873" w:rsidRDefault="00D07873">
                            <w:pPr>
                              <w:rPr>
                                <w:b/>
                                <w:color w:val="FF0000"/>
                                <w:szCs w:val="28"/>
                              </w:rPr>
                            </w:pPr>
                          </w:p>
                          <w:p w:rsidR="00D07873" w:rsidRDefault="00215710">
                            <w:pPr>
                              <w:rPr>
                                <w:b/>
                                <w:bCs/>
                                <w:color w:val="FF0000"/>
                                <w:szCs w:val="28"/>
                              </w:rPr>
                            </w:pPr>
                            <w:r>
                              <w:rPr>
                                <w:b/>
                                <w:color w:val="FF0000"/>
                                <w:szCs w:val="28"/>
                              </w:rPr>
                              <w:t xml:space="preserve">      </w:t>
                            </w:r>
                          </w:p>
                          <w:p w:rsidR="00D07873" w:rsidRDefault="00D07873"/>
                        </w:txbxContent>
                      </v:textbox>
                      <w10:wrap type="square"/>
                    </v:shape>
                  </w:pict>
                </mc:Fallback>
              </mc:AlternateContent>
            </w:r>
            <w:r w:rsidR="00215710" w:rsidRPr="00084EDA">
              <w:rPr>
                <w:rFonts w:cs="Times New Roman"/>
                <w:noProof/>
                <w:sz w:val="28"/>
                <w:szCs w:val="28"/>
              </w:rPr>
              <mc:AlternateContent>
                <mc:Choice Requires="wps">
                  <w:drawing>
                    <wp:anchor distT="0" distB="0" distL="114300" distR="114300" simplePos="0" relativeHeight="251659264" behindDoc="0" locked="0" layoutInCell="1" allowOverlap="1" wp14:anchorId="072DD08A" wp14:editId="03A604F2">
                      <wp:simplePos x="0" y="0"/>
                      <wp:positionH relativeFrom="column">
                        <wp:posOffset>795020</wp:posOffset>
                      </wp:positionH>
                      <wp:positionV relativeFrom="paragraph">
                        <wp:posOffset>29845</wp:posOffset>
                      </wp:positionV>
                      <wp:extent cx="1268095" cy="403225"/>
                      <wp:effectExtent l="0" t="0" r="0" b="0"/>
                      <wp:wrapNone/>
                      <wp:docPr id="1799301450" name="Text Box 1799301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864" cy="402956"/>
                              </a:xfrm>
                              <a:prstGeom prst="rect">
                                <a:avLst/>
                              </a:prstGeom>
                              <a:noFill/>
                              <a:ln>
                                <a:noFill/>
                              </a:ln>
                            </wps:spPr>
                            <wps:txbx>
                              <w:txbxContent>
                                <w:p w:rsidR="00D07873" w:rsidRDefault="00215710">
                                  <w:pPr>
                                    <w:pBdr>
                                      <w:top w:val="single" w:sz="8" w:space="1" w:color="auto"/>
                                      <w:left w:val="single" w:sz="8" w:space="4" w:color="auto"/>
                                      <w:bottom w:val="single" w:sz="8" w:space="1" w:color="auto"/>
                                      <w:right w:val="single" w:sz="8" w:space="4" w:color="auto"/>
                                    </w:pBdr>
                                    <w:spacing w:line="240" w:lineRule="auto"/>
                                    <w:jc w:val="center"/>
                                    <w:rPr>
                                      <w:b/>
                                      <w:i/>
                                      <w:sz w:val="26"/>
                                      <w:szCs w:val="26"/>
                                    </w:rPr>
                                  </w:pPr>
                                  <w:r>
                                    <w:rPr>
                                      <w:b/>
                                      <w:sz w:val="26"/>
                                      <w:szCs w:val="26"/>
                                    </w:rPr>
                                    <w:t>ĐỀ DỰ BỊ</w:t>
                                  </w:r>
                                  <w:r>
                                    <w:rPr>
                                      <w:b/>
                                      <w:i/>
                                      <w:sz w:val="26"/>
                                      <w:szCs w:val="26"/>
                                    </w:rPr>
                                    <w:t xml:space="preserve"> </w:t>
                                  </w:r>
                                </w:p>
                              </w:txbxContent>
                            </wps:txbx>
                            <wps:bodyPr rot="0" vert="horz" wrap="square" lIns="91440" tIns="45720" rIns="91440" bIns="45720" anchor="t" anchorCtr="0" upright="1">
                              <a:noAutofit/>
                            </wps:bodyPr>
                          </wps:wsp>
                        </a:graphicData>
                      </a:graphic>
                    </wp:anchor>
                  </w:drawing>
                </mc:Choice>
                <mc:Fallback>
                  <w:pict>
                    <v:shape w14:anchorId="072DD08A" id="Text Box 1799301450" o:spid="_x0000_s1027" type="#_x0000_t202" style="position:absolute;margin-left:62.6pt;margin-top:2.35pt;width:99.85pt;height:3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" filled="f" stroked="f">
                      <v:textbox>
                        <w:txbxContent>
                          <w:p w:rsidR="00D07873" w:rsidRDefault="00215710">
                            <w:pPr>
                              <w:pBdr>
                                <w:top w:val="single" w:sz="8" w:space="1" w:color="auto"/>
                                <w:left w:val="single" w:sz="8" w:space="4" w:color="auto"/>
                                <w:bottom w:val="single" w:sz="8" w:space="1" w:color="auto"/>
                                <w:right w:val="single" w:sz="8" w:space="4" w:color="auto"/>
                              </w:pBdr>
                              <w:spacing w:line="240" w:lineRule="auto"/>
                              <w:jc w:val="center"/>
                              <w:rPr>
                                <w:b/>
                                <w:i/>
                                <w:sz w:val="26"/>
                                <w:szCs w:val="26"/>
                              </w:rPr>
                            </w:pPr>
                            <w:r>
                              <w:rPr>
                                <w:b/>
                                <w:sz w:val="26"/>
                                <w:szCs w:val="26"/>
                              </w:rPr>
                              <w:t>ĐỀ DỰ BỊ</w:t>
                            </w:r>
                            <w:r>
                              <w:rPr>
                                <w:b/>
                                <w:i/>
                                <w:sz w:val="26"/>
                                <w:szCs w:val="26"/>
                              </w:rPr>
                              <w:t xml:space="preserve"> </w:t>
                            </w:r>
                          </w:p>
                        </w:txbxContent>
                      </v:textbox>
                    </v:shape>
                  </w:pict>
                </mc:Fallback>
              </mc:AlternateContent>
            </w:r>
          </w:p>
        </w:tc>
        <w:tc>
          <w:tcPr>
            <w:tcW w:w="5811" w:type="dxa"/>
            <w:shd w:val="clear" w:color="auto" w:fill="auto"/>
          </w:tcPr>
          <w:p w:rsidR="00D07873" w:rsidRPr="00084EDA" w:rsidRDefault="00215710">
            <w:pPr>
              <w:spacing w:line="240" w:lineRule="auto"/>
              <w:jc w:val="center"/>
              <w:rPr>
                <w:rFonts w:cs="Times New Roman"/>
                <w:b/>
                <w:sz w:val="28"/>
                <w:szCs w:val="28"/>
              </w:rPr>
            </w:pPr>
            <w:r w:rsidRPr="00084EDA">
              <w:rPr>
                <w:rFonts w:cs="Times New Roman"/>
                <w:b/>
                <w:sz w:val="28"/>
                <w:szCs w:val="28"/>
              </w:rPr>
              <w:t>ĐỀ KIỂM TRA GIỮA KÌ II</w:t>
            </w:r>
          </w:p>
          <w:p w:rsidR="00D07873" w:rsidRPr="00084EDA" w:rsidRDefault="00215710">
            <w:pPr>
              <w:spacing w:line="240" w:lineRule="auto"/>
              <w:jc w:val="center"/>
              <w:rPr>
                <w:rFonts w:cs="Times New Roman"/>
                <w:b/>
                <w:sz w:val="28"/>
                <w:szCs w:val="28"/>
              </w:rPr>
            </w:pPr>
            <w:r w:rsidRPr="00084EDA">
              <w:rPr>
                <w:rFonts w:cs="Times New Roman"/>
                <w:b/>
                <w:sz w:val="28"/>
                <w:szCs w:val="28"/>
              </w:rPr>
              <w:t>NĂM HỌC: 2025 – 2026</w:t>
            </w:r>
          </w:p>
          <w:p w:rsidR="00D07873" w:rsidRPr="00084EDA" w:rsidRDefault="00215710">
            <w:pPr>
              <w:spacing w:line="240" w:lineRule="auto"/>
              <w:jc w:val="center"/>
              <w:rPr>
                <w:rFonts w:cs="Times New Roman"/>
                <w:b/>
                <w:sz w:val="28"/>
                <w:szCs w:val="28"/>
                <w:lang w:val="vi-VN"/>
              </w:rPr>
            </w:pPr>
            <w:r w:rsidRPr="00084EDA">
              <w:rPr>
                <w:rFonts w:cs="Times New Roman"/>
                <w:b/>
                <w:sz w:val="28"/>
                <w:szCs w:val="28"/>
              </w:rPr>
              <w:t>MÔN:</w:t>
            </w:r>
            <w:r w:rsidRPr="00084EDA">
              <w:rPr>
                <w:rFonts w:cs="Times New Roman"/>
                <w:b/>
                <w:bCs/>
                <w:sz w:val="28"/>
                <w:szCs w:val="28"/>
              </w:rPr>
              <w:t xml:space="preserve"> LỊCH SỬ VÀ ĐỊA LÍ 8</w:t>
            </w:r>
          </w:p>
          <w:p w:rsidR="00D07873" w:rsidRPr="00084EDA" w:rsidRDefault="00215710">
            <w:pPr>
              <w:spacing w:line="240" w:lineRule="auto"/>
              <w:jc w:val="center"/>
              <w:rPr>
                <w:rFonts w:cs="Times New Roman"/>
                <w:i/>
                <w:sz w:val="28"/>
                <w:szCs w:val="28"/>
              </w:rPr>
            </w:pPr>
            <w:r w:rsidRPr="00084EDA">
              <w:rPr>
                <w:rFonts w:cs="Times New Roman"/>
                <w:i/>
                <w:sz w:val="28"/>
                <w:szCs w:val="28"/>
              </w:rPr>
              <w:t>Thời gian làm bài: 60 phút</w:t>
            </w:r>
          </w:p>
          <w:p w:rsidR="00D07873" w:rsidRPr="00084EDA" w:rsidRDefault="00215710">
            <w:pPr>
              <w:spacing w:line="240" w:lineRule="auto"/>
              <w:jc w:val="center"/>
              <w:rPr>
                <w:rFonts w:cs="Times New Roman"/>
                <w:i/>
                <w:sz w:val="28"/>
                <w:szCs w:val="28"/>
              </w:rPr>
            </w:pPr>
            <w:r w:rsidRPr="00084EDA">
              <w:rPr>
                <w:rFonts w:cs="Times New Roman"/>
                <w:i/>
                <w:sz w:val="28"/>
                <w:szCs w:val="28"/>
              </w:rPr>
              <w:t xml:space="preserve"> Ngày kiểm tra: 16/03/2026</w:t>
            </w:r>
          </w:p>
          <w:p w:rsidR="00D07873" w:rsidRPr="00084EDA" w:rsidRDefault="00215710">
            <w:pPr>
              <w:spacing w:line="240" w:lineRule="auto"/>
              <w:jc w:val="center"/>
              <w:rPr>
                <w:rFonts w:cs="Times New Roman"/>
                <w:i/>
                <w:sz w:val="28"/>
                <w:szCs w:val="28"/>
              </w:rPr>
            </w:pPr>
            <w:r w:rsidRPr="00084EDA">
              <w:rPr>
                <w:rFonts w:cs="Times New Roman"/>
                <w:i/>
                <w:sz w:val="28"/>
                <w:szCs w:val="28"/>
              </w:rPr>
              <w:t>Tiết theo PPCT: 34</w:t>
            </w:r>
          </w:p>
        </w:tc>
      </w:tr>
    </w:tbl>
    <w:p w:rsidR="00D07873" w:rsidRPr="00084EDA" w:rsidRDefault="00215710">
      <w:pPr>
        <w:spacing w:line="240" w:lineRule="auto"/>
        <w:rPr>
          <w:rFonts w:cs="Times New Roman"/>
          <w:b/>
          <w:sz w:val="28"/>
          <w:szCs w:val="28"/>
        </w:rPr>
      </w:pPr>
      <w:r w:rsidRPr="00084EDA">
        <w:rPr>
          <w:rFonts w:cs="Times New Roman"/>
          <w:b/>
          <w:sz w:val="28"/>
          <w:szCs w:val="28"/>
          <w:lang w:val="vi-VN"/>
        </w:rPr>
        <w:t xml:space="preserve">PHẦN </w:t>
      </w:r>
      <w:r w:rsidRPr="00084EDA">
        <w:rPr>
          <w:rFonts w:cs="Times New Roman"/>
          <w:b/>
          <w:sz w:val="28"/>
          <w:szCs w:val="28"/>
        </w:rPr>
        <w:t>I. Câu trắc nghiệm nhiều phương án lựa chọn (</w:t>
      </w:r>
      <w:r w:rsidRPr="00084EDA">
        <w:rPr>
          <w:rFonts w:cs="Times New Roman"/>
          <w:b/>
          <w:i/>
          <w:iCs/>
          <w:sz w:val="28"/>
          <w:szCs w:val="28"/>
        </w:rPr>
        <w:t>4,0 điểm)</w:t>
      </w:r>
    </w:p>
    <w:p w:rsidR="00D07873" w:rsidRPr="00084EDA" w:rsidRDefault="00215710">
      <w:pPr>
        <w:spacing w:line="240" w:lineRule="auto"/>
        <w:rPr>
          <w:rFonts w:eastAsia="Times New Roman" w:cs="Times New Roman"/>
          <w:sz w:val="28"/>
          <w:szCs w:val="28"/>
        </w:rPr>
      </w:pPr>
      <w:r w:rsidRPr="00084EDA">
        <w:rPr>
          <w:rFonts w:cs="Times New Roman"/>
          <w:i/>
          <w:sz w:val="28"/>
          <w:szCs w:val="28"/>
        </w:rPr>
        <w:t xml:space="preserve">Học sinh trả lời từ câu 1 đến câu 16. Mỗi câu hỏi thí sinh chỉ chọn một phương án đúng </w:t>
      </w:r>
      <w:r w:rsidRPr="00084EDA">
        <w:rPr>
          <w:rFonts w:cs="Times New Roman"/>
          <w:i/>
          <w:iCs/>
          <w:spacing w:val="-10"/>
          <w:sz w:val="28"/>
          <w:szCs w:val="28"/>
          <w:lang w:val="pt-BR"/>
        </w:rPr>
        <w:t xml:space="preserve">bằng cách tô vào phiếu trả lời trắc nghiệm </w:t>
      </w:r>
      <w:proofErr w:type="gramStart"/>
      <w:r w:rsidRPr="00084EDA">
        <w:rPr>
          <w:rFonts w:cs="Times New Roman"/>
          <w:i/>
          <w:iCs/>
          <w:spacing w:val="-10"/>
          <w:sz w:val="28"/>
          <w:szCs w:val="28"/>
          <w:lang w:val="pt-BR"/>
        </w:rPr>
        <w:t>( mỗi</w:t>
      </w:r>
      <w:proofErr w:type="gramEnd"/>
      <w:r w:rsidRPr="00084EDA">
        <w:rPr>
          <w:rFonts w:cs="Times New Roman"/>
          <w:i/>
          <w:iCs/>
          <w:spacing w:val="-10"/>
          <w:sz w:val="28"/>
          <w:szCs w:val="28"/>
          <w:lang w:val="pt-BR"/>
        </w:rPr>
        <w:t xml:space="preserve"> câu đúng được </w:t>
      </w:r>
      <w:r w:rsidRPr="00084EDA">
        <w:rPr>
          <w:rFonts w:eastAsia="Times New Roman" w:cs="Times New Roman"/>
          <w:i/>
          <w:sz w:val="28"/>
          <w:szCs w:val="28"/>
        </w:rPr>
        <w:t>0,25 điểm)</w:t>
      </w:r>
    </w:p>
    <w:p w:rsidR="00D07873" w:rsidRPr="0040100A" w:rsidRDefault="00215710">
      <w:pPr>
        <w:rPr>
          <w:rFonts w:cs="Times New Roman"/>
          <w:b/>
          <w:sz w:val="28"/>
          <w:szCs w:val="28"/>
        </w:rPr>
      </w:pPr>
      <w:r w:rsidRPr="00084EDA">
        <w:rPr>
          <w:rFonts w:cs="Times New Roman"/>
          <w:b/>
          <w:bCs/>
          <w:sz w:val="28"/>
          <w:szCs w:val="28"/>
        </w:rPr>
        <w:t xml:space="preserve">Câu 1. </w:t>
      </w:r>
      <w:r w:rsidRPr="0040100A">
        <w:rPr>
          <w:rFonts w:cs="Times New Roman"/>
          <w:b/>
          <w:sz w:val="28"/>
          <w:szCs w:val="28"/>
        </w:rPr>
        <w:t>Trong các thế kỉ XVII - XVIII, sản xuất nông nghiệp ở Đàng Trong có bước phát triển rõ rệt do</w:t>
      </w:r>
    </w:p>
    <w:p w:rsidR="00D07873" w:rsidRPr="00084EDA" w:rsidRDefault="00215710">
      <w:pPr>
        <w:ind w:firstLineChars="100" w:firstLine="280"/>
        <w:rPr>
          <w:rFonts w:cs="Times New Roman"/>
          <w:color w:val="EE0000"/>
          <w:sz w:val="28"/>
          <w:szCs w:val="28"/>
        </w:rPr>
      </w:pPr>
      <w:r w:rsidRPr="00084EDA">
        <w:rPr>
          <w:rFonts w:cs="Times New Roman"/>
          <w:color w:val="EE0000"/>
          <w:sz w:val="28"/>
          <w:szCs w:val="28"/>
        </w:rPr>
        <w:t>A. điều kiện tự nhiên thuận lợi và chính sách khai hoang của chúa Nguyễn.</w:t>
      </w:r>
    </w:p>
    <w:p w:rsidR="00D07873" w:rsidRPr="00084EDA" w:rsidRDefault="00215710">
      <w:pPr>
        <w:ind w:firstLineChars="100" w:firstLine="280"/>
        <w:rPr>
          <w:rFonts w:cs="Times New Roman"/>
          <w:sz w:val="28"/>
          <w:szCs w:val="28"/>
        </w:rPr>
      </w:pPr>
      <w:r w:rsidRPr="00084EDA">
        <w:rPr>
          <w:rFonts w:cs="Times New Roman"/>
          <w:sz w:val="28"/>
          <w:szCs w:val="28"/>
        </w:rPr>
        <w:t>B. không xảy ra chiến tranh, xung đột, đời sống nhân dân thanh bình.</w:t>
      </w:r>
    </w:p>
    <w:p w:rsidR="00D07873" w:rsidRPr="00084EDA" w:rsidRDefault="00215710">
      <w:pPr>
        <w:ind w:firstLineChars="100" w:firstLine="280"/>
        <w:rPr>
          <w:rFonts w:cs="Times New Roman"/>
          <w:sz w:val="28"/>
          <w:szCs w:val="28"/>
        </w:rPr>
      </w:pPr>
      <w:r w:rsidRPr="00084EDA">
        <w:rPr>
          <w:rFonts w:cs="Times New Roman"/>
          <w:sz w:val="28"/>
          <w:szCs w:val="28"/>
        </w:rPr>
        <w:t>C. các vua nhà Nguyễn ban hành nhiều chính sách, biện pháp tích cực.</w:t>
      </w:r>
    </w:p>
    <w:p w:rsidR="00D07873" w:rsidRPr="00084EDA" w:rsidRDefault="00215710">
      <w:pPr>
        <w:ind w:firstLineChars="100" w:firstLine="280"/>
        <w:rPr>
          <w:rFonts w:cs="Times New Roman"/>
          <w:sz w:val="28"/>
          <w:szCs w:val="28"/>
        </w:rPr>
      </w:pPr>
      <w:r w:rsidRPr="00084EDA">
        <w:rPr>
          <w:rFonts w:cs="Times New Roman"/>
          <w:sz w:val="28"/>
          <w:szCs w:val="28"/>
        </w:rPr>
        <w:t>D. chính quyền Lê, Trịnh quan tâm đến việc đắp đê, trị thủy, khai hoang.</w:t>
      </w:r>
    </w:p>
    <w:p w:rsidR="00D07873" w:rsidRPr="0040100A" w:rsidRDefault="00215710">
      <w:pPr>
        <w:rPr>
          <w:rFonts w:cs="Times New Roman"/>
          <w:b/>
          <w:sz w:val="28"/>
          <w:szCs w:val="28"/>
        </w:rPr>
      </w:pPr>
      <w:r w:rsidRPr="00084EDA">
        <w:rPr>
          <w:rFonts w:cs="Times New Roman"/>
          <w:b/>
          <w:bCs/>
          <w:sz w:val="28"/>
          <w:szCs w:val="28"/>
        </w:rPr>
        <w:t xml:space="preserve">Câu 2. </w:t>
      </w:r>
      <w:r w:rsidRPr="0040100A">
        <w:rPr>
          <w:rFonts w:cs="Times New Roman"/>
          <w:b/>
          <w:sz w:val="28"/>
          <w:szCs w:val="28"/>
        </w:rPr>
        <w:t xml:space="preserve">Nội dung nào dưới đây </w:t>
      </w:r>
      <w:r w:rsidRPr="0040100A">
        <w:rPr>
          <w:rFonts w:cs="Times New Roman"/>
          <w:b/>
          <w:bCs/>
          <w:sz w:val="28"/>
          <w:szCs w:val="28"/>
          <w:u w:val="single"/>
        </w:rPr>
        <w:t>không</w:t>
      </w:r>
      <w:r w:rsidRPr="0040100A">
        <w:rPr>
          <w:rFonts w:cs="Times New Roman"/>
          <w:b/>
          <w:bCs/>
          <w:sz w:val="28"/>
          <w:szCs w:val="28"/>
        </w:rPr>
        <w:t xml:space="preserve"> </w:t>
      </w:r>
      <w:r w:rsidRPr="0040100A">
        <w:rPr>
          <w:rFonts w:cs="Times New Roman"/>
          <w:b/>
          <w:sz w:val="28"/>
          <w:szCs w:val="28"/>
        </w:rPr>
        <w:t>phản ánh đúng tình hình thủ công nghiệp của Đại Việt trong các thế kỉ XVI - XVIII?</w:t>
      </w:r>
    </w:p>
    <w:p w:rsidR="00D07873" w:rsidRPr="00084EDA" w:rsidRDefault="00215710">
      <w:pPr>
        <w:ind w:firstLineChars="100" w:firstLine="280"/>
        <w:rPr>
          <w:rFonts w:cs="Times New Roman"/>
          <w:sz w:val="28"/>
          <w:szCs w:val="28"/>
        </w:rPr>
      </w:pPr>
      <w:r w:rsidRPr="00084EDA">
        <w:rPr>
          <w:rFonts w:cs="Times New Roman"/>
          <w:sz w:val="28"/>
          <w:szCs w:val="28"/>
        </w:rPr>
        <w:t xml:space="preserve">A. Xuất hiện một số nghề thủ công mới, như: khai mỏ, khắc bản in </w:t>
      </w:r>
      <w:proofErr w:type="gramStart"/>
      <w:r w:rsidRPr="00084EDA">
        <w:rPr>
          <w:rFonts w:cs="Times New Roman"/>
          <w:sz w:val="28"/>
          <w:szCs w:val="28"/>
        </w:rPr>
        <w:t>gỗ,…</w:t>
      </w:r>
      <w:proofErr w:type="gramEnd"/>
    </w:p>
    <w:p w:rsidR="00D07873" w:rsidRPr="00084EDA" w:rsidRDefault="00215710">
      <w:pPr>
        <w:ind w:firstLineChars="100" w:firstLine="280"/>
        <w:rPr>
          <w:rFonts w:cs="Times New Roman"/>
          <w:color w:val="EE0000"/>
          <w:sz w:val="28"/>
          <w:szCs w:val="28"/>
        </w:rPr>
      </w:pPr>
      <w:r w:rsidRPr="00084EDA">
        <w:rPr>
          <w:rFonts w:cs="Times New Roman"/>
          <w:color w:val="EE0000"/>
          <w:sz w:val="28"/>
          <w:szCs w:val="28"/>
        </w:rPr>
        <w:t xml:space="preserve">B. Các nghề thủ công truyền thống (gốm sứ, dệt </w:t>
      </w:r>
      <w:proofErr w:type="gramStart"/>
      <w:r w:rsidRPr="00084EDA">
        <w:rPr>
          <w:rFonts w:cs="Times New Roman"/>
          <w:color w:val="EE0000"/>
          <w:sz w:val="28"/>
          <w:szCs w:val="28"/>
        </w:rPr>
        <w:t>lụa,…</w:t>
      </w:r>
      <w:proofErr w:type="gramEnd"/>
      <w:r w:rsidRPr="00084EDA">
        <w:rPr>
          <w:rFonts w:cs="Times New Roman"/>
          <w:color w:val="EE0000"/>
          <w:sz w:val="28"/>
          <w:szCs w:val="28"/>
        </w:rPr>
        <w:t>) lụi tàn, không phát triển.</w:t>
      </w:r>
    </w:p>
    <w:p w:rsidR="00D07873" w:rsidRPr="00084EDA" w:rsidRDefault="00215710">
      <w:pPr>
        <w:ind w:firstLineChars="100" w:firstLine="280"/>
        <w:rPr>
          <w:rFonts w:cs="Times New Roman"/>
          <w:sz w:val="28"/>
          <w:szCs w:val="28"/>
        </w:rPr>
      </w:pPr>
      <w:r w:rsidRPr="00084EDA">
        <w:rPr>
          <w:rFonts w:cs="Times New Roman"/>
          <w:sz w:val="28"/>
          <w:szCs w:val="28"/>
        </w:rPr>
        <w:t xml:space="preserve">C. Các làng nghề thủ công tiếp tục phát triển, nổi tiếng là: gốm Bát </w:t>
      </w:r>
      <w:proofErr w:type="gramStart"/>
      <w:r w:rsidRPr="00084EDA">
        <w:rPr>
          <w:rFonts w:cs="Times New Roman"/>
          <w:sz w:val="28"/>
          <w:szCs w:val="28"/>
        </w:rPr>
        <w:t>Tràng,..</w:t>
      </w:r>
      <w:proofErr w:type="gramEnd"/>
    </w:p>
    <w:p w:rsidR="00D07873" w:rsidRPr="00084EDA" w:rsidRDefault="00215710">
      <w:pPr>
        <w:ind w:firstLineChars="100" w:firstLine="280"/>
        <w:rPr>
          <w:rFonts w:cs="Times New Roman"/>
          <w:sz w:val="28"/>
          <w:szCs w:val="28"/>
        </w:rPr>
      </w:pPr>
      <w:r w:rsidRPr="00084EDA">
        <w:rPr>
          <w:rFonts w:cs="Times New Roman"/>
          <w:sz w:val="28"/>
          <w:szCs w:val="28"/>
        </w:rPr>
        <w:t>D. Một số thợ thủ công lên thành thị, lập phường, vừa sản xuất vừa bán hàng.</w:t>
      </w:r>
    </w:p>
    <w:p w:rsidR="00D07873" w:rsidRPr="0040100A" w:rsidRDefault="00215710">
      <w:pPr>
        <w:rPr>
          <w:rFonts w:cs="Times New Roman"/>
          <w:b/>
          <w:sz w:val="28"/>
          <w:szCs w:val="28"/>
        </w:rPr>
      </w:pPr>
      <w:r w:rsidRPr="00084EDA">
        <w:rPr>
          <w:rFonts w:cs="Times New Roman"/>
          <w:b/>
          <w:bCs/>
          <w:sz w:val="28"/>
          <w:szCs w:val="28"/>
        </w:rPr>
        <w:t xml:space="preserve">Câu 3. </w:t>
      </w:r>
      <w:r w:rsidRPr="0040100A">
        <w:rPr>
          <w:rFonts w:cs="Times New Roman"/>
          <w:b/>
          <w:sz w:val="28"/>
          <w:szCs w:val="28"/>
        </w:rPr>
        <w:t>Sự kết hợp giữa tư bản ngân hàng và tư bản công nghiệp đã đưa đến sự hình thành của tầng lớp nào sau đây?</w:t>
      </w:r>
    </w:p>
    <w:p w:rsidR="00D07873" w:rsidRPr="00084EDA" w:rsidRDefault="00215710">
      <w:pPr>
        <w:ind w:firstLineChars="100" w:firstLine="280"/>
        <w:rPr>
          <w:rFonts w:cs="Times New Roman"/>
          <w:color w:val="EE0000"/>
          <w:sz w:val="28"/>
          <w:szCs w:val="28"/>
        </w:rPr>
      </w:pPr>
      <w:r w:rsidRPr="00084EDA">
        <w:rPr>
          <w:rFonts w:cs="Times New Roman"/>
          <w:sz w:val="28"/>
          <w:szCs w:val="28"/>
        </w:rPr>
        <w:t>A. Tư bản công thương.</w:t>
      </w:r>
      <w:r w:rsidRPr="00084EDA">
        <w:rPr>
          <w:rFonts w:cs="Times New Roman"/>
          <w:sz w:val="28"/>
          <w:szCs w:val="28"/>
        </w:rPr>
        <w:tab/>
      </w:r>
      <w:r w:rsidRPr="00084EDA">
        <w:rPr>
          <w:rFonts w:cs="Times New Roman"/>
          <w:sz w:val="28"/>
          <w:szCs w:val="28"/>
        </w:rPr>
        <w:tab/>
      </w:r>
      <w:r w:rsidRPr="00084EDA">
        <w:rPr>
          <w:rFonts w:cs="Times New Roman"/>
          <w:sz w:val="28"/>
          <w:szCs w:val="28"/>
        </w:rPr>
        <w:tab/>
      </w:r>
      <w:r w:rsidRPr="00084EDA">
        <w:rPr>
          <w:rFonts w:cs="Times New Roman"/>
          <w:sz w:val="28"/>
          <w:szCs w:val="28"/>
        </w:rPr>
        <w:tab/>
      </w:r>
      <w:r w:rsidRPr="00084EDA">
        <w:rPr>
          <w:rFonts w:cs="Times New Roman"/>
          <w:color w:val="EE0000"/>
          <w:sz w:val="28"/>
          <w:szCs w:val="28"/>
        </w:rPr>
        <w:t>B. Tư bản tài chính.</w:t>
      </w:r>
    </w:p>
    <w:p w:rsidR="00D07873" w:rsidRPr="00084EDA" w:rsidRDefault="00215710">
      <w:pPr>
        <w:ind w:firstLineChars="100" w:firstLine="280"/>
        <w:rPr>
          <w:rFonts w:cs="Times New Roman"/>
          <w:sz w:val="28"/>
          <w:szCs w:val="28"/>
        </w:rPr>
      </w:pPr>
      <w:r w:rsidRPr="00084EDA">
        <w:rPr>
          <w:rFonts w:cs="Times New Roman"/>
          <w:sz w:val="28"/>
          <w:szCs w:val="28"/>
        </w:rPr>
        <w:t>C. Tư bản nhà nước.</w:t>
      </w:r>
      <w:r w:rsidRPr="00084EDA">
        <w:rPr>
          <w:rFonts w:cs="Times New Roman"/>
          <w:sz w:val="28"/>
          <w:szCs w:val="28"/>
        </w:rPr>
        <w:tab/>
      </w:r>
      <w:r w:rsidRPr="00084EDA">
        <w:rPr>
          <w:rFonts w:cs="Times New Roman"/>
          <w:sz w:val="28"/>
          <w:szCs w:val="28"/>
        </w:rPr>
        <w:tab/>
      </w:r>
      <w:r w:rsidRPr="00084EDA">
        <w:rPr>
          <w:rFonts w:cs="Times New Roman"/>
          <w:sz w:val="28"/>
          <w:szCs w:val="28"/>
        </w:rPr>
        <w:tab/>
      </w:r>
      <w:r w:rsidRPr="00084EDA">
        <w:rPr>
          <w:rFonts w:cs="Times New Roman"/>
          <w:sz w:val="28"/>
          <w:szCs w:val="28"/>
        </w:rPr>
        <w:tab/>
        <w:t xml:space="preserve"> </w:t>
      </w:r>
      <w:r w:rsidRPr="00084EDA">
        <w:rPr>
          <w:rFonts w:cs="Times New Roman"/>
          <w:sz w:val="28"/>
          <w:szCs w:val="28"/>
        </w:rPr>
        <w:tab/>
        <w:t>D. Tư bản nông nghiệp.</w:t>
      </w:r>
    </w:p>
    <w:p w:rsidR="00D07873" w:rsidRPr="0040100A" w:rsidRDefault="00215710">
      <w:pPr>
        <w:rPr>
          <w:rFonts w:cs="Times New Roman"/>
          <w:b/>
          <w:sz w:val="28"/>
          <w:szCs w:val="28"/>
        </w:rPr>
      </w:pPr>
      <w:r w:rsidRPr="00084EDA">
        <w:rPr>
          <w:rFonts w:cs="Times New Roman"/>
          <w:b/>
          <w:bCs/>
          <w:sz w:val="28"/>
          <w:szCs w:val="28"/>
        </w:rPr>
        <w:t xml:space="preserve">Câu 4. </w:t>
      </w:r>
      <w:r w:rsidRPr="0040100A">
        <w:rPr>
          <w:rFonts w:cs="Times New Roman"/>
          <w:b/>
          <w:sz w:val="28"/>
          <w:szCs w:val="28"/>
        </w:rPr>
        <w:t>Một trong những dấu hiệu cơ bản đánh dấu sự ra đời của chủ nghĩa đế quốc là sự xuất hiện của</w:t>
      </w:r>
    </w:p>
    <w:p w:rsidR="00D07873" w:rsidRPr="00084EDA" w:rsidRDefault="00215710">
      <w:pPr>
        <w:ind w:firstLineChars="100" w:firstLine="280"/>
        <w:rPr>
          <w:rFonts w:cs="Times New Roman"/>
          <w:sz w:val="28"/>
          <w:szCs w:val="28"/>
        </w:rPr>
      </w:pPr>
      <w:r w:rsidRPr="00084EDA">
        <w:rPr>
          <w:rFonts w:cs="Times New Roman"/>
          <w:sz w:val="28"/>
          <w:szCs w:val="28"/>
        </w:rPr>
        <w:t>A. tầng lớp tư bản ngân hàng.</w:t>
      </w:r>
      <w:r w:rsidRPr="00084EDA">
        <w:rPr>
          <w:rFonts w:cs="Times New Roman"/>
          <w:sz w:val="28"/>
          <w:szCs w:val="28"/>
        </w:rPr>
        <w:tab/>
      </w:r>
      <w:r w:rsidRPr="00084EDA">
        <w:rPr>
          <w:rFonts w:cs="Times New Roman"/>
          <w:sz w:val="28"/>
          <w:szCs w:val="28"/>
        </w:rPr>
        <w:tab/>
      </w:r>
      <w:r w:rsidRPr="00084EDA">
        <w:rPr>
          <w:rFonts w:cs="Times New Roman"/>
          <w:sz w:val="28"/>
          <w:szCs w:val="28"/>
        </w:rPr>
        <w:tab/>
        <w:t>B. tầng lớp tư bản công nghiệp.</w:t>
      </w:r>
    </w:p>
    <w:p w:rsidR="00D07873" w:rsidRPr="00084EDA" w:rsidRDefault="00215710">
      <w:pPr>
        <w:ind w:firstLineChars="100" w:firstLine="280"/>
        <w:rPr>
          <w:rFonts w:cs="Times New Roman"/>
          <w:color w:val="EE0000"/>
          <w:sz w:val="28"/>
          <w:szCs w:val="28"/>
        </w:rPr>
      </w:pPr>
      <w:r w:rsidRPr="00084EDA">
        <w:rPr>
          <w:rFonts w:cs="Times New Roman"/>
          <w:sz w:val="28"/>
          <w:szCs w:val="28"/>
        </w:rPr>
        <w:t>C. các công trường thủ công.</w:t>
      </w:r>
      <w:r w:rsidRPr="00084EDA">
        <w:rPr>
          <w:rFonts w:cs="Times New Roman"/>
          <w:sz w:val="28"/>
          <w:szCs w:val="28"/>
        </w:rPr>
        <w:tab/>
      </w:r>
      <w:r w:rsidRPr="00084EDA">
        <w:rPr>
          <w:rFonts w:cs="Times New Roman"/>
          <w:sz w:val="28"/>
          <w:szCs w:val="28"/>
        </w:rPr>
        <w:tab/>
      </w:r>
      <w:r w:rsidRPr="00084EDA">
        <w:rPr>
          <w:rFonts w:cs="Times New Roman"/>
          <w:sz w:val="28"/>
          <w:szCs w:val="28"/>
        </w:rPr>
        <w:tab/>
      </w:r>
      <w:r w:rsidRPr="00084EDA">
        <w:rPr>
          <w:rFonts w:cs="Times New Roman"/>
          <w:sz w:val="28"/>
          <w:szCs w:val="28"/>
        </w:rPr>
        <w:tab/>
      </w:r>
      <w:r w:rsidRPr="00084EDA">
        <w:rPr>
          <w:rFonts w:cs="Times New Roman"/>
          <w:color w:val="EE0000"/>
          <w:sz w:val="28"/>
          <w:szCs w:val="28"/>
        </w:rPr>
        <w:t>D. các công ty độc quyền.</w:t>
      </w:r>
    </w:p>
    <w:p w:rsidR="00D07873" w:rsidRPr="0040100A" w:rsidRDefault="00215710">
      <w:pPr>
        <w:rPr>
          <w:rFonts w:cs="Times New Roman"/>
          <w:b/>
          <w:sz w:val="28"/>
          <w:szCs w:val="28"/>
        </w:rPr>
      </w:pPr>
      <w:r w:rsidRPr="00084EDA">
        <w:rPr>
          <w:rFonts w:cs="Times New Roman"/>
          <w:b/>
          <w:bCs/>
          <w:sz w:val="28"/>
          <w:szCs w:val="28"/>
        </w:rPr>
        <w:t xml:space="preserve">Câu 5. </w:t>
      </w:r>
      <w:r w:rsidRPr="0040100A">
        <w:rPr>
          <w:rFonts w:cs="Times New Roman"/>
          <w:b/>
          <w:sz w:val="28"/>
          <w:szCs w:val="28"/>
        </w:rPr>
        <w:t>Điểm tương đồng trong chính sách đối ngoại của các nước Anh, Pháp, Đức, Mĩ cuối thế kỉ XIX - đầu thế kỉ XX là gì?</w:t>
      </w:r>
    </w:p>
    <w:p w:rsidR="00D07873" w:rsidRPr="00084EDA" w:rsidRDefault="00215710">
      <w:pPr>
        <w:ind w:firstLineChars="100" w:firstLine="280"/>
        <w:rPr>
          <w:rFonts w:cs="Times New Roman"/>
          <w:sz w:val="28"/>
          <w:szCs w:val="28"/>
        </w:rPr>
      </w:pPr>
      <w:r w:rsidRPr="00084EDA">
        <w:rPr>
          <w:rFonts w:cs="Times New Roman"/>
          <w:sz w:val="28"/>
          <w:szCs w:val="28"/>
        </w:rPr>
        <w:t>A. Đàn áp phong trào đấu tranh của công nhân, nhân dân lao động.</w:t>
      </w:r>
    </w:p>
    <w:p w:rsidR="00D07873" w:rsidRPr="00084EDA" w:rsidRDefault="00215710">
      <w:pPr>
        <w:ind w:firstLineChars="100" w:firstLine="280"/>
        <w:rPr>
          <w:rFonts w:cs="Times New Roman"/>
          <w:color w:val="EE0000"/>
          <w:sz w:val="28"/>
          <w:szCs w:val="28"/>
        </w:rPr>
      </w:pPr>
      <w:r w:rsidRPr="00084EDA">
        <w:rPr>
          <w:rFonts w:cs="Times New Roman"/>
          <w:color w:val="EE0000"/>
          <w:sz w:val="28"/>
          <w:szCs w:val="28"/>
        </w:rPr>
        <w:t>B. Tích cực chạy đua vũ trang và tăng cường xâm lược thuộc địa.</w:t>
      </w:r>
    </w:p>
    <w:p w:rsidR="00D07873" w:rsidRPr="00084EDA" w:rsidRDefault="00215710">
      <w:pPr>
        <w:ind w:firstLineChars="100" w:firstLine="280"/>
        <w:rPr>
          <w:rFonts w:cs="Times New Roman"/>
          <w:sz w:val="28"/>
          <w:szCs w:val="28"/>
        </w:rPr>
      </w:pPr>
      <w:r w:rsidRPr="00084EDA">
        <w:rPr>
          <w:rFonts w:cs="Times New Roman"/>
          <w:sz w:val="28"/>
          <w:szCs w:val="28"/>
        </w:rPr>
        <w:t>C. Cải cách đất nước để tăng cường quyền lực cho giai cấp tư sản.</w:t>
      </w:r>
    </w:p>
    <w:p w:rsidR="00D07873" w:rsidRPr="00084EDA" w:rsidRDefault="00215710">
      <w:pPr>
        <w:ind w:firstLineChars="100" w:firstLine="280"/>
        <w:rPr>
          <w:rFonts w:cs="Times New Roman"/>
          <w:sz w:val="28"/>
          <w:szCs w:val="28"/>
        </w:rPr>
      </w:pPr>
      <w:r w:rsidRPr="00084EDA">
        <w:rPr>
          <w:rFonts w:cs="Times New Roman"/>
          <w:sz w:val="28"/>
          <w:szCs w:val="28"/>
        </w:rPr>
        <w:t>D. Tập trung mọi nguồn lực của đất nước cho phát triển kinh tế.</w:t>
      </w:r>
    </w:p>
    <w:p w:rsidR="00D07873" w:rsidRPr="0040100A" w:rsidRDefault="00215710">
      <w:pPr>
        <w:rPr>
          <w:rFonts w:cs="Times New Roman"/>
          <w:b/>
          <w:sz w:val="28"/>
          <w:szCs w:val="28"/>
        </w:rPr>
      </w:pPr>
      <w:r w:rsidRPr="00084EDA">
        <w:rPr>
          <w:rFonts w:cs="Times New Roman"/>
          <w:b/>
          <w:bCs/>
          <w:sz w:val="28"/>
          <w:szCs w:val="28"/>
        </w:rPr>
        <w:t xml:space="preserve">Câu 6. </w:t>
      </w:r>
      <w:r w:rsidRPr="0040100A">
        <w:rPr>
          <w:rFonts w:cs="Times New Roman"/>
          <w:b/>
          <w:sz w:val="28"/>
          <w:szCs w:val="28"/>
        </w:rPr>
        <w:t>Cuối thế kỉ XVIII - đầu thế kỉ XIX, nền kinh tế - xã hội của các nước tư bản ở châu Âu và Bắc Mỹ có sự thay đổi căn bản do tác động của</w:t>
      </w:r>
    </w:p>
    <w:p w:rsidR="00D07873" w:rsidRPr="00084EDA" w:rsidRDefault="00215710">
      <w:pPr>
        <w:ind w:firstLineChars="100" w:firstLine="280"/>
        <w:rPr>
          <w:rFonts w:cs="Times New Roman"/>
          <w:sz w:val="28"/>
          <w:szCs w:val="28"/>
        </w:rPr>
      </w:pPr>
      <w:r w:rsidRPr="00084EDA">
        <w:rPr>
          <w:rFonts w:cs="Times New Roman"/>
          <w:color w:val="EE0000"/>
          <w:sz w:val="28"/>
          <w:szCs w:val="28"/>
        </w:rPr>
        <w:t>A. cách mạng công nghiệp.</w:t>
      </w:r>
      <w:r w:rsidRPr="00084EDA">
        <w:rPr>
          <w:rFonts w:cs="Times New Roman"/>
          <w:sz w:val="28"/>
          <w:szCs w:val="28"/>
        </w:rPr>
        <w:tab/>
      </w:r>
      <w:r w:rsidRPr="00084EDA">
        <w:rPr>
          <w:rFonts w:cs="Times New Roman"/>
          <w:sz w:val="28"/>
          <w:szCs w:val="28"/>
        </w:rPr>
        <w:tab/>
      </w:r>
      <w:r w:rsidRPr="00084EDA">
        <w:rPr>
          <w:rFonts w:cs="Times New Roman"/>
          <w:sz w:val="28"/>
          <w:szCs w:val="28"/>
        </w:rPr>
        <w:tab/>
      </w:r>
      <w:r w:rsidR="0040100A">
        <w:rPr>
          <w:rFonts w:cs="Times New Roman"/>
          <w:sz w:val="28"/>
          <w:szCs w:val="28"/>
        </w:rPr>
        <w:tab/>
      </w:r>
      <w:r w:rsidRPr="00084EDA">
        <w:rPr>
          <w:rFonts w:cs="Times New Roman"/>
          <w:sz w:val="28"/>
          <w:szCs w:val="28"/>
        </w:rPr>
        <w:t>B. cách mạng 4.0.</w:t>
      </w:r>
    </w:p>
    <w:p w:rsidR="00D07873" w:rsidRPr="00084EDA" w:rsidRDefault="00215710">
      <w:pPr>
        <w:ind w:firstLineChars="100" w:firstLine="280"/>
        <w:rPr>
          <w:rFonts w:cs="Times New Roman"/>
          <w:sz w:val="28"/>
          <w:szCs w:val="28"/>
        </w:rPr>
      </w:pPr>
      <w:r w:rsidRPr="00084EDA">
        <w:rPr>
          <w:rFonts w:cs="Times New Roman"/>
          <w:sz w:val="28"/>
          <w:szCs w:val="28"/>
        </w:rPr>
        <w:t>C. cách mạng công nghệ.</w:t>
      </w:r>
      <w:r w:rsidRPr="00084EDA">
        <w:rPr>
          <w:rFonts w:cs="Times New Roman"/>
          <w:sz w:val="28"/>
          <w:szCs w:val="28"/>
        </w:rPr>
        <w:tab/>
      </w:r>
      <w:r w:rsidRPr="00084EDA">
        <w:rPr>
          <w:rFonts w:cs="Times New Roman"/>
          <w:sz w:val="28"/>
          <w:szCs w:val="28"/>
        </w:rPr>
        <w:tab/>
      </w:r>
      <w:r w:rsidRPr="00084EDA">
        <w:rPr>
          <w:rFonts w:cs="Times New Roman"/>
          <w:sz w:val="28"/>
          <w:szCs w:val="28"/>
        </w:rPr>
        <w:tab/>
      </w:r>
      <w:r w:rsidRPr="00084EDA">
        <w:rPr>
          <w:rFonts w:cs="Times New Roman"/>
          <w:sz w:val="28"/>
          <w:szCs w:val="28"/>
        </w:rPr>
        <w:tab/>
        <w:t>D. xu thế toàn cầu hóa.</w:t>
      </w:r>
    </w:p>
    <w:p w:rsidR="00D07873" w:rsidRPr="0040100A" w:rsidRDefault="00215710">
      <w:pPr>
        <w:rPr>
          <w:rFonts w:cs="Times New Roman"/>
          <w:b/>
          <w:spacing w:val="-18"/>
          <w:sz w:val="28"/>
          <w:szCs w:val="28"/>
        </w:rPr>
      </w:pPr>
      <w:r w:rsidRPr="00084EDA">
        <w:rPr>
          <w:rFonts w:cs="Times New Roman"/>
          <w:b/>
          <w:bCs/>
          <w:spacing w:val="-18"/>
          <w:sz w:val="28"/>
          <w:szCs w:val="28"/>
        </w:rPr>
        <w:t xml:space="preserve">Câu 7. </w:t>
      </w:r>
      <w:r w:rsidRPr="0040100A">
        <w:rPr>
          <w:rFonts w:cs="Times New Roman"/>
          <w:b/>
          <w:spacing w:val="-18"/>
          <w:sz w:val="28"/>
          <w:szCs w:val="28"/>
        </w:rPr>
        <w:t xml:space="preserve">Nhận xét nào sau đây </w:t>
      </w:r>
      <w:r w:rsidRPr="0040100A">
        <w:rPr>
          <w:rFonts w:cs="Times New Roman"/>
          <w:b/>
          <w:bCs/>
          <w:spacing w:val="-18"/>
          <w:sz w:val="28"/>
          <w:szCs w:val="28"/>
          <w:u w:val="single"/>
        </w:rPr>
        <w:t xml:space="preserve">không </w:t>
      </w:r>
      <w:r w:rsidRPr="0040100A">
        <w:rPr>
          <w:rFonts w:cs="Times New Roman"/>
          <w:b/>
          <w:spacing w:val="-18"/>
          <w:sz w:val="28"/>
          <w:szCs w:val="28"/>
        </w:rPr>
        <w:t>đúng về cuộc Chiến tranh thế giới thứ nhất (1914 - 1918)?</w:t>
      </w:r>
    </w:p>
    <w:p w:rsidR="00D07873" w:rsidRPr="00084EDA" w:rsidRDefault="00215710">
      <w:pPr>
        <w:ind w:firstLineChars="100" w:firstLine="280"/>
        <w:rPr>
          <w:rFonts w:cs="Times New Roman"/>
          <w:sz w:val="28"/>
          <w:szCs w:val="28"/>
        </w:rPr>
      </w:pPr>
      <w:r w:rsidRPr="00084EDA">
        <w:rPr>
          <w:rFonts w:cs="Times New Roman"/>
          <w:sz w:val="28"/>
          <w:szCs w:val="28"/>
        </w:rPr>
        <w:t>A. Là cuộc chiến tranh đế quốc phi nghĩa ở cả hai bên tham chiến.</w:t>
      </w:r>
    </w:p>
    <w:p w:rsidR="00D07873" w:rsidRPr="00084EDA" w:rsidRDefault="00215710">
      <w:pPr>
        <w:ind w:firstLineChars="100" w:firstLine="280"/>
        <w:rPr>
          <w:rFonts w:cs="Times New Roman"/>
          <w:sz w:val="28"/>
          <w:szCs w:val="28"/>
        </w:rPr>
      </w:pPr>
      <w:r w:rsidRPr="00084EDA">
        <w:rPr>
          <w:rFonts w:cs="Times New Roman"/>
          <w:sz w:val="28"/>
          <w:szCs w:val="28"/>
        </w:rPr>
        <w:t>B. Nguyên nhân sâu xa là do mâu thuẫn giữa các đế quốc về thuộc địa.</w:t>
      </w:r>
    </w:p>
    <w:p w:rsidR="00D07873" w:rsidRPr="00084EDA" w:rsidRDefault="00215710">
      <w:pPr>
        <w:ind w:firstLineChars="100" w:firstLine="280"/>
        <w:rPr>
          <w:rFonts w:cs="Times New Roman"/>
          <w:color w:val="EE0000"/>
          <w:sz w:val="28"/>
          <w:szCs w:val="28"/>
        </w:rPr>
      </w:pPr>
      <w:r w:rsidRPr="00084EDA">
        <w:rPr>
          <w:rFonts w:cs="Times New Roman"/>
          <w:color w:val="EE0000"/>
          <w:sz w:val="28"/>
          <w:szCs w:val="28"/>
        </w:rPr>
        <w:lastRenderedPageBreak/>
        <w:t>C. Mĩ tham gia vào phe Hiệp ước ngay từ khi chiến tranh mới bùng nổ.</w:t>
      </w:r>
    </w:p>
    <w:p w:rsidR="00D07873" w:rsidRPr="00084EDA" w:rsidRDefault="00215710">
      <w:pPr>
        <w:ind w:firstLineChars="100" w:firstLine="280"/>
        <w:rPr>
          <w:rFonts w:cs="Times New Roman"/>
          <w:sz w:val="28"/>
          <w:szCs w:val="28"/>
        </w:rPr>
      </w:pPr>
      <w:r w:rsidRPr="00084EDA">
        <w:rPr>
          <w:rFonts w:cs="Times New Roman"/>
          <w:sz w:val="28"/>
          <w:szCs w:val="28"/>
        </w:rPr>
        <w:t>D. Chiến tranh kết thúc, tình hình thế giới có nhiều chuyển biến quan trọng.</w:t>
      </w:r>
    </w:p>
    <w:p w:rsidR="00D07873" w:rsidRPr="0040100A" w:rsidRDefault="00215710">
      <w:pPr>
        <w:rPr>
          <w:rFonts w:cs="Times New Roman"/>
          <w:b/>
          <w:sz w:val="28"/>
          <w:szCs w:val="28"/>
        </w:rPr>
      </w:pPr>
      <w:r w:rsidRPr="00084EDA">
        <w:rPr>
          <w:rFonts w:cs="Times New Roman"/>
          <w:b/>
          <w:bCs/>
          <w:sz w:val="28"/>
          <w:szCs w:val="28"/>
        </w:rPr>
        <w:t xml:space="preserve">Câu 8. </w:t>
      </w:r>
      <w:r w:rsidRPr="0040100A">
        <w:rPr>
          <w:rFonts w:cs="Times New Roman"/>
          <w:b/>
          <w:sz w:val="28"/>
          <w:szCs w:val="28"/>
        </w:rPr>
        <w:t>Nội dung nào sau đây phản ánh đúng tình hình nước Nga sau cuộc Cách mạng tháng Hai năm 1917?</w:t>
      </w:r>
    </w:p>
    <w:p w:rsidR="00D07873" w:rsidRPr="00084EDA" w:rsidRDefault="00215710">
      <w:pPr>
        <w:ind w:firstLineChars="100" w:firstLine="280"/>
        <w:rPr>
          <w:rFonts w:cs="Times New Roman"/>
          <w:sz w:val="28"/>
          <w:szCs w:val="28"/>
        </w:rPr>
      </w:pPr>
      <w:r w:rsidRPr="00084EDA">
        <w:rPr>
          <w:rFonts w:cs="Times New Roman"/>
          <w:sz w:val="28"/>
          <w:szCs w:val="28"/>
        </w:rPr>
        <w:t>A. Nga vẫn là nước quân chủ chuyên chế.</w:t>
      </w:r>
    </w:p>
    <w:p w:rsidR="00D07873" w:rsidRPr="00084EDA" w:rsidRDefault="00215710">
      <w:pPr>
        <w:ind w:firstLineChars="100" w:firstLine="280"/>
        <w:rPr>
          <w:rFonts w:cs="Times New Roman"/>
          <w:color w:val="EE0000"/>
          <w:sz w:val="28"/>
          <w:szCs w:val="28"/>
        </w:rPr>
      </w:pPr>
      <w:r w:rsidRPr="00084EDA">
        <w:rPr>
          <w:rFonts w:cs="Times New Roman"/>
          <w:color w:val="EE0000"/>
          <w:sz w:val="28"/>
          <w:szCs w:val="28"/>
        </w:rPr>
        <w:t>B. Cục diện hai chính quyền song song tồn tại.</w:t>
      </w:r>
    </w:p>
    <w:p w:rsidR="00D07873" w:rsidRPr="00084EDA" w:rsidRDefault="00215710">
      <w:pPr>
        <w:ind w:firstLineChars="100" w:firstLine="280"/>
        <w:rPr>
          <w:rFonts w:cs="Times New Roman"/>
          <w:sz w:val="28"/>
          <w:szCs w:val="28"/>
        </w:rPr>
      </w:pPr>
      <w:r w:rsidRPr="00084EDA">
        <w:rPr>
          <w:rFonts w:cs="Times New Roman"/>
          <w:sz w:val="28"/>
          <w:szCs w:val="28"/>
        </w:rPr>
        <w:t>C. Nền chuyên chính vô sản được thiết lập.</w:t>
      </w:r>
    </w:p>
    <w:p w:rsidR="00D07873" w:rsidRPr="00084EDA" w:rsidRDefault="00215710">
      <w:pPr>
        <w:ind w:firstLineChars="100" w:firstLine="280"/>
        <w:rPr>
          <w:rFonts w:cs="Times New Roman"/>
          <w:sz w:val="28"/>
          <w:szCs w:val="28"/>
        </w:rPr>
      </w:pPr>
      <w:r w:rsidRPr="00084EDA">
        <w:rPr>
          <w:rFonts w:cs="Times New Roman"/>
          <w:sz w:val="28"/>
          <w:szCs w:val="28"/>
        </w:rPr>
        <w:t>D. Chính phủ tư sản lâm thời bị lật đổ.</w:t>
      </w:r>
    </w:p>
    <w:p w:rsidR="00D07873" w:rsidRPr="0040100A" w:rsidRDefault="00215710">
      <w:pPr>
        <w:spacing w:line="240" w:lineRule="auto"/>
        <w:rPr>
          <w:rFonts w:cs="Times New Roman"/>
          <w:b/>
          <w:sz w:val="28"/>
          <w:szCs w:val="28"/>
        </w:rPr>
      </w:pPr>
      <w:r w:rsidRPr="00084EDA">
        <w:rPr>
          <w:rFonts w:cs="Times New Roman"/>
          <w:b/>
          <w:sz w:val="28"/>
          <w:szCs w:val="28"/>
        </w:rPr>
        <w:t xml:space="preserve">Câu 9. </w:t>
      </w:r>
      <w:r w:rsidRPr="0040100A">
        <w:rPr>
          <w:rFonts w:cs="Times New Roman"/>
          <w:b/>
          <w:sz w:val="28"/>
          <w:szCs w:val="28"/>
        </w:rPr>
        <w:t>Vào mùa lũ, sông ngòi ở nước ta có đặc điểm nào sau đây?</w:t>
      </w:r>
    </w:p>
    <w:p w:rsidR="00D07873" w:rsidRPr="00084EDA" w:rsidRDefault="00215710">
      <w:pPr>
        <w:pStyle w:val="NormalWeb"/>
        <w:spacing w:before="0" w:beforeAutospacing="0" w:after="0" w:afterAutospacing="0"/>
        <w:ind w:left="48" w:right="48" w:firstLineChars="100" w:firstLine="280"/>
        <w:jc w:val="both"/>
        <w:rPr>
          <w:color w:val="000000"/>
          <w:sz w:val="28"/>
          <w:szCs w:val="28"/>
        </w:rPr>
      </w:pPr>
      <w:r w:rsidRPr="00084EDA">
        <w:rPr>
          <w:color w:val="000000"/>
          <w:sz w:val="28"/>
          <w:szCs w:val="28"/>
        </w:rPr>
        <w:t>A. Lượng nước lớn, mực nước dâng nhanh và thấp.</w:t>
      </w:r>
    </w:p>
    <w:p w:rsidR="00D07873" w:rsidRPr="00084EDA" w:rsidRDefault="00215710">
      <w:pPr>
        <w:pStyle w:val="NormalWeb"/>
        <w:spacing w:before="0" w:beforeAutospacing="0" w:after="0" w:afterAutospacing="0"/>
        <w:ind w:left="48" w:right="48" w:firstLineChars="100" w:firstLine="280"/>
        <w:jc w:val="both"/>
        <w:rPr>
          <w:color w:val="000000"/>
          <w:sz w:val="28"/>
          <w:szCs w:val="28"/>
        </w:rPr>
      </w:pPr>
      <w:r w:rsidRPr="00084EDA">
        <w:rPr>
          <w:color w:val="000000"/>
          <w:sz w:val="28"/>
          <w:szCs w:val="28"/>
        </w:rPr>
        <w:t>B. Lượng nước nhỏ, mực nước dâng chậm và thấp.</w:t>
      </w:r>
    </w:p>
    <w:p w:rsidR="00D07873" w:rsidRPr="00084EDA" w:rsidRDefault="00215710">
      <w:pPr>
        <w:pStyle w:val="NormalWeb"/>
        <w:spacing w:before="0" w:beforeAutospacing="0" w:after="0" w:afterAutospacing="0"/>
        <w:ind w:left="48" w:right="48" w:firstLineChars="100" w:firstLine="280"/>
        <w:jc w:val="both"/>
        <w:rPr>
          <w:color w:val="FF0000"/>
          <w:sz w:val="28"/>
          <w:szCs w:val="28"/>
        </w:rPr>
      </w:pPr>
      <w:r w:rsidRPr="00084EDA">
        <w:rPr>
          <w:color w:val="FF0000"/>
          <w:sz w:val="28"/>
          <w:szCs w:val="28"/>
        </w:rPr>
        <w:t>C. Lượng nước lớn, mực nước dâng nhanh và cao.</w:t>
      </w:r>
    </w:p>
    <w:p w:rsidR="00D07873" w:rsidRPr="00084EDA" w:rsidRDefault="00215710">
      <w:pPr>
        <w:pStyle w:val="NormalWeb"/>
        <w:spacing w:before="0" w:beforeAutospacing="0" w:after="0" w:afterAutospacing="0"/>
        <w:ind w:left="48" w:right="48" w:firstLineChars="100" w:firstLine="280"/>
        <w:jc w:val="both"/>
        <w:rPr>
          <w:color w:val="000000"/>
          <w:sz w:val="28"/>
          <w:szCs w:val="28"/>
        </w:rPr>
      </w:pPr>
      <w:r w:rsidRPr="00084EDA">
        <w:rPr>
          <w:color w:val="000000"/>
          <w:sz w:val="28"/>
          <w:szCs w:val="28"/>
        </w:rPr>
        <w:t>D. Lượng nước nhỏ, mực nước dâng chậm và cao.</w:t>
      </w:r>
    </w:p>
    <w:p w:rsidR="00D07873" w:rsidRPr="0040100A" w:rsidRDefault="00215710">
      <w:pPr>
        <w:spacing w:line="240" w:lineRule="auto"/>
        <w:rPr>
          <w:rFonts w:cs="Times New Roman"/>
          <w:b/>
          <w:sz w:val="28"/>
          <w:szCs w:val="28"/>
          <w:lang w:val="vi-VN"/>
        </w:rPr>
      </w:pPr>
      <w:r w:rsidRPr="00084EDA">
        <w:rPr>
          <w:rFonts w:cs="Times New Roman"/>
          <w:b/>
          <w:sz w:val="28"/>
          <w:szCs w:val="28"/>
        </w:rPr>
        <w:t>Câu 10</w:t>
      </w:r>
      <w:r w:rsidRPr="0040100A">
        <w:rPr>
          <w:rFonts w:cs="Times New Roman"/>
          <w:b/>
          <w:sz w:val="28"/>
          <w:szCs w:val="28"/>
        </w:rPr>
        <w:t xml:space="preserve">. </w:t>
      </w:r>
      <w:r w:rsidRPr="0040100A">
        <w:rPr>
          <w:rFonts w:cs="Times New Roman"/>
          <w:b/>
          <w:sz w:val="28"/>
          <w:szCs w:val="28"/>
          <w:lang w:val="vi-VN"/>
        </w:rPr>
        <w:t>Đối với nông nghiệp, các hồ, đầm nước ngọt có các giá trị</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A. nguồn cung cấp nước cho trồng trọt và chăn nuôi.</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B. địa bàn để nuôi trồng, đánh bắt thuỷ sản nước ngọt, nước lợ và nước mặn.</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C. nguồn cung cấp nước cho trồng trọt.</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D. nguồn cung cấp nước cho chăn nuôi.</w:t>
      </w:r>
    </w:p>
    <w:p w:rsidR="00D07873" w:rsidRPr="00084EDA" w:rsidRDefault="00215710">
      <w:pPr>
        <w:spacing w:line="240" w:lineRule="auto"/>
        <w:rPr>
          <w:rFonts w:cs="Times New Roman"/>
          <w:b/>
          <w:spacing w:val="-18"/>
          <w:sz w:val="28"/>
          <w:szCs w:val="28"/>
          <w:lang w:val="vi-VN"/>
        </w:rPr>
      </w:pPr>
      <w:r w:rsidRPr="00084EDA">
        <w:rPr>
          <w:rFonts w:cs="Times New Roman"/>
          <w:b/>
          <w:spacing w:val="-18"/>
          <w:sz w:val="28"/>
          <w:szCs w:val="28"/>
        </w:rPr>
        <w:t xml:space="preserve">Câu 11. </w:t>
      </w:r>
      <w:r w:rsidRPr="0040100A">
        <w:rPr>
          <w:rFonts w:cs="Times New Roman"/>
          <w:b/>
          <w:spacing w:val="-18"/>
          <w:sz w:val="28"/>
          <w:szCs w:val="28"/>
          <w:lang w:val="vi-VN"/>
        </w:rPr>
        <w:t>Khí hậu nhiệt đới ẩm gió mùa đã quy định tính chất của nền nông nghiệp nước ta là</w:t>
      </w:r>
      <w:r w:rsidRPr="0040100A">
        <w:rPr>
          <w:rStyle w:val="YoungMixChar"/>
          <w:rFonts w:cs="Times New Roman"/>
          <w:b/>
          <w:spacing w:val="-18"/>
          <w:sz w:val="28"/>
          <w:szCs w:val="28"/>
        </w:rPr>
        <w:tab/>
      </w:r>
    </w:p>
    <w:tbl>
      <w:tblPr>
        <w:tblStyle w:val="TableGrid"/>
        <w:tblW w:w="10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5381"/>
      </w:tblGrid>
      <w:tr w:rsidR="00D07873" w:rsidRPr="00084EDA">
        <w:trPr>
          <w:trHeight w:val="283"/>
        </w:trPr>
        <w:tc>
          <w:tcPr>
            <w:tcW w:w="5380" w:type="dxa"/>
          </w:tcPr>
          <w:p w:rsidR="00D07873" w:rsidRPr="00084EDA" w:rsidRDefault="00215710">
            <w:pPr>
              <w:spacing w:line="240" w:lineRule="auto"/>
              <w:ind w:left="-114" w:firstLineChars="150" w:firstLine="420"/>
              <w:rPr>
                <w:rStyle w:val="fontstyle01"/>
                <w:rFonts w:ascii="Times New Roman" w:hAnsi="Times New Roman" w:cs="Times New Roman"/>
                <w:bCs/>
                <w:sz w:val="28"/>
                <w:szCs w:val="28"/>
              </w:rPr>
            </w:pPr>
            <w:r w:rsidRPr="00084EDA">
              <w:rPr>
                <w:rFonts w:cs="Times New Roman"/>
                <w:bCs/>
                <w:sz w:val="28"/>
                <w:szCs w:val="28"/>
                <w:lang w:val="vi-VN"/>
              </w:rPr>
              <w:t>A. nền nông nghiệp cận nhiệt.</w:t>
            </w:r>
          </w:p>
        </w:tc>
        <w:tc>
          <w:tcPr>
            <w:tcW w:w="5381" w:type="dxa"/>
          </w:tcPr>
          <w:p w:rsidR="00D07873" w:rsidRPr="00084EDA" w:rsidRDefault="00215710">
            <w:pPr>
              <w:spacing w:line="240" w:lineRule="auto"/>
              <w:rPr>
                <w:rStyle w:val="fontstyle01"/>
                <w:rFonts w:ascii="Times New Roman" w:hAnsi="Times New Roman" w:cs="Times New Roman"/>
                <w:bCs/>
                <w:sz w:val="28"/>
                <w:szCs w:val="28"/>
                <w:lang w:val="vi-VN"/>
              </w:rPr>
            </w:pPr>
            <w:r w:rsidRPr="00084EDA">
              <w:rPr>
                <w:rFonts w:cs="Times New Roman"/>
                <w:bCs/>
                <w:sz w:val="28"/>
                <w:szCs w:val="28"/>
                <w:lang w:val="vi-VN"/>
              </w:rPr>
              <w:t>B. nền nông nghiệp nhiệt đới.</w:t>
            </w:r>
          </w:p>
        </w:tc>
      </w:tr>
      <w:tr w:rsidR="00D07873" w:rsidRPr="00084EDA">
        <w:trPr>
          <w:trHeight w:val="113"/>
        </w:trPr>
        <w:tc>
          <w:tcPr>
            <w:tcW w:w="5380" w:type="dxa"/>
          </w:tcPr>
          <w:p w:rsidR="00D07873" w:rsidRPr="00084EDA" w:rsidRDefault="00215710">
            <w:pPr>
              <w:spacing w:line="240" w:lineRule="auto"/>
              <w:ind w:left="-114" w:firstLineChars="150" w:firstLine="420"/>
              <w:rPr>
                <w:rStyle w:val="fontstyle01"/>
                <w:rFonts w:ascii="Times New Roman" w:hAnsi="Times New Roman" w:cs="Times New Roman"/>
                <w:bCs/>
                <w:sz w:val="28"/>
                <w:szCs w:val="28"/>
                <w:lang w:val="vi-VN"/>
              </w:rPr>
            </w:pPr>
            <w:r w:rsidRPr="00084EDA">
              <w:rPr>
                <w:rFonts w:cs="Times New Roman"/>
                <w:bCs/>
                <w:sz w:val="28"/>
                <w:szCs w:val="28"/>
                <w:lang w:val="vi-VN"/>
              </w:rPr>
              <w:t>C. nền nông nghiệp ôn đới.</w:t>
            </w:r>
          </w:p>
        </w:tc>
        <w:tc>
          <w:tcPr>
            <w:tcW w:w="5381" w:type="dxa"/>
          </w:tcPr>
          <w:p w:rsidR="00D07873" w:rsidRPr="00084EDA" w:rsidRDefault="00215710">
            <w:pPr>
              <w:spacing w:line="240" w:lineRule="auto"/>
              <w:rPr>
                <w:rStyle w:val="fontstyle01"/>
                <w:rFonts w:ascii="Times New Roman" w:hAnsi="Times New Roman" w:cs="Times New Roman"/>
                <w:bCs/>
                <w:sz w:val="28"/>
                <w:szCs w:val="28"/>
                <w:lang w:val="vi-VN"/>
              </w:rPr>
            </w:pPr>
            <w:r w:rsidRPr="00084EDA">
              <w:rPr>
                <w:rFonts w:cs="Times New Roman"/>
                <w:bCs/>
                <w:sz w:val="28"/>
                <w:szCs w:val="28"/>
                <w:lang w:val="vi-VN"/>
              </w:rPr>
              <w:t>D. nền nông nghiệp cận nhiệt và ôn đới.</w:t>
            </w:r>
          </w:p>
        </w:tc>
      </w:tr>
    </w:tbl>
    <w:p w:rsidR="00D07873" w:rsidRPr="0040100A" w:rsidRDefault="00215710">
      <w:pPr>
        <w:spacing w:line="240" w:lineRule="auto"/>
        <w:rPr>
          <w:rFonts w:cs="Times New Roman"/>
          <w:b/>
          <w:sz w:val="28"/>
          <w:szCs w:val="28"/>
        </w:rPr>
      </w:pPr>
      <w:r w:rsidRPr="00084EDA">
        <w:rPr>
          <w:rFonts w:cs="Times New Roman"/>
          <w:b/>
          <w:sz w:val="28"/>
          <w:szCs w:val="28"/>
        </w:rPr>
        <w:t xml:space="preserve">Câu 12. </w:t>
      </w:r>
      <w:r w:rsidRPr="0040100A">
        <w:rPr>
          <w:rFonts w:cs="Times New Roman"/>
          <w:b/>
          <w:sz w:val="28"/>
          <w:szCs w:val="28"/>
        </w:rPr>
        <w:t>Đỉnh lũ của sông ngòi Bắc Bộ vào tháng nào dưới đây?</w:t>
      </w:r>
    </w:p>
    <w:p w:rsidR="00D07873" w:rsidRPr="00084EDA" w:rsidRDefault="00215710">
      <w:pPr>
        <w:pStyle w:val="NormalWeb"/>
        <w:spacing w:before="0" w:beforeAutospacing="0" w:after="0" w:afterAutospacing="0"/>
        <w:ind w:left="48" w:right="48" w:firstLineChars="100" w:firstLine="280"/>
        <w:jc w:val="both"/>
        <w:rPr>
          <w:color w:val="000000"/>
          <w:sz w:val="28"/>
          <w:szCs w:val="28"/>
        </w:rPr>
      </w:pPr>
      <w:r w:rsidRPr="00084EDA">
        <w:rPr>
          <w:color w:val="000000"/>
          <w:sz w:val="28"/>
          <w:szCs w:val="28"/>
        </w:rPr>
        <w:t>A. Tháng 6.              B. Tháng 7.           C. Tháng 8.             D. Tháng 9.</w:t>
      </w:r>
    </w:p>
    <w:p w:rsidR="00D07873" w:rsidRPr="0040100A" w:rsidRDefault="00215710">
      <w:pPr>
        <w:spacing w:line="240" w:lineRule="auto"/>
        <w:rPr>
          <w:rFonts w:cs="Times New Roman"/>
          <w:b/>
          <w:sz w:val="28"/>
          <w:szCs w:val="28"/>
          <w:lang w:val="vi-VN"/>
        </w:rPr>
      </w:pPr>
      <w:r w:rsidRPr="00084EDA">
        <w:rPr>
          <w:rFonts w:cs="Times New Roman"/>
          <w:b/>
          <w:sz w:val="28"/>
          <w:szCs w:val="28"/>
        </w:rPr>
        <w:t xml:space="preserve">Câu 13. </w:t>
      </w:r>
      <w:r w:rsidRPr="0040100A">
        <w:rPr>
          <w:rFonts w:cs="Times New Roman"/>
          <w:b/>
          <w:sz w:val="28"/>
          <w:szCs w:val="28"/>
          <w:lang w:val="vi-VN"/>
        </w:rPr>
        <w:t>Các địa điểm du lịch biển ở phía Nam nước ta có thể hoạt động</w:t>
      </w:r>
    </w:p>
    <w:tbl>
      <w:tblPr>
        <w:tblStyle w:val="TableGrid"/>
        <w:tblW w:w="10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5381"/>
      </w:tblGrid>
      <w:tr w:rsidR="00D07873" w:rsidRPr="00084EDA">
        <w:trPr>
          <w:trHeight w:val="283"/>
        </w:trPr>
        <w:tc>
          <w:tcPr>
            <w:tcW w:w="5380" w:type="dxa"/>
          </w:tcPr>
          <w:p w:rsidR="00D07873" w:rsidRPr="00084EDA" w:rsidRDefault="00215710">
            <w:pPr>
              <w:spacing w:line="240" w:lineRule="auto"/>
              <w:ind w:left="-114" w:firstLineChars="150" w:firstLine="420"/>
              <w:rPr>
                <w:rStyle w:val="fontstyle01"/>
                <w:rFonts w:ascii="Times New Roman" w:hAnsi="Times New Roman" w:cs="Times New Roman"/>
                <w:bCs/>
                <w:sz w:val="28"/>
                <w:szCs w:val="28"/>
              </w:rPr>
            </w:pPr>
            <w:r w:rsidRPr="00084EDA">
              <w:rPr>
                <w:rFonts w:cs="Times New Roman"/>
                <w:bCs/>
                <w:sz w:val="28"/>
                <w:szCs w:val="28"/>
                <w:lang w:val="vi-VN"/>
              </w:rPr>
              <w:t>A. quanh năm.</w:t>
            </w:r>
          </w:p>
        </w:tc>
        <w:tc>
          <w:tcPr>
            <w:tcW w:w="5381" w:type="dxa"/>
          </w:tcPr>
          <w:p w:rsidR="00D07873" w:rsidRPr="00084EDA" w:rsidRDefault="00215710">
            <w:pPr>
              <w:spacing w:line="240" w:lineRule="auto"/>
              <w:rPr>
                <w:rStyle w:val="fontstyle01"/>
                <w:rFonts w:ascii="Times New Roman" w:hAnsi="Times New Roman" w:cs="Times New Roman"/>
                <w:bCs/>
                <w:sz w:val="28"/>
                <w:szCs w:val="28"/>
                <w:lang w:val="vi-VN"/>
              </w:rPr>
            </w:pPr>
            <w:r w:rsidRPr="00084EDA">
              <w:rPr>
                <w:rFonts w:cs="Times New Roman"/>
                <w:bCs/>
                <w:sz w:val="28"/>
                <w:szCs w:val="28"/>
                <w:lang w:val="vi-VN"/>
              </w:rPr>
              <w:t>B. từ tháng 1 đến tháng 5.</w:t>
            </w:r>
          </w:p>
        </w:tc>
      </w:tr>
      <w:tr w:rsidR="00D07873" w:rsidRPr="00084EDA">
        <w:trPr>
          <w:trHeight w:val="113"/>
        </w:trPr>
        <w:tc>
          <w:tcPr>
            <w:tcW w:w="5380" w:type="dxa"/>
          </w:tcPr>
          <w:p w:rsidR="00D07873" w:rsidRPr="00084EDA" w:rsidRDefault="00215710">
            <w:pPr>
              <w:spacing w:line="240" w:lineRule="auto"/>
              <w:ind w:left="-114" w:firstLineChars="150" w:firstLine="420"/>
              <w:rPr>
                <w:rStyle w:val="fontstyle01"/>
                <w:rFonts w:ascii="Times New Roman" w:hAnsi="Times New Roman" w:cs="Times New Roman"/>
                <w:bCs/>
                <w:sz w:val="28"/>
                <w:szCs w:val="28"/>
                <w:lang w:val="vi-VN"/>
              </w:rPr>
            </w:pPr>
            <w:r w:rsidRPr="00084EDA">
              <w:rPr>
                <w:rFonts w:cs="Times New Roman"/>
                <w:bCs/>
                <w:sz w:val="28"/>
                <w:szCs w:val="28"/>
                <w:lang w:val="vi-VN"/>
              </w:rPr>
              <w:t>C. từ tháng 5 đến tháng 10.</w:t>
            </w:r>
          </w:p>
        </w:tc>
        <w:tc>
          <w:tcPr>
            <w:tcW w:w="5381" w:type="dxa"/>
          </w:tcPr>
          <w:p w:rsidR="00D07873" w:rsidRPr="00084EDA" w:rsidRDefault="00215710">
            <w:pPr>
              <w:spacing w:line="240" w:lineRule="auto"/>
              <w:rPr>
                <w:rStyle w:val="fontstyle01"/>
                <w:rFonts w:ascii="Times New Roman" w:hAnsi="Times New Roman" w:cs="Times New Roman"/>
                <w:bCs/>
                <w:sz w:val="28"/>
                <w:szCs w:val="28"/>
                <w:lang w:val="vi-VN"/>
              </w:rPr>
            </w:pPr>
            <w:r w:rsidRPr="00084EDA">
              <w:rPr>
                <w:rFonts w:cs="Times New Roman"/>
                <w:bCs/>
                <w:sz w:val="28"/>
                <w:szCs w:val="28"/>
                <w:lang w:val="vi-VN"/>
              </w:rPr>
              <w:t>D. từ tháng 10 đến tháng 12.</w:t>
            </w:r>
          </w:p>
        </w:tc>
      </w:tr>
    </w:tbl>
    <w:p w:rsidR="00D07873" w:rsidRPr="0040100A" w:rsidRDefault="00215710">
      <w:pPr>
        <w:tabs>
          <w:tab w:val="left" w:pos="283"/>
        </w:tabs>
        <w:rPr>
          <w:rFonts w:eastAsia="Calibri" w:cs="Times New Roman"/>
          <w:b/>
          <w:sz w:val="28"/>
          <w:szCs w:val="28"/>
          <w:lang w:val="vi-VN"/>
        </w:rPr>
      </w:pPr>
      <w:r w:rsidRPr="00084EDA">
        <w:rPr>
          <w:rFonts w:cs="Times New Roman"/>
          <w:b/>
          <w:sz w:val="28"/>
          <w:szCs w:val="28"/>
        </w:rPr>
        <w:t xml:space="preserve">Câu 14. </w:t>
      </w:r>
      <w:r w:rsidRPr="0040100A">
        <w:rPr>
          <w:rFonts w:eastAsia="Calibri" w:cs="Times New Roman"/>
          <w:b/>
          <w:sz w:val="28"/>
          <w:szCs w:val="28"/>
          <w:lang w:val="vi-VN"/>
        </w:rPr>
        <w:t>Những biểu hiện của biến đổi khí hậu là</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A. nhiệt độ không khí trung bình năm có xu thế gia tăng; các hiện tượng thời tiết cực đoan mạnh lên về cường độ.</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 xml:space="preserve">B. nhiệt độ không khí trung bình năm có xu thế gia tăng; mực nước biển dâng. </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 xml:space="preserve">C. nhiệt độ không khí trung bình năm tăng; lũ quét, ngập lụt ngày càng mạnh hơn. </w:t>
      </w:r>
    </w:p>
    <w:p w:rsidR="00D07873" w:rsidRPr="00084EDA" w:rsidRDefault="00215710">
      <w:pPr>
        <w:spacing w:line="240" w:lineRule="auto"/>
        <w:ind w:firstLineChars="100" w:firstLine="280"/>
        <w:rPr>
          <w:rFonts w:cs="Times New Roman"/>
          <w:bCs/>
          <w:sz w:val="28"/>
          <w:szCs w:val="28"/>
          <w:lang w:val="vi-VN"/>
        </w:rPr>
      </w:pPr>
      <w:r w:rsidRPr="00084EDA">
        <w:rPr>
          <w:rFonts w:cs="Times New Roman"/>
          <w:bCs/>
          <w:sz w:val="28"/>
          <w:szCs w:val="28"/>
          <w:lang w:val="vi-VN"/>
        </w:rPr>
        <w:t>D. nhiệt độ không khí trung bình năm tăng; xâm nhập mặn gia tăng về phạm vi.</w:t>
      </w:r>
    </w:p>
    <w:p w:rsidR="00D07873" w:rsidRPr="0040100A" w:rsidRDefault="00215710">
      <w:pPr>
        <w:tabs>
          <w:tab w:val="left" w:pos="283"/>
        </w:tabs>
        <w:rPr>
          <w:rFonts w:eastAsia="Calibri" w:cs="Times New Roman"/>
          <w:b/>
          <w:sz w:val="28"/>
          <w:szCs w:val="28"/>
          <w:lang w:val="vi-VN"/>
        </w:rPr>
      </w:pPr>
      <w:r w:rsidRPr="00084EDA">
        <w:rPr>
          <w:rFonts w:cs="Times New Roman"/>
          <w:b/>
          <w:sz w:val="28"/>
          <w:szCs w:val="28"/>
        </w:rPr>
        <w:t xml:space="preserve">Câu 15. </w:t>
      </w:r>
      <w:r w:rsidRPr="0040100A">
        <w:rPr>
          <w:rFonts w:eastAsia="Calibri" w:cs="Times New Roman"/>
          <w:b/>
          <w:sz w:val="28"/>
          <w:szCs w:val="28"/>
          <w:lang w:val="vi-VN"/>
        </w:rPr>
        <w:t>Tác động của biến đổi khí hậu đến thuỷ văn là</w:t>
      </w:r>
    </w:p>
    <w:p w:rsidR="00D07873" w:rsidRPr="00084EDA" w:rsidRDefault="00215710">
      <w:pPr>
        <w:tabs>
          <w:tab w:val="left" w:pos="283"/>
        </w:tabs>
        <w:rPr>
          <w:rFonts w:cs="Times New Roman"/>
          <w:sz w:val="28"/>
          <w:szCs w:val="28"/>
        </w:rPr>
      </w:pPr>
      <w:r w:rsidRPr="00084EDA">
        <w:rPr>
          <w:rStyle w:val="YoungMixChar"/>
          <w:rFonts w:cs="Times New Roman"/>
          <w:b/>
          <w:sz w:val="28"/>
          <w:szCs w:val="28"/>
        </w:rPr>
        <w:tab/>
      </w:r>
      <w:r w:rsidRPr="00084EDA">
        <w:rPr>
          <w:rStyle w:val="YoungMixChar"/>
          <w:rFonts w:cs="Times New Roman"/>
          <w:sz w:val="28"/>
          <w:szCs w:val="28"/>
        </w:rPr>
        <w:t>A.</w:t>
      </w:r>
      <w:r w:rsidRPr="00084EDA">
        <w:rPr>
          <w:rStyle w:val="YoungMixChar"/>
          <w:rFonts w:cs="Times New Roman"/>
          <w:b/>
          <w:sz w:val="28"/>
          <w:szCs w:val="28"/>
        </w:rPr>
        <w:t xml:space="preserve"> </w:t>
      </w:r>
      <w:r w:rsidRPr="00084EDA">
        <w:rPr>
          <w:rFonts w:eastAsia="Calibri" w:cs="Times New Roman"/>
          <w:bCs/>
          <w:sz w:val="28"/>
          <w:szCs w:val="28"/>
          <w:lang w:val="vi-VN"/>
        </w:rPr>
        <w:t>lưu lượng nước vào mùa lũ có xu thế giảm.</w:t>
      </w:r>
    </w:p>
    <w:p w:rsidR="00D07873" w:rsidRPr="00084EDA" w:rsidRDefault="00215710">
      <w:pPr>
        <w:tabs>
          <w:tab w:val="left" w:pos="283"/>
        </w:tabs>
        <w:rPr>
          <w:rFonts w:cs="Times New Roman"/>
          <w:sz w:val="28"/>
          <w:szCs w:val="28"/>
        </w:rPr>
      </w:pPr>
      <w:r w:rsidRPr="00084EDA">
        <w:rPr>
          <w:rStyle w:val="YoungMixChar"/>
          <w:rFonts w:cs="Times New Roman"/>
          <w:b/>
          <w:sz w:val="28"/>
          <w:szCs w:val="28"/>
        </w:rPr>
        <w:tab/>
      </w:r>
      <w:r w:rsidRPr="00084EDA">
        <w:rPr>
          <w:rStyle w:val="YoungMixChar"/>
          <w:rFonts w:cs="Times New Roman"/>
          <w:sz w:val="28"/>
          <w:szCs w:val="28"/>
        </w:rPr>
        <w:t>B.</w:t>
      </w:r>
      <w:r w:rsidRPr="00084EDA">
        <w:rPr>
          <w:rStyle w:val="YoungMixChar"/>
          <w:rFonts w:cs="Times New Roman"/>
          <w:b/>
          <w:sz w:val="28"/>
          <w:szCs w:val="28"/>
        </w:rPr>
        <w:t xml:space="preserve"> </w:t>
      </w:r>
      <w:r w:rsidRPr="00084EDA">
        <w:rPr>
          <w:rFonts w:eastAsia="Calibri" w:cs="Times New Roman"/>
          <w:bCs/>
          <w:sz w:val="28"/>
          <w:szCs w:val="28"/>
          <w:lang w:val="vi-VN"/>
        </w:rPr>
        <w:t>nhiệt độ không khí trung bình năm có xu thế gia tăng; mực nước biển dâng.</w:t>
      </w:r>
    </w:p>
    <w:p w:rsidR="00D07873" w:rsidRPr="00084EDA" w:rsidRDefault="00215710">
      <w:pPr>
        <w:tabs>
          <w:tab w:val="left" w:pos="283"/>
        </w:tabs>
        <w:rPr>
          <w:rFonts w:cs="Times New Roman"/>
          <w:sz w:val="28"/>
          <w:szCs w:val="28"/>
        </w:rPr>
      </w:pPr>
      <w:r w:rsidRPr="00084EDA">
        <w:rPr>
          <w:rStyle w:val="YoungMixChar"/>
          <w:rFonts w:cs="Times New Roman"/>
          <w:b/>
          <w:sz w:val="28"/>
          <w:szCs w:val="28"/>
        </w:rPr>
        <w:tab/>
      </w:r>
      <w:r w:rsidRPr="00084EDA">
        <w:rPr>
          <w:rStyle w:val="YoungMixChar"/>
          <w:rFonts w:cs="Times New Roman"/>
          <w:sz w:val="28"/>
          <w:szCs w:val="28"/>
        </w:rPr>
        <w:t>C.</w:t>
      </w:r>
      <w:r w:rsidRPr="00084EDA">
        <w:rPr>
          <w:rStyle w:val="YoungMixChar"/>
          <w:rFonts w:cs="Times New Roman"/>
          <w:b/>
          <w:sz w:val="28"/>
          <w:szCs w:val="28"/>
        </w:rPr>
        <w:t xml:space="preserve"> </w:t>
      </w:r>
      <w:r w:rsidRPr="00084EDA">
        <w:rPr>
          <w:rFonts w:eastAsia="Calibri" w:cs="Times New Roman"/>
          <w:bCs/>
          <w:sz w:val="28"/>
          <w:szCs w:val="28"/>
          <w:lang w:val="vi-VN"/>
        </w:rPr>
        <w:t>sự chênh lệch lưu lượng nước vào mùa lũ và mùa cạn có xu thế tăng.</w:t>
      </w:r>
    </w:p>
    <w:p w:rsidR="00D07873" w:rsidRPr="00084EDA" w:rsidRDefault="00215710">
      <w:pPr>
        <w:tabs>
          <w:tab w:val="left" w:pos="283"/>
        </w:tabs>
        <w:rPr>
          <w:rFonts w:cs="Times New Roman"/>
          <w:sz w:val="28"/>
          <w:szCs w:val="28"/>
        </w:rPr>
      </w:pPr>
      <w:r w:rsidRPr="00084EDA">
        <w:rPr>
          <w:rStyle w:val="YoungMixChar"/>
          <w:rFonts w:cs="Times New Roman"/>
          <w:b/>
          <w:sz w:val="28"/>
          <w:szCs w:val="28"/>
        </w:rPr>
        <w:tab/>
      </w:r>
      <w:r w:rsidRPr="00084EDA">
        <w:rPr>
          <w:rStyle w:val="YoungMixChar"/>
          <w:rFonts w:cs="Times New Roman"/>
          <w:sz w:val="28"/>
          <w:szCs w:val="28"/>
        </w:rPr>
        <w:t>D.</w:t>
      </w:r>
      <w:r w:rsidRPr="00084EDA">
        <w:rPr>
          <w:rStyle w:val="YoungMixChar"/>
          <w:rFonts w:cs="Times New Roman"/>
          <w:b/>
          <w:sz w:val="28"/>
          <w:szCs w:val="28"/>
        </w:rPr>
        <w:t xml:space="preserve"> </w:t>
      </w:r>
      <w:r w:rsidRPr="00084EDA">
        <w:rPr>
          <w:rFonts w:eastAsia="Calibri" w:cs="Times New Roman"/>
          <w:bCs/>
          <w:sz w:val="28"/>
          <w:szCs w:val="28"/>
          <w:lang w:val="vi-VN"/>
        </w:rPr>
        <w:t>lũ quét, sạt lở đất ngày càng mạnh hơn, xâm nhập mặn gia tăng về phạm vi.</w:t>
      </w:r>
    </w:p>
    <w:p w:rsidR="00D07873" w:rsidRPr="0040100A" w:rsidRDefault="00215710">
      <w:pPr>
        <w:spacing w:line="240" w:lineRule="auto"/>
        <w:rPr>
          <w:rFonts w:cs="Times New Roman"/>
          <w:b/>
          <w:spacing w:val="-18"/>
          <w:sz w:val="28"/>
          <w:szCs w:val="28"/>
          <w:lang w:val="vi-VN"/>
        </w:rPr>
      </w:pPr>
      <w:r w:rsidRPr="00084EDA">
        <w:rPr>
          <w:rFonts w:cs="Times New Roman"/>
          <w:b/>
          <w:spacing w:val="-18"/>
          <w:sz w:val="28"/>
          <w:szCs w:val="28"/>
        </w:rPr>
        <w:t xml:space="preserve">Câu 16. </w:t>
      </w:r>
      <w:r w:rsidRPr="0040100A">
        <w:rPr>
          <w:rFonts w:cs="Times New Roman"/>
          <w:b/>
          <w:spacing w:val="-18"/>
          <w:sz w:val="28"/>
          <w:szCs w:val="28"/>
          <w:lang w:val="vi-VN"/>
        </w:rPr>
        <w:t>Để ứng phó với biến đổi khí hậu hiệu quả, cần thực hiện các giải pháp nào sau đây?</w:t>
      </w:r>
    </w:p>
    <w:p w:rsidR="00D07873" w:rsidRPr="00084EDA" w:rsidRDefault="00215710">
      <w:pPr>
        <w:tabs>
          <w:tab w:val="left" w:pos="283"/>
        </w:tabs>
        <w:rPr>
          <w:rFonts w:cs="Times New Roman"/>
          <w:sz w:val="28"/>
          <w:szCs w:val="28"/>
        </w:rPr>
      </w:pPr>
      <w:r w:rsidRPr="00084EDA">
        <w:rPr>
          <w:rStyle w:val="YoungMixChar"/>
          <w:rFonts w:cs="Times New Roman"/>
          <w:b/>
          <w:sz w:val="28"/>
          <w:szCs w:val="28"/>
        </w:rPr>
        <w:tab/>
      </w:r>
      <w:r w:rsidRPr="00084EDA">
        <w:rPr>
          <w:rStyle w:val="YoungMixChar"/>
          <w:rFonts w:cs="Times New Roman"/>
          <w:sz w:val="28"/>
          <w:szCs w:val="28"/>
        </w:rPr>
        <w:t>A.</w:t>
      </w:r>
      <w:r w:rsidRPr="00084EDA">
        <w:rPr>
          <w:rStyle w:val="YoungMixChar"/>
          <w:rFonts w:cs="Times New Roman"/>
          <w:b/>
          <w:sz w:val="28"/>
          <w:szCs w:val="28"/>
        </w:rPr>
        <w:t xml:space="preserve"> </w:t>
      </w:r>
      <w:r w:rsidRPr="00084EDA">
        <w:rPr>
          <w:rFonts w:cs="Times New Roman"/>
          <w:bCs/>
          <w:sz w:val="28"/>
          <w:szCs w:val="28"/>
          <w:lang w:val="vi-VN"/>
        </w:rPr>
        <w:t>Giảm nhẹ biến đổi khí hậu.</w:t>
      </w:r>
    </w:p>
    <w:p w:rsidR="00D07873" w:rsidRPr="00084EDA" w:rsidRDefault="00215710">
      <w:pPr>
        <w:tabs>
          <w:tab w:val="left" w:pos="283"/>
        </w:tabs>
        <w:rPr>
          <w:rFonts w:cs="Times New Roman"/>
          <w:sz w:val="28"/>
          <w:szCs w:val="28"/>
        </w:rPr>
      </w:pPr>
      <w:r w:rsidRPr="00084EDA">
        <w:rPr>
          <w:rStyle w:val="YoungMixChar"/>
          <w:rFonts w:cs="Times New Roman"/>
          <w:b/>
          <w:sz w:val="28"/>
          <w:szCs w:val="28"/>
        </w:rPr>
        <w:tab/>
      </w:r>
      <w:r w:rsidRPr="00084EDA">
        <w:rPr>
          <w:rStyle w:val="YoungMixChar"/>
          <w:rFonts w:cs="Times New Roman"/>
          <w:sz w:val="28"/>
          <w:szCs w:val="28"/>
        </w:rPr>
        <w:t>B.</w:t>
      </w:r>
      <w:r w:rsidRPr="00084EDA">
        <w:rPr>
          <w:rStyle w:val="YoungMixChar"/>
          <w:rFonts w:cs="Times New Roman"/>
          <w:b/>
          <w:sz w:val="28"/>
          <w:szCs w:val="28"/>
        </w:rPr>
        <w:t xml:space="preserve"> </w:t>
      </w:r>
      <w:r w:rsidRPr="00084EDA">
        <w:rPr>
          <w:rFonts w:cs="Times New Roman"/>
          <w:bCs/>
          <w:sz w:val="28"/>
          <w:szCs w:val="28"/>
          <w:lang w:val="vi-VN"/>
        </w:rPr>
        <w:t>Thích ứng với biến đổi khí hậu.</w:t>
      </w:r>
    </w:p>
    <w:p w:rsidR="00D07873" w:rsidRPr="00084EDA" w:rsidRDefault="00215710">
      <w:pPr>
        <w:tabs>
          <w:tab w:val="left" w:pos="283"/>
        </w:tabs>
        <w:rPr>
          <w:rFonts w:cs="Times New Roman"/>
          <w:bCs/>
          <w:sz w:val="28"/>
          <w:szCs w:val="28"/>
          <w:lang w:val="vi-VN"/>
        </w:rPr>
      </w:pPr>
      <w:r w:rsidRPr="00084EDA">
        <w:rPr>
          <w:rStyle w:val="YoungMixChar"/>
          <w:rFonts w:cs="Times New Roman"/>
          <w:b/>
          <w:sz w:val="28"/>
          <w:szCs w:val="28"/>
        </w:rPr>
        <w:tab/>
      </w:r>
      <w:r w:rsidRPr="00084EDA">
        <w:rPr>
          <w:rStyle w:val="YoungMixChar"/>
          <w:rFonts w:cs="Times New Roman"/>
          <w:sz w:val="28"/>
          <w:szCs w:val="28"/>
        </w:rPr>
        <w:t>C.</w:t>
      </w:r>
      <w:r w:rsidRPr="00084EDA">
        <w:rPr>
          <w:rStyle w:val="YoungMixChar"/>
          <w:rFonts w:cs="Times New Roman"/>
          <w:b/>
          <w:sz w:val="28"/>
          <w:szCs w:val="28"/>
        </w:rPr>
        <w:t xml:space="preserve"> </w:t>
      </w:r>
      <w:r w:rsidRPr="00084EDA">
        <w:rPr>
          <w:rFonts w:cs="Times New Roman"/>
          <w:bCs/>
          <w:sz w:val="28"/>
          <w:szCs w:val="28"/>
          <w:lang w:val="vi-VN"/>
        </w:rPr>
        <w:t>Thực hiện đồng thời giảm nhẹ biến đổi khí hậu và thích ứng với biến đổi khí hậu.</w:t>
      </w:r>
    </w:p>
    <w:p w:rsidR="00D07873" w:rsidRPr="00084EDA" w:rsidRDefault="00084EDA">
      <w:pPr>
        <w:tabs>
          <w:tab w:val="left" w:pos="283"/>
        </w:tabs>
        <w:rPr>
          <w:rFonts w:cs="Times New Roman"/>
          <w:bCs/>
          <w:sz w:val="28"/>
          <w:szCs w:val="28"/>
          <w:lang w:val="vi-VN"/>
        </w:rPr>
      </w:pPr>
      <w:r w:rsidRPr="00084EDA">
        <w:rPr>
          <w:rStyle w:val="YoungMixChar"/>
          <w:rFonts w:cs="Times New Roman"/>
          <w:sz w:val="28"/>
          <w:szCs w:val="28"/>
        </w:rPr>
        <w:t xml:space="preserve">    </w:t>
      </w:r>
      <w:r w:rsidR="00215710" w:rsidRPr="00084EDA">
        <w:rPr>
          <w:rStyle w:val="YoungMixChar"/>
          <w:rFonts w:cs="Times New Roman"/>
          <w:sz w:val="28"/>
          <w:szCs w:val="28"/>
        </w:rPr>
        <w:t>D.</w:t>
      </w:r>
      <w:r w:rsidR="00215710" w:rsidRPr="00084EDA">
        <w:rPr>
          <w:rStyle w:val="YoungMixChar"/>
          <w:rFonts w:cs="Times New Roman"/>
          <w:b/>
          <w:sz w:val="28"/>
          <w:szCs w:val="28"/>
        </w:rPr>
        <w:t xml:space="preserve"> </w:t>
      </w:r>
      <w:r w:rsidR="00215710" w:rsidRPr="00084EDA">
        <w:rPr>
          <w:rFonts w:cs="Times New Roman"/>
          <w:bCs/>
          <w:sz w:val="28"/>
          <w:szCs w:val="28"/>
          <w:lang w:val="vi-VN"/>
        </w:rPr>
        <w:t>Thực hiện các biện pháp giảm nhẹ biến đổi khí hậu trước; sau đó là các biện pháp thích ứng với biến đổi khí hậu.</w:t>
      </w:r>
    </w:p>
    <w:p w:rsidR="00D07873" w:rsidRPr="00084EDA" w:rsidRDefault="00D07873">
      <w:pPr>
        <w:spacing w:line="240" w:lineRule="auto"/>
        <w:rPr>
          <w:rFonts w:cs="Times New Roman"/>
          <w:b/>
          <w:sz w:val="28"/>
          <w:szCs w:val="28"/>
        </w:rPr>
      </w:pPr>
    </w:p>
    <w:p w:rsidR="00D07873" w:rsidRPr="00084EDA" w:rsidRDefault="00215710">
      <w:pPr>
        <w:spacing w:line="240" w:lineRule="auto"/>
        <w:rPr>
          <w:rFonts w:cs="Times New Roman"/>
          <w:b/>
          <w:sz w:val="28"/>
          <w:szCs w:val="28"/>
        </w:rPr>
      </w:pPr>
      <w:r w:rsidRPr="00084EDA">
        <w:rPr>
          <w:rFonts w:cs="Times New Roman"/>
          <w:b/>
          <w:sz w:val="28"/>
          <w:szCs w:val="28"/>
        </w:rPr>
        <w:lastRenderedPageBreak/>
        <w:t xml:space="preserve">PHẦN II. Câu trắc nghiệm đúng sai </w:t>
      </w:r>
      <w:r w:rsidRPr="00084EDA">
        <w:rPr>
          <w:rFonts w:cs="Times New Roman"/>
          <w:b/>
          <w:i/>
          <w:sz w:val="28"/>
          <w:szCs w:val="28"/>
          <w:lang w:val="vi-VN"/>
        </w:rPr>
        <w:t>(</w:t>
      </w:r>
      <w:r w:rsidRPr="00084EDA">
        <w:rPr>
          <w:rFonts w:cs="Times New Roman"/>
          <w:b/>
          <w:i/>
          <w:sz w:val="28"/>
          <w:szCs w:val="28"/>
        </w:rPr>
        <w:t>2</w:t>
      </w:r>
      <w:r w:rsidRPr="00084EDA">
        <w:rPr>
          <w:rFonts w:cs="Times New Roman"/>
          <w:b/>
          <w:i/>
          <w:sz w:val="28"/>
          <w:szCs w:val="28"/>
          <w:lang w:val="vi-VN"/>
        </w:rPr>
        <w:t>,0 điểm)</w:t>
      </w:r>
    </w:p>
    <w:p w:rsidR="00D07873" w:rsidRPr="00084EDA" w:rsidRDefault="00215710">
      <w:pPr>
        <w:spacing w:line="240" w:lineRule="auto"/>
        <w:rPr>
          <w:rFonts w:cs="Times New Roman"/>
          <w:i/>
          <w:iCs/>
          <w:sz w:val="28"/>
          <w:szCs w:val="28"/>
        </w:rPr>
      </w:pPr>
      <w:r w:rsidRPr="00084EDA">
        <w:rPr>
          <w:rFonts w:cs="Times New Roman"/>
          <w:i/>
          <w:iCs/>
          <w:sz w:val="28"/>
          <w:szCs w:val="28"/>
        </w:rPr>
        <w:t xml:space="preserve">Học sinh trả lời từ câu 1 đến câu 2. Trong mỗi ý </w:t>
      </w:r>
      <w:r w:rsidRPr="00084EDA">
        <w:rPr>
          <w:rFonts w:cs="Times New Roman"/>
          <w:b/>
          <w:bCs/>
          <w:sz w:val="28"/>
          <w:szCs w:val="28"/>
        </w:rPr>
        <w:t>a), b), c), d)</w:t>
      </w:r>
      <w:r w:rsidRPr="00084EDA">
        <w:rPr>
          <w:rFonts w:cs="Times New Roman"/>
          <w:i/>
          <w:iCs/>
          <w:sz w:val="28"/>
          <w:szCs w:val="28"/>
        </w:rPr>
        <w:t xml:space="preserve"> ở mỗi câu, thí sinh chọn đúng hoặc sai.</w:t>
      </w:r>
    </w:p>
    <w:p w:rsidR="00D07873" w:rsidRPr="0040100A" w:rsidRDefault="00215710">
      <w:pPr>
        <w:spacing w:line="240" w:lineRule="auto"/>
        <w:rPr>
          <w:rFonts w:cs="Times New Roman"/>
          <w:b/>
          <w:sz w:val="28"/>
          <w:szCs w:val="28"/>
          <w:lang w:val="vi-VN"/>
        </w:rPr>
      </w:pPr>
      <w:r w:rsidRPr="00084EDA">
        <w:rPr>
          <w:rFonts w:cs="Times New Roman"/>
          <w:b/>
          <w:spacing w:val="-2"/>
          <w:sz w:val="28"/>
          <w:szCs w:val="28"/>
          <w:lang w:val="vi-VN"/>
        </w:rPr>
        <w:t xml:space="preserve">Câu 17. </w:t>
      </w:r>
      <w:r w:rsidRPr="0040100A">
        <w:rPr>
          <w:rFonts w:cs="Times New Roman"/>
          <w:b/>
          <w:spacing w:val="-2"/>
          <w:sz w:val="28"/>
          <w:szCs w:val="28"/>
          <w:lang w:val="vi-VN"/>
        </w:rPr>
        <w:t>Trong các phát biểu sau, đâu là phát biểu đúng, đâu là phát biểu sai khi nói về</w:t>
      </w:r>
      <w:r w:rsidRPr="0040100A">
        <w:rPr>
          <w:rFonts w:cs="Times New Roman"/>
          <w:b/>
          <w:sz w:val="28"/>
          <w:szCs w:val="28"/>
          <w:lang w:val="vi-VN"/>
        </w:rPr>
        <w:t xml:space="preserve"> ảnh hưởng của khí hậu đến sản xuất nông nghiệp và du lịch ở nước ta?</w:t>
      </w:r>
    </w:p>
    <w:tbl>
      <w:tblPr>
        <w:tblStyle w:val="TableGrid"/>
        <w:tblW w:w="10075" w:type="dxa"/>
        <w:tblLook w:val="04A0" w:firstRow="1" w:lastRow="0" w:firstColumn="1" w:lastColumn="0" w:noHBand="0" w:noVBand="1"/>
      </w:tblPr>
      <w:tblGrid>
        <w:gridCol w:w="8545"/>
        <w:gridCol w:w="1530"/>
      </w:tblGrid>
      <w:tr w:rsidR="00D07873" w:rsidRPr="00084EDA">
        <w:trPr>
          <w:trHeight w:val="297"/>
        </w:trPr>
        <w:tc>
          <w:tcPr>
            <w:tcW w:w="8545" w:type="dxa"/>
          </w:tcPr>
          <w:p w:rsidR="00D07873" w:rsidRPr="00084EDA" w:rsidRDefault="00215710">
            <w:pPr>
              <w:spacing w:line="240" w:lineRule="auto"/>
              <w:jc w:val="center"/>
              <w:rPr>
                <w:rFonts w:cs="Times New Roman"/>
                <w:b/>
                <w:sz w:val="28"/>
                <w:szCs w:val="28"/>
                <w:lang w:val="vi-VN"/>
              </w:rPr>
            </w:pPr>
            <w:r w:rsidRPr="00084EDA">
              <w:rPr>
                <w:rFonts w:cs="Times New Roman"/>
                <w:b/>
                <w:sz w:val="28"/>
                <w:szCs w:val="28"/>
                <w:lang w:val="vi-VN"/>
              </w:rPr>
              <w:t>Nội dung</w:t>
            </w:r>
          </w:p>
        </w:tc>
        <w:tc>
          <w:tcPr>
            <w:tcW w:w="1530" w:type="dxa"/>
          </w:tcPr>
          <w:p w:rsidR="00D07873" w:rsidRPr="00084EDA" w:rsidRDefault="00215710">
            <w:pPr>
              <w:spacing w:line="240" w:lineRule="auto"/>
              <w:jc w:val="center"/>
              <w:rPr>
                <w:rFonts w:cs="Times New Roman"/>
                <w:b/>
                <w:sz w:val="28"/>
                <w:szCs w:val="28"/>
                <w:lang w:val="vi-VN"/>
              </w:rPr>
            </w:pPr>
            <w:r w:rsidRPr="00084EDA">
              <w:rPr>
                <w:rFonts w:cs="Times New Roman"/>
                <w:b/>
                <w:sz w:val="28"/>
                <w:szCs w:val="28"/>
                <w:lang w:val="vi-VN"/>
              </w:rPr>
              <w:t>Lựa chọn Đ/S</w:t>
            </w:r>
          </w:p>
        </w:tc>
      </w:tr>
      <w:tr w:rsidR="00D07873" w:rsidRPr="00084EDA">
        <w:trPr>
          <w:trHeight w:val="348"/>
        </w:trPr>
        <w:tc>
          <w:tcPr>
            <w:tcW w:w="8545" w:type="dxa"/>
          </w:tcPr>
          <w:p w:rsidR="00D07873" w:rsidRPr="00084EDA" w:rsidRDefault="00215710">
            <w:pPr>
              <w:spacing w:line="240" w:lineRule="auto"/>
              <w:rPr>
                <w:rFonts w:cs="Times New Roman"/>
                <w:bCs/>
                <w:sz w:val="28"/>
                <w:szCs w:val="28"/>
                <w:lang w:val="vi-VN"/>
              </w:rPr>
            </w:pPr>
            <w:r w:rsidRPr="00084EDA">
              <w:rPr>
                <w:rFonts w:cs="Times New Roman"/>
                <w:bCs/>
                <w:sz w:val="28"/>
                <w:szCs w:val="28"/>
                <w:lang w:val="vi-VN"/>
              </w:rPr>
              <w:t>a) Sản xuất nông nghiệp nước ta có thể tiến hành quanh năm và tăng vụ.</w:t>
            </w:r>
          </w:p>
        </w:tc>
        <w:tc>
          <w:tcPr>
            <w:tcW w:w="1530" w:type="dxa"/>
          </w:tcPr>
          <w:p w:rsidR="00D07873" w:rsidRPr="00084EDA" w:rsidRDefault="00D07873">
            <w:pPr>
              <w:spacing w:line="240" w:lineRule="auto"/>
              <w:rPr>
                <w:rFonts w:cs="Times New Roman"/>
                <w:b/>
                <w:sz w:val="28"/>
                <w:szCs w:val="28"/>
                <w:lang w:val="vi-VN"/>
              </w:rPr>
            </w:pPr>
          </w:p>
        </w:tc>
      </w:tr>
      <w:tr w:rsidR="00D07873" w:rsidRPr="00084EDA">
        <w:trPr>
          <w:trHeight w:val="297"/>
        </w:trPr>
        <w:tc>
          <w:tcPr>
            <w:tcW w:w="8545" w:type="dxa"/>
          </w:tcPr>
          <w:p w:rsidR="00D07873" w:rsidRPr="00084EDA" w:rsidRDefault="00215710">
            <w:pPr>
              <w:spacing w:line="240" w:lineRule="auto"/>
              <w:rPr>
                <w:rFonts w:cs="Times New Roman"/>
                <w:bCs/>
                <w:sz w:val="28"/>
                <w:szCs w:val="28"/>
                <w:lang w:val="vi-VN"/>
              </w:rPr>
            </w:pPr>
            <w:r w:rsidRPr="00084EDA">
              <w:rPr>
                <w:rFonts w:cs="Times New Roman"/>
                <w:bCs/>
                <w:sz w:val="28"/>
                <w:szCs w:val="28"/>
                <w:lang w:val="vi-VN"/>
              </w:rPr>
              <w:t>b) Khí hậu nhiệt đới ẩm gió mùa nên ít sâu bệnh, côn trùng.</w:t>
            </w:r>
          </w:p>
        </w:tc>
        <w:tc>
          <w:tcPr>
            <w:tcW w:w="1530" w:type="dxa"/>
          </w:tcPr>
          <w:p w:rsidR="00D07873" w:rsidRPr="00084EDA" w:rsidRDefault="00D07873">
            <w:pPr>
              <w:spacing w:line="240" w:lineRule="auto"/>
              <w:rPr>
                <w:rFonts w:cs="Times New Roman"/>
                <w:b/>
                <w:sz w:val="28"/>
                <w:szCs w:val="28"/>
                <w:lang w:val="vi-VN"/>
              </w:rPr>
            </w:pPr>
          </w:p>
        </w:tc>
      </w:tr>
      <w:tr w:rsidR="00D07873" w:rsidRPr="00084EDA">
        <w:trPr>
          <w:trHeight w:val="297"/>
        </w:trPr>
        <w:tc>
          <w:tcPr>
            <w:tcW w:w="8545" w:type="dxa"/>
          </w:tcPr>
          <w:p w:rsidR="00D07873" w:rsidRPr="00084EDA" w:rsidRDefault="00215710">
            <w:pPr>
              <w:spacing w:line="240" w:lineRule="auto"/>
              <w:rPr>
                <w:rFonts w:cs="Times New Roman"/>
                <w:bCs/>
                <w:sz w:val="28"/>
                <w:szCs w:val="28"/>
                <w:lang w:val="vi-VN"/>
              </w:rPr>
            </w:pPr>
            <w:r w:rsidRPr="00084EDA">
              <w:rPr>
                <w:rFonts w:cs="Times New Roman"/>
                <w:bCs/>
                <w:sz w:val="28"/>
                <w:szCs w:val="28"/>
                <w:lang w:val="vi-VN"/>
              </w:rPr>
              <w:t>c) Nước ta chỉ có các sản phẩm nông nghiệp nhiệt đới.</w:t>
            </w:r>
          </w:p>
        </w:tc>
        <w:tc>
          <w:tcPr>
            <w:tcW w:w="1530" w:type="dxa"/>
          </w:tcPr>
          <w:p w:rsidR="00D07873" w:rsidRPr="00084EDA" w:rsidRDefault="00D07873">
            <w:pPr>
              <w:spacing w:line="240" w:lineRule="auto"/>
              <w:rPr>
                <w:rFonts w:cs="Times New Roman"/>
                <w:b/>
                <w:sz w:val="28"/>
                <w:szCs w:val="28"/>
                <w:lang w:val="vi-VN"/>
              </w:rPr>
            </w:pPr>
          </w:p>
        </w:tc>
      </w:tr>
      <w:tr w:rsidR="00D07873" w:rsidRPr="00084EDA">
        <w:trPr>
          <w:trHeight w:val="267"/>
        </w:trPr>
        <w:tc>
          <w:tcPr>
            <w:tcW w:w="8545" w:type="dxa"/>
          </w:tcPr>
          <w:p w:rsidR="00D07873" w:rsidRPr="00084EDA" w:rsidRDefault="00215710">
            <w:pPr>
              <w:spacing w:line="240" w:lineRule="auto"/>
              <w:rPr>
                <w:rFonts w:cs="Times New Roman"/>
                <w:bCs/>
                <w:sz w:val="28"/>
                <w:szCs w:val="28"/>
                <w:lang w:val="vi-VN"/>
              </w:rPr>
            </w:pPr>
            <w:r w:rsidRPr="00084EDA">
              <w:rPr>
                <w:rFonts w:cs="Times New Roman"/>
                <w:bCs/>
                <w:sz w:val="28"/>
                <w:szCs w:val="28"/>
                <w:lang w:val="vi-VN"/>
              </w:rPr>
              <w:t>d) Các địa điểm du lịch biển ở miền Bắc hầu như chỉ diễn ra vào mùa hạ.</w:t>
            </w:r>
          </w:p>
        </w:tc>
        <w:tc>
          <w:tcPr>
            <w:tcW w:w="1530" w:type="dxa"/>
          </w:tcPr>
          <w:p w:rsidR="00D07873" w:rsidRPr="00084EDA" w:rsidRDefault="00D07873">
            <w:pPr>
              <w:spacing w:line="240" w:lineRule="auto"/>
              <w:rPr>
                <w:rFonts w:cs="Times New Roman"/>
                <w:b/>
                <w:sz w:val="28"/>
                <w:szCs w:val="28"/>
                <w:lang w:val="vi-VN"/>
              </w:rPr>
            </w:pPr>
          </w:p>
        </w:tc>
      </w:tr>
    </w:tbl>
    <w:p w:rsidR="00D07873" w:rsidRPr="0040100A" w:rsidRDefault="00215710">
      <w:pPr>
        <w:spacing w:line="288" w:lineRule="auto"/>
        <w:rPr>
          <w:rFonts w:cs="Times New Roman"/>
          <w:b/>
          <w:sz w:val="28"/>
          <w:szCs w:val="28"/>
        </w:rPr>
      </w:pPr>
      <w:r w:rsidRPr="00084EDA">
        <w:rPr>
          <w:rFonts w:cs="Times New Roman"/>
          <w:b/>
          <w:bCs/>
          <w:sz w:val="28"/>
          <w:szCs w:val="28"/>
        </w:rPr>
        <w:t xml:space="preserve">Câu 18. </w:t>
      </w:r>
      <w:r w:rsidRPr="0040100A">
        <w:rPr>
          <w:rFonts w:cs="Times New Roman"/>
          <w:b/>
          <w:bCs/>
          <w:sz w:val="28"/>
          <w:szCs w:val="28"/>
        </w:rPr>
        <w:t>Trong các phát biểu sau, đâu là phát biểu đúng, đâu là phát biểu sai khi nói về</w:t>
      </w:r>
      <w:r w:rsidRPr="0040100A">
        <w:rPr>
          <w:rFonts w:cs="Times New Roman"/>
          <w:b/>
          <w:sz w:val="28"/>
          <w:szCs w:val="28"/>
        </w:rPr>
        <w:t xml:space="preserve"> tình hình kinh tế - chính trị các nước Âu - Mỹ cuối thế kỉ XIX - đầu thế kỉ XX</w:t>
      </w:r>
    </w:p>
    <w:tbl>
      <w:tblPr>
        <w:tblStyle w:val="TableGrid"/>
        <w:tblW w:w="9923" w:type="dxa"/>
        <w:tblInd w:w="-5" w:type="dxa"/>
        <w:tblLook w:val="04A0" w:firstRow="1" w:lastRow="0" w:firstColumn="1" w:lastColumn="0" w:noHBand="0" w:noVBand="1"/>
      </w:tblPr>
      <w:tblGrid>
        <w:gridCol w:w="8550"/>
        <w:gridCol w:w="1373"/>
      </w:tblGrid>
      <w:tr w:rsidR="00D07873" w:rsidRPr="00084EDA">
        <w:trPr>
          <w:trHeight w:val="406"/>
        </w:trPr>
        <w:tc>
          <w:tcPr>
            <w:tcW w:w="8550" w:type="dxa"/>
            <w:tcBorders>
              <w:top w:val="single" w:sz="4" w:space="0" w:color="auto"/>
              <w:left w:val="single" w:sz="4" w:space="0" w:color="auto"/>
              <w:bottom w:val="single" w:sz="4" w:space="0" w:color="auto"/>
              <w:right w:val="single" w:sz="4" w:space="0" w:color="auto"/>
            </w:tcBorders>
          </w:tcPr>
          <w:p w:rsidR="00D07873" w:rsidRPr="00084EDA" w:rsidRDefault="00215710">
            <w:pPr>
              <w:spacing w:line="288" w:lineRule="auto"/>
              <w:jc w:val="center"/>
              <w:rPr>
                <w:rFonts w:cs="Times New Roman"/>
                <w:b/>
                <w:sz w:val="28"/>
                <w:szCs w:val="28"/>
              </w:rPr>
            </w:pPr>
            <w:r w:rsidRPr="00084EDA">
              <w:rPr>
                <w:rFonts w:cs="Times New Roman"/>
                <w:b/>
                <w:sz w:val="28"/>
                <w:szCs w:val="28"/>
              </w:rPr>
              <w:t>Nội dung</w:t>
            </w:r>
          </w:p>
        </w:tc>
        <w:tc>
          <w:tcPr>
            <w:tcW w:w="1373" w:type="dxa"/>
            <w:tcBorders>
              <w:top w:val="single" w:sz="4" w:space="0" w:color="auto"/>
              <w:left w:val="nil"/>
              <w:bottom w:val="single" w:sz="4" w:space="0" w:color="auto"/>
              <w:right w:val="single" w:sz="4" w:space="0" w:color="auto"/>
            </w:tcBorders>
          </w:tcPr>
          <w:p w:rsidR="00D07873" w:rsidRPr="00084EDA" w:rsidRDefault="00215710">
            <w:pPr>
              <w:spacing w:line="288" w:lineRule="auto"/>
              <w:jc w:val="center"/>
              <w:rPr>
                <w:rFonts w:cs="Times New Roman"/>
                <w:b/>
                <w:sz w:val="28"/>
                <w:szCs w:val="28"/>
              </w:rPr>
            </w:pPr>
            <w:r w:rsidRPr="00084EDA">
              <w:rPr>
                <w:rFonts w:cs="Times New Roman"/>
                <w:b/>
                <w:sz w:val="28"/>
                <w:szCs w:val="28"/>
              </w:rPr>
              <w:t>Chọn Đ/S</w:t>
            </w:r>
          </w:p>
        </w:tc>
      </w:tr>
      <w:tr w:rsidR="00D07873" w:rsidRPr="00084EDA">
        <w:tc>
          <w:tcPr>
            <w:tcW w:w="8550" w:type="dxa"/>
            <w:tcBorders>
              <w:top w:val="single" w:sz="4" w:space="0" w:color="auto"/>
              <w:left w:val="single" w:sz="4" w:space="0" w:color="auto"/>
              <w:bottom w:val="single" w:sz="4" w:space="0" w:color="auto"/>
              <w:right w:val="single" w:sz="4" w:space="0" w:color="auto"/>
            </w:tcBorders>
          </w:tcPr>
          <w:p w:rsidR="00D07873" w:rsidRPr="00084EDA" w:rsidRDefault="00215710">
            <w:pPr>
              <w:spacing w:line="288" w:lineRule="auto"/>
              <w:rPr>
                <w:rFonts w:cs="Times New Roman"/>
                <w:sz w:val="28"/>
                <w:szCs w:val="28"/>
              </w:rPr>
            </w:pPr>
            <w:r w:rsidRPr="00084EDA">
              <w:rPr>
                <w:rFonts w:cs="Times New Roman"/>
                <w:sz w:val="28"/>
                <w:szCs w:val="28"/>
              </w:rPr>
              <w:t xml:space="preserve">a) Cuối XIX - đầu XX, các nước Âu - Mỹ bước sang giai đoạn chủ nghĩa đế quốc, hình thành các tổ chức độc quyền. </w:t>
            </w:r>
          </w:p>
        </w:tc>
        <w:tc>
          <w:tcPr>
            <w:tcW w:w="1373" w:type="dxa"/>
            <w:tcBorders>
              <w:top w:val="single" w:sz="4" w:space="0" w:color="auto"/>
              <w:left w:val="nil"/>
              <w:bottom w:val="single" w:sz="4" w:space="0" w:color="auto"/>
              <w:right w:val="single" w:sz="4" w:space="0" w:color="auto"/>
            </w:tcBorders>
          </w:tcPr>
          <w:p w:rsidR="00D07873" w:rsidRPr="00084EDA" w:rsidRDefault="00D07873">
            <w:pPr>
              <w:spacing w:line="288" w:lineRule="auto"/>
              <w:rPr>
                <w:rFonts w:cs="Times New Roman"/>
                <w:b/>
                <w:sz w:val="28"/>
                <w:szCs w:val="28"/>
              </w:rPr>
            </w:pPr>
          </w:p>
        </w:tc>
      </w:tr>
      <w:tr w:rsidR="00D07873" w:rsidRPr="00084EDA">
        <w:tc>
          <w:tcPr>
            <w:tcW w:w="8550" w:type="dxa"/>
            <w:tcBorders>
              <w:top w:val="single" w:sz="4" w:space="0" w:color="auto"/>
              <w:left w:val="single" w:sz="4" w:space="0" w:color="auto"/>
              <w:bottom w:val="single" w:sz="4" w:space="0" w:color="auto"/>
              <w:right w:val="single" w:sz="4" w:space="0" w:color="auto"/>
            </w:tcBorders>
          </w:tcPr>
          <w:p w:rsidR="00D07873" w:rsidRPr="00084EDA" w:rsidRDefault="00215710">
            <w:pPr>
              <w:spacing w:line="288" w:lineRule="auto"/>
              <w:rPr>
                <w:rFonts w:cs="Times New Roman"/>
                <w:sz w:val="28"/>
                <w:szCs w:val="28"/>
              </w:rPr>
            </w:pPr>
            <w:r w:rsidRPr="00084EDA">
              <w:rPr>
                <w:rFonts w:cs="Times New Roman"/>
                <w:sz w:val="28"/>
                <w:szCs w:val="28"/>
              </w:rPr>
              <w:t xml:space="preserve">b) Công nghiệp Mỹ phát triển chậm, tụt hậu sau Anh và Pháp trong giai đoạn này. </w:t>
            </w:r>
          </w:p>
        </w:tc>
        <w:tc>
          <w:tcPr>
            <w:tcW w:w="1373" w:type="dxa"/>
            <w:tcBorders>
              <w:top w:val="single" w:sz="4" w:space="0" w:color="auto"/>
              <w:left w:val="nil"/>
              <w:bottom w:val="single" w:sz="4" w:space="0" w:color="auto"/>
              <w:right w:val="single" w:sz="4" w:space="0" w:color="auto"/>
            </w:tcBorders>
          </w:tcPr>
          <w:p w:rsidR="00D07873" w:rsidRPr="00084EDA" w:rsidRDefault="00D07873">
            <w:pPr>
              <w:spacing w:line="288" w:lineRule="auto"/>
              <w:rPr>
                <w:rFonts w:cs="Times New Roman"/>
                <w:b/>
                <w:sz w:val="28"/>
                <w:szCs w:val="28"/>
              </w:rPr>
            </w:pPr>
          </w:p>
        </w:tc>
      </w:tr>
      <w:tr w:rsidR="00D07873" w:rsidRPr="00084EDA">
        <w:tc>
          <w:tcPr>
            <w:tcW w:w="8550" w:type="dxa"/>
            <w:tcBorders>
              <w:top w:val="single" w:sz="4" w:space="0" w:color="auto"/>
              <w:left w:val="single" w:sz="4" w:space="0" w:color="auto"/>
              <w:bottom w:val="single" w:sz="4" w:space="0" w:color="auto"/>
              <w:right w:val="single" w:sz="4" w:space="0" w:color="auto"/>
            </w:tcBorders>
          </w:tcPr>
          <w:p w:rsidR="00D07873" w:rsidRPr="00084EDA" w:rsidRDefault="00215710">
            <w:pPr>
              <w:spacing w:line="288" w:lineRule="auto"/>
              <w:rPr>
                <w:rFonts w:cs="Times New Roman"/>
                <w:sz w:val="28"/>
                <w:szCs w:val="28"/>
              </w:rPr>
            </w:pPr>
            <w:r w:rsidRPr="00084EDA">
              <w:rPr>
                <w:rFonts w:cs="Times New Roman"/>
                <w:sz w:val="28"/>
                <w:szCs w:val="28"/>
              </w:rPr>
              <w:t xml:space="preserve">c) Các nước đế quốc Âu - Mỹ tăng cường đẩy mạnh xâm lược thuộc địa để tìm kiếm thị trường và nguyên liệu. </w:t>
            </w:r>
          </w:p>
        </w:tc>
        <w:tc>
          <w:tcPr>
            <w:tcW w:w="1373" w:type="dxa"/>
            <w:tcBorders>
              <w:top w:val="single" w:sz="4" w:space="0" w:color="auto"/>
              <w:left w:val="nil"/>
              <w:bottom w:val="single" w:sz="4" w:space="0" w:color="auto"/>
              <w:right w:val="single" w:sz="4" w:space="0" w:color="auto"/>
            </w:tcBorders>
            <w:vAlign w:val="center"/>
          </w:tcPr>
          <w:p w:rsidR="00D07873" w:rsidRPr="00084EDA" w:rsidRDefault="00D07873">
            <w:pPr>
              <w:spacing w:line="288" w:lineRule="auto"/>
              <w:rPr>
                <w:rFonts w:cs="Times New Roman"/>
                <w:b/>
                <w:sz w:val="28"/>
                <w:szCs w:val="28"/>
              </w:rPr>
            </w:pPr>
          </w:p>
        </w:tc>
      </w:tr>
      <w:tr w:rsidR="00D07873" w:rsidRPr="00084EDA">
        <w:tc>
          <w:tcPr>
            <w:tcW w:w="8550" w:type="dxa"/>
            <w:tcBorders>
              <w:top w:val="single" w:sz="4" w:space="0" w:color="auto"/>
              <w:left w:val="single" w:sz="4" w:space="0" w:color="auto"/>
              <w:bottom w:val="single" w:sz="4" w:space="0" w:color="auto"/>
              <w:right w:val="single" w:sz="4" w:space="0" w:color="auto"/>
            </w:tcBorders>
          </w:tcPr>
          <w:p w:rsidR="00D07873" w:rsidRPr="00084EDA" w:rsidRDefault="00215710">
            <w:pPr>
              <w:spacing w:line="288" w:lineRule="auto"/>
              <w:rPr>
                <w:rFonts w:cs="Times New Roman"/>
                <w:sz w:val="28"/>
                <w:szCs w:val="28"/>
              </w:rPr>
            </w:pPr>
            <w:r w:rsidRPr="00084EDA">
              <w:rPr>
                <w:rFonts w:cs="Times New Roman"/>
                <w:sz w:val="28"/>
                <w:szCs w:val="28"/>
              </w:rPr>
              <w:t>d) Pháp là nước có nhiều thuộc địa nhất, được mệnh danh là "đế quốc mà Mặt Trời không bao giờ lặn".</w:t>
            </w:r>
          </w:p>
        </w:tc>
        <w:tc>
          <w:tcPr>
            <w:tcW w:w="1373" w:type="dxa"/>
            <w:tcBorders>
              <w:top w:val="single" w:sz="4" w:space="0" w:color="auto"/>
              <w:left w:val="nil"/>
              <w:bottom w:val="single" w:sz="4" w:space="0" w:color="auto"/>
              <w:right w:val="single" w:sz="4" w:space="0" w:color="auto"/>
            </w:tcBorders>
            <w:vAlign w:val="center"/>
          </w:tcPr>
          <w:p w:rsidR="00D07873" w:rsidRPr="00084EDA" w:rsidRDefault="00D07873">
            <w:pPr>
              <w:spacing w:line="288" w:lineRule="auto"/>
              <w:rPr>
                <w:rFonts w:cs="Times New Roman"/>
                <w:b/>
                <w:sz w:val="28"/>
                <w:szCs w:val="28"/>
              </w:rPr>
            </w:pPr>
          </w:p>
        </w:tc>
      </w:tr>
    </w:tbl>
    <w:p w:rsidR="00863905" w:rsidRDefault="00863905">
      <w:pPr>
        <w:spacing w:line="240" w:lineRule="auto"/>
        <w:rPr>
          <w:rFonts w:cs="Times New Roman"/>
          <w:b/>
          <w:sz w:val="28"/>
          <w:szCs w:val="28"/>
          <w:lang w:val="vi-VN"/>
        </w:rPr>
      </w:pPr>
    </w:p>
    <w:p w:rsidR="00D07873" w:rsidRPr="00863905" w:rsidRDefault="00215710">
      <w:pPr>
        <w:spacing w:line="240" w:lineRule="auto"/>
        <w:rPr>
          <w:rStyle w:val="Strong"/>
          <w:rFonts w:cs="Times New Roman"/>
          <w:bCs w:val="0"/>
          <w:i/>
          <w:spacing w:val="-18"/>
          <w:sz w:val="28"/>
          <w:szCs w:val="28"/>
          <w:lang w:val="vi-VN"/>
        </w:rPr>
      </w:pPr>
      <w:r w:rsidRPr="00863905">
        <w:rPr>
          <w:rFonts w:cs="Times New Roman"/>
          <w:b/>
          <w:spacing w:val="-18"/>
          <w:sz w:val="28"/>
          <w:szCs w:val="28"/>
          <w:lang w:val="vi-VN"/>
        </w:rPr>
        <w:t xml:space="preserve">PHẦN </w:t>
      </w:r>
      <w:r w:rsidRPr="00863905">
        <w:rPr>
          <w:rFonts w:cs="Times New Roman"/>
          <w:b/>
          <w:spacing w:val="-18"/>
          <w:sz w:val="28"/>
          <w:szCs w:val="28"/>
        </w:rPr>
        <w:t xml:space="preserve">III. Câu hỏi tự luận </w:t>
      </w:r>
      <w:r w:rsidRPr="00863905">
        <w:rPr>
          <w:rFonts w:cs="Times New Roman"/>
          <w:b/>
          <w:i/>
          <w:spacing w:val="-18"/>
          <w:sz w:val="28"/>
          <w:szCs w:val="28"/>
          <w:lang w:val="vi-VN"/>
        </w:rPr>
        <w:t>(</w:t>
      </w:r>
      <w:r w:rsidRPr="00863905">
        <w:rPr>
          <w:rFonts w:cs="Times New Roman"/>
          <w:b/>
          <w:i/>
          <w:spacing w:val="-18"/>
          <w:sz w:val="28"/>
          <w:szCs w:val="28"/>
        </w:rPr>
        <w:t>4</w:t>
      </w:r>
      <w:r w:rsidRPr="00863905">
        <w:rPr>
          <w:rFonts w:cs="Times New Roman"/>
          <w:b/>
          <w:i/>
          <w:spacing w:val="-18"/>
          <w:sz w:val="28"/>
          <w:szCs w:val="28"/>
          <w:lang w:val="vi-VN"/>
        </w:rPr>
        <w:t>,0 điểm</w:t>
      </w:r>
      <w:r w:rsidRPr="004E32DD">
        <w:rPr>
          <w:rFonts w:cs="Times New Roman"/>
          <w:b/>
          <w:spacing w:val="-18"/>
          <w:sz w:val="28"/>
          <w:szCs w:val="28"/>
          <w:lang w:val="vi-VN"/>
        </w:rPr>
        <w:t xml:space="preserve">) </w:t>
      </w:r>
      <w:r w:rsidRPr="004E32DD">
        <w:rPr>
          <w:rFonts w:cs="Times New Roman"/>
          <w:b/>
          <w:spacing w:val="-18"/>
          <w:sz w:val="28"/>
          <w:szCs w:val="28"/>
        </w:rPr>
        <w:t>HS làm bài vào mặt sau của phiếu trả lời trắc nghiệm</w:t>
      </w:r>
    </w:p>
    <w:p w:rsidR="004E32DD" w:rsidRPr="00CA30DC" w:rsidRDefault="004E32DD" w:rsidP="004E32DD">
      <w:pPr>
        <w:spacing w:line="288" w:lineRule="auto"/>
        <w:rPr>
          <w:rStyle w:val="Strong"/>
          <w:rFonts w:cs="Times New Roman"/>
          <w:b w:val="0"/>
          <w:bCs w:val="0"/>
          <w:sz w:val="28"/>
          <w:szCs w:val="28"/>
          <w:bdr w:val="none" w:sz="0" w:space="0" w:color="auto" w:frame="1"/>
          <w:shd w:val="clear" w:color="auto" w:fill="FFFFFF"/>
          <w:lang w:val="vi-VN"/>
        </w:rPr>
      </w:pPr>
      <w:r w:rsidRPr="00CA30DC">
        <w:rPr>
          <w:rStyle w:val="Strong"/>
          <w:rFonts w:cs="Times New Roman"/>
          <w:sz w:val="28"/>
          <w:szCs w:val="28"/>
          <w:shd w:val="clear" w:color="auto" w:fill="FFFFFF"/>
          <w:lang w:val="vi-VN"/>
        </w:rPr>
        <w:t>Câu 19</w:t>
      </w:r>
      <w:r w:rsidRPr="00CA30DC">
        <w:rPr>
          <w:rStyle w:val="Strong"/>
          <w:rFonts w:cs="Times New Roman"/>
          <w:sz w:val="28"/>
          <w:szCs w:val="28"/>
          <w:shd w:val="clear" w:color="auto" w:fill="FFFFFF"/>
        </w:rPr>
        <w:t xml:space="preserve"> (2 điểm)</w:t>
      </w:r>
      <w:r w:rsidRPr="00CA30DC">
        <w:rPr>
          <w:rStyle w:val="Strong"/>
          <w:rFonts w:cs="Times New Roman"/>
          <w:sz w:val="28"/>
          <w:szCs w:val="28"/>
          <w:shd w:val="clear" w:color="auto" w:fill="FFFFFF"/>
          <w:lang w:val="vi-VN"/>
        </w:rPr>
        <w:t xml:space="preserve">. </w:t>
      </w:r>
      <w:r w:rsidRPr="004E32DD">
        <w:rPr>
          <w:rStyle w:val="Strong"/>
          <w:rFonts w:cs="Times New Roman"/>
          <w:b w:val="0"/>
          <w:sz w:val="28"/>
          <w:szCs w:val="28"/>
          <w:bdr w:val="none" w:sz="0" w:space="0" w:color="auto" w:frame="1"/>
          <w:shd w:val="clear" w:color="auto" w:fill="FFFFFF"/>
        </w:rPr>
        <w:t>Vận dụng kiến thức đã học và hiểu biết của bản thân, em hãy:</w:t>
      </w:r>
    </w:p>
    <w:p w:rsidR="004E32DD" w:rsidRPr="004E32DD" w:rsidRDefault="004E32DD" w:rsidP="004E32DD">
      <w:pPr>
        <w:spacing w:line="288" w:lineRule="auto"/>
        <w:ind w:right="54"/>
        <w:jc w:val="both"/>
        <w:rPr>
          <w:rStyle w:val="Strong"/>
          <w:rFonts w:cs="Times New Roman"/>
          <w:b w:val="0"/>
          <w:bCs w:val="0"/>
          <w:sz w:val="28"/>
          <w:szCs w:val="28"/>
          <w:bdr w:val="none" w:sz="0" w:space="0" w:color="auto" w:frame="1"/>
          <w:shd w:val="clear" w:color="auto" w:fill="FFFFFF"/>
        </w:rPr>
      </w:pPr>
      <w:r w:rsidRPr="004E32DD">
        <w:rPr>
          <w:rStyle w:val="Strong"/>
          <w:rFonts w:cs="Times New Roman"/>
          <w:b w:val="0"/>
          <w:bCs w:val="0"/>
          <w:sz w:val="28"/>
          <w:szCs w:val="28"/>
          <w:bdr w:val="none" w:sz="0" w:space="0" w:color="auto" w:frame="1"/>
          <w:shd w:val="clear" w:color="auto" w:fill="FFFFFF"/>
        </w:rPr>
        <w:t xml:space="preserve"> </w:t>
      </w:r>
      <w:r w:rsidRPr="004E32DD">
        <w:rPr>
          <w:rStyle w:val="Strong"/>
          <w:rFonts w:cs="Times New Roman"/>
          <w:b w:val="0"/>
          <w:sz w:val="28"/>
          <w:szCs w:val="28"/>
          <w:bdr w:val="none" w:sz="0" w:space="0" w:color="auto" w:frame="1"/>
          <w:shd w:val="clear" w:color="auto" w:fill="FFFFFF"/>
        </w:rPr>
        <w:t xml:space="preserve">a. </w:t>
      </w:r>
      <w:r w:rsidRPr="004E32DD">
        <w:rPr>
          <w:rStyle w:val="Strong"/>
          <w:rFonts w:cs="Times New Roman"/>
          <w:b w:val="0"/>
          <w:sz w:val="28"/>
          <w:szCs w:val="28"/>
          <w:bdr w:val="none" w:sz="0" w:space="0" w:color="auto" w:frame="1"/>
          <w:shd w:val="clear" w:color="auto" w:fill="FFFFFF"/>
          <w:lang w:val="vi-VN"/>
        </w:rPr>
        <w:t xml:space="preserve">Trình bày </w:t>
      </w:r>
      <w:r w:rsidRPr="004E32DD">
        <w:rPr>
          <w:rStyle w:val="Strong"/>
          <w:rFonts w:cs="Times New Roman"/>
          <w:b w:val="0"/>
          <w:sz w:val="28"/>
          <w:szCs w:val="28"/>
          <w:bdr w:val="none" w:sz="0" w:space="0" w:color="auto" w:frame="1"/>
          <w:shd w:val="clear" w:color="auto" w:fill="FFFFFF"/>
        </w:rPr>
        <w:t xml:space="preserve">các </w:t>
      </w:r>
      <w:r w:rsidRPr="004E32DD">
        <w:rPr>
          <w:rStyle w:val="Strong"/>
          <w:rFonts w:cs="Times New Roman"/>
          <w:b w:val="0"/>
          <w:sz w:val="28"/>
          <w:szCs w:val="28"/>
          <w:bdr w:val="none" w:sz="0" w:space="0" w:color="auto" w:frame="1"/>
          <w:shd w:val="clear" w:color="auto" w:fill="FFFFFF"/>
          <w:lang w:val="vi-VN"/>
        </w:rPr>
        <w:t xml:space="preserve">đặc điểm </w:t>
      </w:r>
      <w:r w:rsidRPr="004E32DD">
        <w:rPr>
          <w:rStyle w:val="Strong"/>
          <w:rFonts w:cs="Times New Roman"/>
          <w:b w:val="0"/>
          <w:sz w:val="28"/>
          <w:szCs w:val="28"/>
          <w:bdr w:val="none" w:sz="0" w:space="0" w:color="auto" w:frame="1"/>
          <w:shd w:val="clear" w:color="auto" w:fill="FFFFFF"/>
        </w:rPr>
        <w:t xml:space="preserve">chính của </w:t>
      </w:r>
      <w:r w:rsidRPr="004E32DD">
        <w:rPr>
          <w:rStyle w:val="Strong"/>
          <w:rFonts w:cs="Times New Roman"/>
          <w:b w:val="0"/>
          <w:sz w:val="28"/>
          <w:szCs w:val="28"/>
          <w:bdr w:val="none" w:sz="0" w:space="0" w:color="auto" w:frame="1"/>
          <w:shd w:val="clear" w:color="auto" w:fill="FFFFFF"/>
          <w:lang w:val="vi-VN"/>
        </w:rPr>
        <w:t xml:space="preserve">mạng lưới sông ngòi nước ta. </w:t>
      </w:r>
    </w:p>
    <w:p w:rsidR="004E32DD" w:rsidRPr="00CA30DC" w:rsidRDefault="004E32DD" w:rsidP="004E32DD">
      <w:pPr>
        <w:spacing w:line="288" w:lineRule="auto"/>
        <w:rPr>
          <w:rFonts w:cs="Times New Roman"/>
          <w:color w:val="FF0000"/>
          <w:sz w:val="28"/>
          <w:szCs w:val="28"/>
        </w:rPr>
      </w:pPr>
      <w:r w:rsidRPr="00CA30DC">
        <w:rPr>
          <w:rFonts w:cs="Times New Roman"/>
          <w:sz w:val="28"/>
          <w:szCs w:val="28"/>
          <w:bdr w:val="none" w:sz="0" w:space="0" w:color="auto" w:frame="1"/>
          <w:shd w:val="clear" w:color="auto" w:fill="FFFFFF"/>
        </w:rPr>
        <w:t xml:space="preserve"> b. Kể tên và hướng chảy của một số con sông ở địa phương nơi em đang sinh sống.</w:t>
      </w:r>
    </w:p>
    <w:p w:rsidR="00D07873" w:rsidRPr="00084EDA" w:rsidRDefault="00215710" w:rsidP="00924516">
      <w:pPr>
        <w:spacing w:line="288" w:lineRule="auto"/>
        <w:rPr>
          <w:rFonts w:cs="Times New Roman"/>
          <w:bCs/>
          <w:sz w:val="28"/>
          <w:szCs w:val="28"/>
        </w:rPr>
      </w:pPr>
      <w:r w:rsidRPr="00084EDA">
        <w:rPr>
          <w:rFonts w:cs="Times New Roman"/>
          <w:b/>
          <w:bCs/>
          <w:sz w:val="28"/>
          <w:szCs w:val="28"/>
        </w:rPr>
        <w:t>Câu 20 (2 điểm).</w:t>
      </w:r>
      <w:r w:rsidRPr="00084EDA">
        <w:rPr>
          <w:rFonts w:cs="Times New Roman"/>
          <w:b/>
          <w:sz w:val="28"/>
          <w:szCs w:val="28"/>
        </w:rPr>
        <w:t xml:space="preserve"> </w:t>
      </w:r>
      <w:r w:rsidRPr="00084EDA">
        <w:rPr>
          <w:rFonts w:cs="Times New Roman"/>
          <w:bCs/>
          <w:sz w:val="28"/>
          <w:szCs w:val="28"/>
        </w:rPr>
        <w:t>Hãy trình bày ý nghĩa lịch sử của Cách mạng tháng Mười Nga đối với thế giới. Cách mạng tháng Mười Nga năm 1917 có ảnh hưởng như thế nào đối với cách mạng Việt Nam.</w:t>
      </w:r>
    </w:p>
    <w:p w:rsidR="00D07873" w:rsidRPr="00084EDA" w:rsidRDefault="00D07873" w:rsidP="00924516">
      <w:pPr>
        <w:spacing w:line="288" w:lineRule="auto"/>
        <w:rPr>
          <w:rFonts w:cs="Times New Roman"/>
          <w:sz w:val="28"/>
          <w:szCs w:val="28"/>
        </w:rPr>
      </w:pPr>
    </w:p>
    <w:p w:rsidR="00D07873" w:rsidRPr="00084EDA" w:rsidRDefault="00215710">
      <w:pPr>
        <w:jc w:val="center"/>
        <w:rPr>
          <w:rFonts w:cs="Times New Roman"/>
          <w:sz w:val="28"/>
          <w:szCs w:val="28"/>
        </w:rPr>
      </w:pPr>
      <w:r w:rsidRPr="00084EDA">
        <w:rPr>
          <w:rStyle w:val="YoungMixChar"/>
          <w:rFonts w:cs="Times New Roman"/>
          <w:b/>
          <w:i/>
          <w:sz w:val="28"/>
          <w:szCs w:val="28"/>
        </w:rPr>
        <w:t>------ HẾT ------</w:t>
      </w:r>
    </w:p>
    <w:p w:rsidR="00D07873" w:rsidRPr="00084EDA" w:rsidRDefault="00D07873">
      <w:pPr>
        <w:rPr>
          <w:rFonts w:cs="Times New Roman"/>
          <w:sz w:val="28"/>
          <w:szCs w:val="28"/>
        </w:rPr>
      </w:pPr>
      <w:bookmarkStart w:id="0" w:name="_GoBack"/>
      <w:bookmarkEnd w:id="0"/>
    </w:p>
    <w:sectPr w:rsidR="00D07873" w:rsidRPr="00084EDA">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B3B" w:rsidRDefault="00DD7B3B">
      <w:pPr>
        <w:spacing w:line="240" w:lineRule="auto"/>
      </w:pPr>
      <w:r>
        <w:separator/>
      </w:r>
    </w:p>
  </w:endnote>
  <w:endnote w:type="continuationSeparator" w:id="0">
    <w:p w:rsidR="00DD7B3B" w:rsidRDefault="00DD7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73" w:rsidRDefault="00D07873">
    <w:pPr>
      <w:pBdr>
        <w:top w:val="single" w:sz="6" w:space="1" w:color="auto"/>
      </w:pBdr>
      <w:tabs>
        <w:tab w:val="right" w:pos="10489"/>
      </w:tabs>
      <w:spacing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B3B" w:rsidRDefault="00DD7B3B">
      <w:r>
        <w:separator/>
      </w:r>
    </w:p>
  </w:footnote>
  <w:footnote w:type="continuationSeparator" w:id="0">
    <w:p w:rsidR="00DD7B3B" w:rsidRDefault="00DD7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53"/>
    <w:rsid w:val="00052E6E"/>
    <w:rsid w:val="000801C9"/>
    <w:rsid w:val="00084EDA"/>
    <w:rsid w:val="0021500D"/>
    <w:rsid w:val="00215710"/>
    <w:rsid w:val="002302AB"/>
    <w:rsid w:val="002C1C7F"/>
    <w:rsid w:val="003449D4"/>
    <w:rsid w:val="0037075B"/>
    <w:rsid w:val="0040100A"/>
    <w:rsid w:val="004E32DD"/>
    <w:rsid w:val="006D31A5"/>
    <w:rsid w:val="00863905"/>
    <w:rsid w:val="00924516"/>
    <w:rsid w:val="00A23658"/>
    <w:rsid w:val="00A82953"/>
    <w:rsid w:val="00AB4FE7"/>
    <w:rsid w:val="00C71BC8"/>
    <w:rsid w:val="00D07873"/>
    <w:rsid w:val="00DD7B3B"/>
    <w:rsid w:val="317119AA"/>
    <w:rsid w:val="5AA7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FE4BFF-DBBD-45A5-A508-C75A8E8D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qFormat/>
    <w:rPr>
      <w:rFonts w:ascii="Times New Roman" w:hAnsi="Times New Roman"/>
      <w:sz w:val="24"/>
    </w:rPr>
  </w:style>
  <w:style w:type="character" w:customStyle="1" w:styleId="fontstyle01">
    <w:name w:val="fontstyle01"/>
    <w:basedOn w:val="DefaultParagraphFont"/>
    <w:rPr>
      <w:rFonts w:ascii="MyriadPro-Regular" w:hAnsi="MyriadPro-Regular" w:hint="default"/>
      <w:color w:val="242021"/>
      <w:sz w:val="24"/>
      <w:szCs w:val="24"/>
    </w:rPr>
  </w:style>
  <w:style w:type="paragraph" w:styleId="Header">
    <w:name w:val="header"/>
    <w:basedOn w:val="Normal"/>
    <w:link w:val="HeaderChar"/>
    <w:uiPriority w:val="99"/>
    <w:unhideWhenUsed/>
    <w:rsid w:val="00863905"/>
    <w:pPr>
      <w:tabs>
        <w:tab w:val="center" w:pos="4680"/>
        <w:tab w:val="right" w:pos="9360"/>
      </w:tabs>
      <w:spacing w:line="240" w:lineRule="auto"/>
    </w:pPr>
  </w:style>
  <w:style w:type="character" w:customStyle="1" w:styleId="HeaderChar">
    <w:name w:val="Header Char"/>
    <w:basedOn w:val="DefaultParagraphFont"/>
    <w:link w:val="Header"/>
    <w:uiPriority w:val="99"/>
    <w:rsid w:val="00863905"/>
    <w:rPr>
      <w:rFonts w:ascii="Times New Roman" w:hAnsi="Times New Roman"/>
      <w:color w:val="000000"/>
      <w:sz w:val="24"/>
      <w:szCs w:val="22"/>
    </w:rPr>
  </w:style>
  <w:style w:type="paragraph" w:styleId="Footer">
    <w:name w:val="footer"/>
    <w:basedOn w:val="Normal"/>
    <w:link w:val="FooterChar"/>
    <w:uiPriority w:val="99"/>
    <w:unhideWhenUsed/>
    <w:rsid w:val="00863905"/>
    <w:pPr>
      <w:tabs>
        <w:tab w:val="center" w:pos="4680"/>
        <w:tab w:val="right" w:pos="9360"/>
      </w:tabs>
      <w:spacing w:line="240" w:lineRule="auto"/>
    </w:pPr>
  </w:style>
  <w:style w:type="character" w:customStyle="1" w:styleId="FooterChar">
    <w:name w:val="Footer Char"/>
    <w:basedOn w:val="DefaultParagraphFont"/>
    <w:link w:val="Footer"/>
    <w:uiPriority w:val="99"/>
    <w:rsid w:val="00863905"/>
    <w:rPr>
      <w:rFonts w:ascii="Times New Roman" w:hAnsi="Times New Roman"/>
      <w:color w:val="000000"/>
      <w:sz w:val="24"/>
      <w:szCs w:val="22"/>
    </w:rPr>
  </w:style>
  <w:style w:type="paragraph" w:styleId="BalloonText">
    <w:name w:val="Balloon Text"/>
    <w:basedOn w:val="Normal"/>
    <w:link w:val="BalloonTextChar"/>
    <w:uiPriority w:val="99"/>
    <w:semiHidden/>
    <w:unhideWhenUsed/>
    <w:rsid w:val="008639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90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Thi Truc</dc:creator>
  <cp:lastModifiedBy>SingPC</cp:lastModifiedBy>
  <cp:revision>10</cp:revision>
  <cp:lastPrinted>2026-03-11T03:05:00Z</cp:lastPrinted>
  <dcterms:created xsi:type="dcterms:W3CDTF">2026-02-24T03:49:00Z</dcterms:created>
  <dcterms:modified xsi:type="dcterms:W3CDTF">2026-03-11T07:53:00Z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294FA15085F144C3B0C8ED904DEA9E10_13</vt:lpwstr>
  </property>
</Properties>
</file>