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FAB7" w14:textId="038DB082" w:rsidR="007569F6" w:rsidRPr="00E872A5" w:rsidRDefault="007569F6" w:rsidP="007569F6">
      <w:pPr>
        <w:pStyle w:val="Heading1"/>
        <w:spacing w:line="288" w:lineRule="auto"/>
        <w:jc w:val="center"/>
        <w:rPr>
          <w:rFonts w:ascii="Times New Roman" w:hAnsi="Times New Roman"/>
          <w:sz w:val="2"/>
          <w:szCs w:val="28"/>
        </w:rPr>
      </w:pPr>
      <w:r w:rsidRPr="00E872A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93084" wp14:editId="6F2ABF64">
                <wp:simplePos x="0" y="0"/>
                <wp:positionH relativeFrom="column">
                  <wp:posOffset>6387</wp:posOffset>
                </wp:positionH>
                <wp:positionV relativeFrom="paragraph">
                  <wp:posOffset>-63875</wp:posOffset>
                </wp:positionV>
                <wp:extent cx="5905500" cy="9251577"/>
                <wp:effectExtent l="0" t="0" r="19050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925157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8E18" id="Rectangle 1" o:spid="_x0000_s1026" style="position:absolute;margin-left:.5pt;margin-top:-5.05pt;width:465pt;height:7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" filled="f" strokecolor="windowText" strokeweight="2pt">
                <v:path arrowok="t"/>
              </v:rect>
            </w:pict>
          </mc:Fallback>
        </mc:AlternateContent>
      </w:r>
    </w:p>
    <w:p w14:paraId="31AD1240" w14:textId="6A92D989" w:rsidR="007569F6" w:rsidRPr="00315B74" w:rsidRDefault="007569F6" w:rsidP="007569F6">
      <w:pPr>
        <w:spacing w:before="120"/>
        <w:jc w:val="center"/>
        <w:rPr>
          <w:color w:val="002060"/>
          <w:sz w:val="30"/>
          <w:szCs w:val="28"/>
        </w:rPr>
      </w:pPr>
      <w:r>
        <w:rPr>
          <w:sz w:val="30"/>
          <w:szCs w:val="28"/>
        </w:rPr>
        <w:t xml:space="preserve">         </w:t>
      </w:r>
      <w:r w:rsidRPr="00315B74">
        <w:rPr>
          <w:color w:val="002060"/>
          <w:sz w:val="30"/>
          <w:szCs w:val="28"/>
        </w:rPr>
        <w:t xml:space="preserve">UBND </w:t>
      </w:r>
      <w:r w:rsidR="00B137D2">
        <w:rPr>
          <w:color w:val="002060"/>
          <w:sz w:val="30"/>
          <w:szCs w:val="28"/>
        </w:rPr>
        <w:t>PHƯỜNG PHÚC LỢI</w:t>
      </w:r>
    </w:p>
    <w:p w14:paraId="57A1FDEF" w14:textId="5B2F93B7" w:rsidR="007569F6" w:rsidRPr="00315B74" w:rsidRDefault="007569F6" w:rsidP="007569F6">
      <w:pPr>
        <w:jc w:val="center"/>
        <w:rPr>
          <w:b/>
          <w:color w:val="002060"/>
          <w:sz w:val="30"/>
          <w:szCs w:val="28"/>
          <w:u w:val="single"/>
        </w:rPr>
      </w:pPr>
      <w:r w:rsidRPr="00315B74">
        <w:rPr>
          <w:b/>
          <w:color w:val="002060"/>
          <w:sz w:val="30"/>
          <w:szCs w:val="28"/>
        </w:rPr>
        <w:t xml:space="preserve">         </w:t>
      </w:r>
      <w:r w:rsidRPr="00315B74">
        <w:rPr>
          <w:b/>
          <w:color w:val="002060"/>
          <w:sz w:val="30"/>
          <w:szCs w:val="28"/>
          <w:u w:val="single"/>
        </w:rPr>
        <w:t xml:space="preserve">TRƯỜNG THCS </w:t>
      </w:r>
      <w:r w:rsidR="003A1870">
        <w:rPr>
          <w:b/>
          <w:color w:val="002060"/>
          <w:sz w:val="30"/>
          <w:szCs w:val="28"/>
          <w:u w:val="single"/>
        </w:rPr>
        <w:t>PHÚC LỢI</w:t>
      </w:r>
    </w:p>
    <w:p w14:paraId="7C97AE1C" w14:textId="77777777" w:rsidR="007569F6" w:rsidRPr="00E872A5" w:rsidRDefault="007569F6" w:rsidP="007569F6">
      <w:pPr>
        <w:rPr>
          <w:sz w:val="28"/>
          <w:szCs w:val="28"/>
        </w:rPr>
      </w:pPr>
    </w:p>
    <w:p w14:paraId="61FF64C7" w14:textId="77777777" w:rsidR="007569F6" w:rsidRPr="00E872A5" w:rsidRDefault="007569F6" w:rsidP="007569F6">
      <w:pPr>
        <w:rPr>
          <w:sz w:val="28"/>
          <w:szCs w:val="28"/>
        </w:rPr>
      </w:pPr>
    </w:p>
    <w:p w14:paraId="1DCA02D5" w14:textId="77777777" w:rsidR="007569F6" w:rsidRPr="00E872A5" w:rsidRDefault="007569F6" w:rsidP="007569F6">
      <w:pPr>
        <w:rPr>
          <w:sz w:val="28"/>
          <w:szCs w:val="28"/>
        </w:rPr>
      </w:pPr>
    </w:p>
    <w:p w14:paraId="69DB655E" w14:textId="77777777" w:rsidR="007569F6" w:rsidRPr="00E872A5" w:rsidRDefault="007569F6" w:rsidP="007569F6">
      <w:pPr>
        <w:rPr>
          <w:sz w:val="28"/>
          <w:szCs w:val="28"/>
        </w:rPr>
      </w:pPr>
    </w:p>
    <w:p w14:paraId="20CCA5A3" w14:textId="77777777" w:rsidR="007569F6" w:rsidRDefault="007569F6" w:rsidP="007569F6">
      <w:pPr>
        <w:rPr>
          <w:sz w:val="28"/>
          <w:szCs w:val="28"/>
        </w:rPr>
      </w:pPr>
    </w:p>
    <w:p w14:paraId="3F24E122" w14:textId="77777777" w:rsidR="00E22E94" w:rsidRDefault="00E22E94" w:rsidP="007569F6">
      <w:pPr>
        <w:rPr>
          <w:sz w:val="28"/>
          <w:szCs w:val="28"/>
        </w:rPr>
      </w:pPr>
    </w:p>
    <w:p w14:paraId="47436E9C" w14:textId="77777777" w:rsidR="00E22E94" w:rsidRDefault="00E22E94" w:rsidP="007569F6">
      <w:pPr>
        <w:rPr>
          <w:sz w:val="28"/>
          <w:szCs w:val="28"/>
        </w:rPr>
      </w:pPr>
    </w:p>
    <w:p w14:paraId="25ED44B0" w14:textId="77777777" w:rsidR="00E22E94" w:rsidRPr="00E872A5" w:rsidRDefault="00E22E94" w:rsidP="007569F6">
      <w:pPr>
        <w:rPr>
          <w:sz w:val="28"/>
          <w:szCs w:val="28"/>
        </w:rPr>
      </w:pPr>
    </w:p>
    <w:p w14:paraId="65FB1390" w14:textId="77777777" w:rsidR="007569F6" w:rsidRPr="00E872A5" w:rsidRDefault="007569F6" w:rsidP="007569F6">
      <w:pPr>
        <w:rPr>
          <w:sz w:val="28"/>
          <w:szCs w:val="28"/>
        </w:rPr>
      </w:pPr>
    </w:p>
    <w:p w14:paraId="2D3DB147" w14:textId="77777777" w:rsidR="007569F6" w:rsidRPr="00E872A5" w:rsidRDefault="007569F6" w:rsidP="007569F6">
      <w:pPr>
        <w:rPr>
          <w:sz w:val="28"/>
          <w:szCs w:val="28"/>
        </w:rPr>
      </w:pPr>
    </w:p>
    <w:p w14:paraId="43F17A21" w14:textId="5237E3A2" w:rsidR="00A15BB2" w:rsidRDefault="007569F6" w:rsidP="007569F6">
      <w:pPr>
        <w:jc w:val="center"/>
        <w:rPr>
          <w:b/>
          <w:color w:val="002060"/>
          <w:sz w:val="38"/>
          <w:szCs w:val="28"/>
        </w:rPr>
      </w:pPr>
      <w:r w:rsidRPr="00A73277">
        <w:rPr>
          <w:b/>
          <w:color w:val="002060"/>
          <w:sz w:val="38"/>
          <w:szCs w:val="28"/>
        </w:rPr>
        <w:t xml:space="preserve">   </w:t>
      </w:r>
      <w:r w:rsidRPr="00E22E94">
        <w:rPr>
          <w:b/>
          <w:color w:val="002060"/>
          <w:sz w:val="56"/>
          <w:szCs w:val="46"/>
        </w:rPr>
        <w:t xml:space="preserve">  </w:t>
      </w:r>
      <w:r w:rsidR="00E22E94" w:rsidRPr="00E22E94">
        <w:rPr>
          <w:b/>
          <w:color w:val="002060"/>
          <w:sz w:val="56"/>
          <w:szCs w:val="46"/>
        </w:rPr>
        <w:t>SÁNG KIẾN KINH NGHIỆM</w:t>
      </w:r>
    </w:p>
    <w:p w14:paraId="48752D1E" w14:textId="4524960B" w:rsidR="007569F6" w:rsidRPr="00A73277" w:rsidRDefault="007569F6" w:rsidP="007569F6">
      <w:pPr>
        <w:jc w:val="center"/>
        <w:rPr>
          <w:b/>
          <w:color w:val="002060"/>
          <w:sz w:val="38"/>
          <w:szCs w:val="28"/>
        </w:rPr>
      </w:pPr>
    </w:p>
    <w:p w14:paraId="0DA0AE50" w14:textId="77777777" w:rsidR="007569F6" w:rsidRPr="009C6EF4" w:rsidRDefault="007569F6" w:rsidP="007569F6">
      <w:pPr>
        <w:jc w:val="center"/>
        <w:rPr>
          <w:b/>
          <w:sz w:val="32"/>
          <w:szCs w:val="28"/>
          <w:u w:val="single"/>
        </w:rPr>
      </w:pPr>
    </w:p>
    <w:p w14:paraId="5C447236" w14:textId="77777777" w:rsidR="00E22E94" w:rsidRPr="00E22E94" w:rsidRDefault="00E22E94" w:rsidP="00B137D2">
      <w:pPr>
        <w:spacing w:line="276" w:lineRule="auto"/>
        <w:jc w:val="center"/>
        <w:rPr>
          <w:b/>
          <w:bCs/>
          <w:iCs/>
          <w:color w:val="C00000"/>
          <w:sz w:val="34"/>
          <w:szCs w:val="34"/>
        </w:rPr>
      </w:pPr>
      <w:r w:rsidRPr="00E22E94">
        <w:rPr>
          <w:b/>
          <w:bCs/>
          <w:iCs/>
          <w:color w:val="C00000"/>
          <w:sz w:val="34"/>
          <w:szCs w:val="34"/>
        </w:rPr>
        <w:t>ỨNG DỤNG CÔNG NGHỆ THÔNG TIN ĐỂ</w:t>
      </w:r>
    </w:p>
    <w:p w14:paraId="05C787E6" w14:textId="05099922" w:rsidR="00861D9E" w:rsidRPr="00E22E94" w:rsidRDefault="00E22E94" w:rsidP="00B137D2">
      <w:pPr>
        <w:spacing w:line="276" w:lineRule="auto"/>
        <w:jc w:val="center"/>
        <w:rPr>
          <w:b/>
          <w:bCs/>
          <w:iCs/>
          <w:color w:val="C00000"/>
          <w:sz w:val="34"/>
          <w:szCs w:val="34"/>
        </w:rPr>
      </w:pPr>
      <w:r w:rsidRPr="00E22E94">
        <w:rPr>
          <w:b/>
          <w:bCs/>
          <w:iCs/>
          <w:color w:val="C00000"/>
          <w:sz w:val="34"/>
          <w:szCs w:val="34"/>
        </w:rPr>
        <w:t xml:space="preserve"> NÂNG CAO HIỆU QUẢ CÔNG TÁC CHỦ NHIỆM LỚP</w:t>
      </w:r>
    </w:p>
    <w:p w14:paraId="50CB50E7" w14:textId="52B534E8" w:rsidR="009B36F6" w:rsidRPr="00861D9E" w:rsidRDefault="009B36F6" w:rsidP="00861D9E">
      <w:pPr>
        <w:pStyle w:val="NormalWeb"/>
        <w:spacing w:before="0" w:beforeAutospacing="0" w:after="0" w:afterAutospacing="0"/>
        <w:jc w:val="center"/>
        <w:rPr>
          <w:color w:val="1F3864" w:themeColor="accent1" w:themeShade="80"/>
        </w:rPr>
      </w:pPr>
    </w:p>
    <w:p w14:paraId="6F46337F" w14:textId="20AF1CFA" w:rsidR="007569F6" w:rsidRDefault="007569F6" w:rsidP="009B36F6">
      <w:pPr>
        <w:spacing w:line="288" w:lineRule="auto"/>
        <w:rPr>
          <w:color w:val="1F3864" w:themeColor="accent1" w:themeShade="80"/>
          <w:sz w:val="30"/>
          <w:szCs w:val="32"/>
        </w:rPr>
      </w:pPr>
    </w:p>
    <w:p w14:paraId="74991F6D" w14:textId="77777777" w:rsidR="00E22E94" w:rsidRDefault="00E22E94" w:rsidP="009B36F6">
      <w:pPr>
        <w:spacing w:line="288" w:lineRule="auto"/>
        <w:rPr>
          <w:color w:val="1F3864" w:themeColor="accent1" w:themeShade="80"/>
          <w:sz w:val="30"/>
          <w:szCs w:val="32"/>
        </w:rPr>
      </w:pPr>
    </w:p>
    <w:p w14:paraId="08B1B092" w14:textId="77777777" w:rsidR="00E22E94" w:rsidRPr="006415DE" w:rsidRDefault="00E22E94" w:rsidP="009B36F6">
      <w:pPr>
        <w:spacing w:line="288" w:lineRule="auto"/>
        <w:rPr>
          <w:color w:val="1F3864" w:themeColor="accent1" w:themeShade="80"/>
          <w:sz w:val="30"/>
          <w:szCs w:val="32"/>
        </w:rPr>
      </w:pPr>
    </w:p>
    <w:p w14:paraId="7332884B" w14:textId="77777777" w:rsidR="007569F6" w:rsidRPr="006415DE" w:rsidRDefault="007569F6" w:rsidP="007569F6">
      <w:pPr>
        <w:jc w:val="center"/>
        <w:rPr>
          <w:color w:val="1F3864" w:themeColor="accent1" w:themeShade="80"/>
          <w:sz w:val="38"/>
          <w:szCs w:val="28"/>
        </w:rPr>
      </w:pPr>
    </w:p>
    <w:p w14:paraId="720163C6" w14:textId="0D29250F" w:rsidR="003A1870" w:rsidRPr="006415DE" w:rsidRDefault="003A1870" w:rsidP="003A1870">
      <w:pPr>
        <w:spacing w:line="288" w:lineRule="auto"/>
        <w:ind w:firstLine="1560"/>
        <w:rPr>
          <w:color w:val="1F3864" w:themeColor="accent1" w:themeShade="80"/>
          <w:sz w:val="30"/>
          <w:szCs w:val="30"/>
          <w:lang w:val="vi-VN"/>
        </w:rPr>
      </w:pPr>
      <w:proofErr w:type="spellStart"/>
      <w:r w:rsidRPr="006415DE">
        <w:rPr>
          <w:color w:val="1F3864" w:themeColor="accent1" w:themeShade="80"/>
          <w:sz w:val="30"/>
          <w:szCs w:val="30"/>
        </w:rPr>
        <w:t>Lĩnh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vực</w:t>
      </w:r>
      <w:proofErr w:type="spellEnd"/>
      <w:r w:rsidRPr="006415DE">
        <w:rPr>
          <w:color w:val="1F3864" w:themeColor="accent1" w:themeShade="80"/>
          <w:sz w:val="30"/>
          <w:szCs w:val="30"/>
        </w:rPr>
        <w:t>/ Môn</w:t>
      </w:r>
      <w:r w:rsidRPr="006415DE">
        <w:rPr>
          <w:color w:val="1F3864" w:themeColor="accent1" w:themeShade="80"/>
          <w:sz w:val="30"/>
          <w:szCs w:val="30"/>
        </w:rPr>
        <w:tab/>
        <w:t xml:space="preserve">: </w:t>
      </w:r>
      <w:r w:rsidR="00B137D2">
        <w:rPr>
          <w:color w:val="1F3864" w:themeColor="accent1" w:themeShade="80"/>
          <w:sz w:val="30"/>
          <w:szCs w:val="30"/>
        </w:rPr>
        <w:t xml:space="preserve">Công </w:t>
      </w:r>
      <w:proofErr w:type="spellStart"/>
      <w:r w:rsidR="00B137D2">
        <w:rPr>
          <w:color w:val="1F3864" w:themeColor="accent1" w:themeShade="80"/>
          <w:sz w:val="30"/>
          <w:szCs w:val="30"/>
        </w:rPr>
        <w:t>nghệ</w:t>
      </w:r>
      <w:proofErr w:type="spellEnd"/>
      <w:r w:rsidR="00B137D2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="00B137D2">
        <w:rPr>
          <w:color w:val="1F3864" w:themeColor="accent1" w:themeShade="80"/>
          <w:sz w:val="30"/>
          <w:szCs w:val="30"/>
        </w:rPr>
        <w:t>thông</w:t>
      </w:r>
      <w:proofErr w:type="spellEnd"/>
      <w:r w:rsidR="00B137D2">
        <w:rPr>
          <w:color w:val="1F3864" w:themeColor="accent1" w:themeShade="80"/>
          <w:sz w:val="30"/>
          <w:szCs w:val="30"/>
        </w:rPr>
        <w:t xml:space="preserve"> tin</w:t>
      </w:r>
    </w:p>
    <w:p w14:paraId="3A5D8EC1" w14:textId="77777777" w:rsidR="003A1870" w:rsidRPr="006415DE" w:rsidRDefault="003A1870" w:rsidP="003A1870">
      <w:pPr>
        <w:spacing w:line="288" w:lineRule="auto"/>
        <w:ind w:firstLine="1560"/>
        <w:rPr>
          <w:color w:val="1F3864" w:themeColor="accent1" w:themeShade="80"/>
          <w:sz w:val="30"/>
          <w:szCs w:val="30"/>
        </w:rPr>
      </w:pPr>
      <w:proofErr w:type="spellStart"/>
      <w:r w:rsidRPr="006415DE">
        <w:rPr>
          <w:color w:val="1F3864" w:themeColor="accent1" w:themeShade="80"/>
          <w:sz w:val="30"/>
          <w:szCs w:val="30"/>
        </w:rPr>
        <w:t>Cấp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học</w:t>
      </w:r>
      <w:proofErr w:type="spellEnd"/>
      <w:r w:rsidRPr="006415DE">
        <w:rPr>
          <w:color w:val="1F3864" w:themeColor="accent1" w:themeShade="80"/>
          <w:sz w:val="30"/>
          <w:szCs w:val="30"/>
        </w:rPr>
        <w:tab/>
      </w:r>
      <w:r w:rsidRPr="006415DE">
        <w:rPr>
          <w:color w:val="1F3864" w:themeColor="accent1" w:themeShade="80"/>
          <w:sz w:val="30"/>
          <w:szCs w:val="30"/>
        </w:rPr>
        <w:tab/>
        <w:t xml:space="preserve">: Trung </w:t>
      </w:r>
      <w:proofErr w:type="spellStart"/>
      <w:r w:rsidRPr="006415DE">
        <w:rPr>
          <w:color w:val="1F3864" w:themeColor="accent1" w:themeShade="80"/>
          <w:sz w:val="30"/>
          <w:szCs w:val="30"/>
        </w:rPr>
        <w:t>học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cơ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sở</w:t>
      </w:r>
      <w:proofErr w:type="spellEnd"/>
    </w:p>
    <w:p w14:paraId="323A4447" w14:textId="49B25B74" w:rsidR="003A1870" w:rsidRPr="006415DE" w:rsidRDefault="003A1870" w:rsidP="003A1870">
      <w:pPr>
        <w:spacing w:line="288" w:lineRule="auto"/>
        <w:ind w:firstLine="1560"/>
        <w:rPr>
          <w:color w:val="1F3864" w:themeColor="accent1" w:themeShade="80"/>
          <w:sz w:val="30"/>
          <w:szCs w:val="30"/>
          <w:lang w:val="vi-VN"/>
        </w:rPr>
      </w:pPr>
      <w:proofErr w:type="spellStart"/>
      <w:r w:rsidRPr="006415DE">
        <w:rPr>
          <w:color w:val="1F3864" w:themeColor="accent1" w:themeShade="80"/>
          <w:sz w:val="30"/>
          <w:szCs w:val="30"/>
        </w:rPr>
        <w:t>Họ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và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tên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tác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giả</w:t>
      </w:r>
      <w:proofErr w:type="spellEnd"/>
      <w:r w:rsidRPr="006415DE">
        <w:rPr>
          <w:color w:val="1F3864" w:themeColor="accent1" w:themeShade="80"/>
          <w:sz w:val="30"/>
          <w:szCs w:val="30"/>
        </w:rPr>
        <w:tab/>
        <w:t xml:space="preserve">: </w:t>
      </w:r>
      <w:r w:rsidR="008C30D5">
        <w:rPr>
          <w:color w:val="1F3864" w:themeColor="accent1" w:themeShade="80"/>
          <w:sz w:val="30"/>
          <w:szCs w:val="30"/>
        </w:rPr>
        <w:t>Đinh Thị Như</w:t>
      </w:r>
      <w:r w:rsidR="009B36F6" w:rsidRPr="006415DE">
        <w:rPr>
          <w:color w:val="1F3864" w:themeColor="accent1" w:themeShade="80"/>
          <w:sz w:val="30"/>
          <w:szCs w:val="30"/>
          <w:lang w:val="vi-VN"/>
        </w:rPr>
        <w:t xml:space="preserve"> Quỳnh</w:t>
      </w:r>
    </w:p>
    <w:p w14:paraId="005A1A2F" w14:textId="66C91F96" w:rsidR="003A1870" w:rsidRPr="006415DE" w:rsidRDefault="003A1870" w:rsidP="003A1870">
      <w:pPr>
        <w:spacing w:line="288" w:lineRule="auto"/>
        <w:ind w:firstLine="1560"/>
        <w:rPr>
          <w:color w:val="1F3864" w:themeColor="accent1" w:themeShade="80"/>
          <w:sz w:val="30"/>
          <w:szCs w:val="30"/>
          <w:lang w:val="vi-VN"/>
        </w:rPr>
      </w:pPr>
      <w:proofErr w:type="spellStart"/>
      <w:r w:rsidRPr="006415DE">
        <w:rPr>
          <w:color w:val="1F3864" w:themeColor="accent1" w:themeShade="80"/>
          <w:sz w:val="30"/>
          <w:szCs w:val="30"/>
        </w:rPr>
        <w:t>Chức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vụ</w:t>
      </w:r>
      <w:proofErr w:type="spellEnd"/>
      <w:r w:rsidRPr="006415DE">
        <w:rPr>
          <w:color w:val="1F3864" w:themeColor="accent1" w:themeShade="80"/>
          <w:sz w:val="30"/>
          <w:szCs w:val="30"/>
        </w:rPr>
        <w:tab/>
      </w:r>
      <w:r w:rsidRPr="006415DE">
        <w:rPr>
          <w:color w:val="1F3864" w:themeColor="accent1" w:themeShade="80"/>
          <w:sz w:val="30"/>
          <w:szCs w:val="30"/>
        </w:rPr>
        <w:tab/>
        <w:t xml:space="preserve">: </w:t>
      </w:r>
      <w:proofErr w:type="spellStart"/>
      <w:r w:rsidR="008C30D5">
        <w:rPr>
          <w:color w:val="1F3864" w:themeColor="accent1" w:themeShade="80"/>
          <w:sz w:val="30"/>
          <w:szCs w:val="30"/>
        </w:rPr>
        <w:t>Tổ</w:t>
      </w:r>
      <w:proofErr w:type="spellEnd"/>
      <w:r w:rsidR="008C30D5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="008C30D5">
        <w:rPr>
          <w:color w:val="1F3864" w:themeColor="accent1" w:themeShade="80"/>
          <w:sz w:val="30"/>
          <w:szCs w:val="30"/>
        </w:rPr>
        <w:t>trưởng</w:t>
      </w:r>
      <w:proofErr w:type="spellEnd"/>
      <w:r w:rsidR="008C30D5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="008C30D5">
        <w:rPr>
          <w:color w:val="1F3864" w:themeColor="accent1" w:themeShade="80"/>
          <w:sz w:val="30"/>
          <w:szCs w:val="30"/>
        </w:rPr>
        <w:t>chuyên</w:t>
      </w:r>
      <w:proofErr w:type="spellEnd"/>
      <w:r w:rsidR="008C30D5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="008C30D5">
        <w:rPr>
          <w:color w:val="1F3864" w:themeColor="accent1" w:themeShade="80"/>
          <w:sz w:val="30"/>
          <w:szCs w:val="30"/>
        </w:rPr>
        <w:t>môn</w:t>
      </w:r>
      <w:proofErr w:type="spellEnd"/>
    </w:p>
    <w:p w14:paraId="1BAB2E01" w14:textId="19EFAC8A" w:rsidR="003A1870" w:rsidRPr="008C30D5" w:rsidRDefault="003A1870" w:rsidP="003A1870">
      <w:pPr>
        <w:spacing w:line="288" w:lineRule="auto"/>
        <w:ind w:firstLine="1560"/>
        <w:rPr>
          <w:color w:val="1F3864" w:themeColor="accent1" w:themeShade="80"/>
          <w:sz w:val="30"/>
          <w:szCs w:val="30"/>
        </w:rPr>
      </w:pPr>
      <w:proofErr w:type="spellStart"/>
      <w:r w:rsidRPr="006415DE">
        <w:rPr>
          <w:color w:val="1F3864" w:themeColor="accent1" w:themeShade="80"/>
          <w:sz w:val="30"/>
          <w:szCs w:val="30"/>
        </w:rPr>
        <w:t>Điện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thoại</w:t>
      </w:r>
      <w:proofErr w:type="spellEnd"/>
      <w:r w:rsidRPr="006415DE">
        <w:rPr>
          <w:color w:val="1F3864" w:themeColor="accent1" w:themeShade="80"/>
          <w:sz w:val="30"/>
          <w:szCs w:val="30"/>
        </w:rPr>
        <w:tab/>
      </w:r>
      <w:r w:rsidRPr="006415DE">
        <w:rPr>
          <w:color w:val="1F3864" w:themeColor="accent1" w:themeShade="80"/>
          <w:sz w:val="30"/>
          <w:szCs w:val="30"/>
        </w:rPr>
        <w:tab/>
        <w:t xml:space="preserve">: </w:t>
      </w:r>
      <w:r w:rsidR="008C30D5">
        <w:rPr>
          <w:color w:val="1F3864" w:themeColor="accent1" w:themeShade="80"/>
          <w:sz w:val="30"/>
          <w:szCs w:val="30"/>
        </w:rPr>
        <w:t>0976951983</w:t>
      </w:r>
    </w:p>
    <w:p w14:paraId="1110A74C" w14:textId="77777777" w:rsidR="003A1870" w:rsidRPr="006415DE" w:rsidRDefault="003A1870" w:rsidP="003A1870">
      <w:pPr>
        <w:spacing w:line="288" w:lineRule="auto"/>
        <w:ind w:firstLine="1560"/>
        <w:rPr>
          <w:color w:val="1F3864" w:themeColor="accent1" w:themeShade="80"/>
          <w:sz w:val="30"/>
          <w:szCs w:val="30"/>
        </w:rPr>
      </w:pPr>
      <w:proofErr w:type="spellStart"/>
      <w:r w:rsidRPr="006415DE">
        <w:rPr>
          <w:color w:val="1F3864" w:themeColor="accent1" w:themeShade="80"/>
          <w:sz w:val="30"/>
          <w:szCs w:val="30"/>
        </w:rPr>
        <w:t>Đơn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vị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công</w:t>
      </w:r>
      <w:proofErr w:type="spellEnd"/>
      <w:r w:rsidRPr="006415DE">
        <w:rPr>
          <w:color w:val="1F3864" w:themeColor="accent1" w:themeShade="80"/>
          <w:sz w:val="30"/>
          <w:szCs w:val="30"/>
        </w:rPr>
        <w:t xml:space="preserve"> </w:t>
      </w:r>
      <w:proofErr w:type="spellStart"/>
      <w:r w:rsidRPr="006415DE">
        <w:rPr>
          <w:color w:val="1F3864" w:themeColor="accent1" w:themeShade="80"/>
          <w:sz w:val="30"/>
          <w:szCs w:val="30"/>
        </w:rPr>
        <w:t>tác</w:t>
      </w:r>
      <w:proofErr w:type="spellEnd"/>
      <w:r w:rsidRPr="006415DE">
        <w:rPr>
          <w:color w:val="1F3864" w:themeColor="accent1" w:themeShade="80"/>
          <w:sz w:val="30"/>
          <w:szCs w:val="30"/>
        </w:rPr>
        <w:tab/>
        <w:t>: Trường THCS Phúc Lợi</w:t>
      </w:r>
    </w:p>
    <w:p w14:paraId="38D6597E" w14:textId="2000904A" w:rsidR="007569F6" w:rsidRPr="00A15BB2" w:rsidRDefault="003A1870" w:rsidP="00A15BB2">
      <w:pPr>
        <w:spacing w:line="288" w:lineRule="auto"/>
        <w:ind w:left="2760" w:firstLine="840"/>
        <w:rPr>
          <w:color w:val="1F3864" w:themeColor="accent1" w:themeShade="80"/>
          <w:sz w:val="30"/>
          <w:szCs w:val="30"/>
        </w:rPr>
      </w:pPr>
      <w:r w:rsidRPr="006415DE">
        <w:rPr>
          <w:color w:val="1F3864" w:themeColor="accent1" w:themeShade="80"/>
          <w:sz w:val="30"/>
          <w:szCs w:val="30"/>
        </w:rPr>
        <w:t xml:space="preserve">  </w:t>
      </w:r>
      <w:proofErr w:type="spellStart"/>
      <w:r w:rsidR="00B137D2">
        <w:rPr>
          <w:color w:val="1F3864" w:themeColor="accent1" w:themeShade="80"/>
          <w:sz w:val="30"/>
          <w:szCs w:val="30"/>
        </w:rPr>
        <w:t>Phường</w:t>
      </w:r>
      <w:proofErr w:type="spellEnd"/>
      <w:r w:rsidR="00B137D2">
        <w:rPr>
          <w:color w:val="1F3864" w:themeColor="accent1" w:themeShade="80"/>
          <w:sz w:val="30"/>
          <w:szCs w:val="30"/>
        </w:rPr>
        <w:t xml:space="preserve"> Phúc Lợi</w:t>
      </w:r>
      <w:r w:rsidRPr="006415DE">
        <w:rPr>
          <w:color w:val="1F3864" w:themeColor="accent1" w:themeShade="80"/>
          <w:sz w:val="30"/>
          <w:szCs w:val="30"/>
        </w:rPr>
        <w:t xml:space="preserve"> - Hà </w:t>
      </w:r>
      <w:proofErr w:type="spellStart"/>
      <w:r w:rsidRPr="006415DE">
        <w:rPr>
          <w:color w:val="1F3864" w:themeColor="accent1" w:themeShade="80"/>
          <w:sz w:val="30"/>
          <w:szCs w:val="30"/>
        </w:rPr>
        <w:t>Nội</w:t>
      </w:r>
      <w:proofErr w:type="spellEnd"/>
    </w:p>
    <w:p w14:paraId="5AED1598" w14:textId="77777777" w:rsidR="008F027D" w:rsidRDefault="007569F6" w:rsidP="00A73277">
      <w:pPr>
        <w:jc w:val="center"/>
        <w:rPr>
          <w:b/>
          <w:i/>
          <w:sz w:val="28"/>
          <w:szCs w:val="28"/>
        </w:rPr>
      </w:pPr>
      <w:r w:rsidRPr="00315B74">
        <w:rPr>
          <w:b/>
          <w:i/>
          <w:sz w:val="28"/>
          <w:szCs w:val="28"/>
        </w:rPr>
        <w:t xml:space="preserve">             </w:t>
      </w:r>
    </w:p>
    <w:p w14:paraId="58ACA9B3" w14:textId="77777777" w:rsidR="008F027D" w:rsidRDefault="008F027D" w:rsidP="00A73277">
      <w:pPr>
        <w:jc w:val="center"/>
        <w:rPr>
          <w:b/>
          <w:i/>
          <w:sz w:val="28"/>
          <w:szCs w:val="28"/>
        </w:rPr>
      </w:pPr>
    </w:p>
    <w:p w14:paraId="0A58B021" w14:textId="77777777" w:rsidR="008F027D" w:rsidRDefault="008F027D" w:rsidP="00A73277">
      <w:pPr>
        <w:jc w:val="center"/>
        <w:rPr>
          <w:b/>
          <w:i/>
          <w:sz w:val="28"/>
          <w:szCs w:val="28"/>
        </w:rPr>
      </w:pPr>
    </w:p>
    <w:p w14:paraId="766FE0BB" w14:textId="77777777" w:rsidR="008F027D" w:rsidRDefault="008F027D" w:rsidP="00A73277">
      <w:pPr>
        <w:jc w:val="center"/>
        <w:rPr>
          <w:b/>
          <w:i/>
          <w:sz w:val="28"/>
          <w:szCs w:val="28"/>
        </w:rPr>
      </w:pPr>
    </w:p>
    <w:p w14:paraId="43DAF811" w14:textId="77777777" w:rsidR="008F027D" w:rsidRDefault="008F027D" w:rsidP="00A73277">
      <w:pPr>
        <w:jc w:val="center"/>
        <w:rPr>
          <w:b/>
          <w:i/>
          <w:sz w:val="28"/>
          <w:szCs w:val="28"/>
        </w:rPr>
      </w:pPr>
    </w:p>
    <w:p w14:paraId="3354F407" w14:textId="77777777" w:rsidR="008F027D" w:rsidRDefault="008F027D" w:rsidP="00A73277">
      <w:pPr>
        <w:jc w:val="center"/>
        <w:rPr>
          <w:b/>
          <w:i/>
          <w:sz w:val="28"/>
          <w:szCs w:val="28"/>
        </w:rPr>
      </w:pPr>
    </w:p>
    <w:p w14:paraId="10184F4E" w14:textId="77777777" w:rsidR="008F027D" w:rsidRDefault="008F027D" w:rsidP="00A73277">
      <w:pPr>
        <w:jc w:val="center"/>
        <w:rPr>
          <w:b/>
          <w:i/>
          <w:sz w:val="28"/>
          <w:szCs w:val="28"/>
        </w:rPr>
      </w:pPr>
    </w:p>
    <w:p w14:paraId="07CE7E7C" w14:textId="395BF938" w:rsidR="006A64A0" w:rsidRPr="00B137D2" w:rsidRDefault="00B137D2" w:rsidP="00A73277">
      <w:pPr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Phúc Lợi</w:t>
      </w:r>
      <w:r w:rsidR="007569F6" w:rsidRPr="00315B74">
        <w:rPr>
          <w:b/>
          <w:i/>
          <w:color w:val="002060"/>
          <w:sz w:val="28"/>
          <w:szCs w:val="28"/>
        </w:rPr>
        <w:t xml:space="preserve">, </w:t>
      </w:r>
      <w:proofErr w:type="spellStart"/>
      <w:r w:rsidR="007569F6" w:rsidRPr="00315B74">
        <w:rPr>
          <w:b/>
          <w:i/>
          <w:color w:val="002060"/>
          <w:sz w:val="28"/>
          <w:szCs w:val="28"/>
        </w:rPr>
        <w:t>tháng</w:t>
      </w:r>
      <w:proofErr w:type="spellEnd"/>
      <w:r w:rsidR="007569F6" w:rsidRPr="00315B74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>01</w:t>
      </w:r>
      <w:r w:rsidR="007569F6" w:rsidRPr="00315B74">
        <w:rPr>
          <w:b/>
          <w:i/>
          <w:color w:val="002060"/>
          <w:sz w:val="28"/>
          <w:szCs w:val="28"/>
        </w:rPr>
        <w:t xml:space="preserve"> </w:t>
      </w:r>
      <w:proofErr w:type="spellStart"/>
      <w:r w:rsidR="007569F6" w:rsidRPr="00315B74">
        <w:rPr>
          <w:b/>
          <w:i/>
          <w:color w:val="002060"/>
          <w:sz w:val="28"/>
          <w:szCs w:val="28"/>
        </w:rPr>
        <w:t>năm</w:t>
      </w:r>
      <w:proofErr w:type="spellEnd"/>
      <w:r w:rsidR="007569F6" w:rsidRPr="00315B74">
        <w:rPr>
          <w:b/>
          <w:i/>
          <w:color w:val="002060"/>
          <w:sz w:val="28"/>
          <w:szCs w:val="28"/>
        </w:rPr>
        <w:t xml:space="preserve"> 202</w:t>
      </w:r>
      <w:r>
        <w:rPr>
          <w:b/>
          <w:i/>
          <w:color w:val="002060"/>
          <w:sz w:val="28"/>
          <w:szCs w:val="28"/>
        </w:rPr>
        <w:t>6</w:t>
      </w:r>
    </w:p>
    <w:sectPr w:rsidR="006A64A0" w:rsidRPr="00B137D2" w:rsidSect="0034566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F6"/>
    <w:rsid w:val="002B04E6"/>
    <w:rsid w:val="0034566A"/>
    <w:rsid w:val="00350DF7"/>
    <w:rsid w:val="003A1870"/>
    <w:rsid w:val="00484C61"/>
    <w:rsid w:val="005B60F3"/>
    <w:rsid w:val="006415DE"/>
    <w:rsid w:val="006A64A0"/>
    <w:rsid w:val="007569F6"/>
    <w:rsid w:val="00861D9E"/>
    <w:rsid w:val="008C30D5"/>
    <w:rsid w:val="008F027D"/>
    <w:rsid w:val="009B36F6"/>
    <w:rsid w:val="00A15BB2"/>
    <w:rsid w:val="00A73277"/>
    <w:rsid w:val="00B137D2"/>
    <w:rsid w:val="00B52367"/>
    <w:rsid w:val="00BD2998"/>
    <w:rsid w:val="00CB6F0A"/>
    <w:rsid w:val="00CC5F24"/>
    <w:rsid w:val="00E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DD42"/>
  <w15:chartTrackingRefBased/>
  <w15:docId w15:val="{62ED2019-FED0-47C7-8BFD-8620A0FA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69F6"/>
    <w:pPr>
      <w:keepNext/>
      <w:outlineLvl w:val="0"/>
    </w:pPr>
    <w:rPr>
      <w:rFonts w:ascii="VNtimes new roman" w:hAnsi="VN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9F6"/>
    <w:rPr>
      <w:rFonts w:ascii="VNtimes new roman" w:eastAsia="Times New Roman" w:hAnsi="VN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9B36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ADMIN</cp:lastModifiedBy>
  <cp:revision>4</cp:revision>
  <dcterms:created xsi:type="dcterms:W3CDTF">2025-03-27T05:25:00Z</dcterms:created>
  <dcterms:modified xsi:type="dcterms:W3CDTF">2026-01-27T17:04:00Z</dcterms:modified>
</cp:coreProperties>
</file>