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0"/>
      </w:tblGrid>
      <w:tr w:rsidR="00596F96" w:rsidRPr="007F4676" w14:paraId="49A7E9FE" w14:textId="77777777" w:rsidTr="00013677">
        <w:trPr>
          <w:jc w:val="center"/>
        </w:trPr>
        <w:tc>
          <w:tcPr>
            <w:tcW w:w="5098" w:type="dxa"/>
          </w:tcPr>
          <w:p w14:paraId="68DD342F" w14:textId="77777777" w:rsidR="002968F5" w:rsidRPr="002968F5" w:rsidRDefault="002968F5" w:rsidP="004F6476">
            <w:pPr>
              <w:spacing w:line="288" w:lineRule="auto"/>
              <w:ind w:right="-2"/>
              <w:contextualSpacing/>
              <w:jc w:val="center"/>
              <w:rPr>
                <w:bCs/>
                <w:lang w:val="vi-VN"/>
              </w:rPr>
            </w:pPr>
            <w:r w:rsidRPr="002968F5">
              <w:rPr>
                <w:bCs/>
              </w:rPr>
              <w:t>UBND</w:t>
            </w:r>
            <w:r w:rsidRPr="002968F5">
              <w:rPr>
                <w:bCs/>
                <w:lang w:val="vi-VN"/>
              </w:rPr>
              <w:t xml:space="preserve"> PHƯỜNG PHÚC LỢI</w:t>
            </w:r>
          </w:p>
          <w:p w14:paraId="6D555FA5" w14:textId="114D986C" w:rsidR="00070776" w:rsidRDefault="00070776" w:rsidP="004F6476">
            <w:pPr>
              <w:spacing w:line="288" w:lineRule="auto"/>
              <w:ind w:right="-2"/>
              <w:contextualSpacing/>
              <w:jc w:val="center"/>
              <w:rPr>
                <w:b/>
                <w:lang w:val="vi-VN"/>
              </w:rPr>
            </w:pPr>
            <w:r w:rsidRPr="007F4676">
              <w:rPr>
                <w:b/>
              </w:rPr>
              <w:t>TRƯỜNG THCS LÊ QUÝ ĐÔN</w:t>
            </w:r>
          </w:p>
          <w:p w14:paraId="5017D700" w14:textId="77777777" w:rsidR="00070776" w:rsidRPr="007F4676" w:rsidRDefault="00070776" w:rsidP="002968F5">
            <w:pPr>
              <w:spacing w:line="288" w:lineRule="auto"/>
              <w:ind w:right="-2"/>
              <w:contextualSpacing/>
              <w:jc w:val="center"/>
              <w:rPr>
                <w:b/>
              </w:rPr>
            </w:pPr>
          </w:p>
        </w:tc>
        <w:tc>
          <w:tcPr>
            <w:tcW w:w="5250" w:type="dxa"/>
          </w:tcPr>
          <w:p w14:paraId="3D9FFA16" w14:textId="0E2F956C" w:rsidR="00070776" w:rsidRPr="007F4676" w:rsidRDefault="00070776" w:rsidP="004F6476">
            <w:pPr>
              <w:spacing w:line="288" w:lineRule="auto"/>
              <w:ind w:right="-2"/>
              <w:contextualSpacing/>
              <w:jc w:val="center"/>
              <w:rPr>
                <w:b/>
              </w:rPr>
            </w:pPr>
            <w:r w:rsidRPr="007F4676">
              <w:rPr>
                <w:b/>
              </w:rPr>
              <w:t>NỘI DUNG ÔN TẬP</w:t>
            </w:r>
            <w:r w:rsidR="007E5FB3" w:rsidRPr="007F4676">
              <w:rPr>
                <w:b/>
                <w:lang w:val="vi-VN"/>
              </w:rPr>
              <w:t xml:space="preserve"> </w:t>
            </w:r>
            <w:r w:rsidR="00D008B8">
              <w:rPr>
                <w:b/>
                <w:lang w:val="vi-VN"/>
              </w:rPr>
              <w:t>CUỐI</w:t>
            </w:r>
            <w:r w:rsidRPr="007F4676">
              <w:rPr>
                <w:b/>
              </w:rPr>
              <w:t xml:space="preserve"> HỌC KÌ </w:t>
            </w:r>
            <w:r w:rsidR="00B87C56">
              <w:rPr>
                <w:b/>
                <w:lang w:val="vi-VN"/>
              </w:rPr>
              <w:t>I</w:t>
            </w:r>
            <w:r w:rsidRPr="007F4676">
              <w:rPr>
                <w:b/>
              </w:rPr>
              <w:t>I</w:t>
            </w:r>
          </w:p>
          <w:p w14:paraId="3D49E4BA" w14:textId="1C390CE5" w:rsidR="00070776" w:rsidRDefault="00070776" w:rsidP="004F6476">
            <w:pPr>
              <w:spacing w:line="288" w:lineRule="auto"/>
              <w:ind w:right="-2"/>
              <w:contextualSpacing/>
              <w:jc w:val="center"/>
              <w:rPr>
                <w:b/>
                <w:lang w:val="vi-VN"/>
              </w:rPr>
            </w:pPr>
            <w:r w:rsidRPr="007F4676">
              <w:rPr>
                <w:b/>
              </w:rPr>
              <w:t>MÔN: NGỮ</w:t>
            </w:r>
            <w:r w:rsidRPr="007F4676">
              <w:rPr>
                <w:b/>
                <w:lang w:val="vi-VN"/>
              </w:rPr>
              <w:t xml:space="preserve"> VĂN </w:t>
            </w:r>
            <w:r w:rsidR="001C1A68" w:rsidRPr="007F4676">
              <w:rPr>
                <w:b/>
                <w:lang w:val="vi-VN"/>
              </w:rPr>
              <w:t>7</w:t>
            </w:r>
          </w:p>
          <w:p w14:paraId="56D87907" w14:textId="7D0EDCDA" w:rsidR="00070776" w:rsidRPr="002968F5" w:rsidRDefault="002968F5" w:rsidP="002968F5">
            <w:pPr>
              <w:spacing w:line="288" w:lineRule="auto"/>
              <w:ind w:right="-2"/>
              <w:contextualSpacing/>
              <w:jc w:val="center"/>
              <w:rPr>
                <w:b/>
                <w:lang w:val="vi-VN"/>
              </w:rPr>
            </w:pPr>
            <w:r w:rsidRPr="007F4676">
              <w:rPr>
                <w:b/>
              </w:rPr>
              <w:t>Năm học: 202</w:t>
            </w:r>
            <w:r w:rsidRPr="007F4676">
              <w:rPr>
                <w:b/>
                <w:lang w:val="vi-VN"/>
              </w:rPr>
              <w:t>5</w:t>
            </w:r>
            <w:r w:rsidRPr="007F4676">
              <w:rPr>
                <w:b/>
              </w:rPr>
              <w:t>-202</w:t>
            </w:r>
            <w:r w:rsidRPr="007F4676">
              <w:rPr>
                <w:b/>
                <w:lang w:val="vi-VN"/>
              </w:rPr>
              <w:t>6</w:t>
            </w:r>
          </w:p>
        </w:tc>
      </w:tr>
    </w:tbl>
    <w:p w14:paraId="6449536C" w14:textId="77777777" w:rsidR="00C56765" w:rsidRPr="007F4676" w:rsidRDefault="00C56765" w:rsidP="004F6476">
      <w:pPr>
        <w:spacing w:line="288" w:lineRule="auto"/>
        <w:ind w:right="-2"/>
        <w:contextualSpacing/>
        <w:jc w:val="both"/>
        <w:rPr>
          <w:b/>
          <w:lang w:val="vi-VN"/>
        </w:rPr>
      </w:pPr>
    </w:p>
    <w:p w14:paraId="24ABB27D" w14:textId="15AAFC02" w:rsidR="00D008B8" w:rsidRPr="00E0464B" w:rsidRDefault="00D008B8" w:rsidP="00D008B8">
      <w:pPr>
        <w:ind w:right="-2"/>
        <w:contextualSpacing/>
        <w:jc w:val="both"/>
        <w:rPr>
          <w:b/>
          <w:lang w:val="vi-VN"/>
        </w:rPr>
      </w:pPr>
      <w:r w:rsidRPr="00E0464B">
        <w:rPr>
          <w:b/>
          <w:lang w:val="vi-VN"/>
        </w:rPr>
        <w:t>A. NỘI DUNG ÔN TẬP</w:t>
      </w:r>
    </w:p>
    <w:p w14:paraId="69EB1CA1" w14:textId="77777777" w:rsidR="00D008B8" w:rsidRPr="00E0464B" w:rsidRDefault="00D008B8" w:rsidP="00D008B8">
      <w:pPr>
        <w:ind w:right="-2"/>
        <w:contextualSpacing/>
        <w:jc w:val="both"/>
        <w:rPr>
          <w:b/>
          <w:lang w:val="vi-VN"/>
        </w:rPr>
      </w:pPr>
      <w:r w:rsidRPr="00E0464B">
        <w:rPr>
          <w:b/>
          <w:lang w:val="vi-VN"/>
        </w:rPr>
        <w:t>I</w:t>
      </w:r>
      <w:r w:rsidRPr="00E0464B">
        <w:rPr>
          <w:b/>
          <w:lang w:val="de-DE"/>
        </w:rPr>
        <w:t>. Đọc hiểu</w:t>
      </w:r>
    </w:p>
    <w:p w14:paraId="1317E28E" w14:textId="7C594B8E" w:rsidR="00D008B8" w:rsidRPr="00E0464B" w:rsidRDefault="00094304" w:rsidP="00D008B8">
      <w:pPr>
        <w:ind w:right="-2"/>
        <w:jc w:val="both"/>
        <w:rPr>
          <w:b/>
          <w:bCs/>
          <w:i/>
          <w:iCs/>
          <w:lang w:val="vi-VN"/>
        </w:rPr>
      </w:pPr>
      <w:r>
        <w:rPr>
          <w:b/>
          <w:bCs/>
          <w:i/>
          <w:iCs/>
          <w:lang w:val="vi-VN"/>
        </w:rPr>
        <w:t>1</w:t>
      </w:r>
      <w:r w:rsidR="00D008B8" w:rsidRPr="00E0464B">
        <w:rPr>
          <w:b/>
          <w:bCs/>
          <w:i/>
          <w:iCs/>
          <w:lang w:val="vi-VN"/>
        </w:rPr>
        <w:t>. Văn bản nghị luận</w:t>
      </w:r>
    </w:p>
    <w:p w14:paraId="165B17FD" w14:textId="77777777" w:rsidR="00D008B8" w:rsidRPr="00E0464B" w:rsidRDefault="00D008B8" w:rsidP="00D008B8">
      <w:pPr>
        <w:ind w:right="-2"/>
        <w:jc w:val="both"/>
        <w:rPr>
          <w:lang w:val="vi-VN"/>
        </w:rPr>
      </w:pPr>
      <w:r w:rsidRPr="00E0464B">
        <w:rPr>
          <w:lang w:val="vi-VN"/>
        </w:rPr>
        <w:t>-</w:t>
      </w:r>
      <w:r w:rsidRPr="00E0464B">
        <w:rPr>
          <w:lang w:val="de-DE"/>
        </w:rPr>
        <w:t xml:space="preserve"> Nhận</w:t>
      </w:r>
      <w:r w:rsidRPr="00E0464B">
        <w:rPr>
          <w:lang w:val="vi-VN"/>
        </w:rPr>
        <w:t xml:space="preserve"> biết và phân tích được các yếu tố của văn bản nghị luận: vấn đề nghị luận, luận điểm, lí lẽ, bằng chứng và mối quan hệ giữa các yếu tố đó</w:t>
      </w:r>
    </w:p>
    <w:p w14:paraId="3FB3F371" w14:textId="0F001804" w:rsidR="00D008B8" w:rsidRPr="00E0464B" w:rsidRDefault="00094304" w:rsidP="00D008B8">
      <w:pPr>
        <w:ind w:right="-2"/>
        <w:jc w:val="both"/>
        <w:rPr>
          <w:lang w:val="vi-VN"/>
        </w:rPr>
      </w:pPr>
      <w:r>
        <w:rPr>
          <w:b/>
          <w:bCs/>
          <w:i/>
          <w:iCs/>
          <w:lang w:val="vi-VN"/>
        </w:rPr>
        <w:t>2</w:t>
      </w:r>
      <w:r w:rsidR="00D008B8" w:rsidRPr="00E0464B">
        <w:rPr>
          <w:b/>
          <w:bCs/>
          <w:i/>
          <w:iCs/>
          <w:lang w:val="vi-VN"/>
        </w:rPr>
        <w:t>. Văn bản thông tin</w:t>
      </w:r>
    </w:p>
    <w:p w14:paraId="758F082B" w14:textId="77777777" w:rsidR="00D008B8" w:rsidRPr="00E0464B" w:rsidRDefault="00D008B8" w:rsidP="00D008B8">
      <w:pPr>
        <w:ind w:right="-2"/>
        <w:jc w:val="both"/>
        <w:rPr>
          <w:lang w:val="vi-VN"/>
        </w:rPr>
      </w:pPr>
      <w:r w:rsidRPr="00E0464B">
        <w:rPr>
          <w:lang w:val="vi-VN"/>
        </w:rPr>
        <w:t>-</w:t>
      </w:r>
      <w:r w:rsidRPr="00E0464B">
        <w:rPr>
          <w:lang w:val="de-DE"/>
        </w:rPr>
        <w:t xml:space="preserve"> Nhận</w:t>
      </w:r>
      <w:r w:rsidRPr="00E0464B">
        <w:rPr>
          <w:lang w:val="vi-VN"/>
        </w:rPr>
        <w:t xml:space="preserve"> biết và phân tích được các yếu tố của văn bản thông tin; cách triển khai, vai trò của các chi tiết, tác dung của phương tiện phi ngôn ngữ</w:t>
      </w:r>
    </w:p>
    <w:p w14:paraId="0B395CD3" w14:textId="77777777" w:rsidR="00D008B8" w:rsidRPr="00E0464B" w:rsidRDefault="00D008B8" w:rsidP="00D008B8">
      <w:pPr>
        <w:ind w:right="-2"/>
        <w:jc w:val="both"/>
        <w:rPr>
          <w:lang w:val="vi-VN"/>
        </w:rPr>
      </w:pPr>
      <w:r w:rsidRPr="00E0464B">
        <w:rPr>
          <w:lang w:val="vi-VN"/>
        </w:rPr>
        <w:t>- Nhận biết được đặc điểm văn bản giới thiệu một quy tắc hoặc luật lệ trong trò chơi hay hoạt động, chỉ ra mối quan hệ giữa đặc điểm văn bản với mục đích của nó.</w:t>
      </w:r>
    </w:p>
    <w:p w14:paraId="32AAC03A" w14:textId="77777777" w:rsidR="00D008B8" w:rsidRPr="00E0464B" w:rsidRDefault="00D008B8" w:rsidP="00D008B8">
      <w:pPr>
        <w:ind w:right="-2"/>
        <w:contextualSpacing/>
        <w:jc w:val="both"/>
        <w:rPr>
          <w:b/>
          <w:iCs/>
          <w:lang w:val="vi-VN"/>
        </w:rPr>
      </w:pPr>
      <w:r w:rsidRPr="00E0464B">
        <w:rPr>
          <w:b/>
          <w:iCs/>
          <w:lang w:val="de-DE"/>
        </w:rPr>
        <w:t>II. Tiếng Việt</w:t>
      </w:r>
    </w:p>
    <w:p w14:paraId="5B9D460A" w14:textId="77777777" w:rsidR="00D008B8" w:rsidRPr="00E0464B" w:rsidRDefault="00D008B8" w:rsidP="00D008B8">
      <w:pPr>
        <w:ind w:right="-2"/>
        <w:jc w:val="both"/>
        <w:rPr>
          <w:lang w:val="vi-VN"/>
        </w:rPr>
      </w:pPr>
      <w:r w:rsidRPr="00E0464B">
        <w:rPr>
          <w:lang w:val="vi-VN"/>
        </w:rPr>
        <w:t>- Nhận biết và nêu tác dụng của biện pháp tu từ nói quá</w:t>
      </w:r>
    </w:p>
    <w:p w14:paraId="3B94C6B9" w14:textId="77777777" w:rsidR="00D008B8" w:rsidRPr="00E0464B" w:rsidRDefault="00D008B8" w:rsidP="00D008B8">
      <w:pPr>
        <w:ind w:right="-2"/>
        <w:jc w:val="both"/>
        <w:rPr>
          <w:lang w:val="vi-VN"/>
        </w:rPr>
      </w:pPr>
      <w:r w:rsidRPr="00E0464B">
        <w:rPr>
          <w:lang w:val="vi-VN"/>
        </w:rPr>
        <w:t>- Nhận biết và nêu tác dụng của dấu chấm lửng</w:t>
      </w:r>
    </w:p>
    <w:p w14:paraId="55987FEC" w14:textId="77777777" w:rsidR="00D008B8" w:rsidRDefault="00D008B8" w:rsidP="00D008B8">
      <w:pPr>
        <w:ind w:right="-2"/>
        <w:jc w:val="both"/>
        <w:rPr>
          <w:lang w:val="vi-VN"/>
        </w:rPr>
      </w:pPr>
      <w:r w:rsidRPr="00E0464B">
        <w:rPr>
          <w:lang w:val="vi-VN"/>
        </w:rPr>
        <w:t>- Nhận biết mạch lạc và liên kết của văn bản</w:t>
      </w:r>
    </w:p>
    <w:p w14:paraId="36E4EEB9" w14:textId="77777777" w:rsidR="00F616E4" w:rsidRDefault="00F616E4" w:rsidP="00F616E4">
      <w:pPr>
        <w:ind w:right="-2"/>
        <w:jc w:val="both"/>
        <w:rPr>
          <w:lang w:val="vi-VN"/>
        </w:rPr>
      </w:pPr>
      <w:r>
        <w:rPr>
          <w:lang w:val="vi-VN"/>
        </w:rPr>
        <w:t>- Nhận biết thuật ngữ, cước chú, tài liệu tham khảo trong văn bản</w:t>
      </w:r>
    </w:p>
    <w:p w14:paraId="66F7437D" w14:textId="3D1A92B4" w:rsidR="00F616E4" w:rsidRPr="00E0464B" w:rsidRDefault="00F616E4" w:rsidP="00D008B8">
      <w:pPr>
        <w:ind w:right="-2"/>
        <w:jc w:val="both"/>
        <w:rPr>
          <w:lang w:val="vi-VN"/>
        </w:rPr>
      </w:pPr>
      <w:r>
        <w:rPr>
          <w:lang w:val="vi-VN"/>
        </w:rPr>
        <w:t>- Nghĩa của một số yếu tố Hán Việt và những từ có yếu tố Hán Việt đó</w:t>
      </w:r>
    </w:p>
    <w:p w14:paraId="56705CF8" w14:textId="77777777" w:rsidR="00D008B8" w:rsidRPr="00E0464B" w:rsidRDefault="00D008B8" w:rsidP="00D008B8">
      <w:pPr>
        <w:ind w:right="-2"/>
        <w:contextualSpacing/>
        <w:jc w:val="both"/>
        <w:rPr>
          <w:b/>
          <w:iCs/>
          <w:lang w:val="vi-VN"/>
        </w:rPr>
      </w:pPr>
      <w:r w:rsidRPr="00E0464B">
        <w:rPr>
          <w:b/>
          <w:iCs/>
          <w:lang w:val="de-DE"/>
        </w:rPr>
        <w:t>III. Viết</w:t>
      </w:r>
    </w:p>
    <w:p w14:paraId="2FAB86F0" w14:textId="77777777" w:rsidR="00D008B8" w:rsidRPr="00E0464B" w:rsidRDefault="00D008B8" w:rsidP="00D008B8">
      <w:pPr>
        <w:ind w:right="-2"/>
        <w:jc w:val="both"/>
        <w:rPr>
          <w:color w:val="000000" w:themeColor="text1"/>
          <w:lang w:val="vi-VN"/>
        </w:rPr>
      </w:pPr>
      <w:r w:rsidRPr="00E0464B">
        <w:rPr>
          <w:color w:val="000000" w:themeColor="text1"/>
          <w:lang w:val="vi-VN"/>
        </w:rPr>
        <w:t>1. Viết bài văn nghị luận về một vấn đề trong đời sống (trình bày ý kiến phản đối).</w:t>
      </w:r>
    </w:p>
    <w:p w14:paraId="62646DCB" w14:textId="77777777" w:rsidR="00D008B8" w:rsidRPr="00E0464B" w:rsidRDefault="00D008B8" w:rsidP="00D008B8">
      <w:pPr>
        <w:ind w:right="-2"/>
        <w:jc w:val="both"/>
        <w:rPr>
          <w:lang w:val="vi-VN"/>
        </w:rPr>
      </w:pPr>
      <w:r w:rsidRPr="00E0464B">
        <w:rPr>
          <w:color w:val="000000" w:themeColor="text1"/>
          <w:lang w:val="vi-VN"/>
        </w:rPr>
        <w:t xml:space="preserve">2. </w:t>
      </w:r>
      <w:r w:rsidRPr="00E0464B">
        <w:rPr>
          <w:lang w:val="vi-VN"/>
        </w:rPr>
        <w:t>Viết bài văn thuyết minh về quy tắc hoặc luật lệ trong trò chơi hay hoạt động.</w:t>
      </w:r>
    </w:p>
    <w:p w14:paraId="41D4DEF6" w14:textId="77777777" w:rsidR="00D008B8" w:rsidRPr="00E0464B" w:rsidRDefault="00D008B8" w:rsidP="00D008B8">
      <w:pPr>
        <w:ind w:right="-2"/>
        <w:jc w:val="both"/>
        <w:rPr>
          <w:b/>
          <w:bCs/>
          <w:lang w:val="vi-VN"/>
        </w:rPr>
      </w:pPr>
      <w:r w:rsidRPr="00E0464B">
        <w:rPr>
          <w:b/>
          <w:bCs/>
          <w:lang w:val="vi-VN"/>
        </w:rPr>
        <w:t>B. CẤU TRÚC ĐỀ KIỂM TRA</w:t>
      </w:r>
    </w:p>
    <w:p w14:paraId="1E7A5185" w14:textId="77777777" w:rsidR="00D008B8" w:rsidRPr="00E0464B" w:rsidRDefault="00D008B8" w:rsidP="00D008B8">
      <w:pPr>
        <w:ind w:right="-2"/>
        <w:jc w:val="both"/>
        <w:rPr>
          <w:color w:val="000000" w:themeColor="text1"/>
          <w:lang w:val="vi-VN" w:eastAsia="zh-CN"/>
        </w:rPr>
      </w:pPr>
      <w:r w:rsidRPr="00E0464B">
        <w:rPr>
          <w:color w:val="000000" w:themeColor="text1"/>
          <w:lang w:val="vi-VN" w:eastAsia="zh-CN"/>
        </w:rPr>
        <w:t>Phần I. Đọc hiểu (6,0 điểm)</w:t>
      </w:r>
    </w:p>
    <w:p w14:paraId="55962019" w14:textId="77777777" w:rsidR="00D008B8" w:rsidRPr="00E0464B" w:rsidRDefault="00D008B8" w:rsidP="00D008B8">
      <w:pPr>
        <w:ind w:right="-2"/>
        <w:jc w:val="both"/>
        <w:rPr>
          <w:i/>
          <w:iCs/>
          <w:color w:val="000000" w:themeColor="text1"/>
          <w:lang w:val="vi-VN" w:eastAsia="zh-CN"/>
        </w:rPr>
      </w:pPr>
      <w:r w:rsidRPr="00E0464B">
        <w:rPr>
          <w:i/>
          <w:iCs/>
          <w:color w:val="000000" w:themeColor="text1"/>
          <w:lang w:val="vi-VN" w:eastAsia="zh-CN"/>
        </w:rPr>
        <w:t>Ngữ liệu ngoài SGK</w:t>
      </w:r>
    </w:p>
    <w:p w14:paraId="7B5A558A" w14:textId="77777777" w:rsidR="00D008B8" w:rsidRPr="00E0464B" w:rsidRDefault="00D008B8" w:rsidP="00D008B8">
      <w:pPr>
        <w:ind w:right="-2"/>
        <w:jc w:val="both"/>
        <w:rPr>
          <w:color w:val="000000" w:themeColor="text1"/>
          <w:lang w:val="vi-VN" w:eastAsia="zh-CN"/>
        </w:rPr>
      </w:pPr>
      <w:r w:rsidRPr="00E0464B">
        <w:rPr>
          <w:color w:val="000000" w:themeColor="text1"/>
          <w:lang w:val="vi-VN" w:eastAsia="zh-CN"/>
        </w:rPr>
        <w:t>Phần II. Viết (4,0 điểm)</w:t>
      </w:r>
    </w:p>
    <w:p w14:paraId="387DCE80" w14:textId="77777777" w:rsidR="00D008B8" w:rsidRDefault="00D008B8" w:rsidP="00D008B8">
      <w:pPr>
        <w:ind w:right="-2"/>
        <w:contextualSpacing/>
        <w:rPr>
          <w:color w:val="000000" w:themeColor="text1"/>
          <w:lang w:val="vi-VN" w:eastAsia="zh-CN"/>
        </w:rPr>
      </w:pPr>
    </w:p>
    <w:p w14:paraId="39651A54" w14:textId="1852B887" w:rsidR="00D008B8" w:rsidRPr="00E0464B" w:rsidRDefault="00D008B8" w:rsidP="00D008B8">
      <w:pPr>
        <w:ind w:right="-2"/>
        <w:contextualSpacing/>
        <w:rPr>
          <w:b/>
          <w:bCs/>
          <w:lang w:val="de-DE"/>
        </w:rPr>
      </w:pPr>
      <w:r w:rsidRPr="00E0464B">
        <w:rPr>
          <w:b/>
          <w:bCs/>
          <w:lang w:val="vi-VN"/>
        </w:rPr>
        <w:t>C</w:t>
      </w:r>
      <w:r w:rsidRPr="00E0464B">
        <w:rPr>
          <w:b/>
          <w:bCs/>
          <w:lang w:val="de-DE"/>
        </w:rPr>
        <w:t>. MỘT SỐ BÀI TẬP THAM KHẢO</w:t>
      </w:r>
    </w:p>
    <w:p w14:paraId="76AFCDBF" w14:textId="77777777" w:rsidR="00D008B8" w:rsidRPr="00E0464B" w:rsidRDefault="00D008B8" w:rsidP="00D008B8">
      <w:pPr>
        <w:ind w:right="-2"/>
        <w:contextualSpacing/>
        <w:rPr>
          <w:b/>
          <w:lang w:val="de-DE"/>
        </w:rPr>
      </w:pPr>
      <w:r w:rsidRPr="00E0464B">
        <w:rPr>
          <w:b/>
          <w:lang w:val="de-DE"/>
        </w:rPr>
        <w:t>PHẦN I. ĐỌC – HIỂU</w:t>
      </w:r>
    </w:p>
    <w:p w14:paraId="5175124B" w14:textId="77777777" w:rsidR="00D008B8" w:rsidRPr="00E0464B" w:rsidRDefault="00D008B8" w:rsidP="00D008B8">
      <w:pPr>
        <w:tabs>
          <w:tab w:val="left" w:pos="810"/>
        </w:tabs>
        <w:ind w:right="-2"/>
        <w:jc w:val="both"/>
        <w:rPr>
          <w:b/>
          <w:lang w:val="vi-VN"/>
        </w:rPr>
      </w:pPr>
      <w:r w:rsidRPr="00E0464B">
        <w:rPr>
          <w:b/>
          <w:lang w:val="vi-VN"/>
        </w:rPr>
        <w:t>Bài tập 1. Đọc đoạn trích sau:</w:t>
      </w:r>
    </w:p>
    <w:p w14:paraId="134BB578" w14:textId="77777777" w:rsidR="00D008B8" w:rsidRPr="00E0464B" w:rsidRDefault="00D008B8" w:rsidP="00D008B8">
      <w:pPr>
        <w:pStyle w:val="NoSpacing"/>
        <w:ind w:left="2160" w:firstLine="720"/>
        <w:jc w:val="both"/>
        <w:rPr>
          <w:rFonts w:eastAsia="Times New Roman"/>
          <w:b/>
          <w:bCs/>
          <w:iCs/>
          <w:szCs w:val="28"/>
          <w:lang w:val="vi-VN"/>
        </w:rPr>
      </w:pPr>
      <w:r w:rsidRPr="00E0464B">
        <w:rPr>
          <w:rFonts w:eastAsia="Times New Roman"/>
          <w:b/>
          <w:bCs/>
          <w:iCs/>
          <w:szCs w:val="28"/>
          <w:lang w:val="vi-VN"/>
        </w:rPr>
        <w:t>LỄ HỘI TỊCH ĐIỀN ĐỌI SƠN</w:t>
      </w:r>
    </w:p>
    <w:p w14:paraId="5A7D777C" w14:textId="77777777" w:rsidR="00D008B8" w:rsidRPr="00E0464B" w:rsidRDefault="00D008B8" w:rsidP="00D008B8">
      <w:pPr>
        <w:pStyle w:val="NoSpacing"/>
        <w:ind w:firstLine="720"/>
        <w:jc w:val="both"/>
        <w:rPr>
          <w:rFonts w:eastAsia="Times New Roman"/>
          <w:bCs/>
          <w:iCs/>
          <w:szCs w:val="28"/>
          <w:lang w:val="vi-VN"/>
        </w:rPr>
      </w:pPr>
      <w:r w:rsidRPr="00E0464B">
        <w:rPr>
          <w:rFonts w:eastAsia="Times New Roman"/>
          <w:bCs/>
          <w:iCs/>
          <w:szCs w:val="28"/>
          <w:lang w:val="vi-VN"/>
        </w:rPr>
        <w:t>(1) Trong hàng ngàn lễ hội truyền thống khắp các vùng miền cả nước, một lễ hội mang ý nghĩa khuyến nông sâu sắc, đề cao vai trò sản xuất nông nghiệp của các bậc quân vương xưa là lễ hội Tịch điền (có nghĩa là đích thân vua đi cày ruộng) do vua Lê Đại Hành là người khởi xướng. (2) Trải qua hơn 1000 năm, lễ hội này ngày nay được tái hiện ở chân núi Đọi Sơn, huyện Duy Tiên, tỉnh Hà Nam, với những sá cày cùng tiếng trống khai hội xuống đồng rộn ràng những ngày đầu năm mới.</w:t>
      </w:r>
    </w:p>
    <w:p w14:paraId="1A5DC769" w14:textId="77777777" w:rsidR="00D008B8" w:rsidRPr="00E0464B" w:rsidRDefault="00D008B8" w:rsidP="00D008B8">
      <w:pPr>
        <w:pStyle w:val="NoSpacing"/>
        <w:ind w:firstLine="720"/>
        <w:jc w:val="both"/>
        <w:rPr>
          <w:rFonts w:eastAsia="Times New Roman"/>
          <w:bCs/>
          <w:iCs/>
          <w:szCs w:val="28"/>
          <w:lang w:val="vi-VN"/>
        </w:rPr>
      </w:pPr>
      <w:r w:rsidRPr="00E0464B">
        <w:rPr>
          <w:rFonts w:eastAsia="Times New Roman"/>
          <w:iCs/>
          <w:szCs w:val="28"/>
          <w:lang w:val="vi-VN"/>
        </w:rPr>
        <w:t>(3) Lịch sử ghi lại mùa xuân năm Đinh Hợi (năm 987), lần đầu tiên vua Lê Đại Hành cùng văn võ bá quan làm lễ tế thần nông và đích thân xuống đồng cày ruộng để khuyến khích người dân chăm chỉ làm ăn. (4) Kể từ đó, các triều đại sau: từ Lý, Trần, đến triều Lê, Nguyễn đều tổ chức lễ hội Tịch điền một cách thành kính, trang trọng, cầu mùa màng bội thu, khuyến khích mở mang nông trang. (5) Trải qua hàng nghìn năm lịch sử, lễ hội Tịch điền đã trở thành một nét sinh hoạt văn hóa tâm linh quan trọng, là di sản văn hóa của dân tộc.</w:t>
      </w:r>
    </w:p>
    <w:p w14:paraId="1AB7C82F" w14:textId="77777777" w:rsidR="00D008B8" w:rsidRPr="00E0464B" w:rsidRDefault="00D008B8" w:rsidP="00D008B8">
      <w:pPr>
        <w:pStyle w:val="NoSpacing"/>
        <w:ind w:firstLine="720"/>
        <w:jc w:val="both"/>
        <w:rPr>
          <w:rFonts w:eastAsia="Times New Roman"/>
          <w:bCs/>
          <w:iCs/>
          <w:szCs w:val="28"/>
          <w:lang w:val="vi-VN"/>
        </w:rPr>
      </w:pPr>
      <w:r w:rsidRPr="00E0464B">
        <w:rPr>
          <w:rFonts w:eastAsia="Times New Roman"/>
          <w:iCs/>
          <w:szCs w:val="28"/>
          <w:lang w:val="vi-VN"/>
        </w:rPr>
        <w:t xml:space="preserve">(6) Lễ hội Tịch điền có ý nghĩa đặc biệt. (7) Những vị vua đức cao vọng trọng đã cởi bỏ long bào, mặc quần áo nông dân, lội ruộng xuống đồng cùng trâu cày như những lão nông. (8) </w:t>
      </w:r>
      <w:r w:rsidRPr="00E0464B">
        <w:rPr>
          <w:rFonts w:eastAsia="Times New Roman"/>
          <w:iCs/>
          <w:szCs w:val="28"/>
          <w:lang w:val="vi-VN"/>
        </w:rPr>
        <w:lastRenderedPageBreak/>
        <w:t>Hành động ấy không chỉ thể hiện tư tưởng “gần dân” của các bậc quân vương, hơn thế nữa là sự quan tâm, coi trọng đặc biệt với những người nông dân chân lấm tay bùn, với phát triển sản xuất nông nghiệp của nước nhà. (9) Đối với một quốc gia có nền văn minh lúa nước hàng ngàn năm như nước ta, điều đó càng có ý nghĩa sâu sắc.</w:t>
      </w:r>
    </w:p>
    <w:p w14:paraId="17878007" w14:textId="77777777" w:rsidR="00D008B8" w:rsidRPr="00E0464B" w:rsidRDefault="00D008B8" w:rsidP="00D008B8">
      <w:pPr>
        <w:pStyle w:val="NoSpacing"/>
        <w:jc w:val="both"/>
        <w:rPr>
          <w:rFonts w:eastAsia="Times New Roman"/>
          <w:iCs/>
          <w:szCs w:val="28"/>
          <w:lang w:val="vi-VN"/>
        </w:rPr>
      </w:pPr>
      <w:r w:rsidRPr="00E0464B">
        <w:rPr>
          <w:rFonts w:eastAsia="Times New Roman"/>
          <w:iCs/>
          <w:szCs w:val="28"/>
          <w:lang w:val="vi-VN"/>
        </w:rPr>
        <w:tab/>
        <w:t>(10) Thông điệp từ lễ hội Tịch điền cũng là lời nhắc nhở của các bậc tiền nhân đến thế hệ ngày nay, hãy nhớ đến công ơn của cha ông trong việc khai phá ruộng đồng, trồng cấy lúa ngô mà tích cực và chú trọng phát triển sản xuất nông nghiệp - một thế mạnh của nước nhà.</w:t>
      </w:r>
    </w:p>
    <w:p w14:paraId="444754EC" w14:textId="77777777" w:rsidR="00D008B8" w:rsidRPr="00E0464B" w:rsidRDefault="00D008B8" w:rsidP="00D008B8">
      <w:pPr>
        <w:pStyle w:val="NoSpacing"/>
        <w:jc w:val="both"/>
        <w:rPr>
          <w:rFonts w:eastAsia="Times New Roman"/>
          <w:color w:val="000000"/>
          <w:szCs w:val="28"/>
          <w:lang w:val="vi-VN"/>
        </w:rPr>
      </w:pPr>
      <w:r w:rsidRPr="00E0464B">
        <w:rPr>
          <w:rFonts w:eastAsia="Times New Roman"/>
          <w:i/>
          <w:szCs w:val="28"/>
          <w:lang w:val="vi-VN"/>
        </w:rPr>
        <w:tab/>
      </w:r>
      <w:r w:rsidRPr="00E0464B">
        <w:rPr>
          <w:rFonts w:eastAsia="Times New Roman"/>
          <w:i/>
          <w:szCs w:val="28"/>
          <w:lang w:val="vi-VN"/>
        </w:rPr>
        <w:tab/>
      </w:r>
      <w:r w:rsidRPr="00E0464B">
        <w:rPr>
          <w:rFonts w:eastAsia="Times New Roman"/>
          <w:i/>
          <w:szCs w:val="28"/>
          <w:lang w:val="vi-VN"/>
        </w:rPr>
        <w:tab/>
        <w:t xml:space="preserve">        </w:t>
      </w:r>
      <w:r w:rsidRPr="00E0464B">
        <w:rPr>
          <w:rFonts w:eastAsia="Times New Roman"/>
          <w:i/>
          <w:szCs w:val="28"/>
          <w:lang w:val="vi-VN"/>
        </w:rPr>
        <w:tab/>
      </w:r>
      <w:r w:rsidRPr="00E0464B">
        <w:rPr>
          <w:rFonts w:eastAsia="Times New Roman"/>
          <w:i/>
          <w:szCs w:val="28"/>
          <w:lang w:val="vi-VN"/>
        </w:rPr>
        <w:tab/>
      </w:r>
      <w:r w:rsidRPr="00E0464B">
        <w:rPr>
          <w:rFonts w:eastAsia="Times New Roman"/>
          <w:i/>
          <w:szCs w:val="28"/>
          <w:lang w:val="vi-VN"/>
        </w:rPr>
        <w:tab/>
      </w:r>
      <w:r w:rsidRPr="00E0464B">
        <w:rPr>
          <w:rFonts w:eastAsia="Times New Roman"/>
          <w:szCs w:val="28"/>
          <w:lang w:val="vi-VN"/>
        </w:rPr>
        <w:tab/>
      </w:r>
      <w:r w:rsidRPr="00E0464B">
        <w:rPr>
          <w:rFonts w:eastAsia="Times New Roman"/>
          <w:szCs w:val="28"/>
          <w:lang w:val="vi-VN"/>
        </w:rPr>
        <w:tab/>
      </w:r>
      <w:r w:rsidRPr="00E0464B">
        <w:rPr>
          <w:rFonts w:eastAsia="Times New Roman"/>
          <w:szCs w:val="28"/>
          <w:lang w:val="vi-VN"/>
        </w:rPr>
        <w:tab/>
      </w:r>
      <w:r w:rsidRPr="00E0464B">
        <w:rPr>
          <w:rFonts w:eastAsia="Times New Roman"/>
          <w:color w:val="000000"/>
          <w:szCs w:val="28"/>
          <w:lang w:val="vi-VN"/>
        </w:rPr>
        <w:t>(</w:t>
      </w:r>
      <w:hyperlink r:id="rId5" w:history="1">
        <w:r w:rsidRPr="00E0464B">
          <w:rPr>
            <w:rStyle w:val="Hyperlink"/>
            <w:szCs w:val="28"/>
            <w:lang w:val="vi-VN"/>
          </w:rPr>
          <w:t>www.hanam.gov.vn</w:t>
        </w:r>
      </w:hyperlink>
      <w:r w:rsidRPr="00E0464B">
        <w:rPr>
          <w:rFonts w:eastAsia="Times New Roman"/>
          <w:color w:val="000000"/>
          <w:szCs w:val="28"/>
          <w:lang w:val="vi-VN"/>
        </w:rPr>
        <w:t>)</w:t>
      </w:r>
    </w:p>
    <w:p w14:paraId="7F91CD67" w14:textId="77777777" w:rsidR="00D008B8" w:rsidRPr="00E0464B" w:rsidRDefault="00D008B8" w:rsidP="00D008B8">
      <w:pPr>
        <w:pStyle w:val="NoSpacing"/>
        <w:ind w:right="-2"/>
        <w:jc w:val="both"/>
        <w:rPr>
          <w:b/>
          <w:iCs/>
          <w:szCs w:val="28"/>
          <w:lang w:val="vi-VN"/>
        </w:rPr>
      </w:pPr>
      <w:r w:rsidRPr="00E0464B">
        <w:rPr>
          <w:b/>
          <w:iCs/>
          <w:szCs w:val="28"/>
          <w:lang w:val="vi-VN"/>
        </w:rPr>
        <w:t>Trả lời các câu hỏi sau bằng cách ghi lại chữ cái trước đáp án đúng:</w:t>
      </w:r>
    </w:p>
    <w:p w14:paraId="1781E94C" w14:textId="77777777" w:rsidR="00D008B8" w:rsidRPr="00E0464B" w:rsidRDefault="00D008B8" w:rsidP="00D008B8">
      <w:pPr>
        <w:pStyle w:val="NoSpacing"/>
        <w:jc w:val="both"/>
        <w:rPr>
          <w:szCs w:val="28"/>
          <w:lang w:val="vi-VN"/>
        </w:rPr>
      </w:pPr>
      <w:r w:rsidRPr="00E0464B">
        <w:rPr>
          <w:b/>
          <w:bCs/>
          <w:szCs w:val="28"/>
          <w:lang w:val="vi-VN"/>
        </w:rPr>
        <w:t xml:space="preserve">Câu 1. </w:t>
      </w:r>
      <w:r w:rsidRPr="00E0464B">
        <w:rPr>
          <w:szCs w:val="28"/>
          <w:lang w:val="vi-VN"/>
        </w:rPr>
        <w:t xml:space="preserve">Văn bản </w:t>
      </w:r>
      <w:r w:rsidRPr="00E0464B">
        <w:rPr>
          <w:i/>
          <w:szCs w:val="28"/>
          <w:lang w:val="vi-VN"/>
        </w:rPr>
        <w:t>“Lễ hội Tịch điền Đọi Sơn”</w:t>
      </w:r>
      <w:r w:rsidRPr="00E0464B">
        <w:rPr>
          <w:szCs w:val="28"/>
          <w:lang w:val="vi-VN"/>
        </w:rPr>
        <w:t xml:space="preserve"> thuộc thể loại nào?  </w:t>
      </w:r>
    </w:p>
    <w:p w14:paraId="6DDFCC44" w14:textId="77777777" w:rsidR="00D008B8" w:rsidRPr="00E0464B" w:rsidRDefault="00D008B8" w:rsidP="00D008B8">
      <w:pPr>
        <w:pStyle w:val="NoSpacing"/>
        <w:jc w:val="both"/>
        <w:rPr>
          <w:szCs w:val="28"/>
          <w:lang w:val="vi-VN"/>
        </w:rPr>
      </w:pPr>
      <w:r w:rsidRPr="00E0464B">
        <w:rPr>
          <w:szCs w:val="28"/>
          <w:lang w:val="vi-VN"/>
        </w:rPr>
        <w:t>A. Văn bản biểu cảm</w:t>
      </w:r>
      <w:r w:rsidRPr="00E0464B">
        <w:rPr>
          <w:szCs w:val="28"/>
          <w:lang w:val="vi-VN"/>
        </w:rPr>
        <w:tab/>
      </w:r>
      <w:r w:rsidRPr="00E0464B">
        <w:rPr>
          <w:szCs w:val="28"/>
          <w:lang w:val="vi-VN"/>
        </w:rPr>
        <w:tab/>
      </w:r>
      <w:r w:rsidRPr="00E0464B">
        <w:rPr>
          <w:szCs w:val="28"/>
          <w:lang w:val="vi-VN"/>
        </w:rPr>
        <w:tab/>
        <w:t>B. Văn bản nghị luận</w:t>
      </w:r>
    </w:p>
    <w:p w14:paraId="3DAC4DBB" w14:textId="77777777" w:rsidR="00D008B8" w:rsidRPr="00E0464B" w:rsidRDefault="00D008B8" w:rsidP="00D008B8">
      <w:pPr>
        <w:pStyle w:val="NoSpacing"/>
        <w:jc w:val="both"/>
        <w:rPr>
          <w:szCs w:val="28"/>
          <w:lang w:val="vi-VN"/>
        </w:rPr>
      </w:pPr>
      <w:r w:rsidRPr="00E0464B">
        <w:rPr>
          <w:szCs w:val="28"/>
          <w:lang w:val="vi-VN"/>
        </w:rPr>
        <w:t>C. Văn bản thông tin</w:t>
      </w:r>
      <w:r w:rsidRPr="00E0464B">
        <w:rPr>
          <w:szCs w:val="28"/>
          <w:lang w:val="vi-VN"/>
        </w:rPr>
        <w:tab/>
      </w:r>
      <w:r w:rsidRPr="00E0464B">
        <w:rPr>
          <w:szCs w:val="28"/>
          <w:lang w:val="vi-VN"/>
        </w:rPr>
        <w:tab/>
      </w:r>
      <w:r w:rsidRPr="00E0464B">
        <w:rPr>
          <w:szCs w:val="28"/>
          <w:lang w:val="vi-VN"/>
        </w:rPr>
        <w:tab/>
        <w:t>D. Văn bản tự sự.</w:t>
      </w:r>
    </w:p>
    <w:p w14:paraId="162ED089" w14:textId="77777777" w:rsidR="00D008B8" w:rsidRPr="00E0464B" w:rsidRDefault="00D008B8" w:rsidP="00D008B8">
      <w:pPr>
        <w:pStyle w:val="NoSpacing"/>
        <w:jc w:val="both"/>
        <w:rPr>
          <w:szCs w:val="28"/>
          <w:lang w:val="vi-VN"/>
        </w:rPr>
      </w:pPr>
      <w:r w:rsidRPr="00E0464B">
        <w:rPr>
          <w:b/>
          <w:bCs/>
          <w:szCs w:val="28"/>
          <w:lang w:val="vi-VN"/>
        </w:rPr>
        <w:t xml:space="preserve">Câu 2. </w:t>
      </w:r>
      <w:r w:rsidRPr="00E0464B">
        <w:rPr>
          <w:szCs w:val="28"/>
          <w:lang w:val="vi-VN"/>
        </w:rPr>
        <w:t xml:space="preserve">Văn bản </w:t>
      </w:r>
      <w:r w:rsidRPr="00E0464B">
        <w:rPr>
          <w:i/>
          <w:szCs w:val="28"/>
          <w:lang w:val="vi-VN"/>
        </w:rPr>
        <w:t>“Lễ hội Tịch điền Đọi Sơn”</w:t>
      </w:r>
      <w:r w:rsidRPr="00E0464B">
        <w:rPr>
          <w:szCs w:val="28"/>
          <w:lang w:val="vi-VN"/>
        </w:rPr>
        <w:t xml:space="preserve"> cung cấp được những thông tin cơ bản nào? </w:t>
      </w:r>
    </w:p>
    <w:p w14:paraId="1D02C3D4" w14:textId="77777777" w:rsidR="00D008B8" w:rsidRPr="00E0464B" w:rsidRDefault="00D008B8" w:rsidP="00D008B8">
      <w:pPr>
        <w:pStyle w:val="NoSpacing"/>
        <w:jc w:val="both"/>
        <w:rPr>
          <w:b/>
          <w:szCs w:val="28"/>
          <w:lang w:val="vi-VN"/>
        </w:rPr>
      </w:pPr>
      <w:r w:rsidRPr="00E0464B">
        <w:rPr>
          <w:szCs w:val="28"/>
          <w:lang w:val="vi-VN"/>
        </w:rPr>
        <w:t>A. Tên gọi, địa điểm, lịch sử hình thành, ý nghĩa, thông điệp.</w:t>
      </w:r>
    </w:p>
    <w:p w14:paraId="0E1F6E5D" w14:textId="77777777" w:rsidR="00D008B8" w:rsidRPr="00E0464B" w:rsidRDefault="00D008B8" w:rsidP="00D008B8">
      <w:pPr>
        <w:pStyle w:val="NoSpacing"/>
        <w:jc w:val="both"/>
        <w:rPr>
          <w:b/>
          <w:szCs w:val="28"/>
          <w:lang w:val="vi-VN"/>
        </w:rPr>
      </w:pPr>
      <w:r w:rsidRPr="00E0464B">
        <w:rPr>
          <w:szCs w:val="28"/>
          <w:lang w:val="vi-VN"/>
        </w:rPr>
        <w:t>B. Thời gian, địa điểm, cách thức tổ chức.</w:t>
      </w:r>
    </w:p>
    <w:p w14:paraId="66D9B129" w14:textId="77777777" w:rsidR="00D008B8" w:rsidRPr="00E0464B" w:rsidRDefault="00D008B8" w:rsidP="00D008B8">
      <w:pPr>
        <w:pStyle w:val="NoSpacing"/>
        <w:jc w:val="both"/>
        <w:rPr>
          <w:b/>
          <w:szCs w:val="28"/>
          <w:lang w:val="vi-VN"/>
        </w:rPr>
      </w:pPr>
      <w:r w:rsidRPr="00E0464B">
        <w:rPr>
          <w:szCs w:val="28"/>
          <w:lang w:val="vi-VN"/>
        </w:rPr>
        <w:t>C. Nguồn gốc, địa điểm, ý nghĩa.</w:t>
      </w:r>
    </w:p>
    <w:p w14:paraId="486E67C2" w14:textId="77777777" w:rsidR="00D008B8" w:rsidRPr="00E0464B" w:rsidRDefault="00D008B8" w:rsidP="00D008B8">
      <w:pPr>
        <w:pStyle w:val="NoSpacing"/>
        <w:jc w:val="both"/>
        <w:rPr>
          <w:b/>
          <w:szCs w:val="28"/>
          <w:lang w:val="vi-VN"/>
        </w:rPr>
      </w:pPr>
      <w:r w:rsidRPr="00E0464B">
        <w:rPr>
          <w:szCs w:val="28"/>
          <w:lang w:val="vi-VN"/>
        </w:rPr>
        <w:t>D. Thời gian, địa điểm, cách thức tổ chức, ý nghĩa.</w:t>
      </w:r>
    </w:p>
    <w:p w14:paraId="4E8F4C9A" w14:textId="77777777" w:rsidR="00D008B8" w:rsidRPr="00E0464B" w:rsidRDefault="00D008B8" w:rsidP="00D008B8">
      <w:pPr>
        <w:pStyle w:val="NoSpacing"/>
        <w:jc w:val="both"/>
        <w:rPr>
          <w:szCs w:val="28"/>
          <w:lang w:val="vi-VN"/>
        </w:rPr>
      </w:pPr>
      <w:r w:rsidRPr="00E0464B">
        <w:rPr>
          <w:b/>
          <w:bCs/>
          <w:szCs w:val="28"/>
          <w:lang w:val="vi-VN"/>
        </w:rPr>
        <w:t xml:space="preserve">Câu 3. </w:t>
      </w:r>
      <w:r w:rsidRPr="00E0464B">
        <w:rPr>
          <w:i/>
          <w:szCs w:val="28"/>
          <w:lang w:val="vi-VN"/>
        </w:rPr>
        <w:t>“Lễ hội Tịch điền Đọi Sơn”</w:t>
      </w:r>
      <w:r w:rsidRPr="00E0464B">
        <w:rPr>
          <w:szCs w:val="28"/>
          <w:lang w:val="vi-VN"/>
        </w:rPr>
        <w:t xml:space="preserve"> ở tỉnh nào? </w:t>
      </w:r>
    </w:p>
    <w:p w14:paraId="6A7A8297" w14:textId="77777777" w:rsidR="00D008B8" w:rsidRPr="00E0464B" w:rsidRDefault="00D008B8" w:rsidP="00D008B8">
      <w:pPr>
        <w:pStyle w:val="NoSpacing"/>
        <w:jc w:val="both"/>
        <w:rPr>
          <w:b/>
          <w:szCs w:val="28"/>
          <w:lang w:val="vi-VN"/>
        </w:rPr>
      </w:pPr>
      <w:r w:rsidRPr="00E0464B">
        <w:rPr>
          <w:szCs w:val="28"/>
          <w:lang w:val="vi-VN"/>
        </w:rPr>
        <w:t>A. Nam Định</w:t>
      </w:r>
      <w:r w:rsidRPr="00E0464B">
        <w:rPr>
          <w:b/>
          <w:szCs w:val="28"/>
          <w:lang w:val="vi-VN"/>
        </w:rPr>
        <w:tab/>
      </w:r>
      <w:r w:rsidRPr="00E0464B">
        <w:rPr>
          <w:b/>
          <w:szCs w:val="28"/>
          <w:lang w:val="vi-VN"/>
        </w:rPr>
        <w:tab/>
      </w:r>
      <w:r w:rsidRPr="00E0464B">
        <w:rPr>
          <w:b/>
          <w:szCs w:val="28"/>
          <w:lang w:val="vi-VN"/>
        </w:rPr>
        <w:tab/>
      </w:r>
      <w:r w:rsidRPr="00E0464B">
        <w:rPr>
          <w:szCs w:val="28"/>
          <w:lang w:val="vi-VN"/>
        </w:rPr>
        <w:t xml:space="preserve">B. Phú Thọ </w:t>
      </w:r>
      <w:r w:rsidRPr="00E0464B">
        <w:rPr>
          <w:b/>
          <w:szCs w:val="28"/>
          <w:lang w:val="vi-VN"/>
        </w:rPr>
        <w:tab/>
      </w:r>
      <w:r w:rsidRPr="00E0464B">
        <w:rPr>
          <w:b/>
          <w:szCs w:val="28"/>
          <w:lang w:val="vi-VN"/>
        </w:rPr>
        <w:tab/>
      </w:r>
      <w:r w:rsidRPr="00E0464B">
        <w:rPr>
          <w:b/>
          <w:szCs w:val="28"/>
          <w:lang w:val="vi-VN"/>
        </w:rPr>
        <w:tab/>
      </w:r>
      <w:r w:rsidRPr="00E0464B">
        <w:rPr>
          <w:b/>
          <w:szCs w:val="28"/>
          <w:lang w:val="vi-VN"/>
        </w:rPr>
        <w:tab/>
      </w:r>
      <w:r w:rsidRPr="00E0464B">
        <w:rPr>
          <w:szCs w:val="28"/>
          <w:lang w:val="vi-VN"/>
        </w:rPr>
        <w:t>C. Bắc Ninh</w:t>
      </w:r>
      <w:r w:rsidRPr="00E0464B">
        <w:rPr>
          <w:b/>
          <w:szCs w:val="28"/>
          <w:lang w:val="vi-VN"/>
        </w:rPr>
        <w:tab/>
      </w:r>
      <w:r w:rsidRPr="00E0464B">
        <w:rPr>
          <w:b/>
          <w:szCs w:val="28"/>
          <w:lang w:val="vi-VN"/>
        </w:rPr>
        <w:tab/>
      </w:r>
      <w:r w:rsidRPr="00E0464B">
        <w:rPr>
          <w:b/>
          <w:szCs w:val="28"/>
          <w:lang w:val="vi-VN"/>
        </w:rPr>
        <w:tab/>
      </w:r>
      <w:r w:rsidRPr="00E0464B">
        <w:rPr>
          <w:szCs w:val="28"/>
          <w:lang w:val="vi-VN"/>
        </w:rPr>
        <w:t xml:space="preserve">D. Hà Nam </w:t>
      </w:r>
    </w:p>
    <w:p w14:paraId="78F0C21A" w14:textId="77777777" w:rsidR="00D008B8" w:rsidRPr="00E0464B" w:rsidRDefault="00D008B8" w:rsidP="00D008B8">
      <w:pPr>
        <w:pStyle w:val="NoSpacing"/>
        <w:jc w:val="both"/>
        <w:rPr>
          <w:szCs w:val="28"/>
          <w:lang w:val="vi-VN"/>
        </w:rPr>
      </w:pPr>
      <w:r w:rsidRPr="00E0464B">
        <w:rPr>
          <w:b/>
          <w:bCs/>
          <w:szCs w:val="28"/>
          <w:lang w:val="vi-VN"/>
        </w:rPr>
        <w:t xml:space="preserve">Câu 4. </w:t>
      </w:r>
      <w:r w:rsidRPr="00E0464B">
        <w:rPr>
          <w:i/>
          <w:szCs w:val="28"/>
          <w:lang w:val="vi-VN"/>
        </w:rPr>
        <w:t>“Lễ hội Tịch điền Đọi Sơn”</w:t>
      </w:r>
      <w:r w:rsidRPr="00E0464B">
        <w:rPr>
          <w:szCs w:val="28"/>
          <w:lang w:val="vi-VN"/>
        </w:rPr>
        <w:t xml:space="preserve"> nhắc đến nghề nào của nước ta? </w:t>
      </w:r>
    </w:p>
    <w:p w14:paraId="47536B30" w14:textId="77777777" w:rsidR="00D008B8" w:rsidRPr="00E0464B" w:rsidRDefault="00D008B8" w:rsidP="00D008B8">
      <w:pPr>
        <w:pStyle w:val="NoSpacing"/>
        <w:jc w:val="both"/>
        <w:rPr>
          <w:b/>
          <w:szCs w:val="28"/>
          <w:lang w:val="vi-VN"/>
        </w:rPr>
      </w:pPr>
      <w:r w:rsidRPr="00E0464B">
        <w:rPr>
          <w:szCs w:val="28"/>
          <w:lang w:val="vi-VN"/>
        </w:rPr>
        <w:t xml:space="preserve">A. </w:t>
      </w:r>
      <w:r w:rsidRPr="00E0464B">
        <w:rPr>
          <w:bCs/>
          <w:szCs w:val="28"/>
          <w:shd w:val="clear" w:color="auto" w:fill="FFFFFF"/>
          <w:lang w:val="vi-VN"/>
        </w:rPr>
        <w:t>Công nghiệp</w:t>
      </w:r>
      <w:r w:rsidRPr="00E0464B">
        <w:rPr>
          <w:b/>
          <w:szCs w:val="28"/>
          <w:lang w:val="vi-VN"/>
        </w:rPr>
        <w:tab/>
      </w:r>
      <w:r w:rsidRPr="00E0464B">
        <w:rPr>
          <w:b/>
          <w:szCs w:val="28"/>
          <w:lang w:val="vi-VN"/>
        </w:rPr>
        <w:tab/>
      </w:r>
      <w:r w:rsidRPr="00E0464B">
        <w:rPr>
          <w:szCs w:val="28"/>
          <w:lang w:val="vi-VN"/>
        </w:rPr>
        <w:t xml:space="preserve">B. Thương nghiệp </w:t>
      </w:r>
      <w:r w:rsidRPr="00E0464B">
        <w:rPr>
          <w:b/>
          <w:szCs w:val="28"/>
          <w:lang w:val="vi-VN"/>
        </w:rPr>
        <w:tab/>
      </w:r>
      <w:r w:rsidRPr="00E0464B">
        <w:rPr>
          <w:b/>
          <w:szCs w:val="28"/>
          <w:lang w:val="vi-VN"/>
        </w:rPr>
        <w:tab/>
      </w:r>
      <w:r w:rsidRPr="00E0464B">
        <w:rPr>
          <w:szCs w:val="28"/>
          <w:lang w:val="vi-VN"/>
        </w:rPr>
        <w:t>C</w:t>
      </w:r>
      <w:r w:rsidRPr="00E0464B">
        <w:rPr>
          <w:bCs/>
          <w:szCs w:val="28"/>
          <w:shd w:val="clear" w:color="auto" w:fill="FFFFFF"/>
          <w:lang w:val="vi-VN"/>
        </w:rPr>
        <w:t>. Nông nghiệp</w:t>
      </w:r>
      <w:r w:rsidRPr="00E0464B">
        <w:rPr>
          <w:b/>
          <w:szCs w:val="28"/>
          <w:lang w:val="vi-VN"/>
        </w:rPr>
        <w:tab/>
      </w:r>
      <w:r w:rsidRPr="00E0464B">
        <w:rPr>
          <w:b/>
          <w:szCs w:val="28"/>
          <w:lang w:val="vi-VN"/>
        </w:rPr>
        <w:tab/>
      </w:r>
      <w:r w:rsidRPr="00E0464B">
        <w:rPr>
          <w:szCs w:val="28"/>
          <w:lang w:val="vi-VN"/>
        </w:rPr>
        <w:t xml:space="preserve">D. </w:t>
      </w:r>
      <w:r w:rsidRPr="00E0464B">
        <w:rPr>
          <w:bCs/>
          <w:szCs w:val="28"/>
          <w:shd w:val="clear" w:color="auto" w:fill="FFFFFF"/>
          <w:lang w:val="vi-VN"/>
        </w:rPr>
        <w:t>Lâm nghiệp.</w:t>
      </w:r>
    </w:p>
    <w:p w14:paraId="6643E122" w14:textId="77777777" w:rsidR="00D008B8" w:rsidRPr="00E0464B" w:rsidRDefault="00D008B8" w:rsidP="00D008B8">
      <w:pPr>
        <w:pStyle w:val="NoSpacing"/>
        <w:jc w:val="both"/>
        <w:rPr>
          <w:rFonts w:eastAsia="Times New Roman"/>
          <w:bCs/>
          <w:szCs w:val="28"/>
          <w:lang w:val="vi-VN"/>
        </w:rPr>
      </w:pPr>
      <w:r w:rsidRPr="00E0464B">
        <w:rPr>
          <w:b/>
          <w:bCs/>
          <w:szCs w:val="28"/>
          <w:lang w:val="vi-VN"/>
        </w:rPr>
        <w:t>Câu 5.</w:t>
      </w:r>
      <w:r w:rsidRPr="00E0464B">
        <w:rPr>
          <w:bCs/>
          <w:szCs w:val="28"/>
          <w:lang w:val="vi-VN"/>
        </w:rPr>
        <w:t xml:space="preserve"> </w:t>
      </w:r>
      <w:r w:rsidRPr="00E0464B">
        <w:rPr>
          <w:szCs w:val="28"/>
          <w:lang w:val="vi-VN"/>
        </w:rPr>
        <w:t xml:space="preserve">Câu văn </w:t>
      </w:r>
      <w:r w:rsidRPr="00E0464B">
        <w:rPr>
          <w:i/>
          <w:szCs w:val="28"/>
          <w:lang w:val="vi-VN"/>
        </w:rPr>
        <w:t>“</w:t>
      </w:r>
      <w:r w:rsidRPr="00E0464B">
        <w:rPr>
          <w:rFonts w:eastAsia="Times New Roman"/>
          <w:i/>
          <w:szCs w:val="28"/>
          <w:lang w:val="vi-VN"/>
        </w:rPr>
        <w:t>Những vị vua đức cao vọng trọng đã cởi bỏ long bào, mặc quần áo nông dân, lội ruộng xuống đồng cùng trâu cày như những lão nông.”</w:t>
      </w:r>
      <w:r w:rsidRPr="00E0464B">
        <w:rPr>
          <w:rFonts w:eastAsia="Times New Roman"/>
          <w:szCs w:val="28"/>
          <w:lang w:val="vi-VN"/>
        </w:rPr>
        <w:t xml:space="preserve"> có mấy thành ngữ?</w:t>
      </w:r>
    </w:p>
    <w:p w14:paraId="5520C73E" w14:textId="77777777" w:rsidR="00D008B8" w:rsidRPr="00E0464B" w:rsidRDefault="00D008B8" w:rsidP="00D008B8">
      <w:pPr>
        <w:pStyle w:val="NoSpacing"/>
        <w:jc w:val="both"/>
        <w:rPr>
          <w:szCs w:val="28"/>
          <w:lang w:val="vi-VN"/>
        </w:rPr>
      </w:pPr>
      <w:r w:rsidRPr="00E0464B">
        <w:rPr>
          <w:szCs w:val="28"/>
          <w:lang w:val="vi-VN"/>
        </w:rPr>
        <w:t xml:space="preserve">A. Một </w:t>
      </w:r>
      <w:r w:rsidRPr="00E0464B">
        <w:rPr>
          <w:szCs w:val="28"/>
          <w:lang w:val="vi-VN"/>
        </w:rPr>
        <w:tab/>
      </w:r>
      <w:r w:rsidRPr="00E0464B">
        <w:rPr>
          <w:szCs w:val="28"/>
          <w:lang w:val="vi-VN"/>
        </w:rPr>
        <w:tab/>
      </w:r>
      <w:r w:rsidRPr="00E0464B">
        <w:rPr>
          <w:szCs w:val="28"/>
          <w:lang w:val="vi-VN"/>
        </w:rPr>
        <w:tab/>
      </w:r>
      <w:r w:rsidRPr="00E0464B">
        <w:rPr>
          <w:szCs w:val="28"/>
          <w:lang w:val="vi-VN"/>
        </w:rPr>
        <w:tab/>
        <w:t>B. Hai</w:t>
      </w:r>
      <w:r w:rsidRPr="00E0464B">
        <w:rPr>
          <w:szCs w:val="28"/>
          <w:lang w:val="vi-VN"/>
        </w:rPr>
        <w:tab/>
      </w:r>
      <w:r w:rsidRPr="00E0464B">
        <w:rPr>
          <w:szCs w:val="28"/>
          <w:lang w:val="vi-VN"/>
        </w:rPr>
        <w:tab/>
      </w:r>
      <w:r w:rsidRPr="00E0464B">
        <w:rPr>
          <w:szCs w:val="28"/>
          <w:lang w:val="vi-VN"/>
        </w:rPr>
        <w:tab/>
      </w:r>
      <w:r w:rsidRPr="00E0464B">
        <w:rPr>
          <w:szCs w:val="28"/>
          <w:lang w:val="vi-VN"/>
        </w:rPr>
        <w:tab/>
      </w:r>
      <w:r w:rsidRPr="00E0464B">
        <w:rPr>
          <w:szCs w:val="28"/>
          <w:lang w:val="vi-VN"/>
        </w:rPr>
        <w:tab/>
        <w:t>C. Ba</w:t>
      </w:r>
      <w:r w:rsidRPr="00E0464B">
        <w:rPr>
          <w:szCs w:val="28"/>
          <w:lang w:val="vi-VN"/>
        </w:rPr>
        <w:tab/>
      </w:r>
      <w:r w:rsidRPr="00E0464B">
        <w:rPr>
          <w:szCs w:val="28"/>
          <w:lang w:val="vi-VN"/>
        </w:rPr>
        <w:tab/>
      </w:r>
      <w:r w:rsidRPr="00E0464B">
        <w:rPr>
          <w:szCs w:val="28"/>
          <w:lang w:val="vi-VN"/>
        </w:rPr>
        <w:tab/>
      </w:r>
      <w:r w:rsidRPr="00E0464B">
        <w:rPr>
          <w:szCs w:val="28"/>
          <w:lang w:val="vi-VN"/>
        </w:rPr>
        <w:tab/>
        <w:t>D. Bốn.</w:t>
      </w:r>
    </w:p>
    <w:p w14:paraId="658872F5" w14:textId="77777777" w:rsidR="00D008B8" w:rsidRPr="00E0464B" w:rsidRDefault="00D008B8" w:rsidP="00D008B8">
      <w:pPr>
        <w:pStyle w:val="NoSpacing"/>
        <w:jc w:val="both"/>
        <w:rPr>
          <w:rFonts w:eastAsia="Times New Roman"/>
          <w:bCs/>
          <w:szCs w:val="28"/>
          <w:lang w:val="vi-VN"/>
        </w:rPr>
      </w:pPr>
      <w:r w:rsidRPr="00E0464B">
        <w:rPr>
          <w:b/>
          <w:bCs/>
          <w:szCs w:val="28"/>
          <w:lang w:val="vi-VN"/>
        </w:rPr>
        <w:t>Câu 6.</w:t>
      </w:r>
      <w:r w:rsidRPr="00E0464B">
        <w:rPr>
          <w:bCs/>
          <w:szCs w:val="28"/>
          <w:lang w:val="vi-VN"/>
        </w:rPr>
        <w:t xml:space="preserve"> </w:t>
      </w:r>
      <w:r w:rsidRPr="00E0464B">
        <w:rPr>
          <w:i/>
          <w:szCs w:val="28"/>
          <w:lang w:val="vi-VN"/>
        </w:rPr>
        <w:t>“Lễ hội Tịch điền Đọi Sơn”</w:t>
      </w:r>
      <w:r w:rsidRPr="00E0464B">
        <w:rPr>
          <w:szCs w:val="28"/>
          <w:lang w:val="vi-VN"/>
        </w:rPr>
        <w:t xml:space="preserve"> nhắc đến truyền thống tốt đẹp nào của dân tộc ta?</w:t>
      </w:r>
    </w:p>
    <w:p w14:paraId="3EAF0E40" w14:textId="77777777" w:rsidR="00D008B8" w:rsidRPr="00E0464B" w:rsidRDefault="00D008B8" w:rsidP="00D008B8">
      <w:pPr>
        <w:pStyle w:val="NoSpacing"/>
        <w:jc w:val="both"/>
        <w:rPr>
          <w:rFonts w:eastAsia="Times New Roman"/>
          <w:bCs/>
          <w:szCs w:val="28"/>
          <w:lang w:val="vi-VN"/>
        </w:rPr>
      </w:pPr>
      <w:r w:rsidRPr="00E0464B">
        <w:rPr>
          <w:szCs w:val="28"/>
          <w:lang w:val="vi-VN"/>
        </w:rPr>
        <w:t>A. Tương thân tương ái</w:t>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szCs w:val="28"/>
          <w:lang w:val="vi-VN"/>
        </w:rPr>
        <w:t xml:space="preserve">B. Uống nước nhớ nguồn </w:t>
      </w:r>
    </w:p>
    <w:p w14:paraId="5CC280A5" w14:textId="77777777" w:rsidR="00D008B8" w:rsidRPr="00E0464B" w:rsidRDefault="00D008B8" w:rsidP="00D008B8">
      <w:pPr>
        <w:pStyle w:val="NoSpacing"/>
        <w:jc w:val="both"/>
        <w:rPr>
          <w:rFonts w:eastAsia="Times New Roman"/>
          <w:bCs/>
          <w:szCs w:val="28"/>
          <w:lang w:val="vi-VN"/>
        </w:rPr>
      </w:pPr>
      <w:r w:rsidRPr="00E0464B">
        <w:rPr>
          <w:szCs w:val="28"/>
          <w:lang w:val="vi-VN"/>
        </w:rPr>
        <w:t>C. Tôn sư trọng đạo</w:t>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rFonts w:eastAsia="Times New Roman"/>
          <w:bCs/>
          <w:szCs w:val="28"/>
          <w:lang w:val="vi-VN"/>
        </w:rPr>
        <w:tab/>
      </w:r>
      <w:r w:rsidRPr="00E0464B">
        <w:rPr>
          <w:szCs w:val="28"/>
          <w:lang w:val="vi-VN"/>
        </w:rPr>
        <w:t>D. Lá lành đùm lá rách</w:t>
      </w:r>
    </w:p>
    <w:p w14:paraId="2CCE1A27" w14:textId="77777777" w:rsidR="00D008B8" w:rsidRPr="00E0464B" w:rsidRDefault="00D008B8" w:rsidP="00D008B8">
      <w:pPr>
        <w:pStyle w:val="NoSpacing"/>
        <w:jc w:val="both"/>
        <w:rPr>
          <w:szCs w:val="28"/>
          <w:lang w:val="fr-FR"/>
        </w:rPr>
      </w:pPr>
      <w:r w:rsidRPr="00E0464B">
        <w:rPr>
          <w:b/>
          <w:szCs w:val="28"/>
          <w:lang w:val="fr-FR"/>
        </w:rPr>
        <w:t>Câu 7.</w:t>
      </w:r>
      <w:r w:rsidRPr="00E0464B">
        <w:rPr>
          <w:szCs w:val="28"/>
          <w:lang w:val="fr-FR"/>
        </w:rPr>
        <w:t xml:space="preserve"> Cụm từ </w:t>
      </w:r>
      <w:r w:rsidRPr="00E0464B">
        <w:rPr>
          <w:i/>
          <w:szCs w:val="28"/>
          <w:lang w:val="fr-FR"/>
        </w:rPr>
        <w:t>"Hành động ấy"</w:t>
      </w:r>
      <w:r w:rsidRPr="00E0464B">
        <w:rPr>
          <w:szCs w:val="28"/>
          <w:lang w:val="fr-FR"/>
        </w:rPr>
        <w:t xml:space="preserve"> ở câu 8 liên kết với câu 7 bằng phương tiện liên kết nào?</w:t>
      </w:r>
    </w:p>
    <w:p w14:paraId="79CE0655" w14:textId="77777777" w:rsidR="00D008B8" w:rsidRPr="00E0464B" w:rsidRDefault="00D008B8" w:rsidP="00D008B8">
      <w:pPr>
        <w:pStyle w:val="NoSpacing"/>
        <w:jc w:val="both"/>
        <w:rPr>
          <w:szCs w:val="28"/>
          <w:lang w:val="fr-FR"/>
        </w:rPr>
      </w:pPr>
      <w:r w:rsidRPr="00E0464B">
        <w:rPr>
          <w:szCs w:val="28"/>
          <w:lang w:val="fr-FR"/>
        </w:rPr>
        <w:t>A. Phép lặp</w:t>
      </w:r>
      <w:r w:rsidRPr="00E0464B">
        <w:rPr>
          <w:szCs w:val="28"/>
          <w:lang w:val="fr-FR"/>
        </w:rPr>
        <w:tab/>
      </w:r>
      <w:r w:rsidRPr="00E0464B">
        <w:rPr>
          <w:szCs w:val="28"/>
          <w:lang w:val="fr-FR"/>
        </w:rPr>
        <w:tab/>
      </w:r>
      <w:r w:rsidRPr="00E0464B">
        <w:rPr>
          <w:szCs w:val="28"/>
          <w:lang w:val="fr-FR"/>
        </w:rPr>
        <w:tab/>
        <w:t>B. Phép thế</w:t>
      </w:r>
      <w:r w:rsidRPr="00E0464B">
        <w:rPr>
          <w:szCs w:val="28"/>
          <w:lang w:val="vi-VN"/>
        </w:rPr>
        <w:tab/>
      </w:r>
      <w:r w:rsidRPr="00E0464B">
        <w:rPr>
          <w:szCs w:val="28"/>
          <w:lang w:val="vi-VN"/>
        </w:rPr>
        <w:tab/>
      </w:r>
      <w:r w:rsidRPr="00E0464B">
        <w:rPr>
          <w:szCs w:val="28"/>
          <w:lang w:val="vi-VN"/>
        </w:rPr>
        <w:tab/>
      </w:r>
      <w:r w:rsidRPr="00E0464B">
        <w:rPr>
          <w:szCs w:val="28"/>
          <w:lang w:val="fr-FR"/>
        </w:rPr>
        <w:t>C. Phép nối</w:t>
      </w:r>
      <w:r w:rsidRPr="00E0464B">
        <w:rPr>
          <w:szCs w:val="28"/>
          <w:lang w:val="fr-FR"/>
        </w:rPr>
        <w:tab/>
      </w:r>
      <w:r w:rsidRPr="00E0464B">
        <w:rPr>
          <w:szCs w:val="28"/>
          <w:lang w:val="fr-FR"/>
        </w:rPr>
        <w:tab/>
        <w:t>D. Phép đồng nghĩa</w:t>
      </w:r>
    </w:p>
    <w:p w14:paraId="6FD5E59C" w14:textId="77777777" w:rsidR="00D008B8" w:rsidRPr="00E0464B" w:rsidRDefault="00D008B8" w:rsidP="00D008B8">
      <w:pPr>
        <w:pStyle w:val="NoSpacing"/>
        <w:jc w:val="both"/>
        <w:rPr>
          <w:szCs w:val="28"/>
          <w:lang w:val="fr-FR"/>
        </w:rPr>
      </w:pPr>
      <w:r w:rsidRPr="00E0464B">
        <w:rPr>
          <w:b/>
          <w:bCs/>
          <w:szCs w:val="28"/>
          <w:lang w:val="fr-FR"/>
        </w:rPr>
        <w:t>Câu 8.</w:t>
      </w:r>
      <w:r w:rsidRPr="00E0464B">
        <w:rPr>
          <w:bCs/>
          <w:szCs w:val="28"/>
          <w:lang w:val="fr-FR"/>
        </w:rPr>
        <w:t xml:space="preserve"> Tư tưởng nào được thể hiện thông qua Lễ hội Tịch điền nói chung?</w:t>
      </w:r>
    </w:p>
    <w:p w14:paraId="7BD67FBD" w14:textId="77777777" w:rsidR="00D008B8" w:rsidRPr="00E0464B" w:rsidRDefault="00D008B8" w:rsidP="00D008B8">
      <w:pPr>
        <w:pStyle w:val="NoSpacing"/>
        <w:jc w:val="both"/>
        <w:rPr>
          <w:szCs w:val="28"/>
          <w:lang w:val="fr-FR"/>
        </w:rPr>
      </w:pPr>
      <w:r w:rsidRPr="00E0464B">
        <w:rPr>
          <w:szCs w:val="28"/>
          <w:lang w:val="fr-FR"/>
        </w:rPr>
        <w:t>A. Vì dân, lo cho dân, cầu mưa thuận gió hòa.</w:t>
      </w:r>
    </w:p>
    <w:p w14:paraId="6EEF6F6B" w14:textId="77777777" w:rsidR="00D008B8" w:rsidRPr="00E0464B" w:rsidRDefault="00D008B8" w:rsidP="00D008B8">
      <w:pPr>
        <w:pStyle w:val="NoSpacing"/>
        <w:jc w:val="both"/>
        <w:rPr>
          <w:szCs w:val="28"/>
          <w:lang w:val="fr-FR"/>
        </w:rPr>
      </w:pPr>
      <w:r w:rsidRPr="00E0464B">
        <w:rPr>
          <w:szCs w:val="28"/>
          <w:lang w:val="fr-FR"/>
        </w:rPr>
        <w:t xml:space="preserve">B. Gần dân, lo cho dân, cầu được mùa. </w:t>
      </w:r>
    </w:p>
    <w:p w14:paraId="72923C27" w14:textId="77777777" w:rsidR="00D008B8" w:rsidRPr="00E0464B" w:rsidRDefault="00D008B8" w:rsidP="00D008B8">
      <w:pPr>
        <w:pStyle w:val="NoSpacing"/>
        <w:jc w:val="both"/>
        <w:rPr>
          <w:szCs w:val="28"/>
          <w:lang w:val="fr-FR"/>
        </w:rPr>
      </w:pPr>
      <w:r w:rsidRPr="00E0464B">
        <w:rPr>
          <w:szCs w:val="28"/>
          <w:lang w:val="fr-FR"/>
        </w:rPr>
        <w:t>C. Gần dân, quan tâm đến dân.</w:t>
      </w:r>
    </w:p>
    <w:p w14:paraId="6F1A8DBD" w14:textId="77777777" w:rsidR="00D008B8" w:rsidRPr="00E0464B" w:rsidRDefault="00D008B8" w:rsidP="00D008B8">
      <w:pPr>
        <w:pStyle w:val="NoSpacing"/>
        <w:jc w:val="both"/>
        <w:rPr>
          <w:szCs w:val="28"/>
          <w:lang w:val="fr-FR"/>
        </w:rPr>
      </w:pPr>
      <w:r w:rsidRPr="00E0464B">
        <w:rPr>
          <w:szCs w:val="28"/>
          <w:lang w:val="fr-FR"/>
        </w:rPr>
        <w:t xml:space="preserve">D. Gần dân, </w:t>
      </w:r>
      <w:r w:rsidRPr="00E0464B">
        <w:rPr>
          <w:rFonts w:eastAsia="Times New Roman"/>
          <w:szCs w:val="28"/>
          <w:lang w:val="vi-VN"/>
        </w:rPr>
        <w:t>quan tâm, coi trọng nông dân với phát triển sản xuất nông nghiệp.</w:t>
      </w:r>
    </w:p>
    <w:p w14:paraId="68BC8950" w14:textId="77777777" w:rsidR="00D008B8" w:rsidRPr="00E0464B" w:rsidRDefault="00D008B8" w:rsidP="00D008B8">
      <w:pPr>
        <w:pStyle w:val="NormalWeb"/>
        <w:shd w:val="clear" w:color="auto" w:fill="FFFFFF"/>
        <w:spacing w:before="0" w:beforeAutospacing="0" w:after="0" w:afterAutospacing="0"/>
        <w:ind w:right="-2"/>
        <w:jc w:val="both"/>
        <w:rPr>
          <w:sz w:val="28"/>
          <w:szCs w:val="28"/>
          <w:lang w:val="vi-VN"/>
        </w:rPr>
      </w:pPr>
      <w:r w:rsidRPr="00E0464B">
        <w:rPr>
          <w:b/>
          <w:sz w:val="28"/>
          <w:szCs w:val="28"/>
          <w:lang w:val="vi-VN"/>
        </w:rPr>
        <w:t>T</w:t>
      </w:r>
      <w:r w:rsidRPr="00E0464B">
        <w:rPr>
          <w:b/>
          <w:sz w:val="28"/>
          <w:szCs w:val="28"/>
          <w:lang w:val="fr-FR"/>
        </w:rPr>
        <w:t>hực hiện yêu cầu:</w:t>
      </w:r>
    </w:p>
    <w:p w14:paraId="23ECB36E" w14:textId="77777777" w:rsidR="00D008B8" w:rsidRPr="00E0464B" w:rsidRDefault="00D008B8" w:rsidP="00D008B8">
      <w:pPr>
        <w:pStyle w:val="NoSpacing"/>
        <w:jc w:val="both"/>
        <w:rPr>
          <w:szCs w:val="28"/>
          <w:lang w:val="fr-FR"/>
        </w:rPr>
      </w:pPr>
      <w:r w:rsidRPr="00E0464B">
        <w:rPr>
          <w:b/>
          <w:bCs/>
          <w:szCs w:val="28"/>
          <w:lang w:val="vi-VN"/>
        </w:rPr>
        <w:t>Câu 9</w:t>
      </w:r>
      <w:r w:rsidRPr="00E0464B">
        <w:rPr>
          <w:b/>
          <w:bCs/>
          <w:szCs w:val="28"/>
          <w:lang w:val="fr-FR"/>
        </w:rPr>
        <w:t>.</w:t>
      </w:r>
      <w:r w:rsidRPr="00E0464B">
        <w:rPr>
          <w:bCs/>
          <w:szCs w:val="28"/>
          <w:lang w:val="fr-FR"/>
        </w:rPr>
        <w:t xml:space="preserve"> </w:t>
      </w:r>
      <w:r w:rsidRPr="00E0464B">
        <w:rPr>
          <w:szCs w:val="28"/>
          <w:lang w:val="fr-FR"/>
        </w:rPr>
        <w:t xml:space="preserve">Theo em, lễ hội Tịch điền có ý nghĩa gì trong cuộc sống của người Việt Nam ta? </w:t>
      </w:r>
    </w:p>
    <w:p w14:paraId="4AAC55FB" w14:textId="77777777" w:rsidR="00D008B8" w:rsidRPr="00E0464B" w:rsidRDefault="00D008B8" w:rsidP="00D008B8">
      <w:pPr>
        <w:pStyle w:val="NoSpacing"/>
        <w:jc w:val="both"/>
        <w:rPr>
          <w:szCs w:val="28"/>
          <w:lang w:val="fr-FR"/>
        </w:rPr>
      </w:pPr>
      <w:r w:rsidRPr="00E0464B">
        <w:rPr>
          <w:b/>
          <w:bCs/>
          <w:szCs w:val="28"/>
          <w:lang w:val="vi-VN"/>
        </w:rPr>
        <w:t>Câu 10</w:t>
      </w:r>
      <w:r w:rsidRPr="00E0464B">
        <w:rPr>
          <w:b/>
          <w:bCs/>
          <w:szCs w:val="28"/>
          <w:lang w:val="fr-FR"/>
        </w:rPr>
        <w:t>.</w:t>
      </w:r>
      <w:r w:rsidRPr="00E0464B">
        <w:rPr>
          <w:bCs/>
          <w:szCs w:val="28"/>
          <w:lang w:val="fr-FR"/>
        </w:rPr>
        <w:t xml:space="preserve"> </w:t>
      </w:r>
      <w:r w:rsidRPr="00E0464B">
        <w:rPr>
          <w:szCs w:val="28"/>
          <w:lang w:val="fr-FR"/>
        </w:rPr>
        <w:t xml:space="preserve">Em hãy nêu một số việc cần làm để thể hiện lòng biết ơn đối với những người đã có công dựng nước và giữ nước? </w:t>
      </w:r>
    </w:p>
    <w:p w14:paraId="506B61EA" w14:textId="77777777" w:rsidR="00D008B8" w:rsidRDefault="00D008B8" w:rsidP="00D008B8">
      <w:pPr>
        <w:tabs>
          <w:tab w:val="left" w:pos="810"/>
        </w:tabs>
        <w:ind w:right="-2"/>
        <w:jc w:val="both"/>
        <w:rPr>
          <w:b/>
          <w:lang w:val="vi-VN"/>
        </w:rPr>
      </w:pPr>
    </w:p>
    <w:p w14:paraId="42981EC8" w14:textId="77777777" w:rsidR="00D008B8" w:rsidRPr="00E0464B" w:rsidRDefault="00D008B8" w:rsidP="00D008B8">
      <w:pPr>
        <w:tabs>
          <w:tab w:val="left" w:pos="810"/>
        </w:tabs>
        <w:ind w:right="-2"/>
        <w:jc w:val="both"/>
        <w:rPr>
          <w:b/>
          <w:lang w:val="vi-VN"/>
        </w:rPr>
      </w:pPr>
      <w:r w:rsidRPr="00E0464B">
        <w:rPr>
          <w:b/>
          <w:lang w:val="vi-VN"/>
        </w:rPr>
        <w:t>Bài tập 2. Đọc đoạn trích sau:</w:t>
      </w:r>
    </w:p>
    <w:p w14:paraId="60E1B127" w14:textId="77777777" w:rsidR="00D008B8" w:rsidRPr="00E0464B" w:rsidRDefault="00D008B8" w:rsidP="00D008B8">
      <w:pPr>
        <w:ind w:right="-2"/>
        <w:jc w:val="center"/>
        <w:rPr>
          <w:b/>
          <w:bCs/>
          <w:lang w:val="vi-VN"/>
        </w:rPr>
      </w:pPr>
      <w:r w:rsidRPr="00E0464B">
        <w:rPr>
          <w:b/>
          <w:bCs/>
          <w:lang w:val="vi-VN"/>
        </w:rPr>
        <w:t>LỄ CÚNG TẠ ƠN CHA MẸ CỦA NGƯỜI J’RAI VÀ BA NA</w:t>
      </w:r>
    </w:p>
    <w:p w14:paraId="4D55FE7B" w14:textId="77777777" w:rsidR="00D008B8" w:rsidRDefault="00D008B8" w:rsidP="00D008B8">
      <w:pPr>
        <w:ind w:right="-2" w:firstLine="510"/>
        <w:jc w:val="both"/>
        <w:rPr>
          <w:lang w:val="vi-VN"/>
        </w:rPr>
      </w:pPr>
      <w:r w:rsidRPr="00E0464B">
        <w:rPr>
          <w:lang w:val="vi-VN"/>
        </w:rPr>
        <w:t>Khi người con đã trưởng thành, có đủ điều kiện kinh tế thì sẽ tổ chức một lễ gọi là Lễ tạ ơn để cảm ơn công sinh thành, dưỡng dục của cha mẹ. Đây thật sự là một nét đẹp trong đời sống văn hóa ứng xử của cộng đồng người J’rai và Ba Na ở Kon Tum. Mặc dù họ là hai dân tộc khác nhau hoàn toàn về ngôn ngữ, tập quán… nhưng lại gặp nhau ở điểm chung trong văn hóa ứng xử này. Điều này đã thể hiện đạo lý của con cái đối với cha mẹ và đề cao vai trò nuôi nấng, dạy dỗ của bậc sinh thành dành cho con cái từ xưa đến nay.</w:t>
      </w:r>
    </w:p>
    <w:p w14:paraId="7710A24D" w14:textId="77777777" w:rsidR="00D008B8" w:rsidRDefault="00D008B8" w:rsidP="00D008B8">
      <w:pPr>
        <w:ind w:right="-2" w:firstLine="510"/>
        <w:jc w:val="both"/>
        <w:rPr>
          <w:lang w:val="vi-VN"/>
        </w:rPr>
      </w:pPr>
      <w:r w:rsidRPr="00E0464B">
        <w:rPr>
          <w:lang w:val="vi-VN"/>
        </w:rPr>
        <w:lastRenderedPageBreak/>
        <w:t>Lễ cúng tạ ơn cha mẹ, người J’rai gọi là Chal mơ nê kơ mi ma (teh rơ mơ kơ mi ma bui); còn người Ba Na gọi là Khop bơnê kơ me pa. Thường được tổ chức vào tiết nông nhàn (Ning nơng), sau lễ mừng lúa mới. Đây là lễ của người con ruột đã có gia đình, có nhà riêng và làm ăn khấm khá. Sẽ tự nguyện thông báo với dòng tộc, bố mẹ về việc muốn tổ chức ngày lễ để tạ ơn cha mẹ đã sinh và nuôi dạy mình nên người. Tùy vào điều kiện kinh tế của người con quyết định vật cúng, nếu giàu có thì mổ bò còn nếu không thì một con heo lớn, một con gà và một ghè rượu ngon. Mặc dù lễ Cúng tạ ơn cha mẹ chỉ gói gọn trong từng gia đình, dòng tộc nhưng Lễ được tổ chức khá long trọng trong hai ngày. Thông thường ngày đầu tiên là dành cho phần lễ trong gia đình thân thuộc, còn ngày hôm sau mới mời bà con, anh em ở làng xa đến ăn uống chung vui.</w:t>
      </w:r>
    </w:p>
    <w:p w14:paraId="542F5A35" w14:textId="77777777" w:rsidR="00D008B8" w:rsidRDefault="00D008B8" w:rsidP="00D008B8">
      <w:pPr>
        <w:ind w:right="-2" w:firstLine="510"/>
        <w:jc w:val="both"/>
        <w:rPr>
          <w:lang w:val="vi-VN"/>
        </w:rPr>
      </w:pPr>
      <w:r w:rsidRPr="00E0464B">
        <w:rPr>
          <w:lang w:val="vi-VN"/>
        </w:rPr>
        <w:t>Vào ngày đã được sự đồng ý của cha mẹ. Gia đình người con sẽ mang lễ vật đến, một ghè rượu ngon đặt giữa nhà và bắt đầu mổ gà và heo (bò). Lấy tiết con vật cúng bôi lên ghè rượu, lấy một phần gan sống của các con vật đem xâu vào cây tre rồi cột trên miệng ghè để cúng ông bà tổ tiên và một phần đem ra ngoài sân cúng thần linh. Gà, thịt heo được nướng, xâu vào cây tre rồi cùng cột vào cây nơi buộc ghè rượu. Họ sẽ lấy một nhánh lá rừng nhúng vào trong ghè rượu cúng rồi phẩy rượu lên cha mẹ và con. Tiếp theo cha mẹ và con sẽ lần lượt khấn vái thần linh, ông bà tổ tiên, mời họ về cùng hưởng và chứng kiến sự hiếu thuận của con cháu. Cảm ơn họ đã ban cho sự giàu có, no đủ, gia đình bình yên, hạnh phúc...</w:t>
      </w:r>
    </w:p>
    <w:p w14:paraId="37A49538" w14:textId="77777777" w:rsidR="00D008B8" w:rsidRPr="00E0464B" w:rsidRDefault="00D008B8" w:rsidP="00D008B8">
      <w:pPr>
        <w:ind w:right="-2" w:firstLine="510"/>
        <w:jc w:val="both"/>
        <w:rPr>
          <w:lang w:val="vi-VN"/>
        </w:rPr>
      </w:pPr>
      <w:r w:rsidRPr="00E0464B">
        <w:rPr>
          <w:lang w:val="vi-VN"/>
        </w:rPr>
        <w:t>Sau đó chính tay người con sẽ làm các món ăn ngon dâng lên cha mẹ mình. Thông thường là làm theo khẩu vị mà cha mẹ mình thích ăn nhất. Gà sẽ được lóc xương nấu cháo; heo sẽ lấy phần thịt thăn đem nướng. Sau khi đã chuẩn bị xong, người con mang đến dâng cho mẹ mình ăn trước và mời mẹ uống cang rượu cần đầu tiên rồi mới đến cha, đồng thời cũng nhắc lại thời thơ ấu đã được mẹ nuôi nấng, nhờ có dòng sữa mẹ nên mới lớn khôn và nhờ cha đã dạy dỗ, chở che nên được như hôm nay. Người mẹ, cha nhận lời và cũng cảm ơn con đã biết hiếu thuận, nhớ ơn sinh thành, cầu mong con sẽ không bị đau ốm và làm ăn ngày càng tốt hơn nữa.</w:t>
      </w:r>
    </w:p>
    <w:p w14:paraId="3FFD69BF" w14:textId="77777777" w:rsidR="00D008B8" w:rsidRPr="00E0464B" w:rsidRDefault="00D008B8" w:rsidP="00D008B8">
      <w:pPr>
        <w:pStyle w:val="NoSpacing"/>
        <w:jc w:val="both"/>
        <w:rPr>
          <w:rFonts w:eastAsia="Times New Roman"/>
          <w:color w:val="000000"/>
          <w:szCs w:val="28"/>
          <w:lang w:val="vi-VN"/>
        </w:rPr>
      </w:pPr>
      <w:r w:rsidRPr="00E0464B">
        <w:rPr>
          <w:rFonts w:eastAsia="Times New Roman"/>
          <w:i/>
          <w:szCs w:val="28"/>
          <w:lang w:val="vi-VN"/>
        </w:rPr>
        <w:tab/>
      </w:r>
      <w:r w:rsidRPr="00E0464B">
        <w:rPr>
          <w:rFonts w:eastAsia="Times New Roman"/>
          <w:i/>
          <w:szCs w:val="28"/>
          <w:lang w:val="vi-VN"/>
        </w:rPr>
        <w:tab/>
      </w:r>
      <w:r w:rsidRPr="00E0464B">
        <w:rPr>
          <w:rFonts w:eastAsia="Times New Roman"/>
          <w:i/>
          <w:szCs w:val="28"/>
          <w:lang w:val="vi-VN"/>
        </w:rPr>
        <w:tab/>
        <w:t xml:space="preserve">        </w:t>
      </w:r>
      <w:r w:rsidRPr="00E0464B">
        <w:rPr>
          <w:rFonts w:eastAsia="Times New Roman"/>
          <w:i/>
          <w:szCs w:val="28"/>
          <w:lang w:val="vi-VN"/>
        </w:rPr>
        <w:tab/>
      </w:r>
      <w:r w:rsidRPr="00E0464B">
        <w:rPr>
          <w:rFonts w:eastAsia="Times New Roman"/>
          <w:i/>
          <w:szCs w:val="28"/>
          <w:lang w:val="vi-VN"/>
        </w:rPr>
        <w:tab/>
      </w:r>
      <w:r w:rsidRPr="00E0464B">
        <w:rPr>
          <w:rFonts w:eastAsia="Times New Roman"/>
          <w:i/>
          <w:szCs w:val="28"/>
          <w:lang w:val="vi-VN"/>
        </w:rPr>
        <w:tab/>
      </w:r>
      <w:r w:rsidRPr="00E0464B">
        <w:rPr>
          <w:rFonts w:eastAsia="Times New Roman"/>
          <w:szCs w:val="28"/>
          <w:lang w:val="vi-VN"/>
        </w:rPr>
        <w:tab/>
      </w:r>
      <w:r w:rsidRPr="00E0464B">
        <w:rPr>
          <w:rFonts w:eastAsia="Times New Roman"/>
          <w:szCs w:val="28"/>
          <w:lang w:val="vi-VN"/>
        </w:rPr>
        <w:tab/>
      </w:r>
      <w:r w:rsidRPr="00E0464B">
        <w:rPr>
          <w:rFonts w:eastAsia="Times New Roman"/>
          <w:szCs w:val="28"/>
          <w:lang w:val="vi-VN"/>
        </w:rPr>
        <w:tab/>
      </w:r>
      <w:r w:rsidRPr="00E0464B">
        <w:rPr>
          <w:rFonts w:eastAsia="Times New Roman"/>
          <w:color w:val="000000"/>
          <w:szCs w:val="28"/>
          <w:lang w:val="vi-VN"/>
        </w:rPr>
        <w:t>(</w:t>
      </w:r>
      <w:hyperlink r:id="rId6" w:history="1">
        <w:r w:rsidRPr="00E0464B">
          <w:rPr>
            <w:rStyle w:val="Hyperlink"/>
            <w:szCs w:val="28"/>
            <w:lang w:val="vi-VN"/>
          </w:rPr>
          <w:t>www.hanam.gov.vn</w:t>
        </w:r>
      </w:hyperlink>
      <w:r w:rsidRPr="00E0464B">
        <w:rPr>
          <w:rFonts w:eastAsia="Times New Roman"/>
          <w:color w:val="000000"/>
          <w:szCs w:val="28"/>
          <w:lang w:val="vi-VN"/>
        </w:rPr>
        <w:t>)</w:t>
      </w:r>
    </w:p>
    <w:p w14:paraId="77CEAD82" w14:textId="77777777" w:rsidR="00D008B8" w:rsidRPr="00E0464B" w:rsidRDefault="00D008B8" w:rsidP="00D008B8">
      <w:pPr>
        <w:pStyle w:val="NoSpacing"/>
        <w:ind w:right="-2"/>
        <w:jc w:val="both"/>
        <w:rPr>
          <w:b/>
          <w:iCs/>
          <w:szCs w:val="28"/>
          <w:lang w:val="vi-VN"/>
        </w:rPr>
      </w:pPr>
      <w:r w:rsidRPr="00E0464B">
        <w:rPr>
          <w:b/>
          <w:iCs/>
          <w:szCs w:val="28"/>
          <w:lang w:val="vi-VN"/>
        </w:rPr>
        <w:t>Trả lời các câu hỏi sau bằng cách ghi lại chữ cái trước đáp án đúng:</w:t>
      </w:r>
    </w:p>
    <w:p w14:paraId="4EE34E5C" w14:textId="77777777" w:rsidR="00D008B8" w:rsidRPr="00E0464B" w:rsidRDefault="00D008B8" w:rsidP="00D008B8">
      <w:pPr>
        <w:ind w:right="-2"/>
        <w:jc w:val="both"/>
        <w:rPr>
          <w:lang w:val="vi-VN"/>
        </w:rPr>
      </w:pPr>
    </w:p>
    <w:p w14:paraId="0141FC1D" w14:textId="442CBACB" w:rsidR="00D008B8" w:rsidRPr="00E0464B" w:rsidRDefault="00D008B8" w:rsidP="00D008B8">
      <w:pPr>
        <w:ind w:right="-2"/>
        <w:jc w:val="both"/>
        <w:rPr>
          <w:lang w:val="vi-VN"/>
        </w:rPr>
      </w:pPr>
      <w:r w:rsidRPr="00E0464B">
        <w:rPr>
          <w:b/>
          <w:bCs/>
          <w:lang w:val="vi-VN"/>
        </w:rPr>
        <w:t>Câu 1:</w:t>
      </w:r>
      <w:r w:rsidRPr="00E0464B">
        <w:rPr>
          <w:lang w:val="vi-VN"/>
        </w:rPr>
        <w:t xml:space="preserve"> Hai câu văn: “Họ sẽ lấy một nhánh lá rừng nhúng vào trong ghè rượu cúng rồi phẩy rượu lên cha mẹ và con. Tiếp theo cha mẹ và con sẽ lần lượt khấn vái thần linh, ông bà tổ tiên, mời họ về cùng hưởng và chứng kiến sự hiếu thuận của con cháu.” </w:t>
      </w:r>
      <w:r w:rsidR="00B671F7" w:rsidRPr="00E0464B">
        <w:rPr>
          <w:lang w:val="vi-VN"/>
        </w:rPr>
        <w:t xml:space="preserve">sử dụng </w:t>
      </w:r>
      <w:r w:rsidR="00B671F7">
        <w:rPr>
          <w:lang w:val="vi-VN"/>
        </w:rPr>
        <w:t xml:space="preserve">những </w:t>
      </w:r>
      <w:r w:rsidR="00B671F7" w:rsidRPr="00E0464B">
        <w:rPr>
          <w:lang w:val="vi-VN"/>
        </w:rPr>
        <w:t>phép liên kết nào?</w:t>
      </w:r>
    </w:p>
    <w:p w14:paraId="5B718C19" w14:textId="77777777" w:rsidR="00D008B8" w:rsidRPr="00E0464B" w:rsidRDefault="00D008B8" w:rsidP="00D008B8">
      <w:pPr>
        <w:ind w:right="-2"/>
        <w:jc w:val="both"/>
        <w:rPr>
          <w:lang w:val="vi-VN"/>
        </w:rPr>
      </w:pPr>
      <w:r w:rsidRPr="00E0464B">
        <w:rPr>
          <w:lang w:val="vi-VN"/>
        </w:rPr>
        <w:t>A. Phép lặp, phép nối</w:t>
      </w:r>
      <w:r>
        <w:rPr>
          <w:lang w:val="vi-VN"/>
        </w:rPr>
        <w:tab/>
      </w:r>
      <w:r>
        <w:rPr>
          <w:lang w:val="vi-VN"/>
        </w:rPr>
        <w:tab/>
      </w:r>
      <w:r>
        <w:rPr>
          <w:lang w:val="vi-VN"/>
        </w:rPr>
        <w:tab/>
      </w:r>
      <w:r>
        <w:rPr>
          <w:lang w:val="vi-VN"/>
        </w:rPr>
        <w:tab/>
      </w:r>
      <w:r>
        <w:rPr>
          <w:lang w:val="vi-VN"/>
        </w:rPr>
        <w:tab/>
      </w:r>
      <w:r w:rsidRPr="00E0464B">
        <w:rPr>
          <w:lang w:val="vi-VN"/>
        </w:rPr>
        <w:t>B. Phép thế, phép lặp</w:t>
      </w:r>
    </w:p>
    <w:p w14:paraId="2E187154" w14:textId="77777777" w:rsidR="00D008B8" w:rsidRPr="00E0464B" w:rsidRDefault="00D008B8" w:rsidP="00D008B8">
      <w:pPr>
        <w:ind w:right="-2"/>
        <w:jc w:val="both"/>
        <w:rPr>
          <w:lang w:val="vi-VN"/>
        </w:rPr>
      </w:pPr>
      <w:r w:rsidRPr="00E0464B">
        <w:rPr>
          <w:lang w:val="vi-VN"/>
        </w:rPr>
        <w:t>C. Phép thế, phép nố</w:t>
      </w:r>
      <w:r>
        <w:rPr>
          <w:lang w:val="vi-VN"/>
        </w:rPr>
        <w:t>i</w:t>
      </w:r>
      <w:r>
        <w:rPr>
          <w:lang w:val="vi-VN"/>
        </w:rPr>
        <w:tab/>
      </w:r>
      <w:r>
        <w:rPr>
          <w:lang w:val="vi-VN"/>
        </w:rPr>
        <w:tab/>
      </w:r>
      <w:r>
        <w:rPr>
          <w:lang w:val="vi-VN"/>
        </w:rPr>
        <w:tab/>
      </w:r>
      <w:r>
        <w:rPr>
          <w:lang w:val="vi-VN"/>
        </w:rPr>
        <w:tab/>
      </w:r>
      <w:r>
        <w:rPr>
          <w:lang w:val="vi-VN"/>
        </w:rPr>
        <w:tab/>
      </w:r>
      <w:r w:rsidRPr="00E0464B">
        <w:rPr>
          <w:lang w:val="vi-VN"/>
        </w:rPr>
        <w:t>D. Phép nối, phép đồng nghĩa.</w:t>
      </w:r>
    </w:p>
    <w:p w14:paraId="7AC06513" w14:textId="77777777" w:rsidR="00D008B8" w:rsidRPr="00E0464B" w:rsidRDefault="00D008B8" w:rsidP="00D008B8">
      <w:pPr>
        <w:ind w:right="-2"/>
        <w:jc w:val="both"/>
        <w:rPr>
          <w:lang w:val="vi-VN"/>
        </w:rPr>
      </w:pPr>
      <w:r w:rsidRPr="00E0464B">
        <w:rPr>
          <w:b/>
          <w:bCs/>
          <w:lang w:val="vi-VN"/>
        </w:rPr>
        <w:t>Câu 2:</w:t>
      </w:r>
      <w:r w:rsidRPr="00E0464B">
        <w:rPr>
          <w:lang w:val="vi-VN"/>
        </w:rPr>
        <w:t> Công dụng của dấu chấm lửng trong câu: “Cảm ơn họ đã ban cho sự giàu có, no đủ, gia đình bình yên, hạnh phúc...” là gì?</w:t>
      </w:r>
    </w:p>
    <w:p w14:paraId="41F287A2" w14:textId="77777777" w:rsidR="00D008B8" w:rsidRDefault="00D008B8" w:rsidP="00D008B8">
      <w:pPr>
        <w:ind w:right="-2"/>
        <w:jc w:val="both"/>
        <w:rPr>
          <w:lang w:val="vi-VN"/>
        </w:rPr>
      </w:pPr>
      <w:r w:rsidRPr="00E0464B">
        <w:rPr>
          <w:lang w:val="vi-VN"/>
        </w:rPr>
        <w:t>A. Tỏ ý còn nhiều sự vật, hiện tượng tương tự chưa liệt kê hết;</w:t>
      </w:r>
    </w:p>
    <w:p w14:paraId="104A23C0" w14:textId="77777777" w:rsidR="00D008B8" w:rsidRPr="00E0464B" w:rsidRDefault="00D008B8" w:rsidP="00D008B8">
      <w:pPr>
        <w:ind w:right="-2"/>
        <w:jc w:val="both"/>
        <w:rPr>
          <w:lang w:val="vi-VN"/>
        </w:rPr>
      </w:pPr>
      <w:r w:rsidRPr="00E0464B">
        <w:rPr>
          <w:lang w:val="vi-VN"/>
        </w:rPr>
        <w:t>B. Thể hiện chỗ lời nói bỏ dở hay ngập ngừng, ngắt quãng;</w:t>
      </w:r>
    </w:p>
    <w:p w14:paraId="074A44AF" w14:textId="77777777" w:rsidR="00D008B8" w:rsidRPr="00E0464B" w:rsidRDefault="00D008B8" w:rsidP="00D008B8">
      <w:pPr>
        <w:ind w:right="-2"/>
        <w:jc w:val="both"/>
        <w:rPr>
          <w:lang w:val="vi-VN"/>
        </w:rPr>
      </w:pPr>
      <w:r w:rsidRPr="00E0464B">
        <w:rPr>
          <w:lang w:val="vi-VN"/>
        </w:rPr>
        <w:t>C. Làm giãn nhịp điệu câu văn, chuẩn bị cho nội dung bất ngờ;</w:t>
      </w:r>
    </w:p>
    <w:p w14:paraId="4739AF70" w14:textId="77777777" w:rsidR="00D008B8" w:rsidRPr="00E0464B" w:rsidRDefault="00D008B8" w:rsidP="00D008B8">
      <w:pPr>
        <w:ind w:right="-2"/>
        <w:jc w:val="both"/>
        <w:rPr>
          <w:lang w:val="vi-VN"/>
        </w:rPr>
      </w:pPr>
      <w:r w:rsidRPr="00E0464B">
        <w:rPr>
          <w:lang w:val="vi-VN"/>
        </w:rPr>
        <w:t>D. Biểu thị lời trích dẫn bị lược bớt.</w:t>
      </w:r>
    </w:p>
    <w:p w14:paraId="0B0C2891" w14:textId="1DBFF283" w:rsidR="00D008B8" w:rsidRPr="00E0464B" w:rsidRDefault="00D008B8" w:rsidP="00D008B8">
      <w:pPr>
        <w:ind w:right="-2"/>
        <w:jc w:val="both"/>
        <w:rPr>
          <w:lang w:val="vi-VN"/>
        </w:rPr>
      </w:pPr>
      <w:r w:rsidRPr="00E0464B">
        <w:rPr>
          <w:b/>
          <w:bCs/>
          <w:lang w:val="vi-VN"/>
        </w:rPr>
        <w:t>Câu 3:</w:t>
      </w:r>
      <w:r w:rsidRPr="00E0464B">
        <w:rPr>
          <w:lang w:val="vi-VN"/>
        </w:rPr>
        <w:t> </w:t>
      </w:r>
      <w:r w:rsidR="00B671F7">
        <w:rPr>
          <w:lang w:val="vi-VN"/>
        </w:rPr>
        <w:t>Đoạn trích trên thuộc thể loại gì?</w:t>
      </w:r>
    </w:p>
    <w:p w14:paraId="6C7D0416" w14:textId="77777777" w:rsidR="00D008B8" w:rsidRPr="00E0464B" w:rsidRDefault="00D008B8" w:rsidP="00D008B8">
      <w:pPr>
        <w:ind w:right="-2"/>
        <w:jc w:val="both"/>
        <w:rPr>
          <w:lang w:val="vi-VN"/>
        </w:rPr>
      </w:pPr>
      <w:r w:rsidRPr="00E0464B">
        <w:rPr>
          <w:lang w:val="vi-VN"/>
        </w:rPr>
        <w:t>A. Văn bản tự sự</w:t>
      </w:r>
      <w:r>
        <w:rPr>
          <w:lang w:val="vi-VN"/>
        </w:rPr>
        <w:tab/>
      </w:r>
      <w:r>
        <w:rPr>
          <w:lang w:val="vi-VN"/>
        </w:rPr>
        <w:tab/>
      </w:r>
      <w:r>
        <w:rPr>
          <w:lang w:val="vi-VN"/>
        </w:rPr>
        <w:tab/>
      </w:r>
      <w:r>
        <w:rPr>
          <w:lang w:val="vi-VN"/>
        </w:rPr>
        <w:tab/>
      </w:r>
      <w:r>
        <w:rPr>
          <w:lang w:val="vi-VN"/>
        </w:rPr>
        <w:tab/>
      </w:r>
      <w:r>
        <w:rPr>
          <w:lang w:val="vi-VN"/>
        </w:rPr>
        <w:tab/>
      </w:r>
      <w:r w:rsidRPr="00E0464B">
        <w:rPr>
          <w:lang w:val="vi-VN"/>
        </w:rPr>
        <w:t>B. Văn bản biểu cảm</w:t>
      </w:r>
    </w:p>
    <w:p w14:paraId="1312AFCA" w14:textId="77777777" w:rsidR="00D008B8" w:rsidRPr="00E0464B" w:rsidRDefault="00D008B8" w:rsidP="00D008B8">
      <w:pPr>
        <w:ind w:right="-2"/>
        <w:jc w:val="both"/>
        <w:rPr>
          <w:lang w:val="vi-VN"/>
        </w:rPr>
      </w:pPr>
      <w:r w:rsidRPr="00E0464B">
        <w:rPr>
          <w:lang w:val="vi-VN"/>
        </w:rPr>
        <w:t>C. Văn bản nghị luận</w:t>
      </w:r>
      <w:r>
        <w:rPr>
          <w:lang w:val="vi-VN"/>
        </w:rPr>
        <w:tab/>
      </w:r>
      <w:r>
        <w:rPr>
          <w:lang w:val="vi-VN"/>
        </w:rPr>
        <w:tab/>
      </w:r>
      <w:r>
        <w:rPr>
          <w:lang w:val="vi-VN"/>
        </w:rPr>
        <w:tab/>
      </w:r>
      <w:r>
        <w:rPr>
          <w:lang w:val="vi-VN"/>
        </w:rPr>
        <w:tab/>
      </w:r>
      <w:r>
        <w:rPr>
          <w:lang w:val="vi-VN"/>
        </w:rPr>
        <w:tab/>
      </w:r>
      <w:r w:rsidRPr="00E0464B">
        <w:rPr>
          <w:lang w:val="vi-VN"/>
        </w:rPr>
        <w:t>D. Văn bản thông tin.</w:t>
      </w:r>
    </w:p>
    <w:p w14:paraId="4EEE8C28" w14:textId="77777777" w:rsidR="00D008B8" w:rsidRPr="00E0464B" w:rsidRDefault="00D008B8" w:rsidP="00D008B8">
      <w:pPr>
        <w:ind w:right="-2"/>
        <w:jc w:val="both"/>
        <w:rPr>
          <w:lang w:val="vi-VN"/>
        </w:rPr>
      </w:pPr>
      <w:r w:rsidRPr="00E0464B">
        <w:rPr>
          <w:b/>
          <w:bCs/>
          <w:lang w:val="vi-VN"/>
        </w:rPr>
        <w:t>Câu 4:</w:t>
      </w:r>
      <w:r w:rsidRPr="00E0464B">
        <w:rPr>
          <w:lang w:val="vi-VN"/>
        </w:rPr>
        <w:t> Nội dung chính của văn bản trên là:</w:t>
      </w:r>
    </w:p>
    <w:p w14:paraId="3083C814" w14:textId="77777777" w:rsidR="00D008B8" w:rsidRPr="00E0464B" w:rsidRDefault="00D008B8" w:rsidP="00D008B8">
      <w:pPr>
        <w:ind w:right="-2"/>
        <w:jc w:val="both"/>
        <w:rPr>
          <w:lang w:val="vi-VN"/>
        </w:rPr>
      </w:pPr>
      <w:r w:rsidRPr="00E0464B">
        <w:rPr>
          <w:lang w:val="vi-VN"/>
        </w:rPr>
        <w:t>A. Văn bản cung cấp thông tin về lễ tạ ơn cha mẹ của người Ja rai, Ba na</w:t>
      </w:r>
    </w:p>
    <w:p w14:paraId="4A9F702C" w14:textId="77777777" w:rsidR="00D008B8" w:rsidRPr="00E0464B" w:rsidRDefault="00D008B8" w:rsidP="00D008B8">
      <w:pPr>
        <w:ind w:right="-2"/>
        <w:jc w:val="both"/>
        <w:rPr>
          <w:lang w:val="vi-VN"/>
        </w:rPr>
      </w:pPr>
      <w:r w:rsidRPr="00E0464B">
        <w:rPr>
          <w:lang w:val="vi-VN"/>
        </w:rPr>
        <w:t>B. Văn bản kể lại lễ tạ ơn cha mẹ của người Ja rai, Ba na</w:t>
      </w:r>
    </w:p>
    <w:p w14:paraId="619F17B5" w14:textId="77777777" w:rsidR="00D008B8" w:rsidRPr="00E0464B" w:rsidRDefault="00D008B8" w:rsidP="00D008B8">
      <w:pPr>
        <w:ind w:right="-2"/>
        <w:jc w:val="both"/>
        <w:rPr>
          <w:lang w:val="vi-VN"/>
        </w:rPr>
      </w:pPr>
      <w:r w:rsidRPr="00E0464B">
        <w:rPr>
          <w:lang w:val="vi-VN"/>
        </w:rPr>
        <w:t>C. Văn bản tái hiện lại lễ tạ ơn cha mẹ của người Ja rai, Ba na</w:t>
      </w:r>
    </w:p>
    <w:p w14:paraId="2F5D5EC9" w14:textId="77777777" w:rsidR="00D008B8" w:rsidRPr="00E0464B" w:rsidRDefault="00D008B8" w:rsidP="00D008B8">
      <w:pPr>
        <w:ind w:right="-2"/>
        <w:jc w:val="both"/>
        <w:rPr>
          <w:lang w:val="vi-VN"/>
        </w:rPr>
      </w:pPr>
      <w:r w:rsidRPr="00E0464B">
        <w:rPr>
          <w:lang w:val="vi-VN"/>
        </w:rPr>
        <w:lastRenderedPageBreak/>
        <w:t>D. Văn bản đưa ra ý kiến về lễ tạ ơn cha mẹ của người Ja rai, Ba na</w:t>
      </w:r>
    </w:p>
    <w:p w14:paraId="2C0A0B4E" w14:textId="77777777" w:rsidR="00D008B8" w:rsidRPr="00E0464B" w:rsidRDefault="00D008B8" w:rsidP="00D008B8">
      <w:pPr>
        <w:ind w:right="-2"/>
        <w:jc w:val="both"/>
        <w:rPr>
          <w:lang w:val="vi-VN"/>
        </w:rPr>
      </w:pPr>
      <w:r w:rsidRPr="00E0464B">
        <w:rPr>
          <w:b/>
          <w:bCs/>
          <w:lang w:val="vi-VN"/>
        </w:rPr>
        <w:t>Câu 5:</w:t>
      </w:r>
      <w:r w:rsidRPr="00E0464B">
        <w:rPr>
          <w:lang w:val="vi-VN"/>
        </w:rPr>
        <w:t xml:space="preserve"> Văn bản trên được triển khai theo trình tự nào?</w:t>
      </w:r>
    </w:p>
    <w:p w14:paraId="46E93E25" w14:textId="2D5DCA51" w:rsidR="00D008B8" w:rsidRPr="00E0464B" w:rsidRDefault="00D008B8" w:rsidP="00D008B8">
      <w:pPr>
        <w:ind w:right="-2"/>
        <w:jc w:val="both"/>
        <w:rPr>
          <w:lang w:val="vi-VN"/>
        </w:rPr>
      </w:pPr>
      <w:r w:rsidRPr="00E0464B">
        <w:rPr>
          <w:lang w:val="vi-VN"/>
        </w:rPr>
        <w:t>A. Theo trình tự thời gian</w:t>
      </w:r>
      <w:r>
        <w:rPr>
          <w:lang w:val="vi-VN"/>
        </w:rPr>
        <w:tab/>
      </w:r>
      <w:r>
        <w:rPr>
          <w:lang w:val="vi-VN"/>
        </w:rPr>
        <w:tab/>
      </w:r>
      <w:r>
        <w:rPr>
          <w:lang w:val="vi-VN"/>
        </w:rPr>
        <w:tab/>
      </w:r>
      <w:r>
        <w:rPr>
          <w:lang w:val="vi-VN"/>
        </w:rPr>
        <w:tab/>
      </w:r>
      <w:r w:rsidRPr="00E0464B">
        <w:rPr>
          <w:lang w:val="vi-VN"/>
        </w:rPr>
        <w:t>B. Theo tùy hứng</w:t>
      </w:r>
    </w:p>
    <w:p w14:paraId="4E867100" w14:textId="39AFEE82" w:rsidR="00D008B8" w:rsidRPr="00E0464B" w:rsidRDefault="00D008B8" w:rsidP="00D008B8">
      <w:pPr>
        <w:ind w:right="-2"/>
        <w:jc w:val="both"/>
        <w:rPr>
          <w:lang w:val="vi-VN"/>
        </w:rPr>
      </w:pPr>
      <w:r w:rsidRPr="00E0464B">
        <w:rPr>
          <w:lang w:val="vi-VN"/>
        </w:rPr>
        <w:t>C. Theo trình tự ngược thời gian</w:t>
      </w:r>
      <w:r>
        <w:rPr>
          <w:lang w:val="vi-VN"/>
        </w:rPr>
        <w:tab/>
      </w:r>
      <w:r>
        <w:rPr>
          <w:lang w:val="vi-VN"/>
        </w:rPr>
        <w:tab/>
      </w:r>
      <w:r w:rsidRPr="00E0464B">
        <w:rPr>
          <w:lang w:val="vi-VN"/>
        </w:rPr>
        <w:t>D. Kết hợp ngược trình tự.</w:t>
      </w:r>
    </w:p>
    <w:p w14:paraId="16A9E019" w14:textId="77777777" w:rsidR="00D008B8" w:rsidRPr="00E0464B" w:rsidRDefault="00D008B8" w:rsidP="00D008B8">
      <w:pPr>
        <w:ind w:right="-2"/>
        <w:jc w:val="both"/>
        <w:rPr>
          <w:lang w:val="vi-VN"/>
        </w:rPr>
      </w:pPr>
      <w:r w:rsidRPr="00E0464B">
        <w:rPr>
          <w:b/>
          <w:bCs/>
          <w:lang w:val="vi-VN"/>
        </w:rPr>
        <w:t>Câu 6:</w:t>
      </w:r>
      <w:r w:rsidRPr="00E0464B">
        <w:rPr>
          <w:lang w:val="vi-VN"/>
        </w:rPr>
        <w:t> Dòng nào nêu đúng, đầy đủ những thông tin cơ bản của văn bản trên?</w:t>
      </w:r>
    </w:p>
    <w:p w14:paraId="0E06E36C" w14:textId="77777777" w:rsidR="00D008B8" w:rsidRPr="00E0464B" w:rsidRDefault="00D008B8" w:rsidP="00D008B8">
      <w:pPr>
        <w:ind w:right="-2"/>
        <w:jc w:val="both"/>
        <w:rPr>
          <w:lang w:val="vi-VN"/>
        </w:rPr>
      </w:pPr>
      <w:r w:rsidRPr="00E0464B">
        <w:rPr>
          <w:lang w:val="vi-VN"/>
        </w:rPr>
        <w:t>A. Thời gian, địa điểm, chuẩn bị, ý nghĩa của lễ hội</w:t>
      </w:r>
    </w:p>
    <w:p w14:paraId="394F4C86" w14:textId="77777777" w:rsidR="00D008B8" w:rsidRPr="00E0464B" w:rsidRDefault="00D008B8" w:rsidP="00D008B8">
      <w:pPr>
        <w:ind w:right="-2"/>
        <w:jc w:val="both"/>
        <w:rPr>
          <w:lang w:val="vi-VN"/>
        </w:rPr>
      </w:pPr>
      <w:r w:rsidRPr="00E0464B">
        <w:rPr>
          <w:lang w:val="vi-VN"/>
        </w:rPr>
        <w:t>B. Thời gian, địa điểm, chuẩn bị, cách thức tổ chức, ý nghĩa</w:t>
      </w:r>
    </w:p>
    <w:p w14:paraId="3237838D" w14:textId="77777777" w:rsidR="00D008B8" w:rsidRPr="00E0464B" w:rsidRDefault="00D008B8" w:rsidP="00D008B8">
      <w:pPr>
        <w:ind w:right="-2"/>
        <w:jc w:val="both"/>
        <w:rPr>
          <w:lang w:val="vi-VN"/>
        </w:rPr>
      </w:pPr>
      <w:r w:rsidRPr="00E0464B">
        <w:rPr>
          <w:lang w:val="vi-VN"/>
        </w:rPr>
        <w:t>C. Nguồn gốc, chuẩn bị, địa điểm, ý nghĩa của lễ hội</w:t>
      </w:r>
    </w:p>
    <w:p w14:paraId="16BE8E05" w14:textId="77777777" w:rsidR="00D008B8" w:rsidRPr="00E0464B" w:rsidRDefault="00D008B8" w:rsidP="00D008B8">
      <w:pPr>
        <w:ind w:right="-2"/>
        <w:jc w:val="both"/>
        <w:rPr>
          <w:lang w:val="vi-VN"/>
        </w:rPr>
      </w:pPr>
      <w:r w:rsidRPr="00E0464B">
        <w:rPr>
          <w:lang w:val="vi-VN"/>
        </w:rPr>
        <w:t>D. Thời gian, nguồn gốc, địa điểm, cách thức tổ chức</w:t>
      </w:r>
    </w:p>
    <w:p w14:paraId="275B0878" w14:textId="77777777" w:rsidR="00D008B8" w:rsidRPr="00E0464B" w:rsidRDefault="00D008B8" w:rsidP="00D008B8">
      <w:pPr>
        <w:ind w:right="-2"/>
        <w:jc w:val="both"/>
        <w:rPr>
          <w:lang w:val="vi-VN"/>
        </w:rPr>
      </w:pPr>
      <w:r w:rsidRPr="00E0464B">
        <w:rPr>
          <w:b/>
          <w:bCs/>
          <w:lang w:val="vi-VN"/>
        </w:rPr>
        <w:t>Câu 7:</w:t>
      </w:r>
      <w:r w:rsidRPr="00E0464B">
        <w:rPr>
          <w:lang w:val="vi-VN"/>
        </w:rPr>
        <w:t> Theo em đạo lý được nhắc đến trong câu văn “Điều này đã thể hiện đạo lý của con cái đối với cha mẹ và đề cao vai trò nuôi nấng, dạy dỗ của bậc sinh thành dành cho con cái từ xưa đến nay.” của văn bản trên là gì?</w:t>
      </w:r>
    </w:p>
    <w:p w14:paraId="6A60B557" w14:textId="5C3767C4" w:rsidR="00D008B8" w:rsidRPr="00E0464B" w:rsidRDefault="00D008B8" w:rsidP="00D008B8">
      <w:pPr>
        <w:ind w:right="-2"/>
        <w:jc w:val="both"/>
        <w:rPr>
          <w:lang w:val="vi-VN"/>
        </w:rPr>
      </w:pPr>
      <w:r w:rsidRPr="00E0464B">
        <w:rPr>
          <w:lang w:val="vi-VN"/>
        </w:rPr>
        <w:t>A. Tôn sư trọng đạo</w:t>
      </w:r>
      <w:r>
        <w:rPr>
          <w:lang w:val="vi-VN"/>
        </w:rPr>
        <w:tab/>
      </w:r>
      <w:r>
        <w:rPr>
          <w:lang w:val="vi-VN"/>
        </w:rPr>
        <w:tab/>
      </w:r>
      <w:r>
        <w:rPr>
          <w:lang w:val="vi-VN"/>
        </w:rPr>
        <w:tab/>
      </w:r>
      <w:r>
        <w:rPr>
          <w:lang w:val="vi-VN"/>
        </w:rPr>
        <w:tab/>
      </w:r>
      <w:r>
        <w:rPr>
          <w:lang w:val="vi-VN"/>
        </w:rPr>
        <w:tab/>
      </w:r>
      <w:r w:rsidR="00F616E4">
        <w:rPr>
          <w:lang w:val="vi-VN"/>
        </w:rPr>
        <w:tab/>
      </w:r>
      <w:r w:rsidRPr="00E0464B">
        <w:rPr>
          <w:lang w:val="vi-VN"/>
        </w:rPr>
        <w:t>B. Uống nước nhớ nguồn</w:t>
      </w:r>
    </w:p>
    <w:p w14:paraId="1B19AAF7" w14:textId="5494B2BA" w:rsidR="00D008B8" w:rsidRPr="00E0464B" w:rsidRDefault="00D008B8" w:rsidP="00D008B8">
      <w:pPr>
        <w:ind w:right="-2"/>
        <w:jc w:val="both"/>
        <w:rPr>
          <w:lang w:val="vi-VN"/>
        </w:rPr>
      </w:pPr>
      <w:r w:rsidRPr="00E0464B">
        <w:rPr>
          <w:lang w:val="vi-VN"/>
        </w:rPr>
        <w:t>C. Tương thân tương ái</w:t>
      </w:r>
      <w:r>
        <w:rPr>
          <w:lang w:val="vi-VN"/>
        </w:rPr>
        <w:tab/>
      </w:r>
      <w:r>
        <w:rPr>
          <w:lang w:val="vi-VN"/>
        </w:rPr>
        <w:tab/>
      </w:r>
      <w:r>
        <w:rPr>
          <w:lang w:val="vi-VN"/>
        </w:rPr>
        <w:tab/>
      </w:r>
      <w:r>
        <w:rPr>
          <w:lang w:val="vi-VN"/>
        </w:rPr>
        <w:tab/>
      </w:r>
      <w:r w:rsidR="00F616E4">
        <w:rPr>
          <w:lang w:val="vi-VN"/>
        </w:rPr>
        <w:tab/>
      </w:r>
      <w:r w:rsidRPr="00E0464B">
        <w:rPr>
          <w:lang w:val="vi-VN"/>
        </w:rPr>
        <w:t>D. Lá lành đùm lá rách</w:t>
      </w:r>
    </w:p>
    <w:p w14:paraId="42C08FD6" w14:textId="74D093CE" w:rsidR="00D008B8" w:rsidRPr="00E0464B" w:rsidRDefault="00D008B8" w:rsidP="00D008B8">
      <w:pPr>
        <w:ind w:right="-2"/>
        <w:jc w:val="both"/>
        <w:rPr>
          <w:lang w:val="vi-VN"/>
        </w:rPr>
      </w:pPr>
      <w:r w:rsidRPr="00E0464B">
        <w:rPr>
          <w:b/>
          <w:bCs/>
          <w:lang w:val="vi-VN"/>
        </w:rPr>
        <w:t>Câu 8:</w:t>
      </w:r>
      <w:r w:rsidRPr="00E0464B">
        <w:rPr>
          <w:lang w:val="vi-VN"/>
        </w:rPr>
        <w:t xml:space="preserve"> </w:t>
      </w:r>
      <w:r w:rsidR="00F616E4">
        <w:rPr>
          <w:lang w:val="vi-VN"/>
        </w:rPr>
        <w:t>Lễ cúng tạ ơn cha mẹ thường được tổ chức vào thời điểm nào?</w:t>
      </w:r>
    </w:p>
    <w:p w14:paraId="1B1C8747" w14:textId="6D08EA2E" w:rsidR="00D008B8" w:rsidRPr="00E0464B" w:rsidRDefault="00D008B8" w:rsidP="00F616E4">
      <w:pPr>
        <w:ind w:right="-2"/>
        <w:jc w:val="both"/>
        <w:rPr>
          <w:lang w:val="vi-VN"/>
        </w:rPr>
      </w:pPr>
      <w:r w:rsidRPr="00E0464B">
        <w:rPr>
          <w:lang w:val="vi-VN"/>
        </w:rPr>
        <w:t xml:space="preserve">A. </w:t>
      </w:r>
      <w:r w:rsidR="00F616E4">
        <w:rPr>
          <w:lang w:val="vi-VN"/>
        </w:rPr>
        <w:t>Tiết nông nhàn sau lễ mừng lúa mới</w:t>
      </w:r>
      <w:r w:rsidR="00F616E4">
        <w:rPr>
          <w:lang w:val="vi-VN"/>
        </w:rPr>
        <w:tab/>
      </w:r>
      <w:r w:rsidR="00F616E4">
        <w:rPr>
          <w:lang w:val="vi-VN"/>
        </w:rPr>
        <w:tab/>
      </w:r>
      <w:r w:rsidRPr="00E0464B">
        <w:rPr>
          <w:lang w:val="vi-VN"/>
        </w:rPr>
        <w:t xml:space="preserve">B. </w:t>
      </w:r>
      <w:r w:rsidR="00F616E4">
        <w:rPr>
          <w:lang w:val="vi-VN"/>
        </w:rPr>
        <w:t>Trước mùa vụ trồng trọt</w:t>
      </w:r>
    </w:p>
    <w:p w14:paraId="63C04FE6" w14:textId="029D711C" w:rsidR="00D008B8" w:rsidRPr="00E0464B" w:rsidRDefault="00D008B8" w:rsidP="00D008B8">
      <w:pPr>
        <w:ind w:right="-2"/>
        <w:jc w:val="both"/>
        <w:rPr>
          <w:lang w:val="vi-VN"/>
        </w:rPr>
      </w:pPr>
      <w:r w:rsidRPr="00E0464B">
        <w:rPr>
          <w:lang w:val="vi-VN"/>
        </w:rPr>
        <w:t xml:space="preserve">C. </w:t>
      </w:r>
      <w:r w:rsidR="00F616E4">
        <w:rPr>
          <w:lang w:val="vi-VN"/>
        </w:rPr>
        <w:t>Khi cha mẹ qua đời</w:t>
      </w:r>
      <w:r w:rsidR="00F616E4">
        <w:rPr>
          <w:lang w:val="vi-VN"/>
        </w:rPr>
        <w:tab/>
      </w:r>
      <w:r w:rsidR="00F616E4">
        <w:rPr>
          <w:lang w:val="vi-VN"/>
        </w:rPr>
        <w:tab/>
      </w:r>
      <w:r w:rsidR="00F616E4">
        <w:rPr>
          <w:lang w:val="vi-VN"/>
        </w:rPr>
        <w:tab/>
      </w:r>
      <w:r w:rsidR="00F616E4">
        <w:rPr>
          <w:lang w:val="vi-VN"/>
        </w:rPr>
        <w:tab/>
      </w:r>
      <w:r w:rsidR="00F616E4">
        <w:rPr>
          <w:lang w:val="vi-VN"/>
        </w:rPr>
        <w:tab/>
      </w:r>
      <w:r w:rsidR="00F616E4">
        <w:rPr>
          <w:lang w:val="vi-VN"/>
        </w:rPr>
        <w:tab/>
      </w:r>
      <w:r w:rsidRPr="00E0464B">
        <w:rPr>
          <w:lang w:val="vi-VN"/>
        </w:rPr>
        <w:t xml:space="preserve">D. </w:t>
      </w:r>
      <w:r w:rsidR="00F616E4">
        <w:rPr>
          <w:lang w:val="vi-VN"/>
        </w:rPr>
        <w:t>Dịp Tết nguyên đán</w:t>
      </w:r>
    </w:p>
    <w:p w14:paraId="63C610AE" w14:textId="77777777" w:rsidR="00D008B8" w:rsidRPr="00E0464B" w:rsidRDefault="00D008B8" w:rsidP="00D008B8">
      <w:pPr>
        <w:ind w:right="-2"/>
        <w:jc w:val="both"/>
        <w:rPr>
          <w:lang w:val="vi-VN"/>
        </w:rPr>
      </w:pPr>
      <w:r w:rsidRPr="00E0464B">
        <w:rPr>
          <w:lang w:val="vi-VN"/>
        </w:rPr>
        <w:t>Người trong một nước phải thương nhau cùng.</w:t>
      </w:r>
    </w:p>
    <w:p w14:paraId="407AD327" w14:textId="77777777" w:rsidR="00D008B8" w:rsidRDefault="00D008B8" w:rsidP="00D008B8">
      <w:pPr>
        <w:ind w:right="-2"/>
        <w:jc w:val="both"/>
        <w:rPr>
          <w:b/>
          <w:bCs/>
          <w:lang w:val="vi-VN"/>
        </w:rPr>
      </w:pPr>
      <w:r>
        <w:rPr>
          <w:b/>
          <w:bCs/>
          <w:lang w:val="vi-VN"/>
        </w:rPr>
        <w:t>Thực hiện yêu cầu:</w:t>
      </w:r>
    </w:p>
    <w:p w14:paraId="5C07EB37" w14:textId="231D71D2" w:rsidR="00B671F7" w:rsidRPr="00B671F7" w:rsidRDefault="00D008B8" w:rsidP="00D008B8">
      <w:pPr>
        <w:ind w:right="-2"/>
        <w:jc w:val="both"/>
        <w:rPr>
          <w:color w:val="000000"/>
          <w:shd w:val="clear" w:color="auto" w:fill="FFFFFF"/>
          <w:lang w:val="vi-VN"/>
        </w:rPr>
      </w:pPr>
      <w:r w:rsidRPr="00B671F7">
        <w:rPr>
          <w:b/>
          <w:bCs/>
          <w:lang w:val="vi-VN"/>
        </w:rPr>
        <w:t>Câu 9.</w:t>
      </w:r>
      <w:r w:rsidRPr="00B671F7">
        <w:rPr>
          <w:lang w:val="vi-VN"/>
        </w:rPr>
        <w:t xml:space="preserve"> </w:t>
      </w:r>
      <w:r w:rsidR="00B671F7" w:rsidRPr="00B671F7">
        <w:rPr>
          <w:color w:val="000000"/>
          <w:shd w:val="clear" w:color="auto" w:fill="FFFFFF"/>
          <w:lang w:val="vi-VN"/>
        </w:rPr>
        <w:t>Văn bản đã nhắc nhở chúng ta</w:t>
      </w:r>
      <w:r w:rsidR="005C2710">
        <w:rPr>
          <w:color w:val="000000"/>
          <w:shd w:val="clear" w:color="auto" w:fill="FFFFFF"/>
          <w:lang w:val="vi-VN"/>
        </w:rPr>
        <w:t xml:space="preserve"> về</w:t>
      </w:r>
      <w:r w:rsidR="00B671F7" w:rsidRPr="00B671F7">
        <w:rPr>
          <w:color w:val="000000"/>
          <w:shd w:val="clear" w:color="auto" w:fill="FFFFFF"/>
          <w:lang w:val="vi-VN"/>
        </w:rPr>
        <w:t xml:space="preserve"> </w:t>
      </w:r>
      <w:r w:rsidR="005C2710">
        <w:rPr>
          <w:color w:val="000000"/>
          <w:shd w:val="clear" w:color="auto" w:fill="FFFFFF"/>
          <w:lang w:val="vi-VN"/>
        </w:rPr>
        <w:t>c</w:t>
      </w:r>
      <w:r w:rsidR="00B671F7" w:rsidRPr="00B671F7">
        <w:rPr>
          <w:color w:val="000000"/>
          <w:shd w:val="clear" w:color="auto" w:fill="FFFFFF"/>
          <w:lang w:val="vi-VN"/>
        </w:rPr>
        <w:t>ông ơn sinh thành, dưỡng dục của cha mẹ và đạo làm con. Em có đồng ý với lời nhắc nhở đó không? Vì sao?</w:t>
      </w:r>
    </w:p>
    <w:p w14:paraId="36EC80AC" w14:textId="008B2A37" w:rsidR="00D008B8" w:rsidRPr="00D008B8" w:rsidRDefault="00D008B8" w:rsidP="00D008B8">
      <w:pPr>
        <w:ind w:right="-2"/>
        <w:jc w:val="both"/>
        <w:rPr>
          <w:lang w:val="vi-VN"/>
        </w:rPr>
      </w:pPr>
      <w:r w:rsidRPr="00E0464B">
        <w:rPr>
          <w:b/>
          <w:bCs/>
          <w:lang w:val="vi-VN"/>
        </w:rPr>
        <w:t>Câu 10.</w:t>
      </w:r>
      <w:r w:rsidRPr="00E0464B">
        <w:rPr>
          <w:lang w:val="vi-VN"/>
        </w:rPr>
        <w:t xml:space="preserve"> </w:t>
      </w:r>
      <w:r w:rsidR="00B671F7">
        <w:rPr>
          <w:lang w:val="vi-VN"/>
        </w:rPr>
        <w:t>Qua đoạn trích trên, em rút ra bài học ý nghĩa nào cho bản thân?</w:t>
      </w:r>
    </w:p>
    <w:p w14:paraId="2A110F3E" w14:textId="77777777" w:rsidR="00D008B8" w:rsidRPr="00E0464B" w:rsidRDefault="00D008B8" w:rsidP="00D008B8">
      <w:pPr>
        <w:ind w:right="-2"/>
        <w:rPr>
          <w:b/>
          <w:bCs/>
          <w:lang w:val="vi-VN"/>
        </w:rPr>
      </w:pPr>
      <w:r w:rsidRPr="00E0464B">
        <w:rPr>
          <w:b/>
          <w:bCs/>
          <w:lang w:val="vi-VN"/>
        </w:rPr>
        <w:t>II. VIẾT</w:t>
      </w:r>
    </w:p>
    <w:p w14:paraId="6B827F4F" w14:textId="77777777" w:rsidR="00D008B8" w:rsidRDefault="00D008B8" w:rsidP="00D008B8">
      <w:pPr>
        <w:ind w:right="-2"/>
        <w:jc w:val="both"/>
        <w:rPr>
          <w:lang w:val="vi-VN"/>
        </w:rPr>
      </w:pPr>
      <w:r w:rsidRPr="00E0464B">
        <w:rPr>
          <w:b/>
          <w:bCs/>
          <w:lang w:val="vi-VN"/>
        </w:rPr>
        <w:t xml:space="preserve">Bài tập 1. </w:t>
      </w:r>
      <w:r w:rsidRPr="00E0464B">
        <w:rPr>
          <w:lang w:val="vi-VN"/>
        </w:rPr>
        <w:t xml:space="preserve">Viết bài văn nghị luận về một vấn đề trong đời sống: </w:t>
      </w:r>
    </w:p>
    <w:p w14:paraId="26D7A0BB" w14:textId="2E82060B" w:rsidR="005C2710" w:rsidRDefault="005C2710" w:rsidP="00D008B8">
      <w:pPr>
        <w:ind w:right="-2"/>
        <w:jc w:val="both"/>
        <w:rPr>
          <w:lang w:val="vi-VN"/>
        </w:rPr>
      </w:pPr>
      <w:r>
        <w:rPr>
          <w:lang w:val="vi-VN"/>
        </w:rPr>
        <w:t>- Hiện tượng nghiện game của học sinh hiện nay.</w:t>
      </w:r>
    </w:p>
    <w:p w14:paraId="10D2F34F" w14:textId="1F254203" w:rsidR="005C2710" w:rsidRPr="00E0464B" w:rsidRDefault="005C2710" w:rsidP="00D008B8">
      <w:pPr>
        <w:ind w:right="-2"/>
        <w:jc w:val="both"/>
        <w:rPr>
          <w:i/>
          <w:iCs/>
          <w:lang w:val="vi-VN"/>
        </w:rPr>
      </w:pPr>
      <w:r>
        <w:rPr>
          <w:lang w:val="vi-VN"/>
        </w:rPr>
        <w:t>- Hiện tượng học lệch của học sinh hiện nay.</w:t>
      </w:r>
    </w:p>
    <w:p w14:paraId="135FDA1C" w14:textId="68C6CCCC" w:rsidR="00D008B8" w:rsidRPr="00E0464B" w:rsidRDefault="00D008B8" w:rsidP="00D008B8">
      <w:pPr>
        <w:ind w:right="-2"/>
        <w:jc w:val="both"/>
        <w:rPr>
          <w:lang w:val="vi-VN"/>
        </w:rPr>
        <w:sectPr w:rsidR="00D008B8" w:rsidRPr="00E0464B" w:rsidSect="00D008B8">
          <w:type w:val="continuous"/>
          <w:pgSz w:w="11906" w:h="16838"/>
          <w:pgMar w:top="851" w:right="567" w:bottom="816" w:left="851" w:header="709" w:footer="709" w:gutter="0"/>
          <w:cols w:space="720"/>
          <w:docGrid w:linePitch="360"/>
        </w:sectPr>
      </w:pPr>
      <w:r w:rsidRPr="00E0464B">
        <w:rPr>
          <w:b/>
          <w:bCs/>
          <w:lang w:val="vi-VN"/>
        </w:rPr>
        <w:t>Bài tập 2.</w:t>
      </w:r>
      <w:r w:rsidRPr="00E0464B">
        <w:rPr>
          <w:lang w:val="vi-VN"/>
        </w:rPr>
        <w:t xml:space="preserve"> </w:t>
      </w:r>
      <w:r>
        <w:rPr>
          <w:lang w:val="vi-VN"/>
        </w:rPr>
        <w:t xml:space="preserve">Viết bài văn </w:t>
      </w:r>
      <w:r w:rsidRPr="00E0464B">
        <w:rPr>
          <w:lang w:val="vi-VN"/>
        </w:rPr>
        <w:t>thuyết minh về quy tắc hoặc luật lệ trong trò chơi hay hoạt động</w:t>
      </w:r>
      <w:r w:rsidR="005C2710">
        <w:rPr>
          <w:lang w:val="vi-VN"/>
        </w:rPr>
        <w:t xml:space="preserve"> (tự chọn).</w:t>
      </w:r>
    </w:p>
    <w:p w14:paraId="1059A75D" w14:textId="77777777" w:rsidR="004F6476" w:rsidRDefault="004F6476" w:rsidP="004F6476">
      <w:pPr>
        <w:spacing w:line="288" w:lineRule="auto"/>
        <w:ind w:right="-2"/>
        <w:jc w:val="both"/>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4F6476" w:rsidRPr="00B671F7" w14:paraId="23EF9D19" w14:textId="77777777" w:rsidTr="004F6476">
        <w:tc>
          <w:tcPr>
            <w:tcW w:w="3492" w:type="dxa"/>
          </w:tcPr>
          <w:p w14:paraId="2CF33105" w14:textId="77777777" w:rsidR="004F6476" w:rsidRDefault="004F6476" w:rsidP="004F6476">
            <w:pPr>
              <w:spacing w:line="288" w:lineRule="auto"/>
              <w:ind w:right="-2"/>
              <w:jc w:val="center"/>
              <w:rPr>
                <w:b/>
                <w:bCs/>
                <w:lang w:val="vi-VN"/>
              </w:rPr>
            </w:pPr>
            <w:r w:rsidRPr="004F6476">
              <w:rPr>
                <w:b/>
                <w:bCs/>
                <w:lang w:val="vi-VN"/>
              </w:rPr>
              <w:t>BGH DUYỆT</w:t>
            </w:r>
          </w:p>
          <w:p w14:paraId="565E8A0F" w14:textId="77777777" w:rsidR="004F6476" w:rsidRDefault="004F6476" w:rsidP="004F6476">
            <w:pPr>
              <w:spacing w:line="288" w:lineRule="auto"/>
              <w:ind w:right="-2"/>
              <w:jc w:val="center"/>
              <w:rPr>
                <w:b/>
                <w:bCs/>
                <w:lang w:val="vi-VN"/>
              </w:rPr>
            </w:pPr>
          </w:p>
          <w:p w14:paraId="418B5EDB" w14:textId="77777777" w:rsidR="004F6476" w:rsidRDefault="004F6476" w:rsidP="004F6476">
            <w:pPr>
              <w:spacing w:line="288" w:lineRule="auto"/>
              <w:ind w:right="-2"/>
              <w:jc w:val="center"/>
              <w:rPr>
                <w:b/>
                <w:bCs/>
                <w:lang w:val="vi-VN"/>
              </w:rPr>
            </w:pPr>
          </w:p>
          <w:p w14:paraId="3BDD0AC6" w14:textId="77777777" w:rsidR="004F6476" w:rsidRDefault="004F6476" w:rsidP="004F6476">
            <w:pPr>
              <w:spacing w:line="288" w:lineRule="auto"/>
              <w:ind w:right="-2"/>
              <w:jc w:val="center"/>
              <w:rPr>
                <w:b/>
                <w:bCs/>
                <w:lang w:val="vi-VN"/>
              </w:rPr>
            </w:pPr>
          </w:p>
          <w:p w14:paraId="70DC1BA4" w14:textId="77777777" w:rsidR="004F6476" w:rsidRDefault="004F6476" w:rsidP="004F6476">
            <w:pPr>
              <w:spacing w:line="288" w:lineRule="auto"/>
              <w:ind w:right="-2"/>
              <w:jc w:val="center"/>
              <w:rPr>
                <w:b/>
                <w:bCs/>
                <w:lang w:val="vi-VN"/>
              </w:rPr>
            </w:pPr>
          </w:p>
          <w:p w14:paraId="3372BB51" w14:textId="59B3A98D" w:rsidR="004F6476" w:rsidRPr="004F6476" w:rsidRDefault="004F6476" w:rsidP="004F6476">
            <w:pPr>
              <w:spacing w:line="288" w:lineRule="auto"/>
              <w:ind w:right="-2"/>
              <w:jc w:val="center"/>
              <w:rPr>
                <w:b/>
                <w:bCs/>
                <w:i/>
                <w:iCs/>
                <w:lang w:val="vi-VN"/>
              </w:rPr>
            </w:pPr>
            <w:r>
              <w:rPr>
                <w:b/>
                <w:bCs/>
                <w:i/>
                <w:iCs/>
                <w:lang w:val="vi-VN"/>
              </w:rPr>
              <w:t>Khúc Thị Thanh Hiền</w:t>
            </w:r>
          </w:p>
        </w:tc>
        <w:tc>
          <w:tcPr>
            <w:tcW w:w="3493" w:type="dxa"/>
          </w:tcPr>
          <w:p w14:paraId="7DAFDD24" w14:textId="77777777" w:rsidR="004F6476" w:rsidRDefault="004F6476" w:rsidP="004F6476">
            <w:pPr>
              <w:spacing w:line="288" w:lineRule="auto"/>
              <w:ind w:right="-2"/>
              <w:jc w:val="center"/>
              <w:rPr>
                <w:b/>
                <w:bCs/>
                <w:lang w:val="vi-VN"/>
              </w:rPr>
            </w:pPr>
            <w:r w:rsidRPr="004F6476">
              <w:rPr>
                <w:b/>
                <w:bCs/>
                <w:lang w:val="vi-VN"/>
              </w:rPr>
              <w:t>NTCM DUYỆT</w:t>
            </w:r>
          </w:p>
          <w:p w14:paraId="1121F303" w14:textId="77777777" w:rsidR="004F6476" w:rsidRDefault="004F6476" w:rsidP="004F6476">
            <w:pPr>
              <w:spacing w:line="288" w:lineRule="auto"/>
              <w:ind w:right="-2"/>
              <w:jc w:val="center"/>
              <w:rPr>
                <w:b/>
                <w:bCs/>
                <w:lang w:val="vi-VN"/>
              </w:rPr>
            </w:pPr>
          </w:p>
          <w:p w14:paraId="377618FD" w14:textId="77777777" w:rsidR="004F6476" w:rsidRDefault="004F6476" w:rsidP="004F6476">
            <w:pPr>
              <w:spacing w:line="288" w:lineRule="auto"/>
              <w:ind w:right="-2"/>
              <w:jc w:val="center"/>
              <w:rPr>
                <w:b/>
                <w:bCs/>
                <w:lang w:val="vi-VN"/>
              </w:rPr>
            </w:pPr>
          </w:p>
          <w:p w14:paraId="29CF1CFC" w14:textId="77777777" w:rsidR="004F6476" w:rsidRDefault="004F6476" w:rsidP="004F6476">
            <w:pPr>
              <w:spacing w:line="288" w:lineRule="auto"/>
              <w:ind w:right="-2"/>
              <w:jc w:val="center"/>
              <w:rPr>
                <w:b/>
                <w:bCs/>
                <w:lang w:val="vi-VN"/>
              </w:rPr>
            </w:pPr>
          </w:p>
          <w:p w14:paraId="1A2D8528" w14:textId="77777777" w:rsidR="004F6476" w:rsidRDefault="004F6476" w:rsidP="004F6476">
            <w:pPr>
              <w:spacing w:line="288" w:lineRule="auto"/>
              <w:ind w:right="-2"/>
              <w:jc w:val="center"/>
              <w:rPr>
                <w:b/>
                <w:bCs/>
                <w:lang w:val="vi-VN"/>
              </w:rPr>
            </w:pPr>
          </w:p>
          <w:p w14:paraId="5388D722" w14:textId="3EEFB1F1" w:rsidR="004F6476" w:rsidRPr="004F6476" w:rsidRDefault="004F6476" w:rsidP="004F6476">
            <w:pPr>
              <w:spacing w:line="288" w:lineRule="auto"/>
              <w:ind w:right="-2"/>
              <w:jc w:val="center"/>
              <w:rPr>
                <w:b/>
                <w:bCs/>
                <w:i/>
                <w:iCs/>
                <w:lang w:val="vi-VN"/>
              </w:rPr>
            </w:pPr>
            <w:r>
              <w:rPr>
                <w:b/>
                <w:bCs/>
                <w:i/>
                <w:iCs/>
                <w:lang w:val="vi-VN"/>
              </w:rPr>
              <w:t>Nguyễn Thị Ngọc Hiển</w:t>
            </w:r>
          </w:p>
        </w:tc>
        <w:tc>
          <w:tcPr>
            <w:tcW w:w="3493" w:type="dxa"/>
          </w:tcPr>
          <w:p w14:paraId="2E8E4C17" w14:textId="77777777" w:rsidR="004F6476" w:rsidRDefault="004F6476" w:rsidP="004F6476">
            <w:pPr>
              <w:spacing w:line="288" w:lineRule="auto"/>
              <w:ind w:right="-2"/>
              <w:jc w:val="center"/>
              <w:rPr>
                <w:b/>
                <w:bCs/>
                <w:lang w:val="vi-VN"/>
              </w:rPr>
            </w:pPr>
            <w:r w:rsidRPr="004F6476">
              <w:rPr>
                <w:b/>
                <w:bCs/>
                <w:lang w:val="vi-VN"/>
              </w:rPr>
              <w:t>NHÓM NGỮ VĂN 7</w:t>
            </w:r>
          </w:p>
          <w:p w14:paraId="277A41BD" w14:textId="77777777" w:rsidR="004F6476" w:rsidRDefault="004F6476" w:rsidP="004F6476">
            <w:pPr>
              <w:spacing w:line="288" w:lineRule="auto"/>
              <w:ind w:right="-2"/>
              <w:jc w:val="center"/>
              <w:rPr>
                <w:b/>
                <w:bCs/>
                <w:lang w:val="vi-VN"/>
              </w:rPr>
            </w:pPr>
          </w:p>
          <w:p w14:paraId="546652E1" w14:textId="77777777" w:rsidR="004F6476" w:rsidRDefault="004F6476" w:rsidP="004F6476">
            <w:pPr>
              <w:spacing w:line="288" w:lineRule="auto"/>
              <w:ind w:right="-2"/>
              <w:jc w:val="center"/>
              <w:rPr>
                <w:b/>
                <w:bCs/>
                <w:lang w:val="vi-VN"/>
              </w:rPr>
            </w:pPr>
          </w:p>
          <w:p w14:paraId="639BF59B" w14:textId="77777777" w:rsidR="004F6476" w:rsidRDefault="004F6476" w:rsidP="004F6476">
            <w:pPr>
              <w:spacing w:line="288" w:lineRule="auto"/>
              <w:ind w:right="-2"/>
              <w:jc w:val="center"/>
              <w:rPr>
                <w:b/>
                <w:bCs/>
                <w:lang w:val="vi-VN"/>
              </w:rPr>
            </w:pPr>
          </w:p>
          <w:p w14:paraId="7890CC6B" w14:textId="77777777" w:rsidR="004F6476" w:rsidRDefault="004F6476" w:rsidP="004F6476">
            <w:pPr>
              <w:spacing w:line="288" w:lineRule="auto"/>
              <w:ind w:right="-2"/>
              <w:jc w:val="center"/>
              <w:rPr>
                <w:b/>
                <w:bCs/>
                <w:lang w:val="vi-VN"/>
              </w:rPr>
            </w:pPr>
          </w:p>
          <w:p w14:paraId="43B222D8" w14:textId="4112A8B8" w:rsidR="004F6476" w:rsidRPr="004F6476" w:rsidRDefault="004F6476" w:rsidP="004F6476">
            <w:pPr>
              <w:spacing w:line="288" w:lineRule="auto"/>
              <w:ind w:right="-2"/>
              <w:jc w:val="center"/>
              <w:rPr>
                <w:b/>
                <w:bCs/>
                <w:i/>
                <w:iCs/>
                <w:lang w:val="vi-VN"/>
              </w:rPr>
            </w:pPr>
            <w:r>
              <w:rPr>
                <w:b/>
                <w:bCs/>
                <w:i/>
                <w:iCs/>
                <w:lang w:val="vi-VN"/>
              </w:rPr>
              <w:t>Đinh Hải Ngân</w:t>
            </w:r>
          </w:p>
        </w:tc>
      </w:tr>
    </w:tbl>
    <w:p w14:paraId="2BD3B732" w14:textId="60E080AB" w:rsidR="004F6476" w:rsidRPr="004F6476" w:rsidRDefault="004F6476" w:rsidP="004F6476">
      <w:pPr>
        <w:spacing w:line="288" w:lineRule="auto"/>
        <w:ind w:right="-2"/>
        <w:jc w:val="both"/>
        <w:rPr>
          <w:lang w:val="vi-VN"/>
        </w:rPr>
        <w:sectPr w:rsidR="004F6476" w:rsidRPr="004F6476" w:rsidSect="00245C3A">
          <w:type w:val="continuous"/>
          <w:pgSz w:w="11906" w:h="16838"/>
          <w:pgMar w:top="851" w:right="567" w:bottom="816" w:left="851" w:header="709" w:footer="709" w:gutter="0"/>
          <w:cols w:space="720"/>
          <w:docGrid w:linePitch="360"/>
        </w:sect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8"/>
      </w:tblGrid>
      <w:tr w:rsidR="00245C3A" w:rsidRPr="00B671F7" w14:paraId="01848B25" w14:textId="77777777" w:rsidTr="00D51A18">
        <w:trPr>
          <w:jc w:val="center"/>
        </w:trPr>
        <w:tc>
          <w:tcPr>
            <w:tcW w:w="5098" w:type="dxa"/>
          </w:tcPr>
          <w:p w14:paraId="70B5406A" w14:textId="77777777" w:rsidR="00D51A18" w:rsidRPr="00D51A18" w:rsidRDefault="00D51A18" w:rsidP="004F6476">
            <w:pPr>
              <w:spacing w:line="288" w:lineRule="auto"/>
              <w:ind w:right="-2"/>
              <w:contextualSpacing/>
              <w:jc w:val="center"/>
              <w:rPr>
                <w:bCs/>
                <w:lang w:val="vi-VN"/>
              </w:rPr>
            </w:pPr>
            <w:r w:rsidRPr="00D51A18">
              <w:rPr>
                <w:bCs/>
                <w:lang w:val="vi-VN"/>
              </w:rPr>
              <w:lastRenderedPageBreak/>
              <w:t>UBND PHƯỜNG PHÚC LỢI</w:t>
            </w:r>
          </w:p>
          <w:p w14:paraId="2463BA07" w14:textId="08BDB429" w:rsidR="00245C3A" w:rsidRDefault="00245C3A" w:rsidP="004F6476">
            <w:pPr>
              <w:spacing w:line="288" w:lineRule="auto"/>
              <w:ind w:right="-2"/>
              <w:contextualSpacing/>
              <w:jc w:val="center"/>
              <w:rPr>
                <w:b/>
                <w:lang w:val="vi-VN"/>
              </w:rPr>
            </w:pPr>
            <w:r w:rsidRPr="007F4676">
              <w:rPr>
                <w:b/>
                <w:lang w:val="vi-VN"/>
              </w:rPr>
              <w:t>TRƯỜNG THCS LÊ QUÝ ĐÔN</w:t>
            </w:r>
          </w:p>
          <w:p w14:paraId="74814096" w14:textId="77777777" w:rsidR="00245C3A" w:rsidRPr="007F4676" w:rsidRDefault="00245C3A" w:rsidP="00D51A18">
            <w:pPr>
              <w:spacing w:line="288" w:lineRule="auto"/>
              <w:ind w:right="-2"/>
              <w:contextualSpacing/>
              <w:jc w:val="center"/>
              <w:rPr>
                <w:b/>
                <w:lang w:val="vi-VN"/>
              </w:rPr>
            </w:pPr>
          </w:p>
        </w:tc>
        <w:tc>
          <w:tcPr>
            <w:tcW w:w="5108" w:type="dxa"/>
          </w:tcPr>
          <w:p w14:paraId="1D97AD0F" w14:textId="754DD794" w:rsidR="00245C3A" w:rsidRPr="007F4676" w:rsidRDefault="00245C3A" w:rsidP="004F6476">
            <w:pPr>
              <w:spacing w:line="288" w:lineRule="auto"/>
              <w:ind w:right="-2"/>
              <w:contextualSpacing/>
              <w:jc w:val="center"/>
              <w:rPr>
                <w:b/>
                <w:lang w:val="vi-VN"/>
              </w:rPr>
            </w:pPr>
            <w:r w:rsidRPr="007F4676">
              <w:rPr>
                <w:b/>
                <w:lang w:val="vi-VN"/>
              </w:rPr>
              <w:t xml:space="preserve">HƯỚNG DẪN </w:t>
            </w:r>
            <w:r w:rsidR="00D51A18">
              <w:rPr>
                <w:b/>
                <w:lang w:val="vi-VN"/>
              </w:rPr>
              <w:t>TRẢ LỜI</w:t>
            </w:r>
          </w:p>
          <w:p w14:paraId="5ED6E7F2" w14:textId="00063534" w:rsidR="00245C3A" w:rsidRPr="007F4676" w:rsidRDefault="00245C3A" w:rsidP="004F6476">
            <w:pPr>
              <w:spacing w:line="288" w:lineRule="auto"/>
              <w:ind w:right="-2"/>
              <w:contextualSpacing/>
              <w:jc w:val="center"/>
              <w:rPr>
                <w:b/>
                <w:lang w:val="vi-VN"/>
              </w:rPr>
            </w:pPr>
            <w:r w:rsidRPr="007F4676">
              <w:rPr>
                <w:b/>
                <w:lang w:val="vi-VN"/>
              </w:rPr>
              <w:t xml:space="preserve">NỘI DUNG ÔN TẬP </w:t>
            </w:r>
            <w:r w:rsidR="00D008B8">
              <w:rPr>
                <w:b/>
                <w:lang w:val="vi-VN"/>
              </w:rPr>
              <w:t>CUỐI</w:t>
            </w:r>
            <w:r w:rsidRPr="007F4676">
              <w:rPr>
                <w:b/>
                <w:lang w:val="vi-VN"/>
              </w:rPr>
              <w:t xml:space="preserve"> HỌC KÌ I</w:t>
            </w:r>
            <w:r w:rsidR="00D51A18">
              <w:rPr>
                <w:b/>
                <w:lang w:val="vi-VN"/>
              </w:rPr>
              <w:t>I</w:t>
            </w:r>
          </w:p>
          <w:p w14:paraId="758D2466" w14:textId="77777777" w:rsidR="00245C3A" w:rsidRDefault="00245C3A" w:rsidP="004F6476">
            <w:pPr>
              <w:spacing w:line="288" w:lineRule="auto"/>
              <w:ind w:right="-2"/>
              <w:contextualSpacing/>
              <w:jc w:val="center"/>
              <w:rPr>
                <w:b/>
                <w:lang w:val="vi-VN"/>
              </w:rPr>
            </w:pPr>
            <w:r w:rsidRPr="00D51A18">
              <w:rPr>
                <w:b/>
                <w:lang w:val="vi-VN"/>
              </w:rPr>
              <w:t>MÔN: NGỮ</w:t>
            </w:r>
            <w:r w:rsidRPr="007F4676">
              <w:rPr>
                <w:b/>
                <w:lang w:val="vi-VN"/>
              </w:rPr>
              <w:t xml:space="preserve"> VĂN 7</w:t>
            </w:r>
          </w:p>
          <w:p w14:paraId="42BA5610" w14:textId="3057B378" w:rsidR="00245C3A" w:rsidRPr="00D51A18" w:rsidRDefault="00D51A18" w:rsidP="00D51A18">
            <w:pPr>
              <w:spacing w:line="288" w:lineRule="auto"/>
              <w:ind w:right="-2"/>
              <w:contextualSpacing/>
              <w:jc w:val="center"/>
              <w:rPr>
                <w:b/>
                <w:lang w:val="vi-VN"/>
              </w:rPr>
            </w:pPr>
            <w:r w:rsidRPr="007F4676">
              <w:rPr>
                <w:b/>
                <w:lang w:val="vi-VN"/>
              </w:rPr>
              <w:t>Năm học: 2025-2026</w:t>
            </w:r>
          </w:p>
        </w:tc>
      </w:tr>
    </w:tbl>
    <w:p w14:paraId="073C4FAC" w14:textId="77777777" w:rsidR="00245C3A" w:rsidRPr="007F4676" w:rsidRDefault="00245C3A" w:rsidP="004F6476">
      <w:pPr>
        <w:spacing w:line="288" w:lineRule="auto"/>
        <w:ind w:right="-2"/>
        <w:rPr>
          <w:b/>
          <w:bCs/>
          <w:color w:val="0D0D0D" w:themeColor="text1" w:themeTint="F2"/>
          <w:lang w:val="vi-VN"/>
        </w:rPr>
      </w:pPr>
    </w:p>
    <w:p w14:paraId="795F88AC" w14:textId="163B97D4" w:rsidR="00245C3A" w:rsidRPr="007F4676" w:rsidRDefault="00245C3A" w:rsidP="004F6476">
      <w:pPr>
        <w:spacing w:line="288" w:lineRule="auto"/>
        <w:ind w:right="-2"/>
        <w:rPr>
          <w:b/>
          <w:color w:val="0D0D0D" w:themeColor="text1" w:themeTint="F2"/>
          <w:lang w:val="vi-VN"/>
        </w:rPr>
      </w:pPr>
      <w:r w:rsidRPr="007F4676">
        <w:rPr>
          <w:b/>
          <w:bCs/>
          <w:color w:val="0D0D0D" w:themeColor="text1" w:themeTint="F2"/>
          <w:lang w:val="vi-VN"/>
        </w:rPr>
        <w:t>PHẦN I. ĐỌC HIỂU</w:t>
      </w:r>
    </w:p>
    <w:p w14:paraId="547F62A5" w14:textId="304370EF" w:rsidR="00D51745" w:rsidRPr="007F4676" w:rsidRDefault="00D51745" w:rsidP="004F6476">
      <w:pPr>
        <w:spacing w:line="288" w:lineRule="auto"/>
        <w:ind w:right="-2"/>
        <w:contextualSpacing/>
        <w:jc w:val="both"/>
        <w:rPr>
          <w:b/>
          <w:bCs/>
          <w:color w:val="0D0D0D" w:themeColor="text1" w:themeTint="F2"/>
          <w:lang w:val="vi-VN"/>
        </w:rPr>
      </w:pPr>
      <w:r w:rsidRPr="007F4676">
        <w:rPr>
          <w:b/>
          <w:bCs/>
          <w:color w:val="0D0D0D" w:themeColor="text1" w:themeTint="F2"/>
          <w:lang w:val="vi-VN"/>
        </w:rPr>
        <w:t>Bài 1:</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9782"/>
      </w:tblGrid>
      <w:tr w:rsidR="00D008B8" w:rsidRPr="00D51A18" w14:paraId="3D1A314C" w14:textId="77777777" w:rsidTr="00BC292A">
        <w:trPr>
          <w:jc w:val="center"/>
        </w:trPr>
        <w:tc>
          <w:tcPr>
            <w:tcW w:w="708" w:type="dxa"/>
          </w:tcPr>
          <w:p w14:paraId="2665874A"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1</w:t>
            </w:r>
          </w:p>
        </w:tc>
        <w:tc>
          <w:tcPr>
            <w:tcW w:w="9782" w:type="dxa"/>
          </w:tcPr>
          <w:p w14:paraId="2003D8A8" w14:textId="4040B183" w:rsidR="00D008B8" w:rsidRPr="00D008B8" w:rsidRDefault="00D008B8" w:rsidP="00D008B8">
            <w:pPr>
              <w:spacing w:line="288" w:lineRule="auto"/>
              <w:ind w:right="-2"/>
              <w:jc w:val="both"/>
              <w:rPr>
                <w:color w:val="0D0D0D" w:themeColor="text1" w:themeTint="F2"/>
                <w:lang w:val="vi-VN"/>
              </w:rPr>
            </w:pPr>
            <w:r w:rsidRPr="00D008B8">
              <w:t>C</w:t>
            </w:r>
          </w:p>
        </w:tc>
      </w:tr>
      <w:tr w:rsidR="00D008B8" w:rsidRPr="00D51A18" w14:paraId="79CF8A4F" w14:textId="77777777" w:rsidTr="00BC292A">
        <w:trPr>
          <w:jc w:val="center"/>
        </w:trPr>
        <w:tc>
          <w:tcPr>
            <w:tcW w:w="708" w:type="dxa"/>
          </w:tcPr>
          <w:p w14:paraId="6B72870A"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2</w:t>
            </w:r>
          </w:p>
        </w:tc>
        <w:tc>
          <w:tcPr>
            <w:tcW w:w="9782" w:type="dxa"/>
          </w:tcPr>
          <w:p w14:paraId="23B38B10" w14:textId="0A930D6F" w:rsidR="00D008B8" w:rsidRPr="00D008B8" w:rsidRDefault="00D008B8" w:rsidP="00D008B8">
            <w:pPr>
              <w:spacing w:line="288" w:lineRule="auto"/>
              <w:ind w:right="-2"/>
              <w:jc w:val="both"/>
              <w:rPr>
                <w:bCs/>
                <w:color w:val="0D0D0D" w:themeColor="text1" w:themeTint="F2"/>
                <w:lang w:val="vi-VN"/>
              </w:rPr>
            </w:pPr>
            <w:r w:rsidRPr="00D008B8">
              <w:t>A</w:t>
            </w:r>
          </w:p>
        </w:tc>
      </w:tr>
      <w:tr w:rsidR="00D008B8" w:rsidRPr="00D51A18" w14:paraId="3B27723E" w14:textId="77777777" w:rsidTr="00BC292A">
        <w:trPr>
          <w:jc w:val="center"/>
        </w:trPr>
        <w:tc>
          <w:tcPr>
            <w:tcW w:w="708" w:type="dxa"/>
          </w:tcPr>
          <w:p w14:paraId="72FFE7FE"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3</w:t>
            </w:r>
          </w:p>
        </w:tc>
        <w:tc>
          <w:tcPr>
            <w:tcW w:w="9782" w:type="dxa"/>
          </w:tcPr>
          <w:p w14:paraId="5E73FC73" w14:textId="5F157070" w:rsidR="00D008B8" w:rsidRPr="00D008B8" w:rsidRDefault="00D008B8" w:rsidP="00D008B8">
            <w:pPr>
              <w:spacing w:line="288" w:lineRule="auto"/>
              <w:ind w:right="-2"/>
              <w:jc w:val="both"/>
              <w:rPr>
                <w:bCs/>
                <w:color w:val="0D0D0D" w:themeColor="text1" w:themeTint="F2"/>
                <w:lang w:val="vi-VN"/>
              </w:rPr>
            </w:pPr>
            <w:r w:rsidRPr="00D008B8">
              <w:t>D</w:t>
            </w:r>
          </w:p>
        </w:tc>
      </w:tr>
      <w:tr w:rsidR="00D008B8" w:rsidRPr="00D51A18" w14:paraId="7ADA3C69" w14:textId="77777777" w:rsidTr="00BC292A">
        <w:trPr>
          <w:jc w:val="center"/>
        </w:trPr>
        <w:tc>
          <w:tcPr>
            <w:tcW w:w="708" w:type="dxa"/>
          </w:tcPr>
          <w:p w14:paraId="599DA318"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4</w:t>
            </w:r>
          </w:p>
        </w:tc>
        <w:tc>
          <w:tcPr>
            <w:tcW w:w="9782" w:type="dxa"/>
          </w:tcPr>
          <w:p w14:paraId="0F86C2BD" w14:textId="6978340E" w:rsidR="00D008B8" w:rsidRPr="00D008B8" w:rsidRDefault="00D008B8" w:rsidP="00D008B8">
            <w:pPr>
              <w:spacing w:line="288" w:lineRule="auto"/>
              <w:ind w:right="-2"/>
              <w:jc w:val="both"/>
              <w:rPr>
                <w:bCs/>
                <w:color w:val="0D0D0D" w:themeColor="text1" w:themeTint="F2"/>
                <w:lang w:val="vi-VN"/>
              </w:rPr>
            </w:pPr>
            <w:r w:rsidRPr="00D008B8">
              <w:t>C</w:t>
            </w:r>
          </w:p>
        </w:tc>
      </w:tr>
      <w:tr w:rsidR="00D008B8" w:rsidRPr="00D51A18" w14:paraId="61622D4C" w14:textId="77777777" w:rsidTr="00BC292A">
        <w:trPr>
          <w:jc w:val="center"/>
        </w:trPr>
        <w:tc>
          <w:tcPr>
            <w:tcW w:w="708" w:type="dxa"/>
          </w:tcPr>
          <w:p w14:paraId="0FF7F16E"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5</w:t>
            </w:r>
          </w:p>
        </w:tc>
        <w:tc>
          <w:tcPr>
            <w:tcW w:w="9782" w:type="dxa"/>
          </w:tcPr>
          <w:p w14:paraId="35F5C2F5" w14:textId="02744695" w:rsidR="00D008B8" w:rsidRPr="00D008B8" w:rsidRDefault="00D008B8" w:rsidP="00D008B8">
            <w:pPr>
              <w:spacing w:line="288" w:lineRule="auto"/>
              <w:ind w:right="-2"/>
              <w:jc w:val="both"/>
              <w:rPr>
                <w:bCs/>
                <w:color w:val="0D0D0D" w:themeColor="text1" w:themeTint="F2"/>
                <w:lang w:val="vi-VN"/>
              </w:rPr>
            </w:pPr>
            <w:r w:rsidRPr="00D008B8">
              <w:t>A</w:t>
            </w:r>
          </w:p>
        </w:tc>
      </w:tr>
      <w:tr w:rsidR="00D008B8" w:rsidRPr="00D51A18" w14:paraId="4692F6E7" w14:textId="77777777" w:rsidTr="00BC292A">
        <w:trPr>
          <w:jc w:val="center"/>
        </w:trPr>
        <w:tc>
          <w:tcPr>
            <w:tcW w:w="708" w:type="dxa"/>
          </w:tcPr>
          <w:p w14:paraId="136D673E"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6</w:t>
            </w:r>
          </w:p>
        </w:tc>
        <w:tc>
          <w:tcPr>
            <w:tcW w:w="9782" w:type="dxa"/>
          </w:tcPr>
          <w:p w14:paraId="671E658D" w14:textId="290E8AEA" w:rsidR="00D008B8" w:rsidRPr="00D008B8" w:rsidRDefault="00D008B8" w:rsidP="00D008B8">
            <w:pPr>
              <w:spacing w:line="288" w:lineRule="auto"/>
              <w:ind w:right="-2"/>
              <w:jc w:val="both"/>
              <w:rPr>
                <w:bCs/>
                <w:color w:val="0D0D0D" w:themeColor="text1" w:themeTint="F2"/>
                <w:lang w:val="vi-VN"/>
              </w:rPr>
            </w:pPr>
            <w:r w:rsidRPr="00D008B8">
              <w:t>B</w:t>
            </w:r>
          </w:p>
        </w:tc>
      </w:tr>
      <w:tr w:rsidR="00D008B8" w:rsidRPr="00D51A18" w14:paraId="3504B7F2" w14:textId="77777777" w:rsidTr="00BC292A">
        <w:trPr>
          <w:jc w:val="center"/>
        </w:trPr>
        <w:tc>
          <w:tcPr>
            <w:tcW w:w="708" w:type="dxa"/>
          </w:tcPr>
          <w:p w14:paraId="7B8054B9"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7</w:t>
            </w:r>
          </w:p>
        </w:tc>
        <w:tc>
          <w:tcPr>
            <w:tcW w:w="9782" w:type="dxa"/>
          </w:tcPr>
          <w:p w14:paraId="053F2450" w14:textId="05DD1B2C" w:rsidR="00D008B8" w:rsidRPr="00D008B8" w:rsidRDefault="00D008B8" w:rsidP="00D008B8">
            <w:pPr>
              <w:spacing w:line="288" w:lineRule="auto"/>
              <w:ind w:right="-2"/>
              <w:jc w:val="both"/>
              <w:rPr>
                <w:bCs/>
                <w:color w:val="0D0D0D" w:themeColor="text1" w:themeTint="F2"/>
                <w:lang w:val="vi-VN"/>
              </w:rPr>
            </w:pPr>
            <w:r w:rsidRPr="00D008B8">
              <w:t>B</w:t>
            </w:r>
          </w:p>
        </w:tc>
      </w:tr>
      <w:tr w:rsidR="00D008B8" w:rsidRPr="00D51A18" w14:paraId="181054C8" w14:textId="77777777" w:rsidTr="00BC292A">
        <w:trPr>
          <w:jc w:val="center"/>
        </w:trPr>
        <w:tc>
          <w:tcPr>
            <w:tcW w:w="708" w:type="dxa"/>
          </w:tcPr>
          <w:p w14:paraId="67D0DBCE" w14:textId="77777777" w:rsidR="00D008B8" w:rsidRPr="00D51A18" w:rsidRDefault="00D008B8" w:rsidP="00D008B8">
            <w:pPr>
              <w:spacing w:line="288" w:lineRule="auto"/>
              <w:ind w:right="-2"/>
              <w:jc w:val="center"/>
              <w:rPr>
                <w:b/>
                <w:color w:val="0D0D0D" w:themeColor="text1" w:themeTint="F2"/>
              </w:rPr>
            </w:pPr>
            <w:r w:rsidRPr="00D51A18">
              <w:rPr>
                <w:b/>
                <w:color w:val="0D0D0D" w:themeColor="text1" w:themeTint="F2"/>
              </w:rPr>
              <w:t>8</w:t>
            </w:r>
          </w:p>
        </w:tc>
        <w:tc>
          <w:tcPr>
            <w:tcW w:w="9782" w:type="dxa"/>
          </w:tcPr>
          <w:p w14:paraId="528D5D8E" w14:textId="4BDD0641" w:rsidR="00D008B8" w:rsidRPr="00D008B8" w:rsidRDefault="00D008B8" w:rsidP="00D008B8">
            <w:pPr>
              <w:spacing w:line="288" w:lineRule="auto"/>
              <w:ind w:right="-2"/>
              <w:jc w:val="both"/>
              <w:rPr>
                <w:bCs/>
                <w:color w:val="0D0D0D" w:themeColor="text1" w:themeTint="F2"/>
                <w:lang w:val="vi-VN"/>
              </w:rPr>
            </w:pPr>
            <w:r w:rsidRPr="00D008B8">
              <w:t>D</w:t>
            </w:r>
          </w:p>
        </w:tc>
      </w:tr>
      <w:tr w:rsidR="00245C3A" w:rsidRPr="00D51A18" w14:paraId="2825FE61" w14:textId="77777777" w:rsidTr="00245C3A">
        <w:trPr>
          <w:jc w:val="center"/>
        </w:trPr>
        <w:tc>
          <w:tcPr>
            <w:tcW w:w="708" w:type="dxa"/>
          </w:tcPr>
          <w:p w14:paraId="711815AE" w14:textId="77777777" w:rsidR="00245C3A" w:rsidRPr="00D51A18" w:rsidRDefault="00245C3A" w:rsidP="004F6476">
            <w:pPr>
              <w:spacing w:line="288" w:lineRule="auto"/>
              <w:ind w:right="-2"/>
              <w:jc w:val="center"/>
              <w:rPr>
                <w:b/>
                <w:color w:val="0D0D0D" w:themeColor="text1" w:themeTint="F2"/>
              </w:rPr>
            </w:pPr>
            <w:r w:rsidRPr="00D51A18">
              <w:rPr>
                <w:b/>
                <w:color w:val="0D0D0D" w:themeColor="text1" w:themeTint="F2"/>
              </w:rPr>
              <w:t>9</w:t>
            </w:r>
          </w:p>
        </w:tc>
        <w:tc>
          <w:tcPr>
            <w:tcW w:w="9782" w:type="dxa"/>
          </w:tcPr>
          <w:p w14:paraId="2394CBDD" w14:textId="77777777" w:rsidR="00D008B8" w:rsidRPr="00D008B8" w:rsidRDefault="00D008B8" w:rsidP="00D008B8">
            <w:pPr>
              <w:pStyle w:val="NoSpacing"/>
              <w:spacing w:line="276" w:lineRule="auto"/>
              <w:rPr>
                <w:rFonts w:eastAsia="Times New Roman"/>
                <w:color w:val="000000"/>
                <w:szCs w:val="28"/>
              </w:rPr>
            </w:pPr>
            <w:r w:rsidRPr="00D008B8">
              <w:rPr>
                <w:szCs w:val="28"/>
              </w:rPr>
              <w:t xml:space="preserve">HS nêu được ý nghĩa: </w:t>
            </w:r>
          </w:p>
          <w:p w14:paraId="1E5DA824" w14:textId="77777777" w:rsidR="00D008B8" w:rsidRPr="00D008B8" w:rsidRDefault="00D008B8" w:rsidP="00D008B8">
            <w:pPr>
              <w:pStyle w:val="NoSpacing"/>
              <w:spacing w:line="276" w:lineRule="auto"/>
              <w:rPr>
                <w:rFonts w:eastAsia="Times New Roman"/>
                <w:bCs/>
                <w:i/>
                <w:color w:val="000000"/>
                <w:szCs w:val="28"/>
              </w:rPr>
            </w:pPr>
            <w:r w:rsidRPr="00D008B8">
              <w:rPr>
                <w:rFonts w:eastAsia="Times New Roman"/>
                <w:bCs/>
                <w:i/>
                <w:color w:val="000000"/>
                <w:szCs w:val="28"/>
              </w:rPr>
              <w:t xml:space="preserve">- Lễ hội Tịch điền mang ý nghĩa khuyến nông sâu sắc, đề cao vai trò sản xuất và phát triển nông nghiệp. </w:t>
            </w:r>
          </w:p>
          <w:p w14:paraId="0A08322A" w14:textId="77777777" w:rsidR="00D008B8" w:rsidRPr="00D008B8" w:rsidRDefault="00D008B8" w:rsidP="00D008B8">
            <w:pPr>
              <w:pStyle w:val="NoSpacing"/>
              <w:spacing w:line="276" w:lineRule="auto"/>
              <w:rPr>
                <w:i/>
                <w:szCs w:val="28"/>
                <w:shd w:val="clear" w:color="auto" w:fill="FFFFFF"/>
              </w:rPr>
            </w:pPr>
            <w:r w:rsidRPr="00D008B8">
              <w:rPr>
                <w:rFonts w:eastAsia="Times New Roman"/>
                <w:bCs/>
                <w:i/>
                <w:color w:val="000000"/>
                <w:szCs w:val="28"/>
              </w:rPr>
              <w:t>- C</w:t>
            </w:r>
            <w:r w:rsidRPr="00D008B8">
              <w:rPr>
                <w:i/>
                <w:szCs w:val="28"/>
                <w:shd w:val="clear" w:color="auto" w:fill="FFFFFF"/>
              </w:rPr>
              <w:t>ầu cho một năm mưa thuận gió hòa, khuyến khích người dân chăm chỉ làm ăn trên chính đồng đất quê hương, để có cuộc sống ấm no, sung túc.</w:t>
            </w:r>
          </w:p>
          <w:p w14:paraId="77793ADD" w14:textId="77777777" w:rsidR="00D008B8" w:rsidRPr="00D008B8" w:rsidRDefault="00D008B8" w:rsidP="00D008B8">
            <w:pPr>
              <w:pStyle w:val="NoSpacing"/>
              <w:spacing w:line="276" w:lineRule="auto"/>
              <w:rPr>
                <w:i/>
                <w:szCs w:val="28"/>
                <w:shd w:val="clear" w:color="auto" w:fill="FFFFFF"/>
              </w:rPr>
            </w:pPr>
            <w:r w:rsidRPr="00D008B8">
              <w:rPr>
                <w:i/>
                <w:szCs w:val="28"/>
                <w:shd w:val="clear" w:color="auto" w:fill="FFFFFF"/>
              </w:rPr>
              <w:t>- Lễ hội Tịch điền Đọi Sơn còn nhằm khơi dậy tình cảm gắn bó, tình yêu lao động của người dân với mảnh đất quê hương và giáo dục truyền thống văn hóa dân tộc cho thế hệ trẻ.</w:t>
            </w:r>
          </w:p>
          <w:p w14:paraId="620C6EE2" w14:textId="00D426AD" w:rsidR="007F4676" w:rsidRPr="00D008B8" w:rsidRDefault="00D008B8" w:rsidP="00D008B8">
            <w:pPr>
              <w:tabs>
                <w:tab w:val="left" w:pos="810"/>
              </w:tabs>
              <w:spacing w:line="288" w:lineRule="auto"/>
              <w:ind w:right="-2"/>
              <w:jc w:val="both"/>
              <w:rPr>
                <w:bCs/>
                <w:lang w:val="vi-VN"/>
              </w:rPr>
            </w:pPr>
            <w:r w:rsidRPr="00D008B8">
              <w:rPr>
                <w:shd w:val="clear" w:color="auto" w:fill="FFFFFF"/>
              </w:rPr>
              <w:t>…………………</w:t>
            </w:r>
          </w:p>
        </w:tc>
      </w:tr>
      <w:tr w:rsidR="00245C3A" w:rsidRPr="00D51A18" w14:paraId="0C1CEB33" w14:textId="77777777" w:rsidTr="00245C3A">
        <w:trPr>
          <w:jc w:val="center"/>
        </w:trPr>
        <w:tc>
          <w:tcPr>
            <w:tcW w:w="708" w:type="dxa"/>
          </w:tcPr>
          <w:p w14:paraId="15FE793F" w14:textId="77777777" w:rsidR="00245C3A" w:rsidRPr="00D51A18" w:rsidRDefault="00245C3A" w:rsidP="004F6476">
            <w:pPr>
              <w:spacing w:line="288" w:lineRule="auto"/>
              <w:ind w:right="-2"/>
              <w:jc w:val="center"/>
              <w:rPr>
                <w:b/>
                <w:color w:val="0D0D0D" w:themeColor="text1" w:themeTint="F2"/>
              </w:rPr>
            </w:pPr>
            <w:r w:rsidRPr="00D51A18">
              <w:rPr>
                <w:b/>
                <w:color w:val="0D0D0D" w:themeColor="text1" w:themeTint="F2"/>
              </w:rPr>
              <w:t>10</w:t>
            </w:r>
          </w:p>
        </w:tc>
        <w:tc>
          <w:tcPr>
            <w:tcW w:w="9782" w:type="dxa"/>
          </w:tcPr>
          <w:p w14:paraId="5544D948" w14:textId="77777777" w:rsidR="00D008B8" w:rsidRPr="00D008B8" w:rsidRDefault="00D008B8" w:rsidP="00D008B8">
            <w:pPr>
              <w:pStyle w:val="NoSpacing"/>
              <w:spacing w:line="276" w:lineRule="auto"/>
              <w:rPr>
                <w:color w:val="000000"/>
                <w:szCs w:val="28"/>
              </w:rPr>
            </w:pPr>
            <w:r w:rsidRPr="00D008B8">
              <w:rPr>
                <w:szCs w:val="28"/>
              </w:rPr>
              <w:t xml:space="preserve">HS nêu được một số việc làm để thể hiện lòng biết ơn </w:t>
            </w:r>
            <w:r w:rsidRPr="00D008B8">
              <w:rPr>
                <w:color w:val="000000"/>
                <w:szCs w:val="28"/>
              </w:rPr>
              <w:t>đối với những người đã có công dựng nước và giữ nước.</w:t>
            </w:r>
          </w:p>
          <w:p w14:paraId="4D5092C5" w14:textId="77777777" w:rsidR="00D008B8" w:rsidRPr="00D008B8" w:rsidRDefault="00D008B8" w:rsidP="00D008B8">
            <w:pPr>
              <w:pStyle w:val="NoSpacing"/>
              <w:spacing w:line="276" w:lineRule="auto"/>
              <w:rPr>
                <w:i/>
                <w:szCs w:val="28"/>
              </w:rPr>
            </w:pPr>
            <w:r w:rsidRPr="00D008B8">
              <w:rPr>
                <w:i/>
                <w:szCs w:val="28"/>
              </w:rPr>
              <w:t>- Tìm hiểu, ghi nhớ về những thế hệ cha ông đã có công dựng nước và giữ nước.</w:t>
            </w:r>
          </w:p>
          <w:p w14:paraId="271B73D3" w14:textId="77777777" w:rsidR="00D008B8" w:rsidRPr="00D008B8" w:rsidRDefault="00D008B8" w:rsidP="00D008B8">
            <w:pPr>
              <w:pStyle w:val="NoSpacing"/>
              <w:spacing w:line="276" w:lineRule="auto"/>
              <w:rPr>
                <w:i/>
                <w:szCs w:val="28"/>
              </w:rPr>
            </w:pPr>
            <w:r w:rsidRPr="00D008B8">
              <w:rPr>
                <w:i/>
                <w:szCs w:val="28"/>
              </w:rPr>
              <w:t>- Ghi nhớ những truyền thống tốt đẹp của dân tộc: Uống nước nhớ nguồn, Ăn quả nhớ kẻ trồng cây,…</w:t>
            </w:r>
          </w:p>
          <w:p w14:paraId="63371A7A" w14:textId="77777777" w:rsidR="00D008B8" w:rsidRPr="00D008B8" w:rsidRDefault="00D008B8" w:rsidP="00D008B8">
            <w:pPr>
              <w:pStyle w:val="NoSpacing"/>
              <w:spacing w:line="276" w:lineRule="auto"/>
              <w:rPr>
                <w:i/>
                <w:szCs w:val="28"/>
              </w:rPr>
            </w:pPr>
            <w:r w:rsidRPr="00D008B8">
              <w:rPr>
                <w:i/>
                <w:szCs w:val="28"/>
              </w:rPr>
              <w:t>- Tham gia một số lễ hội để tưởng nhớ, ghi ơn các anh hùng dân tộc.</w:t>
            </w:r>
          </w:p>
          <w:p w14:paraId="53FF9655" w14:textId="77777777" w:rsidR="00D008B8" w:rsidRPr="00D008B8" w:rsidRDefault="00D008B8" w:rsidP="00D008B8">
            <w:pPr>
              <w:pStyle w:val="NoSpacing"/>
              <w:spacing w:line="276" w:lineRule="auto"/>
              <w:rPr>
                <w:i/>
                <w:szCs w:val="28"/>
              </w:rPr>
            </w:pPr>
            <w:r w:rsidRPr="00D008B8">
              <w:rPr>
                <w:i/>
                <w:szCs w:val="28"/>
              </w:rPr>
              <w:t>- Thăm viếng nghĩa trang liệt sĩ; chăm sóc, phụng dưỡng Bà mẹ Việt Nam anh hùng...</w:t>
            </w:r>
          </w:p>
          <w:p w14:paraId="0F3716D2" w14:textId="77777777" w:rsidR="00D008B8" w:rsidRPr="00D008B8" w:rsidRDefault="00D008B8" w:rsidP="00D008B8">
            <w:pPr>
              <w:pStyle w:val="NoSpacing"/>
              <w:spacing w:line="276" w:lineRule="auto"/>
              <w:rPr>
                <w:i/>
                <w:szCs w:val="28"/>
              </w:rPr>
            </w:pPr>
            <w:r w:rsidRPr="00D008B8">
              <w:rPr>
                <w:i/>
                <w:szCs w:val="28"/>
              </w:rPr>
              <w:t>- Cố gắng học tập, rèn luyện để trở thành người có ích cho gia đình, quê hương, đất nước</w:t>
            </w:r>
          </w:p>
          <w:p w14:paraId="3EC2E108" w14:textId="4F7324E5" w:rsidR="00245C3A" w:rsidRPr="00D008B8" w:rsidRDefault="00D008B8" w:rsidP="00D008B8">
            <w:pPr>
              <w:tabs>
                <w:tab w:val="left" w:pos="810"/>
              </w:tabs>
              <w:spacing w:line="288" w:lineRule="auto"/>
              <w:ind w:right="-2"/>
              <w:jc w:val="both"/>
              <w:rPr>
                <w:bCs/>
                <w:lang w:val="vi-VN"/>
              </w:rPr>
            </w:pPr>
            <w:r w:rsidRPr="00D008B8">
              <w:rPr>
                <w:i/>
              </w:rPr>
              <w:t>……………..</w:t>
            </w:r>
          </w:p>
        </w:tc>
      </w:tr>
    </w:tbl>
    <w:p w14:paraId="0718A85B" w14:textId="1AABC315" w:rsidR="00D51745" w:rsidRPr="007F4676" w:rsidRDefault="00D51745" w:rsidP="004F6476">
      <w:pPr>
        <w:spacing w:line="288" w:lineRule="auto"/>
        <w:ind w:right="-2"/>
        <w:contextualSpacing/>
        <w:jc w:val="both"/>
        <w:rPr>
          <w:color w:val="0D0D0D" w:themeColor="text1" w:themeTint="F2"/>
        </w:rPr>
      </w:pPr>
    </w:p>
    <w:p w14:paraId="7C20F5C2" w14:textId="4CB1A0E2" w:rsidR="00D51745" w:rsidRPr="007F4676" w:rsidRDefault="00245C3A" w:rsidP="004F6476">
      <w:pPr>
        <w:spacing w:line="288" w:lineRule="auto"/>
        <w:ind w:right="-2"/>
        <w:contextualSpacing/>
        <w:jc w:val="both"/>
        <w:rPr>
          <w:b/>
          <w:bCs/>
          <w:color w:val="0D0D0D" w:themeColor="text1" w:themeTint="F2"/>
          <w:lang w:val="vi-VN"/>
        </w:rPr>
      </w:pPr>
      <w:r w:rsidRPr="007F4676">
        <w:rPr>
          <w:b/>
          <w:bCs/>
          <w:color w:val="0D0D0D" w:themeColor="text1" w:themeTint="F2"/>
          <w:lang w:val="it-IT"/>
        </w:rPr>
        <w:t>Bài</w:t>
      </w:r>
      <w:r w:rsidRPr="007F4676">
        <w:rPr>
          <w:b/>
          <w:bCs/>
          <w:color w:val="0D0D0D" w:themeColor="text1" w:themeTint="F2"/>
          <w:lang w:val="vi-VN"/>
        </w:rPr>
        <w:t xml:space="preserve"> 2:</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9782"/>
      </w:tblGrid>
      <w:tr w:rsidR="00D51A18" w:rsidRPr="007F4676" w14:paraId="01F15442" w14:textId="77777777" w:rsidTr="0000014C">
        <w:trPr>
          <w:jc w:val="center"/>
        </w:trPr>
        <w:tc>
          <w:tcPr>
            <w:tcW w:w="708" w:type="dxa"/>
          </w:tcPr>
          <w:p w14:paraId="25B3D2CF"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1</w:t>
            </w:r>
          </w:p>
        </w:tc>
        <w:tc>
          <w:tcPr>
            <w:tcW w:w="9782" w:type="dxa"/>
          </w:tcPr>
          <w:p w14:paraId="7EAB0525" w14:textId="572042E4" w:rsidR="00D51A18" w:rsidRPr="00D51A18" w:rsidRDefault="00D51A18" w:rsidP="00D51A18">
            <w:pPr>
              <w:spacing w:line="288" w:lineRule="auto"/>
              <w:ind w:right="-2"/>
              <w:jc w:val="both"/>
              <w:rPr>
                <w:color w:val="0D0D0D" w:themeColor="text1" w:themeTint="F2"/>
                <w:lang w:val="vi-VN"/>
              </w:rPr>
            </w:pPr>
            <w:r w:rsidRPr="00D51A18">
              <w:t>A</w:t>
            </w:r>
          </w:p>
        </w:tc>
      </w:tr>
      <w:tr w:rsidR="00D51A18" w:rsidRPr="007F4676" w14:paraId="05275D03" w14:textId="77777777" w:rsidTr="0000014C">
        <w:trPr>
          <w:jc w:val="center"/>
        </w:trPr>
        <w:tc>
          <w:tcPr>
            <w:tcW w:w="708" w:type="dxa"/>
          </w:tcPr>
          <w:p w14:paraId="223A062D"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2</w:t>
            </w:r>
          </w:p>
        </w:tc>
        <w:tc>
          <w:tcPr>
            <w:tcW w:w="9782" w:type="dxa"/>
          </w:tcPr>
          <w:p w14:paraId="270BA78C" w14:textId="50EEEAC5" w:rsidR="00D51A18" w:rsidRPr="00D008B8" w:rsidRDefault="00D008B8" w:rsidP="00D51A18">
            <w:pPr>
              <w:spacing w:line="288" w:lineRule="auto"/>
              <w:ind w:right="-2"/>
              <w:jc w:val="both"/>
              <w:rPr>
                <w:color w:val="0D0D0D" w:themeColor="text1" w:themeTint="F2"/>
                <w:lang w:val="vi-VN"/>
              </w:rPr>
            </w:pPr>
            <w:r>
              <w:rPr>
                <w:lang w:val="vi-VN"/>
              </w:rPr>
              <w:t>A</w:t>
            </w:r>
          </w:p>
        </w:tc>
      </w:tr>
      <w:tr w:rsidR="00D51A18" w:rsidRPr="007F4676" w14:paraId="793A8436" w14:textId="77777777" w:rsidTr="0000014C">
        <w:trPr>
          <w:jc w:val="center"/>
        </w:trPr>
        <w:tc>
          <w:tcPr>
            <w:tcW w:w="708" w:type="dxa"/>
          </w:tcPr>
          <w:p w14:paraId="5227E394"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lastRenderedPageBreak/>
              <w:t>3</w:t>
            </w:r>
          </w:p>
        </w:tc>
        <w:tc>
          <w:tcPr>
            <w:tcW w:w="9782" w:type="dxa"/>
          </w:tcPr>
          <w:p w14:paraId="5F52740A" w14:textId="46E190BD" w:rsidR="00D51A18" w:rsidRPr="00D008B8" w:rsidRDefault="00D008B8" w:rsidP="00D51A18">
            <w:pPr>
              <w:spacing w:line="288" w:lineRule="auto"/>
              <w:ind w:right="-2"/>
              <w:jc w:val="both"/>
              <w:rPr>
                <w:color w:val="0D0D0D" w:themeColor="text1" w:themeTint="F2"/>
                <w:lang w:val="vi-VN"/>
              </w:rPr>
            </w:pPr>
            <w:r>
              <w:rPr>
                <w:lang w:val="vi-VN"/>
              </w:rPr>
              <w:t>D</w:t>
            </w:r>
          </w:p>
        </w:tc>
      </w:tr>
      <w:tr w:rsidR="00D51A18" w:rsidRPr="007F4676" w14:paraId="25E76937" w14:textId="77777777" w:rsidTr="0000014C">
        <w:trPr>
          <w:jc w:val="center"/>
        </w:trPr>
        <w:tc>
          <w:tcPr>
            <w:tcW w:w="708" w:type="dxa"/>
          </w:tcPr>
          <w:p w14:paraId="54EF10FD"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4</w:t>
            </w:r>
          </w:p>
        </w:tc>
        <w:tc>
          <w:tcPr>
            <w:tcW w:w="9782" w:type="dxa"/>
          </w:tcPr>
          <w:p w14:paraId="726BA009" w14:textId="35267F3E" w:rsidR="00D51A18" w:rsidRPr="00D008B8" w:rsidRDefault="00D008B8" w:rsidP="00D51A18">
            <w:pPr>
              <w:spacing w:line="288" w:lineRule="auto"/>
              <w:ind w:right="-2"/>
              <w:jc w:val="both"/>
              <w:rPr>
                <w:color w:val="0D0D0D" w:themeColor="text1" w:themeTint="F2"/>
                <w:lang w:val="vi-VN"/>
              </w:rPr>
            </w:pPr>
            <w:r>
              <w:rPr>
                <w:lang w:val="vi-VN"/>
              </w:rPr>
              <w:t>A</w:t>
            </w:r>
          </w:p>
        </w:tc>
      </w:tr>
      <w:tr w:rsidR="00D51A18" w:rsidRPr="007F4676" w14:paraId="69A426F6" w14:textId="77777777" w:rsidTr="0000014C">
        <w:trPr>
          <w:jc w:val="center"/>
        </w:trPr>
        <w:tc>
          <w:tcPr>
            <w:tcW w:w="708" w:type="dxa"/>
          </w:tcPr>
          <w:p w14:paraId="39BC24B1"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5</w:t>
            </w:r>
          </w:p>
        </w:tc>
        <w:tc>
          <w:tcPr>
            <w:tcW w:w="9782" w:type="dxa"/>
          </w:tcPr>
          <w:p w14:paraId="01D87F9C" w14:textId="1F24FE61" w:rsidR="00D51A18" w:rsidRPr="00D008B8" w:rsidRDefault="00D008B8" w:rsidP="00D51A18">
            <w:pPr>
              <w:spacing w:line="288" w:lineRule="auto"/>
              <w:ind w:right="-2"/>
              <w:jc w:val="both"/>
              <w:rPr>
                <w:color w:val="0D0D0D" w:themeColor="text1" w:themeTint="F2"/>
                <w:lang w:val="vi-VN"/>
              </w:rPr>
            </w:pPr>
            <w:r>
              <w:rPr>
                <w:lang w:val="vi-VN"/>
              </w:rPr>
              <w:t>A</w:t>
            </w:r>
          </w:p>
        </w:tc>
      </w:tr>
      <w:tr w:rsidR="00D51A18" w:rsidRPr="007F4676" w14:paraId="28D8CBD8" w14:textId="77777777" w:rsidTr="0000014C">
        <w:trPr>
          <w:jc w:val="center"/>
        </w:trPr>
        <w:tc>
          <w:tcPr>
            <w:tcW w:w="708" w:type="dxa"/>
          </w:tcPr>
          <w:p w14:paraId="59779A69"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6</w:t>
            </w:r>
          </w:p>
        </w:tc>
        <w:tc>
          <w:tcPr>
            <w:tcW w:w="9782" w:type="dxa"/>
          </w:tcPr>
          <w:p w14:paraId="5C6BA654" w14:textId="47215A26" w:rsidR="00D51A18" w:rsidRPr="00D008B8" w:rsidRDefault="00D008B8" w:rsidP="00D51A18">
            <w:pPr>
              <w:spacing w:line="288" w:lineRule="auto"/>
              <w:ind w:right="-2"/>
              <w:jc w:val="both"/>
              <w:rPr>
                <w:color w:val="0D0D0D" w:themeColor="text1" w:themeTint="F2"/>
                <w:lang w:val="vi-VN"/>
              </w:rPr>
            </w:pPr>
            <w:r>
              <w:rPr>
                <w:lang w:val="vi-VN"/>
              </w:rPr>
              <w:t>B</w:t>
            </w:r>
          </w:p>
        </w:tc>
      </w:tr>
      <w:tr w:rsidR="00D51A18" w:rsidRPr="007F4676" w14:paraId="71C96FDF" w14:textId="77777777" w:rsidTr="0000014C">
        <w:trPr>
          <w:jc w:val="center"/>
        </w:trPr>
        <w:tc>
          <w:tcPr>
            <w:tcW w:w="708" w:type="dxa"/>
          </w:tcPr>
          <w:p w14:paraId="2010E374"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7</w:t>
            </w:r>
          </w:p>
        </w:tc>
        <w:tc>
          <w:tcPr>
            <w:tcW w:w="9782" w:type="dxa"/>
          </w:tcPr>
          <w:p w14:paraId="42F2A5A4" w14:textId="76E8D4B4" w:rsidR="00D51A18" w:rsidRPr="00D008B8" w:rsidRDefault="00D008B8" w:rsidP="00D51A18">
            <w:pPr>
              <w:spacing w:line="288" w:lineRule="auto"/>
              <w:ind w:right="-2"/>
              <w:jc w:val="both"/>
              <w:rPr>
                <w:color w:val="0D0D0D" w:themeColor="text1" w:themeTint="F2"/>
                <w:lang w:val="vi-VN"/>
              </w:rPr>
            </w:pPr>
            <w:r>
              <w:rPr>
                <w:color w:val="0D0D0D" w:themeColor="text1" w:themeTint="F2"/>
                <w:lang w:val="vi-VN"/>
              </w:rPr>
              <w:t>B</w:t>
            </w:r>
          </w:p>
        </w:tc>
      </w:tr>
      <w:tr w:rsidR="00D51A18" w:rsidRPr="007F4676" w14:paraId="37888ACE" w14:textId="77777777" w:rsidTr="0000014C">
        <w:trPr>
          <w:jc w:val="center"/>
        </w:trPr>
        <w:tc>
          <w:tcPr>
            <w:tcW w:w="708" w:type="dxa"/>
          </w:tcPr>
          <w:p w14:paraId="57D5C269" w14:textId="77777777" w:rsidR="00D51A18" w:rsidRPr="007F4676" w:rsidRDefault="00D51A18" w:rsidP="00D51A18">
            <w:pPr>
              <w:spacing w:line="288" w:lineRule="auto"/>
              <w:ind w:right="-2"/>
              <w:jc w:val="center"/>
              <w:rPr>
                <w:b/>
                <w:color w:val="0D0D0D" w:themeColor="text1" w:themeTint="F2"/>
              </w:rPr>
            </w:pPr>
            <w:r w:rsidRPr="007F4676">
              <w:rPr>
                <w:b/>
                <w:color w:val="0D0D0D" w:themeColor="text1" w:themeTint="F2"/>
              </w:rPr>
              <w:t>8</w:t>
            </w:r>
          </w:p>
        </w:tc>
        <w:tc>
          <w:tcPr>
            <w:tcW w:w="9782" w:type="dxa"/>
          </w:tcPr>
          <w:p w14:paraId="3E900E7C" w14:textId="46311594" w:rsidR="00D51A18" w:rsidRPr="00D008B8" w:rsidRDefault="00D008B8" w:rsidP="00D51A18">
            <w:pPr>
              <w:spacing w:line="288" w:lineRule="auto"/>
              <w:ind w:right="-2"/>
              <w:jc w:val="both"/>
              <w:rPr>
                <w:color w:val="0D0D0D" w:themeColor="text1" w:themeTint="F2"/>
                <w:lang w:val="vi-VN"/>
              </w:rPr>
            </w:pPr>
            <w:r>
              <w:rPr>
                <w:lang w:val="vi-VN"/>
              </w:rPr>
              <w:t>A</w:t>
            </w:r>
          </w:p>
        </w:tc>
      </w:tr>
      <w:tr w:rsidR="00245C3A" w:rsidRPr="00B671F7" w14:paraId="45C2972C" w14:textId="77777777" w:rsidTr="0000014C">
        <w:trPr>
          <w:jc w:val="center"/>
        </w:trPr>
        <w:tc>
          <w:tcPr>
            <w:tcW w:w="708" w:type="dxa"/>
          </w:tcPr>
          <w:p w14:paraId="0C41DFEC" w14:textId="77777777" w:rsidR="00245C3A" w:rsidRPr="007F4676" w:rsidRDefault="00245C3A" w:rsidP="004F6476">
            <w:pPr>
              <w:spacing w:line="288" w:lineRule="auto"/>
              <w:ind w:right="-2"/>
              <w:jc w:val="center"/>
              <w:rPr>
                <w:b/>
                <w:color w:val="0D0D0D" w:themeColor="text1" w:themeTint="F2"/>
              </w:rPr>
            </w:pPr>
            <w:r w:rsidRPr="007F4676">
              <w:rPr>
                <w:b/>
                <w:color w:val="0D0D0D" w:themeColor="text1" w:themeTint="F2"/>
              </w:rPr>
              <w:t>9</w:t>
            </w:r>
          </w:p>
        </w:tc>
        <w:tc>
          <w:tcPr>
            <w:tcW w:w="9782" w:type="dxa"/>
          </w:tcPr>
          <w:p w14:paraId="301E995F" w14:textId="68463D81" w:rsidR="00D008B8" w:rsidRPr="00D008B8" w:rsidRDefault="00D008B8" w:rsidP="00D008B8">
            <w:pPr>
              <w:spacing w:line="288" w:lineRule="auto"/>
              <w:jc w:val="both"/>
              <w:rPr>
                <w:bCs/>
                <w:lang w:val="vi-VN"/>
              </w:rPr>
            </w:pPr>
            <w:r w:rsidRPr="00D008B8">
              <w:rPr>
                <w:bCs/>
              </w:rPr>
              <w:t>Gợi ý:</w:t>
            </w:r>
          </w:p>
          <w:p w14:paraId="64D55E50" w14:textId="5D0807E4" w:rsidR="00245C3A" w:rsidRDefault="00B671F7" w:rsidP="00D008B8">
            <w:pPr>
              <w:spacing w:line="288" w:lineRule="auto"/>
              <w:jc w:val="both"/>
              <w:rPr>
                <w:bCs/>
                <w:lang w:val="vi-VN"/>
              </w:rPr>
            </w:pPr>
            <w:r>
              <w:rPr>
                <w:bCs/>
                <w:lang w:val="vi-VN"/>
              </w:rPr>
              <w:t>- Đồng ý với quan điểm</w:t>
            </w:r>
          </w:p>
          <w:p w14:paraId="74E65352" w14:textId="77777777" w:rsidR="00B671F7" w:rsidRDefault="00B671F7" w:rsidP="00D008B8">
            <w:pPr>
              <w:spacing w:line="288" w:lineRule="auto"/>
              <w:jc w:val="both"/>
              <w:rPr>
                <w:bCs/>
                <w:lang w:val="vi-VN"/>
              </w:rPr>
            </w:pPr>
            <w:r>
              <w:rPr>
                <w:bCs/>
                <w:lang w:val="vi-VN"/>
              </w:rPr>
              <w:t>- Lí giải:</w:t>
            </w:r>
          </w:p>
          <w:p w14:paraId="7C366901" w14:textId="77777777" w:rsidR="00B671F7" w:rsidRDefault="00B671F7" w:rsidP="00D008B8">
            <w:pPr>
              <w:spacing w:line="288" w:lineRule="auto"/>
              <w:jc w:val="both"/>
              <w:rPr>
                <w:bCs/>
                <w:lang w:val="vi-VN"/>
              </w:rPr>
            </w:pPr>
            <w:r>
              <w:rPr>
                <w:bCs/>
                <w:lang w:val="vi-VN"/>
              </w:rPr>
              <w:t>+ Công ơn sinh thành, dưỡng dục của cha mẹ là vô cùng to lớn</w:t>
            </w:r>
          </w:p>
          <w:p w14:paraId="7C5469CD" w14:textId="77777777" w:rsidR="00B671F7" w:rsidRDefault="00B671F7" w:rsidP="00D008B8">
            <w:pPr>
              <w:spacing w:line="288" w:lineRule="auto"/>
              <w:jc w:val="both"/>
              <w:rPr>
                <w:bCs/>
                <w:lang w:val="vi-VN"/>
              </w:rPr>
            </w:pPr>
            <w:r>
              <w:rPr>
                <w:bCs/>
                <w:lang w:val="vi-VN"/>
              </w:rPr>
              <w:t>+ Đạo làm con là phải biết ơn, hiếu thảo với ông bà, cha mẹ. Đó là biểu hiện của đạo lí uống nước nhớ nguồn; là nét đẹp trong văn hóa ứng xử của người Việt</w:t>
            </w:r>
          </w:p>
          <w:p w14:paraId="79E56FB1" w14:textId="77777777" w:rsidR="00B671F7" w:rsidRDefault="00B671F7" w:rsidP="00D008B8">
            <w:pPr>
              <w:spacing w:line="288" w:lineRule="auto"/>
              <w:jc w:val="both"/>
              <w:rPr>
                <w:bCs/>
                <w:lang w:val="vi-VN"/>
              </w:rPr>
            </w:pPr>
            <w:r>
              <w:rPr>
                <w:bCs/>
                <w:lang w:val="vi-VN"/>
              </w:rPr>
              <w:t>+ Nếu thiếu đi điều đó, con người sẽ trở nên vô ơn, ảnh hưởng tiêu cực đến sự phát triển của gia đình, xã hội</w:t>
            </w:r>
          </w:p>
          <w:p w14:paraId="434EEC0D" w14:textId="4BFCCB37" w:rsidR="00B671F7" w:rsidRPr="00B671F7" w:rsidRDefault="00B671F7" w:rsidP="00D008B8">
            <w:pPr>
              <w:spacing w:line="288" w:lineRule="auto"/>
              <w:jc w:val="both"/>
              <w:rPr>
                <w:bCs/>
                <w:lang w:val="vi-VN"/>
              </w:rPr>
            </w:pPr>
            <w:r>
              <w:rPr>
                <w:bCs/>
                <w:lang w:val="vi-VN"/>
              </w:rPr>
              <w:t>…</w:t>
            </w:r>
          </w:p>
        </w:tc>
      </w:tr>
      <w:tr w:rsidR="00245C3A" w:rsidRPr="00D008B8" w14:paraId="6CAF0630" w14:textId="77777777" w:rsidTr="0000014C">
        <w:trPr>
          <w:jc w:val="center"/>
        </w:trPr>
        <w:tc>
          <w:tcPr>
            <w:tcW w:w="708" w:type="dxa"/>
          </w:tcPr>
          <w:p w14:paraId="552E54C4" w14:textId="77777777" w:rsidR="00245C3A" w:rsidRPr="007F4676" w:rsidRDefault="00245C3A" w:rsidP="004F6476">
            <w:pPr>
              <w:spacing w:line="288" w:lineRule="auto"/>
              <w:ind w:right="-2"/>
              <w:jc w:val="center"/>
              <w:rPr>
                <w:b/>
                <w:color w:val="0D0D0D" w:themeColor="text1" w:themeTint="F2"/>
              </w:rPr>
            </w:pPr>
            <w:r w:rsidRPr="007F4676">
              <w:rPr>
                <w:b/>
                <w:color w:val="0D0D0D" w:themeColor="text1" w:themeTint="F2"/>
              </w:rPr>
              <w:t>10</w:t>
            </w:r>
          </w:p>
        </w:tc>
        <w:tc>
          <w:tcPr>
            <w:tcW w:w="9782" w:type="dxa"/>
          </w:tcPr>
          <w:p w14:paraId="5685F905" w14:textId="2D8E95CB" w:rsidR="00245C3A" w:rsidRPr="00D51A18" w:rsidRDefault="00D008B8" w:rsidP="004F6476">
            <w:pPr>
              <w:tabs>
                <w:tab w:val="left" w:pos="810"/>
              </w:tabs>
              <w:spacing w:line="288" w:lineRule="auto"/>
              <w:ind w:right="-2"/>
              <w:jc w:val="both"/>
              <w:rPr>
                <w:bCs/>
                <w:lang w:val="vi-VN"/>
              </w:rPr>
            </w:pPr>
            <w:r>
              <w:rPr>
                <w:bCs/>
                <w:lang w:val="vi-VN"/>
              </w:rPr>
              <w:t xml:space="preserve">HS </w:t>
            </w:r>
            <w:r w:rsidR="00F616E4">
              <w:rPr>
                <w:bCs/>
                <w:lang w:val="vi-VN"/>
              </w:rPr>
              <w:t>rút ra được các bài học ý nghĩa.</w:t>
            </w:r>
          </w:p>
        </w:tc>
      </w:tr>
    </w:tbl>
    <w:p w14:paraId="236E9B4C" w14:textId="77777777" w:rsidR="00245C3A" w:rsidRPr="007F4676" w:rsidRDefault="00245C3A" w:rsidP="004F6476">
      <w:pPr>
        <w:spacing w:line="288" w:lineRule="auto"/>
        <w:ind w:right="-2"/>
        <w:contextualSpacing/>
        <w:jc w:val="both"/>
        <w:rPr>
          <w:color w:val="0D0D0D" w:themeColor="text1" w:themeTint="F2"/>
          <w:lang w:val="vi-VN"/>
        </w:rPr>
      </w:pPr>
    </w:p>
    <w:p w14:paraId="6C2849EA" w14:textId="77777777" w:rsidR="00EC1FF4" w:rsidRPr="007F4676" w:rsidRDefault="00EC1FF4" w:rsidP="004F6476">
      <w:pPr>
        <w:tabs>
          <w:tab w:val="left" w:pos="810"/>
        </w:tabs>
        <w:spacing w:line="288" w:lineRule="auto"/>
        <w:ind w:right="-2"/>
        <w:jc w:val="both"/>
        <w:rPr>
          <w:b/>
          <w:lang w:val="vi-VN"/>
        </w:rPr>
      </w:pPr>
      <w:r w:rsidRPr="007F4676">
        <w:rPr>
          <w:b/>
          <w:lang w:val="vi-VN"/>
        </w:rPr>
        <w:t>II. VIẾT</w:t>
      </w:r>
    </w:p>
    <w:p w14:paraId="7B80943A" w14:textId="5CE73E0E" w:rsidR="00D51A18" w:rsidRDefault="00EC1FF4" w:rsidP="004F6476">
      <w:pPr>
        <w:pStyle w:val="ListParagraph"/>
        <w:tabs>
          <w:tab w:val="left" w:pos="360"/>
        </w:tabs>
        <w:spacing w:line="288" w:lineRule="auto"/>
        <w:ind w:left="0" w:right="-2"/>
        <w:jc w:val="both"/>
        <w:rPr>
          <w:b/>
          <w:color w:val="000000" w:themeColor="text1"/>
          <w:lang w:val="vi-VN"/>
        </w:rPr>
      </w:pPr>
      <w:r w:rsidRPr="007F4676">
        <w:rPr>
          <w:b/>
          <w:color w:val="000000" w:themeColor="text1"/>
          <w:lang w:val="vi-VN"/>
        </w:rPr>
        <w:t>Bài</w:t>
      </w:r>
      <w:r w:rsidR="002968F5">
        <w:rPr>
          <w:b/>
          <w:color w:val="000000" w:themeColor="text1"/>
          <w:lang w:val="vi-VN"/>
        </w:rPr>
        <w:t xml:space="preserve"> tập </w:t>
      </w:r>
      <w:r w:rsidRPr="007F4676">
        <w:rPr>
          <w:b/>
          <w:color w:val="000000" w:themeColor="text1"/>
          <w:lang w:val="vi-VN"/>
        </w:rPr>
        <w:t xml:space="preserve">1. Viết </w:t>
      </w:r>
      <w:r w:rsidR="00D51A18">
        <w:rPr>
          <w:b/>
          <w:color w:val="000000" w:themeColor="text1"/>
          <w:lang w:val="vi-VN"/>
        </w:rPr>
        <w:t>bài văn nghị luận về một vấn đề đời sống (trình bày ý kiến</w:t>
      </w:r>
      <w:r w:rsidR="00F616E4">
        <w:rPr>
          <w:b/>
          <w:color w:val="000000" w:themeColor="text1"/>
          <w:lang w:val="vi-VN"/>
        </w:rPr>
        <w:t xml:space="preserve"> phản đối</w:t>
      </w:r>
      <w:r w:rsidR="00D51A18">
        <w:rPr>
          <w:b/>
          <w:color w:val="000000" w:themeColor="text1"/>
          <w:lang w:val="vi-VN"/>
        </w:rPr>
        <w:t xml:space="preserve">): </w:t>
      </w:r>
    </w:p>
    <w:p w14:paraId="15A344EF" w14:textId="6C8DAA6E" w:rsidR="005C2710" w:rsidRPr="007F4676" w:rsidRDefault="005C2710" w:rsidP="004F6476">
      <w:pPr>
        <w:pStyle w:val="ListParagraph"/>
        <w:tabs>
          <w:tab w:val="left" w:pos="360"/>
        </w:tabs>
        <w:spacing w:line="288" w:lineRule="auto"/>
        <w:ind w:left="0" w:right="-2"/>
        <w:jc w:val="both"/>
        <w:rPr>
          <w:b/>
          <w:color w:val="000000" w:themeColor="text1"/>
          <w:lang w:val="vi-VN"/>
        </w:rPr>
      </w:pPr>
      <w:r>
        <w:rPr>
          <w:b/>
          <w:color w:val="000000" w:themeColor="text1"/>
          <w:lang w:val="vi-VN"/>
        </w:rPr>
        <w:t>1. Hiện tượng nghiện game của học sinh hiện nay</w:t>
      </w:r>
    </w:p>
    <w:p w14:paraId="3D77F44C" w14:textId="46DEB194" w:rsidR="00EC1FF4" w:rsidRPr="007F4676" w:rsidRDefault="00EC1FF4" w:rsidP="004F6476">
      <w:pPr>
        <w:pStyle w:val="ListParagraph"/>
        <w:tabs>
          <w:tab w:val="left" w:pos="90"/>
          <w:tab w:val="left" w:pos="270"/>
        </w:tabs>
        <w:spacing w:line="288" w:lineRule="auto"/>
        <w:ind w:left="0" w:right="-2"/>
        <w:jc w:val="both"/>
        <w:rPr>
          <w:rFonts w:eastAsia="Gulim"/>
          <w:i/>
          <w:lang w:val="vi-VN"/>
        </w:rPr>
      </w:pPr>
      <w:r w:rsidRPr="007F4676">
        <w:rPr>
          <w:rFonts w:eastAsia="Gulim"/>
          <w:i/>
          <w:lang w:val="vi-VN"/>
        </w:rPr>
        <w:t xml:space="preserve">* </w:t>
      </w:r>
      <w:r w:rsidRPr="007F4676">
        <w:rPr>
          <w:rFonts w:eastAsia="Gulim"/>
          <w:i/>
          <w:u w:val="single"/>
          <w:lang w:val="vi-VN"/>
        </w:rPr>
        <w:t>Yêu cầu về hình thức</w:t>
      </w:r>
      <w:r w:rsidRPr="007F4676">
        <w:rPr>
          <w:rFonts w:eastAsia="Gulim"/>
          <w:i/>
          <w:lang w:val="vi-VN"/>
        </w:rPr>
        <w:t>:</w:t>
      </w:r>
      <w:r w:rsidRPr="007F4676">
        <w:rPr>
          <w:rFonts w:eastAsia="Gulim"/>
          <w:lang w:val="vi-VN"/>
        </w:rPr>
        <w:t xml:space="preserve"> đúng hình thức </w:t>
      </w:r>
      <w:r w:rsidR="00D51A18">
        <w:rPr>
          <w:rFonts w:eastAsia="Gulim"/>
          <w:lang w:val="vi-VN"/>
        </w:rPr>
        <w:t>bài</w:t>
      </w:r>
      <w:r w:rsidRPr="007F4676">
        <w:rPr>
          <w:rFonts w:eastAsia="Gulim"/>
          <w:lang w:val="vi-VN"/>
        </w:rPr>
        <w:t xml:space="preserve"> văn,</w:t>
      </w:r>
      <w:r w:rsidR="00D51A18">
        <w:rPr>
          <w:rFonts w:eastAsia="Gulim"/>
          <w:lang w:val="vi-VN"/>
        </w:rPr>
        <w:t xml:space="preserve"> bố cục 3 phần Mở bài – Thân bài - Kết bài</w:t>
      </w:r>
      <w:r w:rsidRPr="007F4676">
        <w:rPr>
          <w:rFonts w:eastAsia="Gulim"/>
          <w:lang w:val="vi-VN"/>
        </w:rPr>
        <w:t>, diễn đạt trôi chảy, mạch lạc, không có lỗi sai chính tả và ngữ pháp.</w:t>
      </w:r>
    </w:p>
    <w:p w14:paraId="3DE3DE14" w14:textId="546BCF90" w:rsidR="00EC1FF4" w:rsidRPr="007F4676" w:rsidRDefault="00EC1FF4" w:rsidP="004F6476">
      <w:pPr>
        <w:tabs>
          <w:tab w:val="left" w:pos="0"/>
        </w:tabs>
        <w:spacing w:line="288" w:lineRule="auto"/>
        <w:ind w:right="-2"/>
        <w:contextualSpacing/>
        <w:jc w:val="both"/>
        <w:rPr>
          <w:i/>
          <w:lang w:val="vi-VN"/>
        </w:rPr>
      </w:pPr>
      <w:r w:rsidRPr="007F4676">
        <w:rPr>
          <w:rFonts w:eastAsia="Gulim"/>
          <w:i/>
          <w:lang w:val="vi-VN"/>
        </w:rPr>
        <w:t xml:space="preserve">* </w:t>
      </w:r>
      <w:r w:rsidRPr="007F4676">
        <w:rPr>
          <w:rFonts w:eastAsia="Gulim"/>
          <w:i/>
          <w:u w:val="single"/>
          <w:lang w:val="vi-VN"/>
        </w:rPr>
        <w:t>Yêu cầu về nội dung</w:t>
      </w:r>
      <w:r w:rsidRPr="007F4676">
        <w:rPr>
          <w:rFonts w:eastAsia="Gulim"/>
          <w:i/>
          <w:lang w:val="vi-VN"/>
        </w:rPr>
        <w:t xml:space="preserve">: </w:t>
      </w:r>
      <w:r w:rsidR="002968F5">
        <w:rPr>
          <w:rFonts w:eastAsia="Gulim"/>
          <w:i/>
          <w:lang w:val="vi-VN"/>
        </w:rPr>
        <w:t>Gợi ý</w:t>
      </w:r>
    </w:p>
    <w:p w14:paraId="206E4612" w14:textId="38F2D76C" w:rsidR="00070776" w:rsidRDefault="00D51A18" w:rsidP="004F6476">
      <w:pPr>
        <w:spacing w:line="288" w:lineRule="auto"/>
        <w:ind w:right="-2"/>
        <w:contextualSpacing/>
        <w:jc w:val="both"/>
        <w:rPr>
          <w:shd w:val="clear" w:color="auto" w:fill="FFFFFF"/>
          <w:lang w:val="vi-VN"/>
        </w:rPr>
      </w:pPr>
      <w:r>
        <w:rPr>
          <w:shd w:val="clear" w:color="auto" w:fill="FFFFFF"/>
          <w:lang w:val="vi-VN"/>
        </w:rPr>
        <w:t>A. MỞ BÀI</w:t>
      </w:r>
    </w:p>
    <w:p w14:paraId="2D51D353" w14:textId="6FF5284E" w:rsidR="00D51A18" w:rsidRDefault="00D51A18" w:rsidP="004F6476">
      <w:pPr>
        <w:spacing w:line="288" w:lineRule="auto"/>
        <w:ind w:right="-2"/>
        <w:contextualSpacing/>
        <w:jc w:val="both"/>
        <w:rPr>
          <w:shd w:val="clear" w:color="auto" w:fill="FFFFFF"/>
          <w:lang w:val="vi-VN"/>
        </w:rPr>
      </w:pPr>
      <w:r>
        <w:rPr>
          <w:shd w:val="clear" w:color="auto" w:fill="FFFFFF"/>
          <w:lang w:val="vi-VN"/>
        </w:rPr>
        <w:t xml:space="preserve">- Nêu được vấn đề nghị luận: </w:t>
      </w:r>
      <w:r w:rsidR="005C2710">
        <w:rPr>
          <w:shd w:val="clear" w:color="auto" w:fill="FFFFFF"/>
          <w:lang w:val="vi-VN"/>
        </w:rPr>
        <w:t>hiện tượng nghiện game của học sinh</w:t>
      </w:r>
    </w:p>
    <w:p w14:paraId="3C5777D1" w14:textId="2E412246" w:rsidR="00D51A18" w:rsidRDefault="00D51A18" w:rsidP="004F6476">
      <w:pPr>
        <w:spacing w:line="288" w:lineRule="auto"/>
        <w:ind w:right="-2"/>
        <w:contextualSpacing/>
        <w:jc w:val="both"/>
        <w:rPr>
          <w:shd w:val="clear" w:color="auto" w:fill="FFFFFF"/>
          <w:lang w:val="vi-VN"/>
        </w:rPr>
      </w:pPr>
      <w:r>
        <w:rPr>
          <w:shd w:val="clear" w:color="auto" w:fill="FFFFFF"/>
          <w:lang w:val="vi-VN"/>
        </w:rPr>
        <w:t>- Nêu ý kiến cá nhân</w:t>
      </w:r>
      <w:r w:rsidR="005C2710">
        <w:rPr>
          <w:shd w:val="clear" w:color="auto" w:fill="FFFFFF"/>
          <w:lang w:val="vi-VN"/>
        </w:rPr>
        <w:t>: không đồng tình</w:t>
      </w:r>
    </w:p>
    <w:p w14:paraId="5CFA9172" w14:textId="1DD24B8F" w:rsidR="00D51A18" w:rsidRDefault="00D51A18" w:rsidP="004F6476">
      <w:pPr>
        <w:spacing w:line="288" w:lineRule="auto"/>
        <w:ind w:right="-2"/>
        <w:contextualSpacing/>
        <w:jc w:val="both"/>
        <w:rPr>
          <w:shd w:val="clear" w:color="auto" w:fill="FFFFFF"/>
          <w:lang w:val="vi-VN"/>
        </w:rPr>
      </w:pPr>
      <w:r>
        <w:rPr>
          <w:shd w:val="clear" w:color="auto" w:fill="FFFFFF"/>
          <w:lang w:val="vi-VN"/>
        </w:rPr>
        <w:t>B. THÂN BÀI</w:t>
      </w:r>
    </w:p>
    <w:p w14:paraId="2A380C80" w14:textId="7534F9CB" w:rsidR="00D51A18" w:rsidRDefault="00D51A18" w:rsidP="004F6476">
      <w:pPr>
        <w:spacing w:line="288" w:lineRule="auto"/>
        <w:ind w:right="-2"/>
        <w:contextualSpacing/>
        <w:jc w:val="both"/>
        <w:rPr>
          <w:shd w:val="clear" w:color="auto" w:fill="FFFFFF"/>
          <w:lang w:val="vi-VN"/>
        </w:rPr>
      </w:pPr>
      <w:r>
        <w:rPr>
          <w:shd w:val="clear" w:color="auto" w:fill="FFFFFF"/>
          <w:lang w:val="vi-VN"/>
        </w:rPr>
        <w:t xml:space="preserve">1. Giải thích: </w:t>
      </w:r>
      <w:r w:rsidR="005C2710">
        <w:rPr>
          <w:shd w:val="clear" w:color="auto" w:fill="FFFFFF"/>
          <w:lang w:val="vi-VN"/>
        </w:rPr>
        <w:t>Game</w:t>
      </w:r>
      <w:r>
        <w:rPr>
          <w:shd w:val="clear" w:color="auto" w:fill="FFFFFF"/>
          <w:lang w:val="vi-VN"/>
        </w:rPr>
        <w:t xml:space="preserve"> là gì?</w:t>
      </w:r>
    </w:p>
    <w:p w14:paraId="4AC60E26" w14:textId="4D013655" w:rsidR="00D51A18" w:rsidRDefault="005C2710" w:rsidP="004F6476">
      <w:pPr>
        <w:spacing w:line="288" w:lineRule="auto"/>
        <w:ind w:right="-2"/>
        <w:contextualSpacing/>
        <w:jc w:val="both"/>
        <w:rPr>
          <w:shd w:val="clear" w:color="auto" w:fill="FFFFFF"/>
          <w:lang w:val="vi-VN"/>
        </w:rPr>
      </w:pPr>
      <w:r>
        <w:rPr>
          <w:shd w:val="clear" w:color="auto" w:fill="FFFFFF"/>
          <w:lang w:val="vi-VN"/>
        </w:rPr>
        <w:t>Game</w:t>
      </w:r>
      <w:r w:rsidR="00D51A18">
        <w:rPr>
          <w:shd w:val="clear" w:color="auto" w:fill="FFFFFF"/>
          <w:lang w:val="vi-VN"/>
        </w:rPr>
        <w:t xml:space="preserve"> </w:t>
      </w:r>
      <w:r w:rsidR="00D51A18" w:rsidRPr="00D51A18">
        <w:rPr>
          <w:shd w:val="clear" w:color="auto" w:fill="FFFFFF"/>
          <w:lang w:val="vi-VN"/>
        </w:rPr>
        <w:t>là một hình thức giải trí hấp dẫn. Đây là một phần mềm được cài vào máy tính, nhà sản xuất đã khéo léo kết hợp hình ảnh với âm thanh nhằm lôi cuốn người chơi.</w:t>
      </w:r>
    </w:p>
    <w:p w14:paraId="0AD6BA41" w14:textId="06C32D52" w:rsidR="00D51A18" w:rsidRDefault="00D51A18" w:rsidP="004F6476">
      <w:pPr>
        <w:spacing w:line="288" w:lineRule="auto"/>
        <w:ind w:right="-2"/>
        <w:contextualSpacing/>
        <w:jc w:val="both"/>
        <w:rPr>
          <w:shd w:val="clear" w:color="auto" w:fill="FFFFFF"/>
          <w:lang w:val="vi-VN"/>
        </w:rPr>
      </w:pPr>
      <w:r>
        <w:rPr>
          <w:shd w:val="clear" w:color="auto" w:fill="FFFFFF"/>
          <w:lang w:val="vi-VN"/>
        </w:rPr>
        <w:t xml:space="preserve">2. Tác hại của </w:t>
      </w:r>
      <w:r w:rsidR="005C2710">
        <w:rPr>
          <w:shd w:val="clear" w:color="auto" w:fill="FFFFFF"/>
          <w:lang w:val="vi-VN"/>
        </w:rPr>
        <w:t>việc nghiện game</w:t>
      </w:r>
    </w:p>
    <w:p w14:paraId="0E815557" w14:textId="5F770B8A" w:rsidR="00D51A18" w:rsidRPr="00D51A18" w:rsidRDefault="00D51A18" w:rsidP="00D51A18">
      <w:pPr>
        <w:spacing w:line="288" w:lineRule="auto"/>
        <w:ind w:right="-2"/>
        <w:contextualSpacing/>
        <w:jc w:val="both"/>
        <w:rPr>
          <w:lang w:val="vi-VN"/>
        </w:rPr>
      </w:pPr>
      <w:r w:rsidRPr="00D51A18">
        <w:rPr>
          <w:lang w:val="vi-VN"/>
        </w:rPr>
        <w:t>-</w:t>
      </w:r>
      <w:r>
        <w:rPr>
          <w:lang w:val="vi-VN"/>
        </w:rPr>
        <w:t xml:space="preserve"> </w:t>
      </w:r>
      <w:r w:rsidRPr="00D51A18">
        <w:rPr>
          <w:lang w:val="vi-VN"/>
        </w:rPr>
        <w:t>Về thể chất</w:t>
      </w:r>
      <w:r w:rsidR="005C2710">
        <w:rPr>
          <w:lang w:val="vi-VN"/>
        </w:rPr>
        <w:t>, nghiện game</w:t>
      </w:r>
      <w:r w:rsidRPr="00D51A18">
        <w:rPr>
          <w:lang w:val="vi-VN"/>
        </w:rPr>
        <w:t xml:space="preserve"> có thể gây rối loạn giấc ngủ, cận thị, ảnh hưởng não bộ</w:t>
      </w:r>
      <w:r w:rsidR="005C2710">
        <w:rPr>
          <w:lang w:val="vi-VN"/>
        </w:rPr>
        <w:t>…</w:t>
      </w:r>
    </w:p>
    <w:p w14:paraId="12B39851" w14:textId="1C23F04F" w:rsidR="00D51A18" w:rsidRDefault="00D51A18" w:rsidP="00D51A18">
      <w:pPr>
        <w:spacing w:line="288" w:lineRule="auto"/>
        <w:ind w:right="-2"/>
        <w:contextualSpacing/>
        <w:jc w:val="both"/>
        <w:rPr>
          <w:lang w:val="vi-VN"/>
        </w:rPr>
      </w:pPr>
      <w:r w:rsidRPr="00D51A18">
        <w:rPr>
          <w:lang w:val="vi-VN"/>
        </w:rPr>
        <w:t>-</w:t>
      </w:r>
      <w:r>
        <w:rPr>
          <w:lang w:val="vi-VN"/>
        </w:rPr>
        <w:t xml:space="preserve"> </w:t>
      </w:r>
      <w:r w:rsidRPr="00D51A18">
        <w:rPr>
          <w:lang w:val="vi-VN"/>
        </w:rPr>
        <w:t>Về tinh thần,</w:t>
      </w:r>
      <w:r w:rsidR="005C2710">
        <w:rPr>
          <w:lang w:val="vi-VN"/>
        </w:rPr>
        <w:t xml:space="preserve"> nghiện game</w:t>
      </w:r>
      <w:r w:rsidRPr="00D51A18">
        <w:rPr>
          <w:lang w:val="vi-VN"/>
        </w:rPr>
        <w:t xml:space="preserve"> có thể gây ra rối loạn tâm lí, trầm cảm, lo âu</w:t>
      </w:r>
      <w:r w:rsidR="005C2710">
        <w:rPr>
          <w:lang w:val="vi-VN"/>
        </w:rPr>
        <w:t xml:space="preserve">, </w:t>
      </w:r>
      <w:r w:rsidRPr="00D51A18">
        <w:rPr>
          <w:lang w:val="vi-VN"/>
        </w:rPr>
        <w:t>dễ nóng nảy, thiếu kiềm chế, có xu hướng bạo lực</w:t>
      </w:r>
      <w:r w:rsidR="005C2710">
        <w:rPr>
          <w:lang w:val="vi-VN"/>
        </w:rPr>
        <w:t>…</w:t>
      </w:r>
    </w:p>
    <w:p w14:paraId="498A8EE1" w14:textId="40BAB68B" w:rsidR="005C2710" w:rsidRDefault="005C2710" w:rsidP="00D51A18">
      <w:pPr>
        <w:spacing w:line="288" w:lineRule="auto"/>
        <w:ind w:right="-2"/>
        <w:contextualSpacing/>
        <w:jc w:val="both"/>
        <w:rPr>
          <w:lang w:val="vi-VN"/>
        </w:rPr>
      </w:pPr>
      <w:r>
        <w:rPr>
          <w:lang w:val="vi-VN"/>
        </w:rPr>
        <w:t>3. Liên hệ bản thân</w:t>
      </w:r>
    </w:p>
    <w:p w14:paraId="19428645" w14:textId="22DBF584" w:rsidR="002968F5" w:rsidRDefault="002968F5" w:rsidP="002968F5">
      <w:pPr>
        <w:spacing w:line="288" w:lineRule="auto"/>
        <w:ind w:right="-2"/>
        <w:contextualSpacing/>
        <w:jc w:val="both"/>
        <w:rPr>
          <w:lang w:val="vi-VN"/>
        </w:rPr>
      </w:pPr>
      <w:r>
        <w:rPr>
          <w:lang w:val="vi-VN"/>
        </w:rPr>
        <w:t>C. KẾT BÀI</w:t>
      </w:r>
    </w:p>
    <w:p w14:paraId="5B29DB4C" w14:textId="4213FFC7" w:rsidR="002968F5" w:rsidRDefault="002968F5" w:rsidP="002968F5">
      <w:pPr>
        <w:spacing w:line="288" w:lineRule="auto"/>
        <w:ind w:right="-2"/>
        <w:contextualSpacing/>
        <w:jc w:val="both"/>
        <w:rPr>
          <w:lang w:val="vi-VN"/>
        </w:rPr>
      </w:pPr>
      <w:r>
        <w:rPr>
          <w:lang w:val="vi-VN"/>
        </w:rPr>
        <w:t>- Khẳng định vấn đề</w:t>
      </w:r>
    </w:p>
    <w:p w14:paraId="35C894BF" w14:textId="6B4DE5CF" w:rsidR="002968F5" w:rsidRDefault="002968F5" w:rsidP="002968F5">
      <w:pPr>
        <w:spacing w:line="288" w:lineRule="auto"/>
        <w:ind w:right="-2"/>
        <w:contextualSpacing/>
        <w:jc w:val="both"/>
        <w:rPr>
          <w:lang w:val="vi-VN"/>
        </w:rPr>
      </w:pPr>
      <w:r>
        <w:rPr>
          <w:lang w:val="vi-VN"/>
        </w:rPr>
        <w:t>- Rút ra bài học…</w:t>
      </w:r>
    </w:p>
    <w:p w14:paraId="2F5A1265" w14:textId="77777777" w:rsidR="005C2710" w:rsidRDefault="005C2710" w:rsidP="002968F5">
      <w:pPr>
        <w:spacing w:line="288" w:lineRule="auto"/>
        <w:ind w:right="-2"/>
        <w:contextualSpacing/>
        <w:jc w:val="both"/>
        <w:rPr>
          <w:lang w:val="vi-VN"/>
        </w:rPr>
      </w:pPr>
    </w:p>
    <w:p w14:paraId="64D3388B" w14:textId="470A31B1" w:rsidR="005C2710" w:rsidRPr="005C2710" w:rsidRDefault="005C2710" w:rsidP="002968F5">
      <w:pPr>
        <w:spacing w:line="288" w:lineRule="auto"/>
        <w:ind w:right="-2"/>
        <w:contextualSpacing/>
        <w:jc w:val="both"/>
        <w:rPr>
          <w:b/>
          <w:bCs/>
          <w:lang w:val="vi-VN"/>
        </w:rPr>
      </w:pPr>
      <w:r>
        <w:rPr>
          <w:b/>
          <w:bCs/>
          <w:lang w:val="vi-VN"/>
        </w:rPr>
        <w:lastRenderedPageBreak/>
        <w:t>2. Hiện tượng học lệch của học sinh</w:t>
      </w:r>
    </w:p>
    <w:p w14:paraId="63353885" w14:textId="77777777" w:rsidR="005C2710" w:rsidRPr="007F4676" w:rsidRDefault="005C2710" w:rsidP="005C2710">
      <w:pPr>
        <w:pStyle w:val="ListParagraph"/>
        <w:tabs>
          <w:tab w:val="left" w:pos="90"/>
          <w:tab w:val="left" w:pos="270"/>
        </w:tabs>
        <w:spacing w:line="288" w:lineRule="auto"/>
        <w:ind w:left="0" w:right="-2"/>
        <w:jc w:val="both"/>
        <w:rPr>
          <w:rFonts w:eastAsia="Gulim"/>
          <w:i/>
          <w:lang w:val="vi-VN"/>
        </w:rPr>
      </w:pPr>
      <w:r w:rsidRPr="007F4676">
        <w:rPr>
          <w:rFonts w:eastAsia="Gulim"/>
          <w:i/>
          <w:lang w:val="vi-VN"/>
        </w:rPr>
        <w:t xml:space="preserve">* </w:t>
      </w:r>
      <w:r w:rsidRPr="007F4676">
        <w:rPr>
          <w:rFonts w:eastAsia="Gulim"/>
          <w:i/>
          <w:u w:val="single"/>
          <w:lang w:val="vi-VN"/>
        </w:rPr>
        <w:t>Yêu cầu về hình thức</w:t>
      </w:r>
      <w:r w:rsidRPr="007F4676">
        <w:rPr>
          <w:rFonts w:eastAsia="Gulim"/>
          <w:i/>
          <w:lang w:val="vi-VN"/>
        </w:rPr>
        <w:t>:</w:t>
      </w:r>
      <w:r w:rsidRPr="007F4676">
        <w:rPr>
          <w:rFonts w:eastAsia="Gulim"/>
          <w:lang w:val="vi-VN"/>
        </w:rPr>
        <w:t xml:space="preserve"> đúng hình thức </w:t>
      </w:r>
      <w:r>
        <w:rPr>
          <w:rFonts w:eastAsia="Gulim"/>
          <w:lang w:val="vi-VN"/>
        </w:rPr>
        <w:t>bài</w:t>
      </w:r>
      <w:r w:rsidRPr="007F4676">
        <w:rPr>
          <w:rFonts w:eastAsia="Gulim"/>
          <w:lang w:val="vi-VN"/>
        </w:rPr>
        <w:t xml:space="preserve"> văn,</w:t>
      </w:r>
      <w:r>
        <w:rPr>
          <w:rFonts w:eastAsia="Gulim"/>
          <w:lang w:val="vi-VN"/>
        </w:rPr>
        <w:t xml:space="preserve"> bố cục 3 phần Mở bài – Thân bài - Kết bài</w:t>
      </w:r>
      <w:r w:rsidRPr="007F4676">
        <w:rPr>
          <w:rFonts w:eastAsia="Gulim"/>
          <w:lang w:val="vi-VN"/>
        </w:rPr>
        <w:t>, diễn đạt trôi chảy, mạch lạc, không có lỗi sai chính tả và ngữ pháp.</w:t>
      </w:r>
    </w:p>
    <w:p w14:paraId="0BC632BE" w14:textId="77777777" w:rsidR="005C2710" w:rsidRPr="007F4676" w:rsidRDefault="005C2710" w:rsidP="005C2710">
      <w:pPr>
        <w:tabs>
          <w:tab w:val="left" w:pos="0"/>
        </w:tabs>
        <w:spacing w:line="288" w:lineRule="auto"/>
        <w:ind w:right="-2"/>
        <w:contextualSpacing/>
        <w:jc w:val="both"/>
        <w:rPr>
          <w:i/>
          <w:lang w:val="vi-VN"/>
        </w:rPr>
      </w:pPr>
      <w:r w:rsidRPr="007F4676">
        <w:rPr>
          <w:rFonts w:eastAsia="Gulim"/>
          <w:i/>
          <w:lang w:val="vi-VN"/>
        </w:rPr>
        <w:t xml:space="preserve">* </w:t>
      </w:r>
      <w:r w:rsidRPr="007F4676">
        <w:rPr>
          <w:rFonts w:eastAsia="Gulim"/>
          <w:i/>
          <w:u w:val="single"/>
          <w:lang w:val="vi-VN"/>
        </w:rPr>
        <w:t>Yêu cầu về nội dung</w:t>
      </w:r>
      <w:r w:rsidRPr="007F4676">
        <w:rPr>
          <w:rFonts w:eastAsia="Gulim"/>
          <w:i/>
          <w:lang w:val="vi-VN"/>
        </w:rPr>
        <w:t xml:space="preserve">: </w:t>
      </w:r>
      <w:r>
        <w:rPr>
          <w:rFonts w:eastAsia="Gulim"/>
          <w:i/>
          <w:lang w:val="vi-VN"/>
        </w:rPr>
        <w:t>Gợi ý</w:t>
      </w:r>
    </w:p>
    <w:p w14:paraId="4D955021" w14:textId="77777777" w:rsidR="005C2710" w:rsidRDefault="005C2710" w:rsidP="005C2710">
      <w:pPr>
        <w:spacing w:line="288" w:lineRule="auto"/>
        <w:ind w:right="-2"/>
        <w:contextualSpacing/>
        <w:jc w:val="both"/>
        <w:rPr>
          <w:shd w:val="clear" w:color="auto" w:fill="FFFFFF"/>
          <w:lang w:val="vi-VN"/>
        </w:rPr>
      </w:pPr>
      <w:r>
        <w:rPr>
          <w:shd w:val="clear" w:color="auto" w:fill="FFFFFF"/>
          <w:lang w:val="vi-VN"/>
        </w:rPr>
        <w:t>A. MỞ BÀI</w:t>
      </w:r>
    </w:p>
    <w:p w14:paraId="742FE929" w14:textId="33258EC6" w:rsidR="005C2710" w:rsidRDefault="005C2710" w:rsidP="005C2710">
      <w:pPr>
        <w:spacing w:line="288" w:lineRule="auto"/>
        <w:ind w:right="-2"/>
        <w:contextualSpacing/>
        <w:jc w:val="both"/>
        <w:rPr>
          <w:shd w:val="clear" w:color="auto" w:fill="FFFFFF"/>
          <w:lang w:val="vi-VN"/>
        </w:rPr>
      </w:pPr>
      <w:r>
        <w:rPr>
          <w:shd w:val="clear" w:color="auto" w:fill="FFFFFF"/>
          <w:lang w:val="vi-VN"/>
        </w:rPr>
        <w:t>- Nêu được vấn đề nghị luận: hiện tượng học lệch của học sinh</w:t>
      </w:r>
    </w:p>
    <w:p w14:paraId="6D10CEAA" w14:textId="77777777" w:rsidR="005C2710" w:rsidRDefault="005C2710" w:rsidP="005C2710">
      <w:pPr>
        <w:spacing w:line="288" w:lineRule="auto"/>
        <w:ind w:right="-2"/>
        <w:contextualSpacing/>
        <w:jc w:val="both"/>
        <w:rPr>
          <w:shd w:val="clear" w:color="auto" w:fill="FFFFFF"/>
          <w:lang w:val="vi-VN"/>
        </w:rPr>
      </w:pPr>
      <w:r>
        <w:rPr>
          <w:shd w:val="clear" w:color="auto" w:fill="FFFFFF"/>
          <w:lang w:val="vi-VN"/>
        </w:rPr>
        <w:t>- Nêu ý kiến cá nhân: không đồng tình</w:t>
      </w:r>
    </w:p>
    <w:p w14:paraId="38D54ADE" w14:textId="77777777" w:rsidR="005C2710" w:rsidRDefault="005C2710" w:rsidP="005C2710">
      <w:pPr>
        <w:spacing w:line="288" w:lineRule="auto"/>
        <w:ind w:right="-2"/>
        <w:contextualSpacing/>
        <w:jc w:val="both"/>
        <w:rPr>
          <w:shd w:val="clear" w:color="auto" w:fill="FFFFFF"/>
          <w:lang w:val="vi-VN"/>
        </w:rPr>
      </w:pPr>
      <w:r>
        <w:rPr>
          <w:shd w:val="clear" w:color="auto" w:fill="FFFFFF"/>
          <w:lang w:val="vi-VN"/>
        </w:rPr>
        <w:t>B. THÂN BÀI</w:t>
      </w:r>
    </w:p>
    <w:p w14:paraId="69A5EAE8" w14:textId="3C561304" w:rsidR="005C2710" w:rsidRDefault="005C2710" w:rsidP="005C2710">
      <w:pPr>
        <w:spacing w:line="288" w:lineRule="auto"/>
        <w:ind w:right="-2"/>
        <w:contextualSpacing/>
        <w:jc w:val="both"/>
        <w:rPr>
          <w:shd w:val="clear" w:color="auto" w:fill="FFFFFF"/>
          <w:lang w:val="vi-VN"/>
        </w:rPr>
      </w:pPr>
      <w:r>
        <w:rPr>
          <w:shd w:val="clear" w:color="auto" w:fill="FFFFFF"/>
          <w:lang w:val="vi-VN"/>
        </w:rPr>
        <w:t>1. Giải thích: Học lệch là gì?</w:t>
      </w:r>
    </w:p>
    <w:p w14:paraId="1D31B255" w14:textId="0F1D4026" w:rsidR="005C2710" w:rsidRDefault="005C2710" w:rsidP="005C2710">
      <w:pPr>
        <w:spacing w:line="288" w:lineRule="auto"/>
        <w:ind w:right="-2"/>
        <w:contextualSpacing/>
        <w:jc w:val="both"/>
        <w:rPr>
          <w:shd w:val="clear" w:color="auto" w:fill="FFFFFF"/>
          <w:lang w:val="vi-VN"/>
        </w:rPr>
      </w:pPr>
      <w:r>
        <w:rPr>
          <w:shd w:val="clear" w:color="auto" w:fill="FFFFFF"/>
          <w:lang w:val="vi-VN"/>
        </w:rPr>
        <w:t>Học lệch là hiện tượng học sinh chỉ tập trung học một số môn nhất định, trong khi các môn khác chỉ học qua loa hoặc bỏ bê.</w:t>
      </w:r>
    </w:p>
    <w:p w14:paraId="16931783" w14:textId="0544EDF9" w:rsidR="005C2710" w:rsidRDefault="005C2710" w:rsidP="005C2710">
      <w:pPr>
        <w:spacing w:line="288" w:lineRule="auto"/>
        <w:ind w:right="-2"/>
        <w:contextualSpacing/>
        <w:jc w:val="both"/>
        <w:rPr>
          <w:shd w:val="clear" w:color="auto" w:fill="FFFFFF"/>
          <w:lang w:val="vi-VN"/>
        </w:rPr>
      </w:pPr>
      <w:r>
        <w:rPr>
          <w:shd w:val="clear" w:color="auto" w:fill="FFFFFF"/>
          <w:lang w:val="vi-VN"/>
        </w:rPr>
        <w:t>2. Tác hại của việc học lệch</w:t>
      </w:r>
    </w:p>
    <w:p w14:paraId="3C3AB57A" w14:textId="11A0C1BE" w:rsidR="005C2710" w:rsidRDefault="005C2710" w:rsidP="005C2710">
      <w:pPr>
        <w:spacing w:line="288" w:lineRule="auto"/>
        <w:ind w:right="-2"/>
        <w:contextualSpacing/>
        <w:jc w:val="both"/>
        <w:rPr>
          <w:lang w:val="vi-VN"/>
        </w:rPr>
      </w:pPr>
      <w:r w:rsidRPr="00D51A18">
        <w:rPr>
          <w:lang w:val="vi-VN"/>
        </w:rPr>
        <w:t>-</w:t>
      </w:r>
      <w:r>
        <w:rPr>
          <w:lang w:val="vi-VN"/>
        </w:rPr>
        <w:t xml:space="preserve"> Kiến thức bị thiếu hụt, không toàn diện, làm hạn chế khả năng tư duy…</w:t>
      </w:r>
    </w:p>
    <w:p w14:paraId="1C1A909D" w14:textId="7E76F7A2" w:rsidR="005C2710" w:rsidRDefault="005C2710" w:rsidP="005C2710">
      <w:pPr>
        <w:spacing w:line="288" w:lineRule="auto"/>
        <w:ind w:right="-2"/>
        <w:contextualSpacing/>
        <w:jc w:val="both"/>
        <w:rPr>
          <w:lang w:val="vi-VN"/>
        </w:rPr>
      </w:pPr>
      <w:r>
        <w:rPr>
          <w:lang w:val="vi-VN"/>
        </w:rPr>
        <w:t>- Dễ gặp khó khăn khi đối mặt với những yêu cầu học tập hoặc công việc đòi hỏi kiến thức đa dạng</w:t>
      </w:r>
    </w:p>
    <w:p w14:paraId="6634C3DE" w14:textId="6DDC6BB5" w:rsidR="005C2710" w:rsidRDefault="005C2710" w:rsidP="005C2710">
      <w:pPr>
        <w:spacing w:line="288" w:lineRule="auto"/>
        <w:ind w:right="-2"/>
        <w:contextualSpacing/>
        <w:jc w:val="both"/>
        <w:rPr>
          <w:lang w:val="vi-VN"/>
        </w:rPr>
      </w:pPr>
      <w:r>
        <w:rPr>
          <w:lang w:val="vi-VN"/>
        </w:rPr>
        <w:t>- Ảnh hưởng đến sự phát triển kĩ năng…</w:t>
      </w:r>
    </w:p>
    <w:p w14:paraId="3350EFAC" w14:textId="77777777" w:rsidR="005C2710" w:rsidRDefault="005C2710" w:rsidP="005C2710">
      <w:pPr>
        <w:spacing w:line="288" w:lineRule="auto"/>
        <w:ind w:right="-2"/>
        <w:contextualSpacing/>
        <w:jc w:val="both"/>
        <w:rPr>
          <w:lang w:val="vi-VN"/>
        </w:rPr>
      </w:pPr>
      <w:r>
        <w:rPr>
          <w:lang w:val="vi-VN"/>
        </w:rPr>
        <w:t>3. Liên hệ bản thân</w:t>
      </w:r>
    </w:p>
    <w:p w14:paraId="430777F8" w14:textId="77777777" w:rsidR="005C2710" w:rsidRDefault="005C2710" w:rsidP="005C2710">
      <w:pPr>
        <w:spacing w:line="288" w:lineRule="auto"/>
        <w:ind w:right="-2"/>
        <w:contextualSpacing/>
        <w:jc w:val="both"/>
        <w:rPr>
          <w:lang w:val="vi-VN"/>
        </w:rPr>
      </w:pPr>
      <w:r>
        <w:rPr>
          <w:lang w:val="vi-VN"/>
        </w:rPr>
        <w:t>C. KẾT BÀI</w:t>
      </w:r>
    </w:p>
    <w:p w14:paraId="109240CF" w14:textId="77777777" w:rsidR="005C2710" w:rsidRDefault="005C2710" w:rsidP="005C2710">
      <w:pPr>
        <w:spacing w:line="288" w:lineRule="auto"/>
        <w:ind w:right="-2"/>
        <w:contextualSpacing/>
        <w:jc w:val="both"/>
        <w:rPr>
          <w:lang w:val="vi-VN"/>
        </w:rPr>
      </w:pPr>
      <w:r>
        <w:rPr>
          <w:lang w:val="vi-VN"/>
        </w:rPr>
        <w:t>- Khẳng định vấn đề</w:t>
      </w:r>
    </w:p>
    <w:p w14:paraId="55CD0543" w14:textId="77777777" w:rsidR="005C2710" w:rsidRDefault="005C2710" w:rsidP="005C2710">
      <w:pPr>
        <w:spacing w:line="288" w:lineRule="auto"/>
        <w:ind w:right="-2"/>
        <w:contextualSpacing/>
        <w:jc w:val="both"/>
        <w:rPr>
          <w:lang w:val="vi-VN"/>
        </w:rPr>
      </w:pPr>
      <w:r>
        <w:rPr>
          <w:lang w:val="vi-VN"/>
        </w:rPr>
        <w:t>- Rút ra bài học…</w:t>
      </w:r>
    </w:p>
    <w:p w14:paraId="34639D83" w14:textId="77777777" w:rsidR="002968F5" w:rsidRDefault="002968F5" w:rsidP="002968F5">
      <w:pPr>
        <w:spacing w:line="288" w:lineRule="auto"/>
        <w:ind w:right="-2"/>
        <w:contextualSpacing/>
        <w:jc w:val="both"/>
        <w:rPr>
          <w:lang w:val="vi-VN"/>
        </w:rPr>
      </w:pPr>
    </w:p>
    <w:p w14:paraId="163A596E" w14:textId="479A51B1" w:rsidR="002968F5" w:rsidRPr="002968F5" w:rsidRDefault="002968F5" w:rsidP="002968F5">
      <w:pPr>
        <w:spacing w:line="288" w:lineRule="auto"/>
        <w:ind w:right="-2"/>
        <w:contextualSpacing/>
        <w:jc w:val="both"/>
        <w:rPr>
          <w:b/>
          <w:bCs/>
          <w:lang w:val="vi-VN"/>
        </w:rPr>
      </w:pPr>
      <w:r>
        <w:rPr>
          <w:b/>
          <w:bCs/>
          <w:lang w:val="vi-VN"/>
        </w:rPr>
        <w:t xml:space="preserve">Bài tập 2. </w:t>
      </w:r>
      <w:r w:rsidR="005C2710" w:rsidRPr="005C2710">
        <w:rPr>
          <w:b/>
          <w:bCs/>
          <w:lang w:val="vi-VN"/>
        </w:rPr>
        <w:t>Viết bài văn thuyết minh về quy tắc hoặc luật lệ trong trò chơi hay hoạt động (tự chọn).</w:t>
      </w:r>
    </w:p>
    <w:p w14:paraId="315995CC" w14:textId="77777777" w:rsidR="002968F5" w:rsidRPr="007F4676" w:rsidRDefault="002968F5" w:rsidP="002968F5">
      <w:pPr>
        <w:pStyle w:val="ListParagraph"/>
        <w:tabs>
          <w:tab w:val="left" w:pos="90"/>
          <w:tab w:val="left" w:pos="270"/>
        </w:tabs>
        <w:spacing w:line="288" w:lineRule="auto"/>
        <w:ind w:left="0" w:right="-2"/>
        <w:jc w:val="both"/>
        <w:rPr>
          <w:rFonts w:eastAsia="Gulim"/>
          <w:i/>
          <w:lang w:val="vi-VN"/>
        </w:rPr>
      </w:pPr>
      <w:r w:rsidRPr="007F4676">
        <w:rPr>
          <w:rFonts w:eastAsia="Gulim"/>
          <w:i/>
          <w:lang w:val="vi-VN"/>
        </w:rPr>
        <w:t xml:space="preserve">* </w:t>
      </w:r>
      <w:r w:rsidRPr="007F4676">
        <w:rPr>
          <w:rFonts w:eastAsia="Gulim"/>
          <w:i/>
          <w:u w:val="single"/>
          <w:lang w:val="vi-VN"/>
        </w:rPr>
        <w:t>Yêu cầu về hình thức</w:t>
      </w:r>
      <w:r w:rsidRPr="007F4676">
        <w:rPr>
          <w:rFonts w:eastAsia="Gulim"/>
          <w:i/>
          <w:lang w:val="vi-VN"/>
        </w:rPr>
        <w:t>:</w:t>
      </w:r>
      <w:r w:rsidRPr="007F4676">
        <w:rPr>
          <w:rFonts w:eastAsia="Gulim"/>
          <w:lang w:val="vi-VN"/>
        </w:rPr>
        <w:t xml:space="preserve"> đúng hình thức </w:t>
      </w:r>
      <w:r>
        <w:rPr>
          <w:rFonts w:eastAsia="Gulim"/>
          <w:lang w:val="vi-VN"/>
        </w:rPr>
        <w:t>bài</w:t>
      </w:r>
      <w:r w:rsidRPr="007F4676">
        <w:rPr>
          <w:rFonts w:eastAsia="Gulim"/>
          <w:lang w:val="vi-VN"/>
        </w:rPr>
        <w:t xml:space="preserve"> văn,</w:t>
      </w:r>
      <w:r>
        <w:rPr>
          <w:rFonts w:eastAsia="Gulim"/>
          <w:lang w:val="vi-VN"/>
        </w:rPr>
        <w:t xml:space="preserve"> bố cục 3 phần Mở bài – Thân bài - Kết bài</w:t>
      </w:r>
      <w:r w:rsidRPr="007F4676">
        <w:rPr>
          <w:rFonts w:eastAsia="Gulim"/>
          <w:lang w:val="vi-VN"/>
        </w:rPr>
        <w:t>, diễn đạt trôi chảy, mạch lạc, không có lỗi sai chính tả và ngữ pháp.</w:t>
      </w:r>
    </w:p>
    <w:p w14:paraId="54D479EA" w14:textId="77777777" w:rsidR="002968F5" w:rsidRPr="007F4676" w:rsidRDefault="002968F5" w:rsidP="002968F5">
      <w:pPr>
        <w:tabs>
          <w:tab w:val="left" w:pos="0"/>
        </w:tabs>
        <w:spacing w:line="288" w:lineRule="auto"/>
        <w:ind w:right="-2"/>
        <w:contextualSpacing/>
        <w:jc w:val="both"/>
        <w:rPr>
          <w:i/>
          <w:lang w:val="vi-VN"/>
        </w:rPr>
      </w:pPr>
      <w:r w:rsidRPr="007F4676">
        <w:rPr>
          <w:rFonts w:eastAsia="Gulim"/>
          <w:i/>
          <w:lang w:val="vi-VN"/>
        </w:rPr>
        <w:t xml:space="preserve">* </w:t>
      </w:r>
      <w:r w:rsidRPr="007F4676">
        <w:rPr>
          <w:rFonts w:eastAsia="Gulim"/>
          <w:i/>
          <w:u w:val="single"/>
          <w:lang w:val="vi-VN"/>
        </w:rPr>
        <w:t>Yêu cầu về nội dung</w:t>
      </w:r>
      <w:r w:rsidRPr="007F4676">
        <w:rPr>
          <w:rFonts w:eastAsia="Gulim"/>
          <w:i/>
          <w:lang w:val="vi-VN"/>
        </w:rPr>
        <w:t xml:space="preserve">: </w:t>
      </w:r>
    </w:p>
    <w:p w14:paraId="5D8C3B1A" w14:textId="77777777" w:rsidR="002968F5" w:rsidRDefault="002968F5" w:rsidP="002968F5">
      <w:pPr>
        <w:spacing w:line="288" w:lineRule="auto"/>
        <w:ind w:right="-2"/>
        <w:contextualSpacing/>
        <w:jc w:val="both"/>
        <w:rPr>
          <w:shd w:val="clear" w:color="auto" w:fill="FFFFFF"/>
          <w:lang w:val="vi-VN"/>
        </w:rPr>
      </w:pPr>
      <w:r>
        <w:rPr>
          <w:shd w:val="clear" w:color="auto" w:fill="FFFFFF"/>
          <w:lang w:val="vi-VN"/>
        </w:rPr>
        <w:t>A. MỞ BÀI</w:t>
      </w:r>
    </w:p>
    <w:p w14:paraId="6D194DB7" w14:textId="045E0660" w:rsidR="002968F5" w:rsidRDefault="002968F5" w:rsidP="005C2710">
      <w:pPr>
        <w:spacing w:line="288" w:lineRule="auto"/>
        <w:ind w:right="-2"/>
        <w:contextualSpacing/>
        <w:jc w:val="both"/>
        <w:rPr>
          <w:shd w:val="clear" w:color="auto" w:fill="FFFFFF"/>
          <w:lang w:val="vi-VN"/>
        </w:rPr>
      </w:pPr>
      <w:r>
        <w:rPr>
          <w:shd w:val="clear" w:color="auto" w:fill="FFFFFF"/>
          <w:lang w:val="vi-VN"/>
        </w:rPr>
        <w:t xml:space="preserve">- Giới thiệu về </w:t>
      </w:r>
      <w:r w:rsidR="005C2710">
        <w:rPr>
          <w:shd w:val="clear" w:color="auto" w:fill="FFFFFF"/>
          <w:lang w:val="vi-VN"/>
        </w:rPr>
        <w:t>trò chơi hay hoạt động</w:t>
      </w:r>
    </w:p>
    <w:p w14:paraId="7EC74A55" w14:textId="77777777" w:rsidR="002968F5" w:rsidRDefault="002968F5" w:rsidP="002968F5">
      <w:pPr>
        <w:spacing w:line="288" w:lineRule="auto"/>
        <w:ind w:right="-2"/>
        <w:contextualSpacing/>
        <w:jc w:val="both"/>
        <w:rPr>
          <w:shd w:val="clear" w:color="auto" w:fill="FFFFFF"/>
          <w:lang w:val="vi-VN"/>
        </w:rPr>
      </w:pPr>
      <w:r>
        <w:rPr>
          <w:shd w:val="clear" w:color="auto" w:fill="FFFFFF"/>
          <w:lang w:val="vi-VN"/>
        </w:rPr>
        <w:t>B. THÂN BÀI</w:t>
      </w:r>
    </w:p>
    <w:p w14:paraId="3BC2E36B" w14:textId="26526534" w:rsidR="002968F5" w:rsidRDefault="002968F5" w:rsidP="002968F5">
      <w:pPr>
        <w:spacing w:line="288" w:lineRule="auto"/>
        <w:ind w:right="-2"/>
        <w:contextualSpacing/>
        <w:jc w:val="both"/>
        <w:rPr>
          <w:shd w:val="clear" w:color="auto" w:fill="FFFFFF"/>
          <w:lang w:val="vi-VN"/>
        </w:rPr>
      </w:pPr>
      <w:r>
        <w:rPr>
          <w:shd w:val="clear" w:color="auto" w:fill="FFFFFF"/>
          <w:lang w:val="vi-VN"/>
        </w:rPr>
        <w:t xml:space="preserve">- </w:t>
      </w:r>
      <w:r w:rsidR="005C2710">
        <w:rPr>
          <w:shd w:val="clear" w:color="auto" w:fill="FFFFFF"/>
          <w:lang w:val="vi-VN"/>
        </w:rPr>
        <w:t>Miêu tả quy tắc hoặc luật lệ của trò chơi hay hoạt động</w:t>
      </w:r>
    </w:p>
    <w:p w14:paraId="15CAC3C0" w14:textId="4FAEEA2B" w:rsidR="002968F5" w:rsidRDefault="002968F5" w:rsidP="002968F5">
      <w:pPr>
        <w:spacing w:line="288" w:lineRule="auto"/>
        <w:ind w:right="-2"/>
        <w:contextualSpacing/>
        <w:jc w:val="both"/>
        <w:rPr>
          <w:shd w:val="clear" w:color="auto" w:fill="FFFFFF"/>
          <w:lang w:val="vi-VN"/>
        </w:rPr>
      </w:pPr>
      <w:r>
        <w:rPr>
          <w:shd w:val="clear" w:color="auto" w:fill="FFFFFF"/>
          <w:lang w:val="vi-VN"/>
        </w:rPr>
        <w:t xml:space="preserve">- Nêu ý </w:t>
      </w:r>
      <w:r w:rsidR="005C2710">
        <w:rPr>
          <w:shd w:val="clear" w:color="auto" w:fill="FFFFFF"/>
          <w:lang w:val="vi-VN"/>
        </w:rPr>
        <w:t>tác dụng của trò chơi hay hoạt động</w:t>
      </w:r>
    </w:p>
    <w:p w14:paraId="350F6346" w14:textId="1228A15B" w:rsidR="002968F5" w:rsidRDefault="002968F5" w:rsidP="002968F5">
      <w:pPr>
        <w:spacing w:line="288" w:lineRule="auto"/>
        <w:ind w:right="-2"/>
        <w:contextualSpacing/>
        <w:jc w:val="both"/>
        <w:rPr>
          <w:lang w:val="vi-VN"/>
        </w:rPr>
      </w:pPr>
      <w:r>
        <w:rPr>
          <w:lang w:val="vi-VN"/>
        </w:rPr>
        <w:t>C. KẾT BÀI</w:t>
      </w:r>
    </w:p>
    <w:p w14:paraId="4799CD6D" w14:textId="762917CC" w:rsidR="002968F5" w:rsidRDefault="005C2710" w:rsidP="002968F5">
      <w:pPr>
        <w:spacing w:line="288" w:lineRule="auto"/>
        <w:ind w:right="-2"/>
        <w:contextualSpacing/>
        <w:jc w:val="both"/>
        <w:rPr>
          <w:lang w:val="vi-VN"/>
        </w:rPr>
      </w:pPr>
      <w:r>
        <w:rPr>
          <w:lang w:val="vi-VN"/>
        </w:rPr>
        <w:t>Nêu ý nghĩa của trò chơi hay hoạt động đối với cuộc sống con người.</w:t>
      </w:r>
    </w:p>
    <w:p w14:paraId="1ED88D30" w14:textId="77777777" w:rsidR="002968F5" w:rsidRPr="002968F5" w:rsidRDefault="002968F5" w:rsidP="002968F5">
      <w:pPr>
        <w:spacing w:line="288" w:lineRule="auto"/>
        <w:ind w:right="-2"/>
        <w:contextualSpacing/>
        <w:jc w:val="both"/>
        <w:rPr>
          <w:lang w:val="vi-VN"/>
        </w:rPr>
      </w:pPr>
    </w:p>
    <w:p w14:paraId="6B046BAB" w14:textId="77777777" w:rsidR="002968F5" w:rsidRPr="00D51A18" w:rsidRDefault="002968F5" w:rsidP="00D51A18">
      <w:pPr>
        <w:spacing w:line="288" w:lineRule="auto"/>
        <w:ind w:right="-2"/>
        <w:contextualSpacing/>
        <w:jc w:val="both"/>
        <w:rPr>
          <w:lang w:val="vi-VN"/>
        </w:rPr>
      </w:pPr>
    </w:p>
    <w:p w14:paraId="4256A092" w14:textId="77777777" w:rsidR="00D51A18" w:rsidRPr="007F4676" w:rsidRDefault="00D51A18" w:rsidP="004F6476">
      <w:pPr>
        <w:spacing w:line="288" w:lineRule="auto"/>
        <w:ind w:right="-2"/>
        <w:contextualSpacing/>
        <w:jc w:val="both"/>
        <w:rPr>
          <w:lang w:val="de-DE"/>
        </w:rPr>
      </w:pPr>
    </w:p>
    <w:sectPr w:rsidR="00D51A18" w:rsidRPr="007F4676" w:rsidSect="00245C3A">
      <w:pgSz w:w="11906" w:h="16838"/>
      <w:pgMar w:top="851" w:right="567" w:bottom="816"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Calibri">
    <w:panose1 w:val="020F0502020204030204"/>
    <w:charset w:val="00"/>
    <w:family w:val="swiss"/>
    <w:pitch w:val="variable"/>
    <w:sig w:usb0="E1002AFF" w:usb1="C000ACF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86227"/>
    <w:multiLevelType w:val="singleLevel"/>
    <w:tmpl w:val="A0C86227"/>
    <w:lvl w:ilvl="0">
      <w:start w:val="1"/>
      <w:numFmt w:val="upperLetter"/>
      <w:suff w:val="space"/>
      <w:lvlText w:val="%1."/>
      <w:lvlJc w:val="left"/>
    </w:lvl>
  </w:abstractNum>
  <w:abstractNum w:abstractNumId="1" w15:restartNumberingAfterBreak="0">
    <w:nsid w:val="B803518A"/>
    <w:multiLevelType w:val="singleLevel"/>
    <w:tmpl w:val="B803518A"/>
    <w:lvl w:ilvl="0">
      <w:start w:val="1"/>
      <w:numFmt w:val="upperLetter"/>
      <w:suff w:val="space"/>
      <w:lvlText w:val="%1."/>
      <w:lvlJc w:val="left"/>
    </w:lvl>
  </w:abstractNum>
  <w:abstractNum w:abstractNumId="2" w15:restartNumberingAfterBreak="0">
    <w:nsid w:val="F66C5BCF"/>
    <w:multiLevelType w:val="singleLevel"/>
    <w:tmpl w:val="F66C5BCF"/>
    <w:lvl w:ilvl="0">
      <w:start w:val="1"/>
      <w:numFmt w:val="upperLetter"/>
      <w:suff w:val="space"/>
      <w:lvlText w:val="%1."/>
      <w:lvlJc w:val="left"/>
    </w:lvl>
  </w:abstractNum>
  <w:abstractNum w:abstractNumId="3" w15:restartNumberingAfterBreak="0">
    <w:nsid w:val="09C61C50"/>
    <w:multiLevelType w:val="hybridMultilevel"/>
    <w:tmpl w:val="22CEAB32"/>
    <w:lvl w:ilvl="0" w:tplc="9752A9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2D202"/>
    <w:multiLevelType w:val="singleLevel"/>
    <w:tmpl w:val="1F52D202"/>
    <w:lvl w:ilvl="0">
      <w:start w:val="1"/>
      <w:numFmt w:val="upperLetter"/>
      <w:suff w:val="space"/>
      <w:lvlText w:val="%1."/>
      <w:lvlJc w:val="left"/>
    </w:lvl>
  </w:abstractNum>
  <w:abstractNum w:abstractNumId="5"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6AD63EC"/>
    <w:multiLevelType w:val="hybridMultilevel"/>
    <w:tmpl w:val="F3F82E28"/>
    <w:lvl w:ilvl="0" w:tplc="45820A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F5DDC"/>
    <w:multiLevelType w:val="hybridMultilevel"/>
    <w:tmpl w:val="2C426708"/>
    <w:lvl w:ilvl="0" w:tplc="16225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CBD4B"/>
    <w:multiLevelType w:val="singleLevel"/>
    <w:tmpl w:val="314CBD4B"/>
    <w:lvl w:ilvl="0">
      <w:start w:val="1"/>
      <w:numFmt w:val="upperLetter"/>
      <w:suff w:val="space"/>
      <w:lvlText w:val="%1."/>
      <w:lvlJc w:val="left"/>
    </w:lvl>
  </w:abstractNum>
  <w:abstractNum w:abstractNumId="9" w15:restartNumberingAfterBreak="0">
    <w:nsid w:val="3CD31CBE"/>
    <w:multiLevelType w:val="multilevel"/>
    <w:tmpl w:val="C80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F75A8"/>
    <w:multiLevelType w:val="hybridMultilevel"/>
    <w:tmpl w:val="F8265DBC"/>
    <w:lvl w:ilvl="0" w:tplc="75582A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36079"/>
    <w:multiLevelType w:val="hybridMultilevel"/>
    <w:tmpl w:val="DF183350"/>
    <w:lvl w:ilvl="0" w:tplc="21FC0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87029"/>
    <w:multiLevelType w:val="multilevel"/>
    <w:tmpl w:val="55563B3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21C77E4"/>
    <w:multiLevelType w:val="hybridMultilevel"/>
    <w:tmpl w:val="DF0E967A"/>
    <w:lvl w:ilvl="0" w:tplc="B6F2176C">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1771FE"/>
    <w:multiLevelType w:val="multilevel"/>
    <w:tmpl w:val="D732367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F9727E"/>
    <w:multiLevelType w:val="singleLevel"/>
    <w:tmpl w:val="7FF9727E"/>
    <w:lvl w:ilvl="0">
      <w:start w:val="1"/>
      <w:numFmt w:val="upperLetter"/>
      <w:suff w:val="space"/>
      <w:lvlText w:val="%1."/>
      <w:lvlJc w:val="left"/>
    </w:lvl>
  </w:abstractNum>
  <w:num w:numId="1" w16cid:durableId="1562977895">
    <w:abstractNumId w:val="12"/>
  </w:num>
  <w:num w:numId="2" w16cid:durableId="1681352626">
    <w:abstractNumId w:val="14"/>
  </w:num>
  <w:num w:numId="3" w16cid:durableId="1575969766">
    <w:abstractNumId w:val="5"/>
  </w:num>
  <w:num w:numId="4" w16cid:durableId="577256194">
    <w:abstractNumId w:val="11"/>
  </w:num>
  <w:num w:numId="5" w16cid:durableId="1439834868">
    <w:abstractNumId w:val="10"/>
  </w:num>
  <w:num w:numId="6" w16cid:durableId="883643668">
    <w:abstractNumId w:val="3"/>
  </w:num>
  <w:num w:numId="7" w16cid:durableId="1650474238">
    <w:abstractNumId w:val="1"/>
  </w:num>
  <w:num w:numId="8" w16cid:durableId="1608661719">
    <w:abstractNumId w:val="15"/>
  </w:num>
  <w:num w:numId="9" w16cid:durableId="342980921">
    <w:abstractNumId w:val="2"/>
  </w:num>
  <w:num w:numId="10" w16cid:durableId="961961715">
    <w:abstractNumId w:val="8"/>
  </w:num>
  <w:num w:numId="11" w16cid:durableId="572204833">
    <w:abstractNumId w:val="13"/>
  </w:num>
  <w:num w:numId="12" w16cid:durableId="1698383378">
    <w:abstractNumId w:val="6"/>
  </w:num>
  <w:num w:numId="13" w16cid:durableId="1980307388">
    <w:abstractNumId w:val="7"/>
  </w:num>
  <w:num w:numId="14" w16cid:durableId="492919099">
    <w:abstractNumId w:val="9"/>
  </w:num>
  <w:num w:numId="15" w16cid:durableId="1903297739">
    <w:abstractNumId w:val="0"/>
  </w:num>
  <w:num w:numId="16" w16cid:durableId="183640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51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76"/>
    <w:rsid w:val="00013677"/>
    <w:rsid w:val="00020DAE"/>
    <w:rsid w:val="00023A94"/>
    <w:rsid w:val="00070776"/>
    <w:rsid w:val="00094304"/>
    <w:rsid w:val="000955E7"/>
    <w:rsid w:val="001A632B"/>
    <w:rsid w:val="001C1A68"/>
    <w:rsid w:val="00245C3A"/>
    <w:rsid w:val="00257C77"/>
    <w:rsid w:val="002616D5"/>
    <w:rsid w:val="002968F5"/>
    <w:rsid w:val="00306D71"/>
    <w:rsid w:val="00307A94"/>
    <w:rsid w:val="003E7F68"/>
    <w:rsid w:val="003F30CE"/>
    <w:rsid w:val="004C497F"/>
    <w:rsid w:val="004F6476"/>
    <w:rsid w:val="00504A53"/>
    <w:rsid w:val="00524412"/>
    <w:rsid w:val="00596F96"/>
    <w:rsid w:val="005B0E93"/>
    <w:rsid w:val="005C2710"/>
    <w:rsid w:val="00655978"/>
    <w:rsid w:val="006926BE"/>
    <w:rsid w:val="00744828"/>
    <w:rsid w:val="007A1CD6"/>
    <w:rsid w:val="007D58A9"/>
    <w:rsid w:val="007E5FB3"/>
    <w:rsid w:val="007F4676"/>
    <w:rsid w:val="008570DA"/>
    <w:rsid w:val="00962EDD"/>
    <w:rsid w:val="00980A77"/>
    <w:rsid w:val="009842A2"/>
    <w:rsid w:val="009B783B"/>
    <w:rsid w:val="00AE0672"/>
    <w:rsid w:val="00B46B9C"/>
    <w:rsid w:val="00B671F7"/>
    <w:rsid w:val="00B72D17"/>
    <w:rsid w:val="00B87C56"/>
    <w:rsid w:val="00BF205F"/>
    <w:rsid w:val="00C103C6"/>
    <w:rsid w:val="00C56765"/>
    <w:rsid w:val="00C87990"/>
    <w:rsid w:val="00D008B8"/>
    <w:rsid w:val="00D0539B"/>
    <w:rsid w:val="00D51745"/>
    <w:rsid w:val="00D51A18"/>
    <w:rsid w:val="00DA00FF"/>
    <w:rsid w:val="00E25541"/>
    <w:rsid w:val="00E5631B"/>
    <w:rsid w:val="00EB70F3"/>
    <w:rsid w:val="00EC1FF4"/>
    <w:rsid w:val="00F17E7A"/>
    <w:rsid w:val="00F6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36DB"/>
  <w15:chartTrackingRefBased/>
  <w15:docId w15:val="{D16EA929-D2DF-4B1A-857B-AFA4D11D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7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07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70776"/>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616D5"/>
    <w:pPr>
      <w:spacing w:before="100" w:beforeAutospacing="1" w:after="100" w:afterAutospacing="1"/>
    </w:pPr>
    <w:rPr>
      <w:sz w:val="24"/>
      <w:szCs w:val="24"/>
    </w:rPr>
  </w:style>
  <w:style w:type="character" w:customStyle="1" w:styleId="ListParagraphChar">
    <w:name w:val="List Paragraph Char"/>
    <w:link w:val="ListParagraph"/>
    <w:uiPriority w:val="34"/>
    <w:qFormat/>
    <w:locked/>
    <w:rsid w:val="002616D5"/>
    <w:rPr>
      <w:rFonts w:ascii="Times New Roman" w:eastAsia="Times New Roman" w:hAnsi="Times New Roman" w:cs="Times New Roman"/>
      <w:sz w:val="28"/>
      <w:szCs w:val="28"/>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616D5"/>
    <w:rPr>
      <w:rFonts w:ascii="Times New Roman" w:eastAsia="Times New Roman" w:hAnsi="Times New Roman" w:cs="Times New Roman"/>
      <w:sz w:val="24"/>
      <w:szCs w:val="24"/>
    </w:rPr>
  </w:style>
  <w:style w:type="character" w:styleId="Strong">
    <w:name w:val="Strong"/>
    <w:uiPriority w:val="22"/>
    <w:qFormat/>
    <w:rsid w:val="005B0E93"/>
    <w:rPr>
      <w:b/>
      <w:bCs/>
    </w:rPr>
  </w:style>
  <w:style w:type="character" w:styleId="Emphasis">
    <w:name w:val="Emphasis"/>
    <w:basedOn w:val="DefaultParagraphFont"/>
    <w:uiPriority w:val="20"/>
    <w:qFormat/>
    <w:rsid w:val="00D0539B"/>
    <w:rPr>
      <w:i/>
      <w:iCs/>
    </w:rPr>
  </w:style>
  <w:style w:type="paragraph" w:styleId="NoSpacing">
    <w:name w:val="No Spacing"/>
    <w:uiPriority w:val="1"/>
    <w:qFormat/>
    <w:rsid w:val="00B87C56"/>
    <w:pPr>
      <w:spacing w:after="0" w:line="240" w:lineRule="auto"/>
    </w:pPr>
    <w:rPr>
      <w:rFonts w:ascii="Times New Roman" w:eastAsia="Calibri" w:hAnsi="Times New Roman" w:cs="Times New Roman"/>
      <w:sz w:val="28"/>
    </w:rPr>
  </w:style>
  <w:style w:type="character" w:styleId="Hyperlink">
    <w:name w:val="Hyperlink"/>
    <w:uiPriority w:val="99"/>
    <w:unhideWhenUsed/>
    <w:qFormat/>
    <w:rsid w:val="00D00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nam.gov.vn" TargetMode="External"/><Relationship Id="rId5" Type="http://schemas.openxmlformats.org/officeDocument/2006/relationships/hyperlink" Target="http://www.hana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hien</dc:creator>
  <cp:keywords/>
  <dc:description/>
  <cp:lastModifiedBy>Hải Ngân Đinh</cp:lastModifiedBy>
  <cp:revision>30</cp:revision>
  <cp:lastPrinted>2025-10-08T04:33:00Z</cp:lastPrinted>
  <dcterms:created xsi:type="dcterms:W3CDTF">2024-12-04T01:45:00Z</dcterms:created>
  <dcterms:modified xsi:type="dcterms:W3CDTF">2026-04-06T02:31:00Z</dcterms:modified>
</cp:coreProperties>
</file>