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DD" w:rsidRDefault="005C65DD">
      <w:pPr>
        <w:pStyle w:val="BodyText"/>
        <w:spacing w:line="135" w:lineRule="exact"/>
        <w:rPr>
          <w:position w:val="-2"/>
          <w:sz w:val="13"/>
        </w:rPr>
        <w:sectPr w:rsidR="005C65DD">
          <w:headerReference w:type="default" r:id="rId8"/>
          <w:type w:val="continuous"/>
          <w:pgSz w:w="11910" w:h="16840"/>
          <w:pgMar w:top="1040" w:right="850" w:bottom="280" w:left="1559" w:header="732" w:footer="0" w:gutter="0"/>
          <w:cols w:space="720"/>
        </w:sectPr>
      </w:pPr>
    </w:p>
    <w:p w:rsidR="005C65DD" w:rsidRDefault="005C65DD">
      <w:pPr>
        <w:pStyle w:val="BodyText"/>
        <w:spacing w:before="50"/>
        <w:ind w:left="0"/>
        <w:rPr>
          <w:i/>
        </w:rPr>
      </w:pPr>
    </w:p>
    <w:tbl>
      <w:tblPr>
        <w:tblW w:w="10060" w:type="dxa"/>
        <w:tblInd w:w="-252" w:type="dxa"/>
        <w:tblLook w:val="01E0" w:firstRow="1" w:lastRow="1" w:firstColumn="1" w:lastColumn="1" w:noHBand="0" w:noVBand="0"/>
      </w:tblPr>
      <w:tblGrid>
        <w:gridCol w:w="4320"/>
        <w:gridCol w:w="5740"/>
      </w:tblGrid>
      <w:tr w:rsidR="004F2516" w:rsidRPr="00A20D5A" w:rsidTr="007F5866">
        <w:tc>
          <w:tcPr>
            <w:tcW w:w="4320" w:type="dxa"/>
          </w:tcPr>
          <w:p w:rsidR="004F2516" w:rsidRPr="00A20D5A" w:rsidRDefault="004F2516" w:rsidP="007F5866">
            <w:pPr>
              <w:jc w:val="center"/>
              <w:rPr>
                <w:szCs w:val="28"/>
                <w:lang w:val="pt-BR"/>
              </w:rPr>
            </w:pPr>
            <w:r>
              <w:rPr>
                <w:bCs/>
                <w:szCs w:val="28"/>
                <w:lang w:val="pt-BR"/>
              </w:rPr>
              <w:t xml:space="preserve"> </w:t>
            </w:r>
            <w:r w:rsidRPr="00A20D5A">
              <w:rPr>
                <w:bCs/>
                <w:szCs w:val="28"/>
                <w:lang w:val="pt-BR"/>
              </w:rPr>
              <w:t>UBND PHƯỜNG LONG BIÊN</w:t>
            </w:r>
          </w:p>
          <w:p w:rsidR="004F2516" w:rsidRPr="00A20D5A" w:rsidRDefault="004F2516" w:rsidP="007F5866">
            <w:pPr>
              <w:jc w:val="center"/>
              <w:rPr>
                <w:b/>
                <w:bCs/>
                <w:sz w:val="28"/>
                <w:szCs w:val="28"/>
                <w:lang w:val="pt-BR"/>
              </w:rPr>
            </w:pPr>
            <w:r w:rsidRPr="00A20D5A">
              <w:rPr>
                <w:b/>
                <w:bCs/>
                <w:sz w:val="26"/>
                <w:szCs w:val="28"/>
                <w:lang w:val="pt-BR"/>
              </w:rPr>
              <w:t>TRƯỜNG THCS CỰ KHỐI</w:t>
            </w:r>
          </w:p>
          <w:p w:rsidR="004F2516" w:rsidRPr="00A20D5A" w:rsidRDefault="004F2516" w:rsidP="007F5866">
            <w:pPr>
              <w:jc w:val="center"/>
              <w:rPr>
                <w:sz w:val="28"/>
                <w:szCs w:val="28"/>
                <w:lang w:val="pt-BR"/>
              </w:rPr>
            </w:pPr>
            <w:r>
              <w:rPr>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908685</wp:posOffset>
                      </wp:positionH>
                      <wp:positionV relativeFrom="paragraph">
                        <wp:posOffset>29210</wp:posOffset>
                      </wp:positionV>
                      <wp:extent cx="908685" cy="0"/>
                      <wp:effectExtent l="13335" t="10160" r="11430"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3pt" to="143.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4hu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"/>
                  </w:pict>
                </mc:Fallback>
              </mc:AlternateContent>
            </w:r>
          </w:p>
          <w:p w:rsidR="004F2516" w:rsidRPr="00A20D5A" w:rsidRDefault="004F2516" w:rsidP="007F5866">
            <w:pPr>
              <w:jc w:val="center"/>
              <w:rPr>
                <w:sz w:val="26"/>
                <w:szCs w:val="28"/>
                <w:lang w:val="pt-BR"/>
              </w:rPr>
            </w:pPr>
            <w:r w:rsidRPr="00A20D5A">
              <w:rPr>
                <w:sz w:val="26"/>
                <w:szCs w:val="28"/>
                <w:lang w:val="pt-BR"/>
              </w:rPr>
              <w:t>Số:       /BC-THCSCK</w:t>
            </w:r>
          </w:p>
          <w:p w:rsidR="004F2516" w:rsidRPr="005928FC" w:rsidRDefault="004F2516" w:rsidP="007F5866">
            <w:pPr>
              <w:jc w:val="center"/>
              <w:rPr>
                <w:i/>
                <w:iCs/>
                <w:sz w:val="16"/>
                <w:szCs w:val="28"/>
                <w:lang w:val="pt-BR"/>
              </w:rPr>
            </w:pPr>
          </w:p>
        </w:tc>
        <w:tc>
          <w:tcPr>
            <w:tcW w:w="5740" w:type="dxa"/>
          </w:tcPr>
          <w:p w:rsidR="004F2516" w:rsidRPr="00A20D5A" w:rsidRDefault="004F2516" w:rsidP="007F5866">
            <w:pPr>
              <w:jc w:val="center"/>
              <w:rPr>
                <w:b/>
                <w:bCs/>
                <w:sz w:val="26"/>
                <w:szCs w:val="28"/>
                <w:lang w:val="pt-BR"/>
              </w:rPr>
            </w:pPr>
            <w:r w:rsidRPr="00A20D5A">
              <w:rPr>
                <w:b/>
                <w:bCs/>
                <w:sz w:val="26"/>
                <w:szCs w:val="28"/>
                <w:lang w:val="pt-BR"/>
              </w:rPr>
              <w:t>CỘNG HOÀ XÃ HỘI CHỦ NGHĨA VIỆT NAM</w:t>
            </w:r>
          </w:p>
          <w:p w:rsidR="004F2516" w:rsidRPr="00A20D5A" w:rsidRDefault="004F2516" w:rsidP="007F5866">
            <w:pPr>
              <w:jc w:val="center"/>
              <w:rPr>
                <w:b/>
                <w:bCs/>
                <w:sz w:val="28"/>
                <w:szCs w:val="28"/>
                <w:lang w:val="pt-BR"/>
              </w:rPr>
            </w:pPr>
            <w:r w:rsidRPr="00A20D5A">
              <w:rPr>
                <w:b/>
                <w:bCs/>
                <w:sz w:val="28"/>
                <w:szCs w:val="28"/>
                <w:lang w:val="pt-BR"/>
              </w:rPr>
              <w:t>Độc lập - Tự do - Hạnh phúc</w:t>
            </w:r>
          </w:p>
          <w:p w:rsidR="004F2516" w:rsidRPr="00A20D5A" w:rsidRDefault="004F2516" w:rsidP="007F5866">
            <w:pPr>
              <w:jc w:val="center"/>
              <w:rPr>
                <w:i/>
                <w:iCs/>
                <w:sz w:val="28"/>
                <w:szCs w:val="28"/>
                <w:lang w:val="pt-BR"/>
              </w:rPr>
            </w:pPr>
            <w:r>
              <w:rPr>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658495</wp:posOffset>
                      </wp:positionH>
                      <wp:positionV relativeFrom="paragraph">
                        <wp:posOffset>13970</wp:posOffset>
                      </wp:positionV>
                      <wp:extent cx="2152650" cy="0"/>
                      <wp:effectExtent l="10795" t="13970" r="8255"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1pt" to="22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hm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"/>
                  </w:pict>
                </mc:Fallback>
              </mc:AlternateContent>
            </w:r>
          </w:p>
          <w:p w:rsidR="004F2516" w:rsidRPr="00A20D5A" w:rsidRDefault="004F2516" w:rsidP="0087058A">
            <w:pPr>
              <w:jc w:val="center"/>
              <w:rPr>
                <w:sz w:val="28"/>
                <w:szCs w:val="28"/>
                <w:lang w:val="pt-BR"/>
              </w:rPr>
            </w:pPr>
            <w:r w:rsidRPr="00A20D5A">
              <w:rPr>
                <w:i/>
                <w:iCs/>
                <w:sz w:val="26"/>
                <w:szCs w:val="28"/>
                <w:lang w:val="pt-BR"/>
              </w:rPr>
              <w:t xml:space="preserve">  Long Biên, ngày  </w:t>
            </w:r>
            <w:r w:rsidR="0087058A">
              <w:rPr>
                <w:i/>
                <w:iCs/>
                <w:sz w:val="26"/>
                <w:szCs w:val="28"/>
                <w:lang w:val="pt-BR"/>
              </w:rPr>
              <w:t>16</w:t>
            </w:r>
            <w:r w:rsidRPr="00A20D5A">
              <w:rPr>
                <w:i/>
                <w:iCs/>
                <w:sz w:val="26"/>
                <w:szCs w:val="28"/>
                <w:lang w:val="pt-BR"/>
              </w:rPr>
              <w:t xml:space="preserve">  tháng 1 năm 202</w:t>
            </w:r>
            <w:r w:rsidR="0087058A">
              <w:rPr>
                <w:i/>
                <w:iCs/>
                <w:sz w:val="26"/>
                <w:szCs w:val="28"/>
                <w:lang w:val="pt-BR"/>
              </w:rPr>
              <w:t>6</w:t>
            </w:r>
          </w:p>
        </w:tc>
      </w:tr>
    </w:tbl>
    <w:p w:rsidR="004F2516" w:rsidRDefault="004F2516">
      <w:pPr>
        <w:pStyle w:val="Heading1"/>
        <w:spacing w:before="0"/>
        <w:ind w:right="140"/>
        <w:jc w:val="center"/>
        <w:rPr>
          <w:lang w:val="en-US"/>
        </w:rPr>
      </w:pPr>
    </w:p>
    <w:p w:rsidR="005C65DD" w:rsidRDefault="0064471A">
      <w:pPr>
        <w:pStyle w:val="Heading1"/>
        <w:spacing w:before="0"/>
        <w:ind w:right="140"/>
        <w:jc w:val="center"/>
      </w:pPr>
      <w:r>
        <w:t>BÁO</w:t>
      </w:r>
      <w:r>
        <w:rPr>
          <w:spacing w:val="-2"/>
        </w:rPr>
        <w:t xml:space="preserve"> </w:t>
      </w:r>
      <w:r>
        <w:rPr>
          <w:spacing w:val="-5"/>
        </w:rPr>
        <w:t>CÁO</w:t>
      </w:r>
    </w:p>
    <w:p w:rsidR="005C65DD" w:rsidRDefault="0064471A">
      <w:pPr>
        <w:spacing w:before="52"/>
        <w:ind w:right="141"/>
        <w:jc w:val="center"/>
        <w:rPr>
          <w:b/>
          <w:sz w:val="28"/>
        </w:rPr>
      </w:pPr>
      <w:r>
        <w:rPr>
          <w:b/>
          <w:sz w:val="28"/>
        </w:rPr>
        <w:t>Sơ</w:t>
      </w:r>
      <w:r>
        <w:rPr>
          <w:b/>
          <w:spacing w:val="-3"/>
          <w:sz w:val="28"/>
        </w:rPr>
        <w:t xml:space="preserve"> </w:t>
      </w:r>
      <w:r>
        <w:rPr>
          <w:b/>
          <w:sz w:val="28"/>
        </w:rPr>
        <w:t>kết</w:t>
      </w:r>
      <w:r>
        <w:rPr>
          <w:b/>
          <w:spacing w:val="-1"/>
          <w:sz w:val="28"/>
        </w:rPr>
        <w:t xml:space="preserve"> </w:t>
      </w:r>
      <w:r>
        <w:rPr>
          <w:b/>
          <w:sz w:val="28"/>
        </w:rPr>
        <w:t>học kỳ</w:t>
      </w:r>
      <w:r>
        <w:rPr>
          <w:b/>
          <w:spacing w:val="-1"/>
          <w:sz w:val="28"/>
        </w:rPr>
        <w:t xml:space="preserve"> </w:t>
      </w:r>
      <w:r>
        <w:rPr>
          <w:b/>
          <w:sz w:val="28"/>
        </w:rPr>
        <w:t>I</w:t>
      </w:r>
      <w:r>
        <w:rPr>
          <w:b/>
          <w:spacing w:val="-2"/>
          <w:sz w:val="28"/>
        </w:rPr>
        <w:t xml:space="preserve"> </w:t>
      </w:r>
      <w:r>
        <w:rPr>
          <w:b/>
          <w:sz w:val="28"/>
        </w:rPr>
        <w:t>năm học</w:t>
      </w:r>
      <w:r>
        <w:rPr>
          <w:b/>
          <w:spacing w:val="-2"/>
          <w:sz w:val="28"/>
        </w:rPr>
        <w:t xml:space="preserve"> </w:t>
      </w:r>
      <w:r>
        <w:rPr>
          <w:b/>
          <w:sz w:val="28"/>
        </w:rPr>
        <w:t>2025</w:t>
      </w:r>
      <w:r>
        <w:rPr>
          <w:b/>
          <w:spacing w:val="-1"/>
          <w:sz w:val="28"/>
        </w:rPr>
        <w:t xml:space="preserve"> </w:t>
      </w:r>
      <w:r>
        <w:rPr>
          <w:b/>
          <w:sz w:val="28"/>
        </w:rPr>
        <w:t>- 2026</w:t>
      </w:r>
      <w:r>
        <w:rPr>
          <w:b/>
          <w:spacing w:val="-1"/>
          <w:sz w:val="28"/>
        </w:rPr>
        <w:t xml:space="preserve"> </w:t>
      </w:r>
      <w:r>
        <w:rPr>
          <w:b/>
          <w:sz w:val="28"/>
        </w:rPr>
        <w:t>cấp</w:t>
      </w:r>
      <w:r>
        <w:rPr>
          <w:b/>
          <w:spacing w:val="-1"/>
          <w:sz w:val="28"/>
        </w:rPr>
        <w:t xml:space="preserve"> </w:t>
      </w:r>
      <w:r>
        <w:rPr>
          <w:b/>
          <w:spacing w:val="-4"/>
          <w:sz w:val="28"/>
        </w:rPr>
        <w:t>THCS</w:t>
      </w:r>
    </w:p>
    <w:p w:rsidR="005C65DD" w:rsidRDefault="005C65DD">
      <w:pPr>
        <w:pStyle w:val="BodyText"/>
        <w:spacing w:before="185"/>
        <w:ind w:left="0"/>
        <w:rPr>
          <w:b/>
        </w:rPr>
      </w:pPr>
    </w:p>
    <w:p w:rsidR="005C65DD" w:rsidRDefault="00C35AC0" w:rsidP="00C35AC0">
      <w:pPr>
        <w:pStyle w:val="Heading1"/>
        <w:tabs>
          <w:tab w:val="left" w:pos="1110"/>
        </w:tabs>
        <w:spacing w:before="0"/>
        <w:ind w:left="0"/>
      </w:pPr>
      <w:r>
        <w:rPr>
          <w:lang w:val="en-US"/>
        </w:rPr>
        <w:t xml:space="preserve">I. </w:t>
      </w:r>
      <w:r w:rsidR="0064471A">
        <w:t>ĐẶC</w:t>
      </w:r>
      <w:r w:rsidR="0064471A">
        <w:rPr>
          <w:spacing w:val="-5"/>
        </w:rPr>
        <w:t xml:space="preserve"> </w:t>
      </w:r>
      <w:r w:rsidR="0064471A">
        <w:t>ĐIỂM,</w:t>
      </w:r>
      <w:r w:rsidR="0064471A">
        <w:rPr>
          <w:spacing w:val="-2"/>
        </w:rPr>
        <w:t xml:space="preserve"> </w:t>
      </w:r>
      <w:r w:rsidR="0064471A">
        <w:t>TÌNH</w:t>
      </w:r>
      <w:r w:rsidR="0064471A">
        <w:rPr>
          <w:spacing w:val="-2"/>
        </w:rPr>
        <w:t xml:space="preserve"> </w:t>
      </w:r>
      <w:r w:rsidR="0064471A">
        <w:rPr>
          <w:spacing w:val="-4"/>
        </w:rPr>
        <w:t>HÌNH</w:t>
      </w:r>
    </w:p>
    <w:p w:rsidR="005C65DD" w:rsidRDefault="00C35AC0" w:rsidP="00C35AC0">
      <w:pPr>
        <w:pStyle w:val="Heading2"/>
        <w:tabs>
          <w:tab w:val="left" w:pos="1142"/>
        </w:tabs>
        <w:ind w:left="0" w:firstLine="0"/>
      </w:pPr>
      <w:r>
        <w:rPr>
          <w:lang w:val="en-US"/>
        </w:rPr>
        <w:t xml:space="preserve">1. </w:t>
      </w:r>
      <w:r w:rsidR="0064471A">
        <w:t>Quy</w:t>
      </w:r>
      <w:r w:rsidR="0064471A">
        <w:rPr>
          <w:spacing w:val="-2"/>
        </w:rPr>
        <w:t xml:space="preserve"> </w:t>
      </w:r>
      <w:r w:rsidR="0064471A">
        <w:t>mô</w:t>
      </w:r>
      <w:r w:rsidR="0064471A">
        <w:rPr>
          <w:spacing w:val="-1"/>
        </w:rPr>
        <w:t xml:space="preserve"> </w:t>
      </w:r>
      <w:r w:rsidR="0064471A">
        <w:t>phát</w:t>
      </w:r>
      <w:r w:rsidR="0064471A">
        <w:rPr>
          <w:spacing w:val="-2"/>
        </w:rPr>
        <w:t xml:space="preserve"> </w:t>
      </w:r>
      <w:r w:rsidR="0064471A">
        <w:t>triển</w:t>
      </w:r>
      <w:r w:rsidR="0064471A">
        <w:rPr>
          <w:spacing w:val="-2"/>
        </w:rPr>
        <w:t xml:space="preserve"> </w:t>
      </w:r>
      <w:r w:rsidR="0064471A">
        <w:t>giáo</w:t>
      </w:r>
      <w:r w:rsidR="0064471A">
        <w:rPr>
          <w:spacing w:val="-1"/>
        </w:rPr>
        <w:t xml:space="preserve"> </w:t>
      </w:r>
      <w:r w:rsidR="0064471A">
        <w:t>dục</w:t>
      </w:r>
      <w:r w:rsidR="0064471A">
        <w:rPr>
          <w:spacing w:val="-2"/>
        </w:rPr>
        <w:t xml:space="preserve"> </w:t>
      </w:r>
      <w:r w:rsidR="0064471A">
        <w:t>THCS</w:t>
      </w:r>
      <w:r w:rsidR="0064471A">
        <w:rPr>
          <w:spacing w:val="-2"/>
        </w:rPr>
        <w:t xml:space="preserve"> </w:t>
      </w:r>
      <w:r w:rsidR="0064471A">
        <w:t>trên</w:t>
      </w:r>
      <w:r w:rsidR="0064471A">
        <w:rPr>
          <w:spacing w:val="-2"/>
        </w:rPr>
        <w:t xml:space="preserve"> </w:t>
      </w:r>
      <w:r w:rsidR="0064471A">
        <w:t>địa</w:t>
      </w:r>
      <w:r w:rsidR="0064471A">
        <w:rPr>
          <w:spacing w:val="-1"/>
        </w:rPr>
        <w:t xml:space="preserve"> </w:t>
      </w:r>
      <w:r w:rsidR="0064471A">
        <w:rPr>
          <w:spacing w:val="-5"/>
        </w:rPr>
        <w:t>bàn</w:t>
      </w:r>
    </w:p>
    <w:p w:rsidR="00E41389" w:rsidRDefault="00E41389" w:rsidP="00C35AC0">
      <w:pPr>
        <w:pStyle w:val="ListParagraph"/>
        <w:spacing w:before="120"/>
        <w:ind w:left="1110" w:hanging="401"/>
        <w:jc w:val="both"/>
        <w:rPr>
          <w:spacing w:val="-2"/>
          <w:sz w:val="28"/>
          <w:szCs w:val="28"/>
          <w:lang w:val="pt-BR"/>
        </w:rPr>
      </w:pPr>
      <w:r w:rsidRPr="00E41389">
        <w:rPr>
          <w:spacing w:val="-2"/>
          <w:sz w:val="28"/>
          <w:szCs w:val="28"/>
          <w:lang w:val="pt-BR"/>
        </w:rPr>
        <w:t xml:space="preserve">- </w:t>
      </w:r>
      <w:r>
        <w:rPr>
          <w:spacing w:val="-2"/>
          <w:sz w:val="28"/>
          <w:szCs w:val="28"/>
          <w:lang w:val="pt-BR"/>
        </w:rPr>
        <w:t xml:space="preserve">Số lớp 6: 06;  Số HS lớp 6: </w:t>
      </w:r>
      <w:r w:rsidR="00E843BB">
        <w:rPr>
          <w:spacing w:val="-2"/>
          <w:sz w:val="28"/>
          <w:szCs w:val="28"/>
          <w:lang w:val="pt-BR"/>
        </w:rPr>
        <w:t>228</w:t>
      </w:r>
    </w:p>
    <w:p w:rsidR="00E843BB" w:rsidRDefault="00E843BB" w:rsidP="00C35AC0">
      <w:pPr>
        <w:pStyle w:val="ListParagraph"/>
        <w:spacing w:before="120"/>
        <w:ind w:left="1110" w:hanging="401"/>
        <w:jc w:val="both"/>
        <w:rPr>
          <w:spacing w:val="-2"/>
          <w:sz w:val="28"/>
          <w:szCs w:val="28"/>
          <w:lang w:val="pt-BR"/>
        </w:rPr>
      </w:pPr>
      <w:r w:rsidRPr="00E41389">
        <w:rPr>
          <w:spacing w:val="-2"/>
          <w:sz w:val="28"/>
          <w:szCs w:val="28"/>
          <w:lang w:val="pt-BR"/>
        </w:rPr>
        <w:t xml:space="preserve">- </w:t>
      </w:r>
      <w:r>
        <w:rPr>
          <w:spacing w:val="-2"/>
          <w:sz w:val="28"/>
          <w:szCs w:val="28"/>
          <w:lang w:val="pt-BR"/>
        </w:rPr>
        <w:t xml:space="preserve">Số lớp </w:t>
      </w:r>
      <w:r>
        <w:rPr>
          <w:spacing w:val="-2"/>
          <w:sz w:val="28"/>
          <w:szCs w:val="28"/>
          <w:lang w:val="pt-BR"/>
        </w:rPr>
        <w:t>7</w:t>
      </w:r>
      <w:r>
        <w:rPr>
          <w:spacing w:val="-2"/>
          <w:sz w:val="28"/>
          <w:szCs w:val="28"/>
          <w:lang w:val="pt-BR"/>
        </w:rPr>
        <w:t xml:space="preserve">: 06;  Số HS lớp </w:t>
      </w:r>
      <w:r>
        <w:rPr>
          <w:spacing w:val="-2"/>
          <w:sz w:val="28"/>
          <w:szCs w:val="28"/>
          <w:lang w:val="pt-BR"/>
        </w:rPr>
        <w:t>7</w:t>
      </w:r>
      <w:r>
        <w:rPr>
          <w:spacing w:val="-2"/>
          <w:sz w:val="28"/>
          <w:szCs w:val="28"/>
          <w:lang w:val="pt-BR"/>
        </w:rPr>
        <w:t xml:space="preserve">: </w:t>
      </w:r>
      <w:r>
        <w:rPr>
          <w:spacing w:val="-2"/>
          <w:sz w:val="28"/>
          <w:szCs w:val="28"/>
          <w:lang w:val="pt-BR"/>
        </w:rPr>
        <w:t>236</w:t>
      </w:r>
    </w:p>
    <w:p w:rsidR="00E843BB" w:rsidRDefault="00E843BB" w:rsidP="00C35AC0">
      <w:pPr>
        <w:pStyle w:val="ListParagraph"/>
        <w:spacing w:before="120"/>
        <w:ind w:left="1110" w:hanging="401"/>
        <w:jc w:val="both"/>
        <w:rPr>
          <w:spacing w:val="-2"/>
          <w:sz w:val="28"/>
          <w:szCs w:val="28"/>
          <w:lang w:val="pt-BR"/>
        </w:rPr>
      </w:pPr>
      <w:r w:rsidRPr="00E41389">
        <w:rPr>
          <w:spacing w:val="-2"/>
          <w:sz w:val="28"/>
          <w:szCs w:val="28"/>
          <w:lang w:val="pt-BR"/>
        </w:rPr>
        <w:t xml:space="preserve">- </w:t>
      </w:r>
      <w:r>
        <w:rPr>
          <w:spacing w:val="-2"/>
          <w:sz w:val="28"/>
          <w:szCs w:val="28"/>
          <w:lang w:val="pt-BR"/>
        </w:rPr>
        <w:t xml:space="preserve">Số lớp </w:t>
      </w:r>
      <w:r>
        <w:rPr>
          <w:spacing w:val="-2"/>
          <w:sz w:val="28"/>
          <w:szCs w:val="28"/>
          <w:lang w:val="pt-BR"/>
        </w:rPr>
        <w:t>8</w:t>
      </w:r>
      <w:r>
        <w:rPr>
          <w:spacing w:val="-2"/>
          <w:sz w:val="28"/>
          <w:szCs w:val="28"/>
          <w:lang w:val="pt-BR"/>
        </w:rPr>
        <w:t xml:space="preserve">: 06;  Số HS lớp </w:t>
      </w:r>
      <w:r w:rsidR="00727046">
        <w:rPr>
          <w:spacing w:val="-2"/>
          <w:sz w:val="28"/>
          <w:szCs w:val="28"/>
          <w:lang w:val="pt-BR"/>
        </w:rPr>
        <w:t>8</w:t>
      </w:r>
      <w:r>
        <w:rPr>
          <w:spacing w:val="-2"/>
          <w:sz w:val="28"/>
          <w:szCs w:val="28"/>
          <w:lang w:val="pt-BR"/>
        </w:rPr>
        <w:t xml:space="preserve">: </w:t>
      </w:r>
      <w:r>
        <w:rPr>
          <w:spacing w:val="-2"/>
          <w:sz w:val="28"/>
          <w:szCs w:val="28"/>
          <w:lang w:val="pt-BR"/>
        </w:rPr>
        <w:t>276</w:t>
      </w:r>
    </w:p>
    <w:p w:rsidR="00E843BB" w:rsidRDefault="00E843BB" w:rsidP="00C35AC0">
      <w:pPr>
        <w:pStyle w:val="ListParagraph"/>
        <w:spacing w:before="120"/>
        <w:ind w:left="1110" w:hanging="401"/>
        <w:jc w:val="both"/>
        <w:rPr>
          <w:spacing w:val="-2"/>
          <w:sz w:val="28"/>
          <w:szCs w:val="28"/>
          <w:lang w:val="pt-BR"/>
        </w:rPr>
      </w:pPr>
      <w:r w:rsidRPr="00E41389">
        <w:rPr>
          <w:spacing w:val="-2"/>
          <w:sz w:val="28"/>
          <w:szCs w:val="28"/>
          <w:lang w:val="pt-BR"/>
        </w:rPr>
        <w:t xml:space="preserve">- </w:t>
      </w:r>
      <w:r>
        <w:rPr>
          <w:spacing w:val="-2"/>
          <w:sz w:val="28"/>
          <w:szCs w:val="28"/>
          <w:lang w:val="pt-BR"/>
        </w:rPr>
        <w:t xml:space="preserve">Số lớp </w:t>
      </w:r>
      <w:r>
        <w:rPr>
          <w:spacing w:val="-2"/>
          <w:sz w:val="28"/>
          <w:szCs w:val="28"/>
          <w:lang w:val="pt-BR"/>
        </w:rPr>
        <w:t>9</w:t>
      </w:r>
      <w:r>
        <w:rPr>
          <w:spacing w:val="-2"/>
          <w:sz w:val="28"/>
          <w:szCs w:val="28"/>
          <w:lang w:val="pt-BR"/>
        </w:rPr>
        <w:t>: 0</w:t>
      </w:r>
      <w:r>
        <w:rPr>
          <w:spacing w:val="-2"/>
          <w:sz w:val="28"/>
          <w:szCs w:val="28"/>
          <w:lang w:val="pt-BR"/>
        </w:rPr>
        <w:t>5</w:t>
      </w:r>
      <w:r>
        <w:rPr>
          <w:spacing w:val="-2"/>
          <w:sz w:val="28"/>
          <w:szCs w:val="28"/>
          <w:lang w:val="pt-BR"/>
        </w:rPr>
        <w:t xml:space="preserve">;  Số HS lớp </w:t>
      </w:r>
      <w:r w:rsidR="00727046">
        <w:rPr>
          <w:spacing w:val="-2"/>
          <w:sz w:val="28"/>
          <w:szCs w:val="28"/>
          <w:lang w:val="pt-BR"/>
        </w:rPr>
        <w:t>9</w:t>
      </w:r>
      <w:r>
        <w:rPr>
          <w:spacing w:val="-2"/>
          <w:sz w:val="28"/>
          <w:szCs w:val="28"/>
          <w:lang w:val="pt-BR"/>
        </w:rPr>
        <w:t xml:space="preserve">: </w:t>
      </w:r>
      <w:r>
        <w:rPr>
          <w:spacing w:val="-2"/>
          <w:sz w:val="28"/>
          <w:szCs w:val="28"/>
          <w:lang w:val="pt-BR"/>
        </w:rPr>
        <w:t>225</w:t>
      </w:r>
    </w:p>
    <w:p w:rsidR="00E41389" w:rsidRPr="00E843BB" w:rsidRDefault="00E41389" w:rsidP="00C35AC0">
      <w:pPr>
        <w:pStyle w:val="ListParagraph"/>
        <w:spacing w:before="120"/>
        <w:ind w:left="1110" w:hanging="401"/>
        <w:jc w:val="both"/>
        <w:rPr>
          <w:rStyle w:val="fontstyle01"/>
          <w:rFonts w:ascii="Times New Roman" w:hAnsi="Times New Roman"/>
          <w:color w:val="auto"/>
          <w:spacing w:val="-2"/>
          <w:sz w:val="28"/>
          <w:szCs w:val="28"/>
          <w:lang w:val="pt-BR"/>
        </w:rPr>
      </w:pPr>
      <w:r w:rsidRPr="00E41389">
        <w:rPr>
          <w:rStyle w:val="fontstyle01"/>
          <w:sz w:val="28"/>
          <w:szCs w:val="28"/>
        </w:rPr>
        <w:t xml:space="preserve"> Đánh giá:</w:t>
      </w:r>
    </w:p>
    <w:p w:rsidR="00E41389" w:rsidRPr="00137529" w:rsidRDefault="00E41389" w:rsidP="00C35AC0">
      <w:pPr>
        <w:spacing w:before="120"/>
        <w:ind w:right="55" w:firstLine="567"/>
        <w:jc w:val="both"/>
        <w:rPr>
          <w:rStyle w:val="fontstyle01"/>
          <w:sz w:val="28"/>
          <w:szCs w:val="28"/>
          <w:lang w:val="en-US"/>
        </w:rPr>
      </w:pPr>
      <w:r w:rsidRPr="00E41389">
        <w:rPr>
          <w:rStyle w:val="fontstyle01"/>
          <w:sz w:val="28"/>
          <w:szCs w:val="28"/>
        </w:rPr>
        <w:t xml:space="preserve"> </w:t>
      </w:r>
      <w:r>
        <w:rPr>
          <w:rStyle w:val="fontstyle01"/>
          <w:sz w:val="28"/>
          <w:szCs w:val="28"/>
          <w:lang w:val="en-US"/>
        </w:rPr>
        <w:t xml:space="preserve">- </w:t>
      </w:r>
      <w:r w:rsidRPr="00E41389">
        <w:rPr>
          <w:rStyle w:val="fontstyle01"/>
          <w:sz w:val="28"/>
          <w:szCs w:val="28"/>
        </w:rPr>
        <w:t>Tổng số lớp: 2</w:t>
      </w:r>
      <w:r>
        <w:rPr>
          <w:rStyle w:val="fontstyle01"/>
          <w:sz w:val="28"/>
          <w:szCs w:val="28"/>
          <w:lang w:val="en-US"/>
        </w:rPr>
        <w:t>3</w:t>
      </w:r>
      <w:r w:rsidRPr="00E41389">
        <w:rPr>
          <w:rStyle w:val="fontstyle01"/>
          <w:sz w:val="28"/>
          <w:szCs w:val="28"/>
        </w:rPr>
        <w:t xml:space="preserve"> lớp, </w:t>
      </w:r>
      <w:r w:rsidR="00137529">
        <w:rPr>
          <w:rStyle w:val="fontstyle01"/>
          <w:sz w:val="28"/>
          <w:szCs w:val="28"/>
          <w:lang w:val="en-US"/>
        </w:rPr>
        <w:t>tăng 01 lớp</w:t>
      </w:r>
    </w:p>
    <w:p w:rsidR="00E41389" w:rsidRPr="00E41389" w:rsidRDefault="00E41389" w:rsidP="00C35AC0">
      <w:pPr>
        <w:spacing w:before="120"/>
        <w:ind w:right="55" w:firstLine="567"/>
        <w:jc w:val="both"/>
        <w:rPr>
          <w:sz w:val="28"/>
          <w:szCs w:val="28"/>
          <w:lang w:val="pt-BR"/>
        </w:rPr>
      </w:pPr>
      <w:r>
        <w:rPr>
          <w:rStyle w:val="fontstyle01"/>
          <w:sz w:val="28"/>
          <w:szCs w:val="28"/>
          <w:lang w:val="en-US"/>
        </w:rPr>
        <w:t xml:space="preserve"> - </w:t>
      </w:r>
      <w:r w:rsidRPr="00E41389">
        <w:rPr>
          <w:rStyle w:val="fontstyle01"/>
          <w:sz w:val="28"/>
          <w:szCs w:val="28"/>
        </w:rPr>
        <w:t xml:space="preserve">Tổng số học sinh: </w:t>
      </w:r>
      <w:r w:rsidR="00E843BB">
        <w:rPr>
          <w:rStyle w:val="fontstyle01"/>
          <w:sz w:val="28"/>
          <w:szCs w:val="28"/>
          <w:lang w:val="en-US"/>
        </w:rPr>
        <w:t>65</w:t>
      </w:r>
      <w:r w:rsidRPr="00E41389">
        <w:rPr>
          <w:rStyle w:val="fontstyle01"/>
          <w:sz w:val="28"/>
          <w:szCs w:val="28"/>
        </w:rPr>
        <w:t xml:space="preserve"> – tăng </w:t>
      </w:r>
      <w:r w:rsidR="00E843BB">
        <w:rPr>
          <w:rStyle w:val="fontstyle01"/>
          <w:sz w:val="28"/>
          <w:szCs w:val="28"/>
          <w:lang w:val="en-US"/>
        </w:rPr>
        <w:t>54</w:t>
      </w:r>
      <w:r w:rsidRPr="00E41389">
        <w:rPr>
          <w:rStyle w:val="fontstyle01"/>
          <w:sz w:val="28"/>
          <w:szCs w:val="28"/>
        </w:rPr>
        <w:t xml:space="preserve"> học sinh so với năm học trước</w:t>
      </w:r>
    </w:p>
    <w:p w:rsidR="005C65DD" w:rsidRPr="00E843BB" w:rsidRDefault="00C35AC0" w:rsidP="00C35AC0">
      <w:pPr>
        <w:pStyle w:val="Heading2"/>
        <w:tabs>
          <w:tab w:val="left" w:pos="1142"/>
        </w:tabs>
        <w:ind w:left="0" w:firstLine="0"/>
      </w:pPr>
      <w:r>
        <w:rPr>
          <w:lang w:val="en-US"/>
        </w:rPr>
        <w:t xml:space="preserve">2. </w:t>
      </w:r>
      <w:r w:rsidR="0064471A">
        <w:t>Thuận</w:t>
      </w:r>
      <w:r w:rsidR="0064471A">
        <w:rPr>
          <w:spacing w:val="-3"/>
        </w:rPr>
        <w:t xml:space="preserve"> </w:t>
      </w:r>
      <w:r w:rsidR="0064471A">
        <w:t>lợi,</w:t>
      </w:r>
      <w:r w:rsidR="0064471A">
        <w:rPr>
          <w:spacing w:val="-1"/>
        </w:rPr>
        <w:t xml:space="preserve"> </w:t>
      </w:r>
      <w:r w:rsidR="0064471A">
        <w:t>khó</w:t>
      </w:r>
      <w:r w:rsidR="0064471A">
        <w:rPr>
          <w:spacing w:val="-1"/>
        </w:rPr>
        <w:t xml:space="preserve"> </w:t>
      </w:r>
      <w:r w:rsidR="0064471A">
        <w:rPr>
          <w:spacing w:val="-4"/>
        </w:rPr>
        <w:t>khăn</w:t>
      </w:r>
    </w:p>
    <w:p w:rsidR="00E843BB" w:rsidRPr="00C35AC0" w:rsidRDefault="00C35AC0" w:rsidP="00C35AC0">
      <w:pPr>
        <w:pStyle w:val="Heading3"/>
        <w:spacing w:before="0" w:line="288" w:lineRule="auto"/>
        <w:rPr>
          <w:rFonts w:ascii="Times New Roman" w:hAnsi="Times New Roman" w:cs="Times New Roman"/>
          <w:b/>
          <w:i/>
          <w:sz w:val="28"/>
          <w:szCs w:val="28"/>
        </w:rPr>
      </w:pPr>
      <w:r w:rsidRPr="00C35AC0">
        <w:rPr>
          <w:rFonts w:ascii="Times New Roman" w:hAnsi="Times New Roman" w:cs="Times New Roman"/>
          <w:b/>
          <w:i/>
          <w:sz w:val="28"/>
          <w:szCs w:val="28"/>
          <w:lang w:val="en-US"/>
        </w:rPr>
        <w:t xml:space="preserve">* </w:t>
      </w:r>
      <w:r w:rsidR="00E843BB" w:rsidRPr="00C35AC0">
        <w:rPr>
          <w:rFonts w:ascii="Times New Roman" w:hAnsi="Times New Roman" w:cs="Times New Roman"/>
          <w:b/>
          <w:i/>
          <w:sz w:val="28"/>
          <w:szCs w:val="28"/>
        </w:rPr>
        <w:t xml:space="preserve"> Thuận lợi</w:t>
      </w:r>
    </w:p>
    <w:p w:rsidR="00C35AC0" w:rsidRPr="00C35AC0" w:rsidRDefault="00C35AC0" w:rsidP="00727046">
      <w:pPr>
        <w:spacing w:line="312" w:lineRule="auto"/>
        <w:ind w:firstLine="567"/>
        <w:jc w:val="both"/>
        <w:rPr>
          <w:bCs/>
          <w:sz w:val="28"/>
          <w:szCs w:val="28"/>
        </w:rPr>
      </w:pPr>
      <w:r w:rsidRPr="00C35AC0">
        <w:rPr>
          <w:bCs/>
          <w:sz w:val="28"/>
          <w:szCs w:val="28"/>
        </w:rPr>
        <w:t xml:space="preserve">- Được sự quan tâm chỉ đạo của Đảng ủy, UBND, các ban ngành đoàn thể phường </w:t>
      </w:r>
      <w:r w:rsidR="00137529">
        <w:rPr>
          <w:bCs/>
          <w:sz w:val="28"/>
          <w:szCs w:val="28"/>
          <w:lang w:val="en-US"/>
        </w:rPr>
        <w:t>Long Biên</w:t>
      </w:r>
      <w:r w:rsidRPr="00C35AC0">
        <w:rPr>
          <w:bCs/>
          <w:sz w:val="28"/>
          <w:szCs w:val="28"/>
        </w:rPr>
        <w:t>.</w:t>
      </w:r>
    </w:p>
    <w:p w:rsidR="00C35AC0" w:rsidRPr="00C35AC0" w:rsidRDefault="00C35AC0" w:rsidP="00727046">
      <w:pPr>
        <w:pStyle w:val="BodyTextIndent"/>
        <w:spacing w:line="312" w:lineRule="auto"/>
        <w:ind w:left="0" w:firstLine="567"/>
        <w:jc w:val="both"/>
        <w:rPr>
          <w:bCs/>
          <w:spacing w:val="-4"/>
          <w:sz w:val="28"/>
          <w:szCs w:val="28"/>
        </w:rPr>
      </w:pPr>
      <w:r w:rsidRPr="00C35AC0">
        <w:rPr>
          <w:bCs/>
          <w:spacing w:val="-4"/>
          <w:sz w:val="28"/>
          <w:szCs w:val="28"/>
        </w:rPr>
        <w:t>- Đội ngũ cán bộ, giáo viên, nhân viên nghiêm túc trẻ, nhiệt tình,  sáng tạo, học sinh có nề nếp tốt trong học tập và nhiệt tình tham gia các phong trào.</w:t>
      </w:r>
    </w:p>
    <w:p w:rsidR="00C35AC0" w:rsidRPr="00C35AC0" w:rsidRDefault="00C35AC0" w:rsidP="00727046">
      <w:pPr>
        <w:spacing w:line="312" w:lineRule="auto"/>
        <w:ind w:firstLine="567"/>
        <w:jc w:val="both"/>
        <w:rPr>
          <w:bCs/>
          <w:sz w:val="28"/>
          <w:szCs w:val="28"/>
        </w:rPr>
      </w:pPr>
      <w:r w:rsidRPr="00C35AC0">
        <w:rPr>
          <w:bCs/>
          <w:sz w:val="28"/>
          <w:szCs w:val="28"/>
        </w:rPr>
        <w:t>- Học sinh nhìn chung ngoan, có nếp học.</w:t>
      </w:r>
    </w:p>
    <w:p w:rsidR="00C35AC0" w:rsidRPr="007D4A41" w:rsidRDefault="00C35AC0" w:rsidP="00727046">
      <w:pPr>
        <w:spacing w:line="312" w:lineRule="auto"/>
        <w:ind w:firstLine="567"/>
        <w:jc w:val="both"/>
        <w:rPr>
          <w:bCs/>
          <w:szCs w:val="28"/>
        </w:rPr>
      </w:pPr>
      <w:r w:rsidRPr="00C35AC0">
        <w:rPr>
          <w:bCs/>
          <w:sz w:val="28"/>
          <w:szCs w:val="28"/>
        </w:rPr>
        <w:t>- Sự phối kết hợp, động viên kịp thời của Hội CMHS nhà trường</w:t>
      </w:r>
      <w:r w:rsidRPr="007D4A41">
        <w:rPr>
          <w:bCs/>
          <w:szCs w:val="28"/>
        </w:rPr>
        <w:t>.</w:t>
      </w:r>
    </w:p>
    <w:p w:rsidR="00E843BB" w:rsidRPr="00C35AC0" w:rsidRDefault="00C35AC0" w:rsidP="00C35AC0">
      <w:pPr>
        <w:pStyle w:val="Heading3"/>
        <w:rPr>
          <w:rFonts w:ascii="Times New Roman" w:hAnsi="Times New Roman" w:cs="Times New Roman"/>
          <w:b/>
          <w:i/>
          <w:sz w:val="28"/>
          <w:szCs w:val="28"/>
        </w:rPr>
      </w:pPr>
      <w:r w:rsidRPr="00C35AC0">
        <w:rPr>
          <w:rFonts w:ascii="Times New Roman" w:hAnsi="Times New Roman" w:cs="Times New Roman"/>
          <w:b/>
          <w:i/>
          <w:sz w:val="28"/>
          <w:szCs w:val="28"/>
          <w:lang w:val="en-US"/>
        </w:rPr>
        <w:t xml:space="preserve">* </w:t>
      </w:r>
      <w:r w:rsidR="00E843BB" w:rsidRPr="00C35AC0">
        <w:rPr>
          <w:rFonts w:ascii="Times New Roman" w:hAnsi="Times New Roman" w:cs="Times New Roman"/>
          <w:b/>
          <w:i/>
          <w:sz w:val="28"/>
          <w:szCs w:val="28"/>
        </w:rPr>
        <w:t xml:space="preserve"> Khó khăn</w:t>
      </w:r>
    </w:p>
    <w:p w:rsidR="00E843BB" w:rsidRPr="00E843BB" w:rsidRDefault="00E843BB" w:rsidP="00E843BB">
      <w:pPr>
        <w:spacing w:line="312" w:lineRule="auto"/>
        <w:ind w:firstLine="567"/>
        <w:jc w:val="both"/>
        <w:rPr>
          <w:bCs/>
          <w:sz w:val="28"/>
          <w:szCs w:val="28"/>
        </w:rPr>
      </w:pPr>
      <w:r w:rsidRPr="00E843BB">
        <w:rPr>
          <w:bCs/>
          <w:sz w:val="28"/>
          <w:szCs w:val="28"/>
        </w:rPr>
        <w:t>- Cơ cấu biên chế đội ngũ giáo viên không đồng đều.</w:t>
      </w:r>
    </w:p>
    <w:p w:rsidR="00E843BB" w:rsidRPr="00E843BB" w:rsidRDefault="00E843BB" w:rsidP="00E843BB">
      <w:pPr>
        <w:spacing w:line="312" w:lineRule="auto"/>
        <w:ind w:firstLine="567"/>
        <w:jc w:val="both"/>
        <w:rPr>
          <w:bCs/>
          <w:sz w:val="28"/>
          <w:szCs w:val="28"/>
        </w:rPr>
      </w:pPr>
      <w:r w:rsidRPr="00E843BB">
        <w:rPr>
          <w:bCs/>
          <w:sz w:val="28"/>
          <w:szCs w:val="28"/>
        </w:rPr>
        <w:t>- Kinh phí để bảo dưỡng, sửa chữa CSVC để duy trì trường chuẩn quốc gia  khó khăn.</w:t>
      </w:r>
    </w:p>
    <w:p w:rsidR="00E843BB" w:rsidRPr="00E843BB" w:rsidRDefault="00137529" w:rsidP="00E843BB">
      <w:pPr>
        <w:spacing w:line="312" w:lineRule="auto"/>
        <w:ind w:firstLine="567"/>
        <w:jc w:val="both"/>
        <w:rPr>
          <w:bCs/>
          <w:sz w:val="28"/>
          <w:szCs w:val="28"/>
          <w:lang w:val="en-US"/>
        </w:rPr>
      </w:pPr>
      <w:r>
        <w:rPr>
          <w:bCs/>
          <w:sz w:val="28"/>
          <w:szCs w:val="28"/>
          <w:lang w:val="en-US"/>
        </w:rPr>
        <w:t>- M</w:t>
      </w:r>
      <w:r w:rsidR="00E843BB" w:rsidRPr="00E843BB">
        <w:rPr>
          <w:bCs/>
          <w:sz w:val="28"/>
          <w:szCs w:val="28"/>
        </w:rPr>
        <w:t>ặt bằng dân trí chưa đồng đều. Một bộ phận không nhỏ phụ huynh chưa quan t</w:t>
      </w:r>
      <w:r w:rsidR="00E843BB">
        <w:rPr>
          <w:bCs/>
          <w:sz w:val="28"/>
          <w:szCs w:val="28"/>
        </w:rPr>
        <w:t>âm đến việc học tập của con em.</w:t>
      </w:r>
    </w:p>
    <w:p w:rsidR="005C65DD" w:rsidRDefault="00C35AC0" w:rsidP="00C35AC0">
      <w:pPr>
        <w:pStyle w:val="Heading1"/>
        <w:tabs>
          <w:tab w:val="left" w:pos="1219"/>
        </w:tabs>
        <w:ind w:left="0"/>
      </w:pPr>
      <w:r>
        <w:rPr>
          <w:lang w:val="en-US"/>
        </w:rPr>
        <w:t xml:space="preserve">II. </w:t>
      </w:r>
      <w:r w:rsidR="0064471A">
        <w:t>KẾT</w:t>
      </w:r>
      <w:r w:rsidR="0064471A">
        <w:rPr>
          <w:spacing w:val="-6"/>
        </w:rPr>
        <w:t xml:space="preserve"> </w:t>
      </w:r>
      <w:r w:rsidR="0064471A">
        <w:t>QUẢ</w:t>
      </w:r>
      <w:r w:rsidR="0064471A">
        <w:rPr>
          <w:spacing w:val="-3"/>
        </w:rPr>
        <w:t xml:space="preserve"> </w:t>
      </w:r>
      <w:r w:rsidR="0064471A">
        <w:t>THỰC</w:t>
      </w:r>
      <w:r w:rsidR="0064471A">
        <w:rPr>
          <w:spacing w:val="-1"/>
        </w:rPr>
        <w:t xml:space="preserve"> </w:t>
      </w:r>
      <w:r w:rsidR="0064471A">
        <w:t>HIỆN</w:t>
      </w:r>
      <w:r w:rsidR="0064471A">
        <w:rPr>
          <w:spacing w:val="-3"/>
        </w:rPr>
        <w:t xml:space="preserve"> </w:t>
      </w:r>
      <w:r w:rsidR="0064471A">
        <w:t>NHIỆM</w:t>
      </w:r>
      <w:r w:rsidR="0064471A">
        <w:rPr>
          <w:spacing w:val="-3"/>
        </w:rPr>
        <w:t xml:space="preserve"> </w:t>
      </w:r>
      <w:r w:rsidR="0064471A">
        <w:t>VỤ</w:t>
      </w:r>
      <w:r w:rsidR="0064471A">
        <w:rPr>
          <w:spacing w:val="-1"/>
        </w:rPr>
        <w:t xml:space="preserve"> </w:t>
      </w:r>
      <w:r w:rsidR="0064471A">
        <w:t>GIÁO</w:t>
      </w:r>
      <w:r w:rsidR="0064471A">
        <w:rPr>
          <w:spacing w:val="-4"/>
        </w:rPr>
        <w:t xml:space="preserve"> </w:t>
      </w:r>
      <w:r w:rsidR="0064471A">
        <w:t>DỤC</w:t>
      </w:r>
      <w:r w:rsidR="0064471A">
        <w:rPr>
          <w:spacing w:val="-3"/>
        </w:rPr>
        <w:t xml:space="preserve"> </w:t>
      </w:r>
      <w:r w:rsidR="0064471A">
        <w:t>HỌC</w:t>
      </w:r>
      <w:r w:rsidR="0064471A">
        <w:rPr>
          <w:spacing w:val="-3"/>
        </w:rPr>
        <w:t xml:space="preserve"> </w:t>
      </w:r>
      <w:r w:rsidR="0064471A">
        <w:t>KỲ</w:t>
      </w:r>
      <w:r w:rsidR="0064471A">
        <w:rPr>
          <w:spacing w:val="-3"/>
        </w:rPr>
        <w:t xml:space="preserve"> </w:t>
      </w:r>
      <w:r w:rsidR="0064471A">
        <w:rPr>
          <w:spacing w:val="-10"/>
        </w:rPr>
        <w:t>I</w:t>
      </w:r>
    </w:p>
    <w:p w:rsidR="005C65DD" w:rsidRDefault="00C35AC0" w:rsidP="00C35AC0">
      <w:pPr>
        <w:pStyle w:val="Heading2"/>
        <w:tabs>
          <w:tab w:val="left" w:pos="1130"/>
        </w:tabs>
        <w:ind w:left="0" w:firstLine="0"/>
      </w:pPr>
      <w:r>
        <w:rPr>
          <w:lang w:val="en-US"/>
        </w:rPr>
        <w:t xml:space="preserve">1. </w:t>
      </w:r>
      <w:r w:rsidR="0064471A">
        <w:t>Công</w:t>
      </w:r>
      <w:r w:rsidR="0064471A">
        <w:rPr>
          <w:spacing w:val="-18"/>
        </w:rPr>
        <w:t xml:space="preserve"> </w:t>
      </w:r>
      <w:r w:rsidR="0064471A">
        <w:t>tác</w:t>
      </w:r>
      <w:r w:rsidR="0064471A">
        <w:rPr>
          <w:spacing w:val="-17"/>
        </w:rPr>
        <w:t xml:space="preserve"> </w:t>
      </w:r>
      <w:r w:rsidR="0064471A">
        <w:t>chỉ</w:t>
      </w:r>
      <w:r w:rsidR="0064471A">
        <w:rPr>
          <w:spacing w:val="-17"/>
        </w:rPr>
        <w:t xml:space="preserve"> </w:t>
      </w:r>
      <w:r w:rsidR="0064471A">
        <w:t>đạo</w:t>
      </w:r>
      <w:r w:rsidR="0064471A">
        <w:rPr>
          <w:spacing w:val="-18"/>
        </w:rPr>
        <w:t xml:space="preserve"> </w:t>
      </w:r>
      <w:r w:rsidR="0064471A">
        <w:t>và</w:t>
      </w:r>
      <w:r w:rsidR="0064471A">
        <w:rPr>
          <w:spacing w:val="-17"/>
        </w:rPr>
        <w:t xml:space="preserve"> </w:t>
      </w:r>
      <w:r w:rsidR="0064471A">
        <w:t>tổ</w:t>
      </w:r>
      <w:r w:rsidR="0064471A">
        <w:rPr>
          <w:spacing w:val="-17"/>
        </w:rPr>
        <w:t xml:space="preserve"> </w:t>
      </w:r>
      <w:r w:rsidR="0064471A">
        <w:t>chức</w:t>
      </w:r>
      <w:r w:rsidR="0064471A">
        <w:rPr>
          <w:spacing w:val="-18"/>
        </w:rPr>
        <w:t xml:space="preserve"> </w:t>
      </w:r>
      <w:r w:rsidR="0064471A">
        <w:t>thực</w:t>
      </w:r>
      <w:r w:rsidR="0064471A">
        <w:rPr>
          <w:spacing w:val="-17"/>
        </w:rPr>
        <w:t xml:space="preserve"> </w:t>
      </w:r>
      <w:r w:rsidR="0064471A">
        <w:t>hiện</w:t>
      </w:r>
      <w:r w:rsidR="0064471A">
        <w:rPr>
          <w:spacing w:val="-17"/>
        </w:rPr>
        <w:t xml:space="preserve"> </w:t>
      </w:r>
      <w:r w:rsidR="0064471A">
        <w:t>kế</w:t>
      </w:r>
      <w:r w:rsidR="0064471A">
        <w:rPr>
          <w:spacing w:val="-18"/>
        </w:rPr>
        <w:t xml:space="preserve"> </w:t>
      </w:r>
      <w:r w:rsidR="0064471A">
        <w:t>hoạch</w:t>
      </w:r>
      <w:r w:rsidR="0064471A">
        <w:rPr>
          <w:spacing w:val="-17"/>
        </w:rPr>
        <w:t xml:space="preserve"> </w:t>
      </w:r>
      <w:r w:rsidR="0064471A">
        <w:t>giáo</w:t>
      </w:r>
      <w:r w:rsidR="0064471A">
        <w:rPr>
          <w:spacing w:val="-17"/>
        </w:rPr>
        <w:t xml:space="preserve"> </w:t>
      </w:r>
      <w:r w:rsidR="0064471A">
        <w:rPr>
          <w:spacing w:val="-5"/>
        </w:rPr>
        <w:t>dục</w:t>
      </w:r>
    </w:p>
    <w:p w:rsidR="005C65DD" w:rsidRDefault="00C35AC0" w:rsidP="00C35AC0">
      <w:pPr>
        <w:pStyle w:val="ListParagraph"/>
        <w:tabs>
          <w:tab w:val="left" w:pos="0"/>
        </w:tabs>
        <w:ind w:left="0" w:firstLine="567"/>
        <w:jc w:val="both"/>
        <w:rPr>
          <w:sz w:val="28"/>
        </w:rPr>
      </w:pPr>
      <w:r>
        <w:rPr>
          <w:sz w:val="28"/>
          <w:lang w:val="en-US"/>
        </w:rPr>
        <w:t xml:space="preserve">- </w:t>
      </w:r>
      <w:r w:rsidR="0064471A">
        <w:rPr>
          <w:sz w:val="28"/>
        </w:rPr>
        <w:t>Việc</w:t>
      </w:r>
      <w:r w:rsidR="0064471A">
        <w:rPr>
          <w:spacing w:val="13"/>
          <w:sz w:val="28"/>
        </w:rPr>
        <w:t xml:space="preserve"> </w:t>
      </w:r>
      <w:r w:rsidR="0064471A">
        <w:rPr>
          <w:sz w:val="28"/>
        </w:rPr>
        <w:t>xây</w:t>
      </w:r>
      <w:r w:rsidR="0064471A">
        <w:rPr>
          <w:spacing w:val="15"/>
          <w:sz w:val="28"/>
        </w:rPr>
        <w:t xml:space="preserve"> </w:t>
      </w:r>
      <w:r w:rsidR="0064471A">
        <w:rPr>
          <w:sz w:val="28"/>
        </w:rPr>
        <w:t>dựng</w:t>
      </w:r>
      <w:r w:rsidR="0064471A">
        <w:rPr>
          <w:spacing w:val="15"/>
          <w:sz w:val="28"/>
        </w:rPr>
        <w:t xml:space="preserve"> </w:t>
      </w:r>
      <w:r w:rsidR="0064471A">
        <w:rPr>
          <w:sz w:val="28"/>
        </w:rPr>
        <w:t>và</w:t>
      </w:r>
      <w:r w:rsidR="0064471A">
        <w:rPr>
          <w:spacing w:val="15"/>
          <w:sz w:val="28"/>
        </w:rPr>
        <w:t xml:space="preserve"> </w:t>
      </w:r>
      <w:r w:rsidR="0064471A">
        <w:rPr>
          <w:sz w:val="28"/>
        </w:rPr>
        <w:t>tổ</w:t>
      </w:r>
      <w:r w:rsidR="0064471A">
        <w:rPr>
          <w:spacing w:val="15"/>
          <w:sz w:val="28"/>
        </w:rPr>
        <w:t xml:space="preserve"> </w:t>
      </w:r>
      <w:r w:rsidR="0064471A">
        <w:rPr>
          <w:sz w:val="28"/>
        </w:rPr>
        <w:t>chức</w:t>
      </w:r>
      <w:r w:rsidR="0064471A">
        <w:rPr>
          <w:spacing w:val="16"/>
          <w:sz w:val="28"/>
        </w:rPr>
        <w:t xml:space="preserve"> </w:t>
      </w:r>
      <w:r w:rsidR="0064471A">
        <w:rPr>
          <w:sz w:val="28"/>
        </w:rPr>
        <w:t>thực</w:t>
      </w:r>
      <w:r w:rsidR="0064471A">
        <w:rPr>
          <w:spacing w:val="16"/>
          <w:sz w:val="28"/>
        </w:rPr>
        <w:t xml:space="preserve"> </w:t>
      </w:r>
      <w:r w:rsidR="0064471A">
        <w:rPr>
          <w:sz w:val="28"/>
        </w:rPr>
        <w:t>hiện</w:t>
      </w:r>
      <w:r w:rsidR="0064471A">
        <w:rPr>
          <w:spacing w:val="15"/>
          <w:sz w:val="28"/>
        </w:rPr>
        <w:t xml:space="preserve"> </w:t>
      </w:r>
      <w:r w:rsidR="0064471A">
        <w:rPr>
          <w:sz w:val="28"/>
        </w:rPr>
        <w:t>kế</w:t>
      </w:r>
      <w:r w:rsidR="0064471A">
        <w:rPr>
          <w:spacing w:val="15"/>
          <w:sz w:val="28"/>
        </w:rPr>
        <w:t xml:space="preserve"> </w:t>
      </w:r>
      <w:r w:rsidR="0064471A">
        <w:rPr>
          <w:sz w:val="28"/>
        </w:rPr>
        <w:t>hoạch</w:t>
      </w:r>
      <w:r w:rsidR="0064471A">
        <w:rPr>
          <w:spacing w:val="15"/>
          <w:sz w:val="28"/>
        </w:rPr>
        <w:t xml:space="preserve"> </w:t>
      </w:r>
      <w:r w:rsidR="0064471A">
        <w:rPr>
          <w:sz w:val="28"/>
        </w:rPr>
        <w:t>giáo</w:t>
      </w:r>
      <w:r w:rsidR="0064471A">
        <w:rPr>
          <w:spacing w:val="15"/>
          <w:sz w:val="28"/>
        </w:rPr>
        <w:t xml:space="preserve"> </w:t>
      </w:r>
      <w:r w:rsidR="0064471A">
        <w:rPr>
          <w:sz w:val="28"/>
        </w:rPr>
        <w:t>dục</w:t>
      </w:r>
      <w:r w:rsidR="0064471A">
        <w:rPr>
          <w:spacing w:val="16"/>
          <w:sz w:val="28"/>
        </w:rPr>
        <w:t xml:space="preserve"> </w:t>
      </w:r>
      <w:r w:rsidR="0064471A">
        <w:rPr>
          <w:sz w:val="28"/>
        </w:rPr>
        <w:t>nhà</w:t>
      </w:r>
      <w:r w:rsidR="0064471A">
        <w:rPr>
          <w:spacing w:val="16"/>
          <w:sz w:val="28"/>
        </w:rPr>
        <w:t xml:space="preserve"> </w:t>
      </w:r>
      <w:r w:rsidR="0064471A">
        <w:rPr>
          <w:sz w:val="28"/>
        </w:rPr>
        <w:t>trường</w:t>
      </w:r>
      <w:r w:rsidR="0064471A">
        <w:rPr>
          <w:spacing w:val="15"/>
          <w:sz w:val="28"/>
        </w:rPr>
        <w:t xml:space="preserve"> </w:t>
      </w:r>
      <w:r w:rsidR="0064471A">
        <w:rPr>
          <w:spacing w:val="-4"/>
          <w:sz w:val="28"/>
        </w:rPr>
        <w:t>theo</w:t>
      </w:r>
    </w:p>
    <w:p w:rsidR="005C65DD" w:rsidRPr="00B57261" w:rsidRDefault="0064471A" w:rsidP="00C35AC0">
      <w:pPr>
        <w:pStyle w:val="BodyText"/>
        <w:tabs>
          <w:tab w:val="left" w:pos="0"/>
        </w:tabs>
        <w:spacing w:before="0" w:line="360" w:lineRule="auto"/>
        <w:ind w:left="0" w:firstLine="567"/>
        <w:jc w:val="both"/>
        <w:rPr>
          <w:spacing w:val="-2"/>
        </w:rPr>
      </w:pPr>
      <w:r w:rsidRPr="00B57261">
        <w:t>định</w:t>
      </w:r>
      <w:r w:rsidRPr="00B57261">
        <w:rPr>
          <w:spacing w:val="-4"/>
        </w:rPr>
        <w:t xml:space="preserve"> </w:t>
      </w:r>
      <w:r w:rsidRPr="00B57261">
        <w:t>hướng</w:t>
      </w:r>
      <w:r w:rsidRPr="00B57261">
        <w:rPr>
          <w:spacing w:val="-1"/>
        </w:rPr>
        <w:t xml:space="preserve"> </w:t>
      </w:r>
      <w:r w:rsidRPr="00B57261">
        <w:t>phát</w:t>
      </w:r>
      <w:r w:rsidRPr="00B57261">
        <w:rPr>
          <w:spacing w:val="-2"/>
        </w:rPr>
        <w:t xml:space="preserve"> </w:t>
      </w:r>
      <w:r w:rsidRPr="00B57261">
        <w:t>triển</w:t>
      </w:r>
      <w:r w:rsidRPr="00B57261">
        <w:rPr>
          <w:spacing w:val="-1"/>
        </w:rPr>
        <w:t xml:space="preserve"> </w:t>
      </w:r>
      <w:r w:rsidRPr="00B57261">
        <w:t>phẩm</w:t>
      </w:r>
      <w:r w:rsidRPr="00B57261">
        <w:rPr>
          <w:spacing w:val="-2"/>
        </w:rPr>
        <w:t xml:space="preserve"> </w:t>
      </w:r>
      <w:r w:rsidRPr="00B57261">
        <w:t>chất</w:t>
      </w:r>
      <w:r w:rsidRPr="00B57261">
        <w:rPr>
          <w:spacing w:val="-3"/>
        </w:rPr>
        <w:t xml:space="preserve"> </w:t>
      </w:r>
      <w:r w:rsidRPr="00B57261">
        <w:t>và</w:t>
      </w:r>
      <w:r w:rsidRPr="00B57261">
        <w:rPr>
          <w:spacing w:val="1"/>
        </w:rPr>
        <w:t xml:space="preserve"> </w:t>
      </w:r>
      <w:r w:rsidRPr="00B57261">
        <w:t>năng</w:t>
      </w:r>
      <w:r w:rsidRPr="00B57261">
        <w:rPr>
          <w:spacing w:val="-2"/>
        </w:rPr>
        <w:t xml:space="preserve"> </w:t>
      </w:r>
      <w:r w:rsidRPr="00B57261">
        <w:t>lực</w:t>
      </w:r>
      <w:r w:rsidRPr="00B57261">
        <w:rPr>
          <w:spacing w:val="-2"/>
        </w:rPr>
        <w:t xml:space="preserve"> </w:t>
      </w:r>
      <w:r w:rsidRPr="00B57261">
        <w:t xml:space="preserve">học </w:t>
      </w:r>
      <w:r w:rsidRPr="00B57261">
        <w:rPr>
          <w:spacing w:val="-2"/>
        </w:rPr>
        <w:t>sinh.</w:t>
      </w:r>
    </w:p>
    <w:p w:rsidR="00A471BC" w:rsidRPr="00B57261" w:rsidRDefault="00A471BC" w:rsidP="00C35AC0">
      <w:pPr>
        <w:tabs>
          <w:tab w:val="left" w:pos="0"/>
        </w:tabs>
        <w:spacing w:line="360" w:lineRule="auto"/>
        <w:ind w:firstLine="567"/>
        <w:jc w:val="both"/>
        <w:rPr>
          <w:sz w:val="28"/>
          <w:szCs w:val="28"/>
        </w:rPr>
      </w:pPr>
      <w:r w:rsidRPr="00B57261">
        <w:rPr>
          <w:sz w:val="28"/>
          <w:szCs w:val="28"/>
          <w:lang w:val="en-US"/>
        </w:rPr>
        <w:lastRenderedPageBreak/>
        <w:t xml:space="preserve"> </w:t>
      </w:r>
      <w:r w:rsidR="00C35AC0">
        <w:rPr>
          <w:sz w:val="28"/>
          <w:szCs w:val="28"/>
          <w:lang w:val="en-US"/>
        </w:rPr>
        <w:t xml:space="preserve">- </w:t>
      </w:r>
      <w:r w:rsidRPr="00B57261">
        <w:rPr>
          <w:sz w:val="28"/>
          <w:szCs w:val="28"/>
          <w:lang w:val="en-US"/>
        </w:rPr>
        <w:t>N</w:t>
      </w:r>
      <w:r w:rsidRPr="00B57261">
        <w:rPr>
          <w:sz w:val="28"/>
          <w:szCs w:val="28"/>
        </w:rPr>
        <w:t>hà trường đã chủ động xây dựng kế hoạch giáo dục ngay từ đầu năm học theo hướng tinh giản, hiện đại và linh hoạt:</w:t>
      </w:r>
    </w:p>
    <w:p w:rsidR="00A471BC" w:rsidRPr="00B57261" w:rsidRDefault="00A471BC" w:rsidP="00C35AC0">
      <w:pPr>
        <w:tabs>
          <w:tab w:val="left" w:pos="0"/>
        </w:tabs>
        <w:spacing w:line="360" w:lineRule="auto"/>
        <w:ind w:firstLine="567"/>
        <w:jc w:val="both"/>
        <w:rPr>
          <w:sz w:val="28"/>
          <w:szCs w:val="28"/>
        </w:rPr>
      </w:pPr>
      <w:r w:rsidRPr="00F248BA">
        <w:rPr>
          <w:sz w:val="28"/>
          <w:szCs w:val="28"/>
          <w:lang w:val="en-US"/>
        </w:rPr>
        <w:t xml:space="preserve">+ </w:t>
      </w:r>
      <w:r w:rsidRPr="00F248BA">
        <w:rPr>
          <w:bCs/>
          <w:sz w:val="28"/>
          <w:szCs w:val="28"/>
        </w:rPr>
        <w:t>Xây dựng khung chương trình</w:t>
      </w:r>
      <w:r w:rsidRPr="00B57261">
        <w:rPr>
          <w:b/>
          <w:bCs/>
          <w:sz w:val="28"/>
          <w:szCs w:val="28"/>
        </w:rPr>
        <w:t>:</w:t>
      </w:r>
      <w:r w:rsidRPr="00B57261">
        <w:rPr>
          <w:sz w:val="28"/>
          <w:szCs w:val="28"/>
        </w:rPr>
        <w:t xml:space="preserve"> Chuyển từ việc truyền thụ kiến thức đơn thuần sang thiết kế các hoạt động học tập. Các tổ chuyên môn đã rà soát, cấu trúc lại nội dung dạy học để dành thời gian cho các hoạt động trải nghiệm, thực hành.</w:t>
      </w:r>
    </w:p>
    <w:p w:rsidR="00A471BC" w:rsidRPr="00B57261" w:rsidRDefault="00A471BC" w:rsidP="00C35AC0">
      <w:pPr>
        <w:tabs>
          <w:tab w:val="left" w:pos="0"/>
        </w:tabs>
        <w:spacing w:line="360" w:lineRule="auto"/>
        <w:ind w:firstLine="567"/>
        <w:jc w:val="both"/>
        <w:rPr>
          <w:sz w:val="28"/>
          <w:szCs w:val="28"/>
        </w:rPr>
      </w:pPr>
      <w:r w:rsidRPr="00F248BA">
        <w:rPr>
          <w:sz w:val="28"/>
          <w:szCs w:val="28"/>
          <w:lang w:val="en-US"/>
        </w:rPr>
        <w:t xml:space="preserve">+ </w:t>
      </w:r>
      <w:r w:rsidRPr="00F248BA">
        <w:rPr>
          <w:bCs/>
          <w:sz w:val="28"/>
          <w:szCs w:val="28"/>
        </w:rPr>
        <w:t>Tích hợp liên môn:</w:t>
      </w:r>
      <w:r w:rsidRPr="00B57261">
        <w:rPr>
          <w:sz w:val="28"/>
          <w:szCs w:val="28"/>
        </w:rPr>
        <w:t xml:space="preserve"> Xây dựng các chủ đề dạy học tích hợp (ví dụ: STEM, bảo vệ môi trường, giáo dục địa phương) giúp học sinh vận dụng kiến thức giải quyết vấn đề thực tiễn.</w:t>
      </w:r>
    </w:p>
    <w:p w:rsidR="00A471BC" w:rsidRPr="00B57261" w:rsidRDefault="00A471BC" w:rsidP="00C35AC0">
      <w:pPr>
        <w:tabs>
          <w:tab w:val="left" w:pos="0"/>
        </w:tabs>
        <w:spacing w:line="360" w:lineRule="auto"/>
        <w:ind w:firstLine="567"/>
        <w:jc w:val="both"/>
        <w:rPr>
          <w:sz w:val="28"/>
          <w:szCs w:val="28"/>
        </w:rPr>
      </w:pPr>
      <w:r w:rsidRPr="00F248BA">
        <w:rPr>
          <w:sz w:val="28"/>
          <w:szCs w:val="28"/>
          <w:lang w:val="en-US"/>
        </w:rPr>
        <w:t xml:space="preserve">+ </w:t>
      </w:r>
      <w:r w:rsidRPr="00F248BA">
        <w:rPr>
          <w:bCs/>
          <w:sz w:val="28"/>
          <w:szCs w:val="28"/>
        </w:rPr>
        <w:t>Phân hóa đối tượng:</w:t>
      </w:r>
      <w:r w:rsidRPr="00B57261">
        <w:rPr>
          <w:sz w:val="28"/>
          <w:szCs w:val="28"/>
        </w:rPr>
        <w:t xml:space="preserve"> Kế hoạch giáo dục được thiết kế phù hợp với đặc thù năng lực của các nhóm học sinh, đảm bảo không "cào bằng" trong giảng dạy.</w:t>
      </w:r>
    </w:p>
    <w:p w:rsidR="00A471BC" w:rsidRPr="00B57261" w:rsidRDefault="00A471BC" w:rsidP="00C35AC0">
      <w:pPr>
        <w:tabs>
          <w:tab w:val="left" w:pos="0"/>
        </w:tabs>
        <w:spacing w:line="360" w:lineRule="auto"/>
        <w:ind w:firstLine="567"/>
        <w:jc w:val="both"/>
        <w:rPr>
          <w:sz w:val="28"/>
          <w:szCs w:val="28"/>
        </w:rPr>
      </w:pPr>
      <w:r w:rsidRPr="00B57261">
        <w:rPr>
          <w:sz w:val="28"/>
          <w:szCs w:val="28"/>
          <w:lang w:val="en-US"/>
        </w:rPr>
        <w:t xml:space="preserve">* </w:t>
      </w:r>
      <w:r w:rsidRPr="00B57261">
        <w:rPr>
          <w:sz w:val="28"/>
          <w:szCs w:val="28"/>
        </w:rPr>
        <w:t>Tổ chức thực hiện và đổi mới phương pháp dạy học</w:t>
      </w:r>
    </w:p>
    <w:p w:rsidR="00A471BC" w:rsidRPr="00F248BA" w:rsidRDefault="00A471BC" w:rsidP="00C35AC0">
      <w:pPr>
        <w:pStyle w:val="NormalWeb"/>
        <w:tabs>
          <w:tab w:val="left" w:pos="0"/>
        </w:tabs>
        <w:spacing w:before="0" w:beforeAutospacing="0" w:after="0" w:afterAutospacing="0" w:line="360" w:lineRule="auto"/>
        <w:ind w:firstLine="567"/>
        <w:jc w:val="both"/>
        <w:rPr>
          <w:sz w:val="28"/>
          <w:szCs w:val="28"/>
        </w:rPr>
      </w:pPr>
      <w:r w:rsidRPr="00F248BA">
        <w:rPr>
          <w:bCs/>
          <w:sz w:val="28"/>
          <w:szCs w:val="28"/>
        </w:rPr>
        <w:t>+ Đổi mới hình thức dạy học:</w:t>
      </w:r>
      <w:r w:rsidRPr="00F248BA">
        <w:rPr>
          <w:sz w:val="28"/>
          <w:szCs w:val="28"/>
        </w:rPr>
        <w:t xml:space="preserve"> Đẩy mạnh các phương pháp dạy học tích cực như: </w:t>
      </w:r>
      <w:r w:rsidRPr="00F248BA">
        <w:rPr>
          <w:i/>
          <w:iCs/>
          <w:sz w:val="28"/>
          <w:szCs w:val="28"/>
        </w:rPr>
        <w:t>Dạy học dự án, Giải quyết vấn đề, Kĩ thuật mảnh ghép, Sơ đồ tư duy.</w:t>
      </w:r>
    </w:p>
    <w:p w:rsidR="00A471BC" w:rsidRPr="00F248BA" w:rsidRDefault="00A471BC" w:rsidP="00C35AC0">
      <w:pPr>
        <w:pStyle w:val="NormalWeb"/>
        <w:tabs>
          <w:tab w:val="left" w:pos="0"/>
        </w:tabs>
        <w:spacing w:before="0" w:beforeAutospacing="0" w:after="0" w:afterAutospacing="0" w:line="360" w:lineRule="auto"/>
        <w:ind w:firstLine="567"/>
        <w:jc w:val="both"/>
        <w:rPr>
          <w:sz w:val="28"/>
          <w:szCs w:val="28"/>
        </w:rPr>
      </w:pPr>
      <w:r w:rsidRPr="00F248BA">
        <w:rPr>
          <w:bCs/>
          <w:sz w:val="28"/>
          <w:szCs w:val="28"/>
        </w:rPr>
        <w:t>+ Ứng dụng CNTT:</w:t>
      </w:r>
      <w:r w:rsidRPr="00F248BA">
        <w:rPr>
          <w:sz w:val="28"/>
          <w:szCs w:val="28"/>
        </w:rPr>
        <w:t xml:space="preserve"> Sử dụng hiệu quả các phần mềm mô phỏng, học liệu số để trực quan hóa các kiến thức trừu tượng, kích thích sự sáng tạo của học sinh.</w:t>
      </w:r>
    </w:p>
    <w:p w:rsidR="00A471BC" w:rsidRPr="00B57261" w:rsidRDefault="00A471BC" w:rsidP="00C35AC0">
      <w:pPr>
        <w:pStyle w:val="NormalWeb"/>
        <w:tabs>
          <w:tab w:val="left" w:pos="0"/>
        </w:tabs>
        <w:spacing w:before="0" w:beforeAutospacing="0" w:after="0" w:afterAutospacing="0" w:line="360" w:lineRule="auto"/>
        <w:ind w:firstLine="567"/>
        <w:jc w:val="both"/>
        <w:rPr>
          <w:sz w:val="28"/>
          <w:szCs w:val="28"/>
        </w:rPr>
      </w:pPr>
      <w:r w:rsidRPr="00F248BA">
        <w:rPr>
          <w:bCs/>
          <w:sz w:val="28"/>
          <w:szCs w:val="28"/>
        </w:rPr>
        <w:t>+ Tăng cường hoạt động trải nghiệm:</w:t>
      </w:r>
      <w:r w:rsidRPr="00B57261">
        <w:rPr>
          <w:sz w:val="28"/>
          <w:szCs w:val="28"/>
        </w:rPr>
        <w:t xml:space="preserve"> Tổ chức các tiết học ngoài không gian lớp học (thư viện, vườn trường, </w:t>
      </w:r>
      <w:r w:rsidR="00137529">
        <w:rPr>
          <w:sz w:val="28"/>
          <w:szCs w:val="28"/>
        </w:rPr>
        <w:t>khu DTLS</w:t>
      </w:r>
      <w:bookmarkStart w:id="0" w:name="_GoBack"/>
      <w:bookmarkEnd w:id="0"/>
      <w:r w:rsidRPr="00B57261">
        <w:rPr>
          <w:sz w:val="28"/>
          <w:szCs w:val="28"/>
        </w:rPr>
        <w:t>) để hình thành các phẩm chất như trách nhiệm, tự tin và kĩ năng hợp tác.</w:t>
      </w:r>
    </w:p>
    <w:p w:rsidR="00A471BC" w:rsidRPr="00B57261" w:rsidRDefault="00A471BC" w:rsidP="00C35AC0">
      <w:pPr>
        <w:pStyle w:val="NormalWeb"/>
        <w:tabs>
          <w:tab w:val="left" w:pos="0"/>
        </w:tabs>
        <w:spacing w:before="0" w:beforeAutospacing="0" w:after="0" w:afterAutospacing="0" w:line="360" w:lineRule="auto"/>
        <w:ind w:firstLine="567"/>
        <w:jc w:val="both"/>
        <w:rPr>
          <w:sz w:val="28"/>
          <w:szCs w:val="28"/>
        </w:rPr>
      </w:pPr>
      <w:r w:rsidRPr="00B57261">
        <w:rPr>
          <w:b/>
          <w:bCs/>
          <w:sz w:val="28"/>
          <w:szCs w:val="28"/>
        </w:rPr>
        <w:t xml:space="preserve">* </w:t>
      </w:r>
      <w:r w:rsidRPr="00B57261">
        <w:rPr>
          <w:sz w:val="28"/>
          <w:szCs w:val="28"/>
        </w:rPr>
        <w:t>Đổi mới kiểm tra, đánh giá năng lực: Nhà trường đã thay đổi cách thức đánh giá để bám sát mục tiêu phát triển năng lực:</w:t>
      </w:r>
    </w:p>
    <w:p w:rsidR="00A471BC" w:rsidRPr="00F248BA" w:rsidRDefault="00A471BC" w:rsidP="00C35AC0">
      <w:pPr>
        <w:pStyle w:val="NormalWeb"/>
        <w:tabs>
          <w:tab w:val="left" w:pos="0"/>
        </w:tabs>
        <w:spacing w:before="0" w:beforeAutospacing="0" w:after="0" w:afterAutospacing="0" w:line="360" w:lineRule="auto"/>
        <w:ind w:firstLine="567"/>
        <w:jc w:val="both"/>
        <w:rPr>
          <w:sz w:val="28"/>
          <w:szCs w:val="28"/>
        </w:rPr>
      </w:pPr>
      <w:r w:rsidRPr="00F248BA">
        <w:rPr>
          <w:bCs/>
          <w:sz w:val="28"/>
          <w:szCs w:val="28"/>
        </w:rPr>
        <w:t>+ Đánh giá quá trình:</w:t>
      </w:r>
      <w:r w:rsidRPr="00F248BA">
        <w:rPr>
          <w:sz w:val="28"/>
          <w:szCs w:val="28"/>
        </w:rPr>
        <w:t xml:space="preserve"> Không chỉ dựa vào điểm số các bài kiểm tra định kì, giáo viên tăng cường nhận xét, đánh giá qua sản phẩm học tập, bài thuyết trình và thái độ tham gia hoạt động của học sinh.</w:t>
      </w:r>
    </w:p>
    <w:p w:rsidR="00A471BC" w:rsidRPr="00B57261" w:rsidRDefault="00A471BC" w:rsidP="00C35AC0">
      <w:pPr>
        <w:pStyle w:val="NormalWeb"/>
        <w:tabs>
          <w:tab w:val="left" w:pos="0"/>
        </w:tabs>
        <w:spacing w:before="0" w:beforeAutospacing="0" w:after="0" w:afterAutospacing="0" w:line="360" w:lineRule="auto"/>
        <w:ind w:firstLine="567"/>
        <w:jc w:val="both"/>
        <w:rPr>
          <w:sz w:val="28"/>
          <w:szCs w:val="28"/>
        </w:rPr>
      </w:pPr>
      <w:r w:rsidRPr="00F248BA">
        <w:rPr>
          <w:bCs/>
          <w:sz w:val="28"/>
          <w:szCs w:val="28"/>
        </w:rPr>
        <w:t>+ Đa dạng hóa hình thức:</w:t>
      </w:r>
      <w:r w:rsidRPr="00B57261">
        <w:rPr>
          <w:sz w:val="28"/>
          <w:szCs w:val="28"/>
        </w:rPr>
        <w:t xml:space="preserve"> Kết hợp giữa tự đánh giá, đánh giá đồng đẳng (học sinh đánh giá lẫn nhau) và đánh giá của giáo viên. Tập trung đánh giá sự tiến bộ về các năng lực cốt lõi (tự chủ, giao tiếp, giải quyết vấn đề...) và các phẩm chất (yêu nước, nhân ái, chăm chỉ, trung thực, trách nhiệm).</w:t>
      </w:r>
    </w:p>
    <w:p w:rsidR="005C65DD" w:rsidRPr="00B57261" w:rsidRDefault="0064471A" w:rsidP="00C35AC0">
      <w:pPr>
        <w:pStyle w:val="ListParagraph"/>
        <w:numPr>
          <w:ilvl w:val="2"/>
          <w:numId w:val="1"/>
        </w:numPr>
        <w:tabs>
          <w:tab w:val="left" w:pos="0"/>
        </w:tabs>
        <w:spacing w:before="0" w:line="360" w:lineRule="auto"/>
        <w:ind w:left="0" w:firstLine="567"/>
        <w:jc w:val="both"/>
        <w:rPr>
          <w:sz w:val="28"/>
          <w:szCs w:val="28"/>
        </w:rPr>
      </w:pPr>
      <w:r w:rsidRPr="00B57261">
        <w:rPr>
          <w:sz w:val="28"/>
          <w:szCs w:val="28"/>
        </w:rPr>
        <w:t>Hoạt</w:t>
      </w:r>
      <w:r w:rsidRPr="00B57261">
        <w:rPr>
          <w:spacing w:val="-2"/>
          <w:sz w:val="28"/>
          <w:szCs w:val="28"/>
        </w:rPr>
        <w:t xml:space="preserve"> </w:t>
      </w:r>
      <w:r w:rsidRPr="00B57261">
        <w:rPr>
          <w:sz w:val="28"/>
          <w:szCs w:val="28"/>
        </w:rPr>
        <w:t>động</w:t>
      </w:r>
      <w:r w:rsidRPr="00B57261">
        <w:rPr>
          <w:spacing w:val="-1"/>
          <w:sz w:val="28"/>
          <w:szCs w:val="28"/>
        </w:rPr>
        <w:t xml:space="preserve"> </w:t>
      </w:r>
      <w:r w:rsidRPr="00B57261">
        <w:rPr>
          <w:sz w:val="28"/>
          <w:szCs w:val="28"/>
        </w:rPr>
        <w:t>dạy</w:t>
      </w:r>
      <w:r w:rsidRPr="00B57261">
        <w:rPr>
          <w:spacing w:val="-1"/>
          <w:sz w:val="28"/>
          <w:szCs w:val="28"/>
        </w:rPr>
        <w:t xml:space="preserve"> </w:t>
      </w:r>
      <w:r w:rsidRPr="00B57261">
        <w:rPr>
          <w:spacing w:val="-4"/>
          <w:sz w:val="28"/>
          <w:szCs w:val="28"/>
        </w:rPr>
        <w:t>học:</w:t>
      </w:r>
    </w:p>
    <w:p w:rsidR="005C65DD" w:rsidRDefault="0064471A" w:rsidP="00C35AC0">
      <w:pPr>
        <w:pStyle w:val="BodyText"/>
        <w:tabs>
          <w:tab w:val="left" w:pos="0"/>
        </w:tabs>
        <w:spacing w:before="0"/>
        <w:ind w:left="0" w:firstLine="567"/>
        <w:jc w:val="both"/>
        <w:rPr>
          <w:spacing w:val="-2"/>
        </w:rPr>
      </w:pPr>
      <w:r>
        <w:t>+</w:t>
      </w:r>
      <w:r>
        <w:rPr>
          <w:spacing w:val="-2"/>
        </w:rPr>
        <w:t xml:space="preserve"> </w:t>
      </w:r>
      <w:r>
        <w:t>Số lượng</w:t>
      </w:r>
      <w:r>
        <w:rPr>
          <w:spacing w:val="-1"/>
        </w:rPr>
        <w:t xml:space="preserve"> </w:t>
      </w:r>
      <w:r>
        <w:t>chủ đề</w:t>
      </w:r>
      <w:r>
        <w:rPr>
          <w:spacing w:val="-2"/>
        </w:rPr>
        <w:t xml:space="preserve"> </w:t>
      </w:r>
      <w:r>
        <w:t>dạy học</w:t>
      </w:r>
      <w:r>
        <w:rPr>
          <w:spacing w:val="-2"/>
        </w:rPr>
        <w:t xml:space="preserve"> </w:t>
      </w:r>
      <w:r>
        <w:t>nội</w:t>
      </w:r>
      <w:r>
        <w:rPr>
          <w:spacing w:val="-1"/>
        </w:rPr>
        <w:t xml:space="preserve"> </w:t>
      </w:r>
      <w:r>
        <w:t>môn, liên</w:t>
      </w:r>
      <w:r>
        <w:rPr>
          <w:spacing w:val="-1"/>
        </w:rPr>
        <w:t xml:space="preserve"> </w:t>
      </w:r>
      <w:r>
        <w:t>môn đã</w:t>
      </w:r>
      <w:r>
        <w:rPr>
          <w:spacing w:val="-2"/>
        </w:rPr>
        <w:t xml:space="preserve"> </w:t>
      </w:r>
      <w:r>
        <w:t>xây</w:t>
      </w:r>
      <w:r>
        <w:rPr>
          <w:spacing w:val="2"/>
        </w:rPr>
        <w:t xml:space="preserve"> </w:t>
      </w:r>
      <w:r>
        <w:t>dựng</w:t>
      </w:r>
      <w:r>
        <w:rPr>
          <w:spacing w:val="-1"/>
        </w:rPr>
        <w:t xml:space="preserve"> </w:t>
      </w:r>
      <w:r>
        <w:t xml:space="preserve">và triển </w:t>
      </w:r>
      <w:r>
        <w:rPr>
          <w:spacing w:val="-2"/>
        </w:rPr>
        <w:t>khai.</w:t>
      </w:r>
    </w:p>
    <w:p w:rsidR="00A471BC" w:rsidRDefault="00A471BC" w:rsidP="00C35AC0">
      <w:pPr>
        <w:tabs>
          <w:tab w:val="left" w:pos="0"/>
        </w:tabs>
        <w:spacing w:line="400" w:lineRule="exact"/>
        <w:ind w:firstLine="567"/>
        <w:jc w:val="both"/>
        <w:rPr>
          <w:sz w:val="28"/>
          <w:szCs w:val="28"/>
          <w:lang w:val="es-ES"/>
        </w:rPr>
      </w:pPr>
      <w:r>
        <w:rPr>
          <w:sz w:val="28"/>
          <w:szCs w:val="28"/>
        </w:rPr>
        <w:lastRenderedPageBreak/>
        <w:t xml:space="preserve">Dạy học tích hợp và vận dụng kiến thức liên môn vào giải quyết các vấn đề thực tiễn: Nhà trường đã thực hiện nghiêm túc về dạy học tích hợp và vận dụng kiến thức liên môn vào giải quyết vấn đề thực tiễn trong việc lồng ghép vào các tiết dạy trong chương trình nội khóa và chương trình ngoại khóa của các môn. Đổi mới đề kiểm tra và cách đánh giá học sinh qua việc có câu hỏi và bài tập vận dụng kiến thức liên môn vào giải quyết vấn đề thực tiễn. </w:t>
      </w:r>
    </w:p>
    <w:p w:rsidR="00A471BC" w:rsidRDefault="00A471BC" w:rsidP="00C35AC0">
      <w:pPr>
        <w:tabs>
          <w:tab w:val="left" w:pos="0"/>
        </w:tabs>
        <w:spacing w:line="400" w:lineRule="exact"/>
        <w:ind w:firstLine="567"/>
        <w:jc w:val="both"/>
        <w:rPr>
          <w:sz w:val="28"/>
          <w:szCs w:val="28"/>
        </w:rPr>
      </w:pPr>
      <w:r w:rsidRPr="00C21B78">
        <w:rPr>
          <w:sz w:val="28"/>
          <w:szCs w:val="28"/>
        </w:rPr>
        <w:t xml:space="preserve">- Số chủ đề nội môn, liên môn: </w:t>
      </w:r>
      <w:r>
        <w:rPr>
          <w:sz w:val="28"/>
          <w:szCs w:val="28"/>
          <w:lang w:val="en-US"/>
        </w:rPr>
        <w:t>15</w:t>
      </w:r>
      <w:r w:rsidRPr="00C21B78">
        <w:rPr>
          <w:sz w:val="28"/>
          <w:szCs w:val="28"/>
        </w:rPr>
        <w:t>.</w:t>
      </w:r>
    </w:p>
    <w:p w:rsidR="00F222DC" w:rsidRDefault="00F222DC" w:rsidP="00F222DC">
      <w:pPr>
        <w:spacing w:line="400" w:lineRule="exact"/>
        <w:ind w:firstLine="600"/>
        <w:jc w:val="both"/>
        <w:rPr>
          <w:b/>
          <w:sz w:val="28"/>
          <w:szCs w:val="28"/>
        </w:rPr>
      </w:pPr>
      <w:r>
        <w:rPr>
          <w:b/>
          <w:sz w:val="28"/>
          <w:szCs w:val="28"/>
        </w:rPr>
        <w:t>* Các giải pháp:</w:t>
      </w:r>
    </w:p>
    <w:p w:rsidR="00F222DC" w:rsidRDefault="00F222DC" w:rsidP="00F222DC">
      <w:pPr>
        <w:spacing w:line="400" w:lineRule="exact"/>
        <w:ind w:firstLine="600"/>
        <w:jc w:val="both"/>
        <w:rPr>
          <w:sz w:val="28"/>
          <w:szCs w:val="28"/>
        </w:rPr>
      </w:pPr>
      <w:r>
        <w:rPr>
          <w:sz w:val="28"/>
          <w:szCs w:val="28"/>
        </w:rPr>
        <w:t>- Nhà trường phổ biến, tập huấn tới 100% giáo viên đứng lớp về việc dạy học theo chủ đề môn học và chủ đề liên môn các tổ nhóm chuyên môn đã xây dựng kế hoạch: Đổi mới sinh hoạt chuyên môn theo hướng nghiên cứu bài học, đổi mới sinh hoạt chuyên môn theo chủ đề, phương pháp soạn giảng giáo án theo hướng đổi mới, đổi mới cách ra đề kiểm tra đánh giá học sinh theo phương án thi vào 10-THPT. Sau các chuyên đề, tổ nhóm CM đã rút kinh nghiệm kịp thời ghi đầy đủ trong sổ Sinh hoạt nhóm chuyên môn.</w:t>
      </w:r>
    </w:p>
    <w:p w:rsidR="00F222DC" w:rsidRDefault="00F222DC" w:rsidP="00F222DC">
      <w:pPr>
        <w:spacing w:line="400" w:lineRule="exact"/>
        <w:jc w:val="both"/>
        <w:rPr>
          <w:sz w:val="28"/>
          <w:szCs w:val="28"/>
        </w:rPr>
      </w:pPr>
      <w:r>
        <w:rPr>
          <w:sz w:val="28"/>
          <w:szCs w:val="28"/>
        </w:rPr>
        <w:tab/>
        <w:t>- Chỉ đạo thực hiện dạy học phân hóa đối tượng học sinh trong từng tiết học, chú ý đến sự chủ động, tích cực của học sinh. Trong giáo án đã thể hiện rõ  các vấn đề áp dụng thực tiễn trong đời sống.</w:t>
      </w:r>
    </w:p>
    <w:p w:rsidR="00F222DC" w:rsidRDefault="00F222DC" w:rsidP="00F222DC">
      <w:pPr>
        <w:spacing w:line="400" w:lineRule="exact"/>
        <w:ind w:firstLine="720"/>
        <w:jc w:val="both"/>
        <w:rPr>
          <w:sz w:val="28"/>
          <w:szCs w:val="28"/>
        </w:rPr>
      </w:pPr>
      <w:r>
        <w:rPr>
          <w:sz w:val="28"/>
          <w:szCs w:val="28"/>
        </w:rPr>
        <w:t>- 100% giáo viên thực hiện đánh giá giờ dạy theo hướng phát triển năng lực học sinh.</w:t>
      </w:r>
    </w:p>
    <w:p w:rsidR="00F222DC" w:rsidRPr="00535665" w:rsidRDefault="00F222DC" w:rsidP="00AF6F2F">
      <w:pPr>
        <w:spacing w:line="360" w:lineRule="auto"/>
        <w:jc w:val="both"/>
        <w:rPr>
          <w:sz w:val="28"/>
          <w:szCs w:val="28"/>
        </w:rPr>
      </w:pPr>
      <w:r>
        <w:rPr>
          <w:sz w:val="28"/>
          <w:szCs w:val="28"/>
        </w:rPr>
        <w:tab/>
        <w:t>- Nhà trường thực hiện nghiêm túc “Ngày chuyên môn” của tháng để giải quyết, tháo gỡ các vấn đề giáo viên còn băn khoăn, lúng túng.</w:t>
      </w:r>
    </w:p>
    <w:p w:rsidR="005C65DD" w:rsidRDefault="004437B3" w:rsidP="00AF6F2F">
      <w:pPr>
        <w:pStyle w:val="BodyText"/>
        <w:spacing w:line="360" w:lineRule="auto"/>
        <w:ind w:left="0"/>
        <w:rPr>
          <w:spacing w:val="-2"/>
        </w:rPr>
      </w:pPr>
      <w:r>
        <w:rPr>
          <w:spacing w:val="-2"/>
          <w:lang w:val="en-US"/>
        </w:rPr>
        <w:t xml:space="preserve">- </w:t>
      </w:r>
      <w:r w:rsidR="0064471A">
        <w:rPr>
          <w:spacing w:val="-2"/>
        </w:rPr>
        <w:t xml:space="preserve"> </w:t>
      </w:r>
      <w:r w:rsidR="0064471A">
        <w:t>Các</w:t>
      </w:r>
      <w:r w:rsidR="0064471A">
        <w:rPr>
          <w:spacing w:val="-1"/>
        </w:rPr>
        <w:t xml:space="preserve"> </w:t>
      </w:r>
      <w:r w:rsidR="0064471A">
        <w:t>nội</w:t>
      </w:r>
      <w:r w:rsidR="0064471A">
        <w:rPr>
          <w:spacing w:val="-1"/>
        </w:rPr>
        <w:t xml:space="preserve"> </w:t>
      </w:r>
      <w:r w:rsidR="0064471A">
        <w:t>dung</w:t>
      </w:r>
      <w:r w:rsidR="0064471A">
        <w:rPr>
          <w:spacing w:val="-1"/>
        </w:rPr>
        <w:t xml:space="preserve"> </w:t>
      </w:r>
      <w:r w:rsidR="0064471A">
        <w:t>dạy</w:t>
      </w:r>
      <w:r w:rsidR="0064471A">
        <w:rPr>
          <w:spacing w:val="-1"/>
        </w:rPr>
        <w:t xml:space="preserve"> </w:t>
      </w:r>
      <w:r w:rsidR="0064471A">
        <w:t>học</w:t>
      </w:r>
      <w:r w:rsidR="0064471A">
        <w:rPr>
          <w:spacing w:val="-1"/>
        </w:rPr>
        <w:t xml:space="preserve"> </w:t>
      </w:r>
      <w:r w:rsidR="0064471A">
        <w:t>tích</w:t>
      </w:r>
      <w:r w:rsidR="0064471A">
        <w:rPr>
          <w:spacing w:val="-1"/>
        </w:rPr>
        <w:t xml:space="preserve"> </w:t>
      </w:r>
      <w:r w:rsidR="0064471A">
        <w:t>hợp,</w:t>
      </w:r>
      <w:r w:rsidR="0064471A">
        <w:rPr>
          <w:spacing w:val="-1"/>
        </w:rPr>
        <w:t xml:space="preserve"> </w:t>
      </w:r>
      <w:r w:rsidR="0064471A">
        <w:t xml:space="preserve">lồng </w:t>
      </w:r>
      <w:r w:rsidR="0064471A">
        <w:rPr>
          <w:spacing w:val="-2"/>
        </w:rPr>
        <w:t>ghép.</w:t>
      </w:r>
    </w:p>
    <w:p w:rsidR="00F222DC" w:rsidRDefault="00F222DC" w:rsidP="00AF6F2F">
      <w:pPr>
        <w:spacing w:line="360" w:lineRule="auto"/>
        <w:ind w:firstLine="720"/>
        <w:jc w:val="both"/>
        <w:rPr>
          <w:sz w:val="28"/>
          <w:szCs w:val="28"/>
        </w:rPr>
      </w:pPr>
      <w:r>
        <w:rPr>
          <w:sz w:val="28"/>
          <w:szCs w:val="28"/>
        </w:rPr>
        <w:t>Nội dung dạy học lồng ghép QPAN được thực hiện thông qua các môn học: Ngữ Văn, LS&amp;ĐL, Giáo dục công dân, Âm nhạc, và Mỹ thuật tập trung vào tinh thần đoàn kết, yêu nước của các thế hệ người Việt Nam trong dựng nước và giữ nước qua các thời kỳ cách mạng; bước đầu hiểu biết về phòng chống cháy nổ, an toàn các nhân; pháp luật nước Cộng hòa XHCN Việt Nam; quyền lợi trách nhiệm của công dân với sự nghiệp xây dựng và bảo vệ Tổ quốc Việt Nam XHCN.</w:t>
      </w:r>
    </w:p>
    <w:p w:rsidR="005C65DD" w:rsidRDefault="004437B3" w:rsidP="00AF6F2F">
      <w:pPr>
        <w:pStyle w:val="BodyText"/>
        <w:spacing w:line="360" w:lineRule="auto"/>
        <w:ind w:left="0"/>
        <w:rPr>
          <w:spacing w:val="-2"/>
        </w:rPr>
      </w:pPr>
      <w:r>
        <w:rPr>
          <w:lang w:val="en-US"/>
        </w:rPr>
        <w:t xml:space="preserve">- </w:t>
      </w:r>
      <w:r w:rsidR="0064471A">
        <w:rPr>
          <w:spacing w:val="-2"/>
        </w:rPr>
        <w:t xml:space="preserve"> </w:t>
      </w:r>
      <w:r w:rsidR="0064471A">
        <w:t>Giáo</w:t>
      </w:r>
      <w:r w:rsidR="0064471A">
        <w:rPr>
          <w:spacing w:val="-1"/>
        </w:rPr>
        <w:t xml:space="preserve"> </w:t>
      </w:r>
      <w:r w:rsidR="0064471A">
        <w:t>dục</w:t>
      </w:r>
      <w:r w:rsidR="0064471A">
        <w:rPr>
          <w:spacing w:val="-2"/>
        </w:rPr>
        <w:t xml:space="preserve"> </w:t>
      </w:r>
      <w:r w:rsidR="0064471A">
        <w:t>kỹ năng sống,</w:t>
      </w:r>
      <w:r w:rsidR="0064471A">
        <w:rPr>
          <w:spacing w:val="-1"/>
        </w:rPr>
        <w:t xml:space="preserve"> </w:t>
      </w:r>
      <w:r w:rsidR="0064471A">
        <w:t>giá</w:t>
      </w:r>
      <w:r w:rsidR="0064471A">
        <w:rPr>
          <w:spacing w:val="-2"/>
        </w:rPr>
        <w:t xml:space="preserve"> </w:t>
      </w:r>
      <w:r w:rsidR="0064471A">
        <w:t>trị</w:t>
      </w:r>
      <w:r w:rsidR="0064471A">
        <w:rPr>
          <w:spacing w:val="1"/>
        </w:rPr>
        <w:t xml:space="preserve"> </w:t>
      </w:r>
      <w:r w:rsidR="0064471A">
        <w:rPr>
          <w:spacing w:val="-2"/>
        </w:rPr>
        <w:t>sống.</w:t>
      </w:r>
    </w:p>
    <w:p w:rsidR="00F222DC" w:rsidRPr="003C0CE2" w:rsidRDefault="00F222DC" w:rsidP="009375B3">
      <w:pPr>
        <w:spacing w:line="360" w:lineRule="auto"/>
        <w:ind w:firstLine="720"/>
        <w:jc w:val="both"/>
        <w:rPr>
          <w:sz w:val="28"/>
          <w:szCs w:val="28"/>
        </w:rPr>
      </w:pPr>
      <w:r w:rsidRPr="003C0CE2">
        <w:rPr>
          <w:sz w:val="28"/>
          <w:szCs w:val="28"/>
        </w:rPr>
        <w:t xml:space="preserve">+ Nhà trường đã phối hợp với Trung tâm CREART KIDS giảng dạy một số nội dung giáo dục KNS cho học sinh khối 6,7,8,9: kỹ năng phòng chống tai </w:t>
      </w:r>
      <w:r w:rsidRPr="003C0CE2">
        <w:rPr>
          <w:sz w:val="28"/>
          <w:szCs w:val="28"/>
        </w:rPr>
        <w:lastRenderedPageBreak/>
        <w:t>nạn thương tích; Kỹ năng phòng tránh xâm hại; Kỹ năng tư duy sáng tạo, Kỹ năng thoát hiểm khi bị chen lấn, dẫm đạp trong đám đông, Kỹ năng giao tiếp phi ngôn ngữ; Phòng chống bạo lực ngôn từ trên mạng xã hội; Kỹ năng phòng tránh thao túng tâm lý; Kỹ năng nhận diện về trầm cảm - Ứng phó với nguy cơ trầm cảm; Kỹ năng chăm sóc sức khỏe sinh sản,…</w:t>
      </w:r>
    </w:p>
    <w:p w:rsidR="00F222DC" w:rsidRPr="003C0CE2" w:rsidRDefault="00F222DC" w:rsidP="009375B3">
      <w:pPr>
        <w:spacing w:line="360" w:lineRule="auto"/>
        <w:ind w:firstLine="720"/>
        <w:jc w:val="both"/>
        <w:rPr>
          <w:sz w:val="28"/>
          <w:szCs w:val="28"/>
        </w:rPr>
      </w:pPr>
      <w:r w:rsidRPr="003C0CE2">
        <w:rPr>
          <w:sz w:val="28"/>
          <w:szCs w:val="28"/>
        </w:rPr>
        <w:t>+ Nhà trường thường xuyên đưa các nội dung sinh hoạt lớp, sinh hoạt đầu tuần gắn liền với những điều học sinh cần để nhằm rèn luyện đạo đức học sinh và bổ sung kỹ năng cần thiết cho học sinh như chủ đề “Bạo lực học đường”,   “Vì An toàn giao thông”, tổ chức chuyên đề “ Giáo dục giới tính trẻ vị thành niên ”, “ Kỹ năng phòng chống cháy nổ ”, “Ứng xử văn minh trên không gian mạng” .</w:t>
      </w:r>
    </w:p>
    <w:p w:rsidR="00F222DC" w:rsidRDefault="00F222DC" w:rsidP="009375B3">
      <w:pPr>
        <w:spacing w:line="360" w:lineRule="auto"/>
        <w:ind w:firstLine="720"/>
        <w:jc w:val="both"/>
        <w:rPr>
          <w:sz w:val="28"/>
          <w:szCs w:val="28"/>
        </w:rPr>
      </w:pPr>
      <w:r w:rsidRPr="003C0CE2">
        <w:rPr>
          <w:sz w:val="28"/>
          <w:szCs w:val="28"/>
        </w:rPr>
        <w:t>+ Lồng ghép nội dung giáo dục kỹ năng sống vào các tiết như Sinh hoạt lớp, GDCD, Hoạt động trải nghiệm tạo các tình huống để học sinh xử lý nhằm nâng cao kỹ năng sống của bản thân.</w:t>
      </w:r>
    </w:p>
    <w:p w:rsidR="00F222DC" w:rsidRPr="00C359B6" w:rsidRDefault="00F222DC" w:rsidP="009375B3">
      <w:pPr>
        <w:spacing w:line="360" w:lineRule="auto"/>
        <w:ind w:firstLine="720"/>
        <w:jc w:val="both"/>
        <w:rPr>
          <w:spacing w:val="-2"/>
          <w:sz w:val="28"/>
          <w:szCs w:val="28"/>
        </w:rPr>
      </w:pPr>
      <w:r w:rsidRPr="00C359B6">
        <w:rPr>
          <w:spacing w:val="-2"/>
          <w:sz w:val="28"/>
          <w:szCs w:val="28"/>
        </w:rPr>
        <w:t xml:space="preserve">- Số chuyên đề đã tổ chức: </w:t>
      </w:r>
      <w:r>
        <w:rPr>
          <w:spacing w:val="-2"/>
          <w:sz w:val="28"/>
          <w:szCs w:val="28"/>
          <w:lang w:val="en-US"/>
        </w:rPr>
        <w:t>10</w:t>
      </w:r>
      <w:r w:rsidRPr="00C359B6">
        <w:rPr>
          <w:spacing w:val="-2"/>
          <w:sz w:val="28"/>
          <w:szCs w:val="28"/>
        </w:rPr>
        <w:t>.</w:t>
      </w:r>
    </w:p>
    <w:p w:rsidR="00F222DC" w:rsidRPr="00F222DC" w:rsidRDefault="004437B3" w:rsidP="009375B3">
      <w:pPr>
        <w:pStyle w:val="BodyText"/>
        <w:spacing w:before="93" w:line="360" w:lineRule="auto"/>
        <w:ind w:left="0"/>
        <w:rPr>
          <w:spacing w:val="-5"/>
          <w:lang w:val="en-US"/>
        </w:rPr>
      </w:pPr>
      <w:r>
        <w:rPr>
          <w:spacing w:val="-17"/>
          <w:lang w:val="en-US"/>
        </w:rPr>
        <w:t xml:space="preserve">- </w:t>
      </w:r>
      <w:r w:rsidR="0064471A">
        <w:rPr>
          <w:spacing w:val="-17"/>
        </w:rPr>
        <w:t xml:space="preserve"> </w:t>
      </w:r>
      <w:r w:rsidR="0064471A">
        <w:rPr>
          <w:spacing w:val="-2"/>
        </w:rPr>
        <w:t>Số</w:t>
      </w:r>
      <w:r w:rsidR="0064471A">
        <w:rPr>
          <w:spacing w:val="-14"/>
        </w:rPr>
        <w:t xml:space="preserve"> </w:t>
      </w:r>
      <w:r w:rsidR="0064471A">
        <w:rPr>
          <w:spacing w:val="-2"/>
        </w:rPr>
        <w:t>lượng</w:t>
      </w:r>
      <w:r w:rsidR="0064471A">
        <w:rPr>
          <w:spacing w:val="-15"/>
        </w:rPr>
        <w:t xml:space="preserve"> </w:t>
      </w:r>
      <w:r w:rsidR="0064471A">
        <w:rPr>
          <w:spacing w:val="-2"/>
        </w:rPr>
        <w:t>video</w:t>
      </w:r>
      <w:r w:rsidR="0064471A">
        <w:rPr>
          <w:spacing w:val="-14"/>
        </w:rPr>
        <w:t xml:space="preserve"> </w:t>
      </w:r>
      <w:r w:rsidR="0064471A">
        <w:rPr>
          <w:spacing w:val="-2"/>
        </w:rPr>
        <w:t>bài</w:t>
      </w:r>
      <w:r w:rsidR="0064471A">
        <w:rPr>
          <w:spacing w:val="-15"/>
        </w:rPr>
        <w:t xml:space="preserve"> </w:t>
      </w:r>
      <w:r w:rsidR="0064471A">
        <w:rPr>
          <w:spacing w:val="-2"/>
        </w:rPr>
        <w:t>giảng</w:t>
      </w:r>
      <w:r w:rsidR="0064471A">
        <w:rPr>
          <w:spacing w:val="-14"/>
        </w:rPr>
        <w:t xml:space="preserve"> </w:t>
      </w:r>
      <w:r w:rsidR="0064471A">
        <w:rPr>
          <w:spacing w:val="-2"/>
        </w:rPr>
        <w:t>do</w:t>
      </w:r>
      <w:r w:rsidR="0064471A">
        <w:rPr>
          <w:spacing w:val="-15"/>
        </w:rPr>
        <w:t xml:space="preserve"> </w:t>
      </w:r>
      <w:r w:rsidR="0064471A">
        <w:rPr>
          <w:spacing w:val="-2"/>
        </w:rPr>
        <w:t>tổ/nhóm</w:t>
      </w:r>
      <w:r w:rsidR="0064471A">
        <w:rPr>
          <w:spacing w:val="-14"/>
        </w:rPr>
        <w:t xml:space="preserve"> </w:t>
      </w:r>
      <w:r w:rsidR="0064471A">
        <w:rPr>
          <w:spacing w:val="-2"/>
        </w:rPr>
        <w:t>chuyên</w:t>
      </w:r>
      <w:r w:rsidR="0064471A">
        <w:rPr>
          <w:spacing w:val="-15"/>
        </w:rPr>
        <w:t xml:space="preserve"> </w:t>
      </w:r>
      <w:r w:rsidR="0064471A">
        <w:rPr>
          <w:spacing w:val="-2"/>
        </w:rPr>
        <w:t>môn</w:t>
      </w:r>
      <w:r w:rsidR="0064471A">
        <w:rPr>
          <w:spacing w:val="-14"/>
        </w:rPr>
        <w:t xml:space="preserve"> </w:t>
      </w:r>
      <w:r w:rsidR="0064471A">
        <w:rPr>
          <w:spacing w:val="-2"/>
        </w:rPr>
        <w:t>xây</w:t>
      </w:r>
      <w:r w:rsidR="0064471A">
        <w:rPr>
          <w:spacing w:val="-15"/>
        </w:rPr>
        <w:t xml:space="preserve"> </w:t>
      </w:r>
      <w:r w:rsidR="0064471A">
        <w:rPr>
          <w:spacing w:val="-2"/>
        </w:rPr>
        <w:t>dựng</w:t>
      </w:r>
      <w:r w:rsidR="0064471A">
        <w:rPr>
          <w:spacing w:val="-14"/>
        </w:rPr>
        <w:t xml:space="preserve"> </w:t>
      </w:r>
      <w:r w:rsidR="0064471A">
        <w:rPr>
          <w:spacing w:val="-2"/>
        </w:rPr>
        <w:t>trong</w:t>
      </w:r>
      <w:r w:rsidR="0064471A">
        <w:rPr>
          <w:spacing w:val="-15"/>
        </w:rPr>
        <w:t xml:space="preserve"> </w:t>
      </w:r>
      <w:r w:rsidR="0064471A">
        <w:rPr>
          <w:spacing w:val="-2"/>
        </w:rPr>
        <w:t>học</w:t>
      </w:r>
      <w:r w:rsidR="0064471A">
        <w:rPr>
          <w:spacing w:val="-14"/>
        </w:rPr>
        <w:t xml:space="preserve"> </w:t>
      </w:r>
      <w:r w:rsidR="0064471A">
        <w:rPr>
          <w:spacing w:val="-2"/>
        </w:rPr>
        <w:t>kỳ</w:t>
      </w:r>
      <w:r w:rsidR="0064471A">
        <w:rPr>
          <w:spacing w:val="-14"/>
        </w:rPr>
        <w:t xml:space="preserve"> </w:t>
      </w:r>
      <w:r w:rsidR="00F222DC">
        <w:rPr>
          <w:spacing w:val="-5"/>
        </w:rPr>
        <w:t>I</w:t>
      </w:r>
      <w:r w:rsidR="00F222DC">
        <w:rPr>
          <w:spacing w:val="-5"/>
          <w:lang w:val="en-US"/>
        </w:rPr>
        <w:t>: 20</w:t>
      </w:r>
    </w:p>
    <w:p w:rsidR="00F222DC" w:rsidRDefault="0064471A" w:rsidP="004437B3">
      <w:pPr>
        <w:pStyle w:val="Heading2"/>
        <w:numPr>
          <w:ilvl w:val="1"/>
          <w:numId w:val="1"/>
        </w:numPr>
        <w:tabs>
          <w:tab w:val="left" w:pos="1142"/>
        </w:tabs>
        <w:spacing w:before="0" w:line="360" w:lineRule="auto"/>
        <w:jc w:val="both"/>
      </w:pPr>
      <w:r>
        <w:t>Giáo</w:t>
      </w:r>
      <w:r>
        <w:rPr>
          <w:spacing w:val="-1"/>
        </w:rPr>
        <w:t xml:space="preserve"> </w:t>
      </w:r>
      <w:r>
        <w:t>dục</w:t>
      </w:r>
      <w:r>
        <w:rPr>
          <w:spacing w:val="-2"/>
        </w:rPr>
        <w:t xml:space="preserve"> </w:t>
      </w:r>
      <w:r>
        <w:t>đạo đức,</w:t>
      </w:r>
      <w:r>
        <w:rPr>
          <w:spacing w:val="-1"/>
        </w:rPr>
        <w:t xml:space="preserve"> </w:t>
      </w:r>
      <w:r>
        <w:t>lối</w:t>
      </w:r>
      <w:r>
        <w:rPr>
          <w:spacing w:val="-1"/>
        </w:rPr>
        <w:t xml:space="preserve"> </w:t>
      </w:r>
      <w:r>
        <w:t>sống</w:t>
      </w:r>
      <w:r>
        <w:rPr>
          <w:spacing w:val="-1"/>
        </w:rPr>
        <w:t xml:space="preserve"> </w:t>
      </w:r>
      <w:r>
        <w:t>và</w:t>
      </w:r>
      <w:r>
        <w:rPr>
          <w:spacing w:val="-1"/>
        </w:rPr>
        <w:t xml:space="preserve"> </w:t>
      </w:r>
      <w:r>
        <w:t>môi</w:t>
      </w:r>
      <w:r>
        <w:rPr>
          <w:spacing w:val="-1"/>
        </w:rPr>
        <w:t xml:space="preserve"> </w:t>
      </w:r>
      <w:r>
        <w:t>trường</w:t>
      </w:r>
      <w:r>
        <w:rPr>
          <w:spacing w:val="-1"/>
        </w:rPr>
        <w:t xml:space="preserve"> </w:t>
      </w:r>
      <w:r>
        <w:t>giáo</w:t>
      </w:r>
      <w:r>
        <w:rPr>
          <w:spacing w:val="2"/>
        </w:rPr>
        <w:t xml:space="preserve"> </w:t>
      </w:r>
      <w:r>
        <w:rPr>
          <w:spacing w:val="-5"/>
        </w:rPr>
        <w:t>dục</w:t>
      </w:r>
    </w:p>
    <w:p w:rsidR="00F222DC" w:rsidRPr="00F222DC" w:rsidRDefault="00F222DC" w:rsidP="00727046">
      <w:pPr>
        <w:spacing w:line="360" w:lineRule="auto"/>
        <w:ind w:firstLine="567"/>
        <w:contextualSpacing/>
        <w:jc w:val="both"/>
        <w:rPr>
          <w:sz w:val="28"/>
          <w:szCs w:val="28"/>
          <w:lang w:val="nl-NL"/>
        </w:rPr>
      </w:pPr>
      <w:r w:rsidRPr="00F222DC">
        <w:rPr>
          <w:sz w:val="28"/>
          <w:szCs w:val="28"/>
          <w:lang w:val="nl-NL"/>
        </w:rPr>
        <w:t>- Việc giáo dục đạo đức, lối sống được nhà trường thực hiện thường xuyên, hàng ngày, lồng ghép vào tất cả các môn học, thực hiện hiệu quả việc tích hợp, lồng ghép nội dung giáo dục đạo đức, lối sống, kĩ năng sống trong các chương trình môn học và hoạt động giáo dục.</w:t>
      </w:r>
    </w:p>
    <w:p w:rsidR="00F222DC" w:rsidRPr="00F222DC" w:rsidRDefault="00F222DC" w:rsidP="00727046">
      <w:pPr>
        <w:spacing w:line="360" w:lineRule="auto"/>
        <w:ind w:firstLine="567"/>
        <w:jc w:val="both"/>
        <w:rPr>
          <w:sz w:val="28"/>
          <w:szCs w:val="28"/>
        </w:rPr>
      </w:pPr>
      <w:r w:rsidRPr="00F222DC">
        <w:rPr>
          <w:sz w:val="28"/>
          <w:szCs w:val="28"/>
        </w:rPr>
        <w:t xml:space="preserve">- Nhà trường tổ chức tuyên truyền tới 100% cán bộ giáo viên, nhân viên và học sinh nhà trường </w:t>
      </w:r>
      <w:r w:rsidRPr="00F222DC">
        <w:rPr>
          <w:i/>
          <w:sz w:val="28"/>
          <w:szCs w:val="28"/>
        </w:rPr>
        <w:t>“Ngày pháp luật nước Cộng hòa xã hội chủ nghĩa Việt Nam năm 2024”</w:t>
      </w:r>
      <w:r w:rsidRPr="00F222DC">
        <w:rPr>
          <w:sz w:val="28"/>
          <w:szCs w:val="28"/>
        </w:rPr>
        <w:t>. Qua buổi tuyên truyền, học sinh đã hiểu biết thêm về pháp luật (Luật bảo vệ môi trường, Luật phòng chống tai nạn thương tích, Luật an toàn giao thông, Luật Vệ sinh an toàn thực phẩm..).</w:t>
      </w:r>
    </w:p>
    <w:p w:rsidR="00F222DC" w:rsidRPr="00F222DC" w:rsidRDefault="00F222DC" w:rsidP="00727046">
      <w:pPr>
        <w:spacing w:line="360" w:lineRule="auto"/>
        <w:ind w:firstLine="567"/>
        <w:jc w:val="both"/>
        <w:rPr>
          <w:sz w:val="28"/>
          <w:szCs w:val="28"/>
        </w:rPr>
      </w:pPr>
      <w:r w:rsidRPr="00F222DC">
        <w:rPr>
          <w:sz w:val="28"/>
          <w:szCs w:val="28"/>
        </w:rPr>
        <w:t>- Nhà trường thực hiện giáo dục lịch sử địa phương qua việc tổ chức cho học sinh vẽ tranh, làm thơ, viết văn ca ngợi di tích lịch sử quê hương. Giáo viên dạy lịch sử đã thực hiện các tiết lịch sử địa phương trong các tiết học chính khóa.</w:t>
      </w:r>
    </w:p>
    <w:p w:rsidR="00F222DC" w:rsidRPr="00F222DC" w:rsidRDefault="00F222DC" w:rsidP="00727046">
      <w:pPr>
        <w:spacing w:line="360" w:lineRule="auto"/>
        <w:ind w:firstLine="567"/>
        <w:jc w:val="both"/>
        <w:rPr>
          <w:sz w:val="28"/>
          <w:szCs w:val="28"/>
        </w:rPr>
      </w:pPr>
      <w:r w:rsidRPr="00F222DC">
        <w:rPr>
          <w:sz w:val="28"/>
          <w:szCs w:val="28"/>
        </w:rPr>
        <w:lastRenderedPageBreak/>
        <w:t>- Phổ biến pháp luật cho học sinh, phòng chống Tai nạn thương tích trong các chương trình chính khóa và ngoại khóa.</w:t>
      </w:r>
    </w:p>
    <w:p w:rsidR="00F222DC" w:rsidRPr="00F222DC" w:rsidRDefault="00F222DC" w:rsidP="00727046">
      <w:pPr>
        <w:spacing w:line="360" w:lineRule="auto"/>
        <w:ind w:firstLine="567"/>
        <w:jc w:val="both"/>
        <w:rPr>
          <w:sz w:val="28"/>
          <w:szCs w:val="28"/>
        </w:rPr>
      </w:pPr>
      <w:r w:rsidRPr="00F222DC">
        <w:rPr>
          <w:sz w:val="28"/>
          <w:szCs w:val="28"/>
        </w:rPr>
        <w:t>- Thực hiện giáo dục quốc phòng an ninh: Nhà trường đã lồng ghép vào các môn dạy như: GDCD, LS&amp;ĐL, Văn học, Mỹ thuật, Âm nhạc, Hoạt động NGLL,…</w:t>
      </w:r>
    </w:p>
    <w:p w:rsidR="00F222DC" w:rsidRPr="00F222DC" w:rsidRDefault="00F222DC" w:rsidP="00727046">
      <w:pPr>
        <w:spacing w:line="360" w:lineRule="auto"/>
        <w:ind w:firstLine="567"/>
        <w:jc w:val="both"/>
        <w:rPr>
          <w:sz w:val="28"/>
          <w:szCs w:val="28"/>
        </w:rPr>
      </w:pPr>
      <w:r w:rsidRPr="00F222DC">
        <w:rPr>
          <w:sz w:val="28"/>
          <w:szCs w:val="28"/>
        </w:rPr>
        <w:t>- Thực hiện hướng ứng “Tuần lễ học tập suốt đời”.</w:t>
      </w:r>
    </w:p>
    <w:p w:rsidR="00F222DC" w:rsidRPr="00F222DC" w:rsidRDefault="00F222DC" w:rsidP="00727046">
      <w:pPr>
        <w:spacing w:line="360" w:lineRule="auto"/>
        <w:ind w:firstLine="567"/>
        <w:jc w:val="both"/>
        <w:rPr>
          <w:sz w:val="28"/>
          <w:szCs w:val="28"/>
          <w:lang w:val="sv-SE"/>
        </w:rPr>
      </w:pPr>
      <w:r w:rsidRPr="00F222DC">
        <w:rPr>
          <w:sz w:val="28"/>
          <w:szCs w:val="28"/>
          <w:lang w:val="sv-SE"/>
        </w:rPr>
        <w:t>- Tổ chức Tết Trung thu cho HS, tổ chức chào mừng kỷ niệm 20/10, 20/11</w:t>
      </w:r>
    </w:p>
    <w:p w:rsidR="00F222DC" w:rsidRDefault="00F222DC" w:rsidP="00727046">
      <w:pPr>
        <w:spacing w:line="360" w:lineRule="auto"/>
        <w:ind w:firstLine="567"/>
        <w:jc w:val="both"/>
        <w:rPr>
          <w:sz w:val="28"/>
          <w:szCs w:val="28"/>
          <w:lang w:val="sv-SE"/>
        </w:rPr>
      </w:pPr>
      <w:r w:rsidRPr="00F222DC">
        <w:rPr>
          <w:sz w:val="28"/>
          <w:szCs w:val="28"/>
          <w:lang w:val="sv-SE"/>
        </w:rPr>
        <w:t>- Tham gia các cuộc thi do các cấp tổ chức</w:t>
      </w:r>
    </w:p>
    <w:p w:rsidR="00F222DC" w:rsidRPr="00F222DC" w:rsidRDefault="00F222DC" w:rsidP="00727046">
      <w:pPr>
        <w:tabs>
          <w:tab w:val="left" w:pos="1025"/>
        </w:tabs>
        <w:spacing w:line="360" w:lineRule="auto"/>
        <w:ind w:firstLine="567"/>
        <w:jc w:val="both"/>
        <w:rPr>
          <w:sz w:val="28"/>
        </w:rPr>
      </w:pPr>
      <w:r>
        <w:rPr>
          <w:sz w:val="28"/>
          <w:lang w:val="en-US"/>
        </w:rPr>
        <w:t xml:space="preserve">- </w:t>
      </w:r>
      <w:r w:rsidRPr="00F222DC">
        <w:rPr>
          <w:sz w:val="28"/>
        </w:rPr>
        <w:t>Công</w:t>
      </w:r>
      <w:r w:rsidRPr="00F222DC">
        <w:rPr>
          <w:spacing w:val="-3"/>
          <w:sz w:val="28"/>
        </w:rPr>
        <w:t xml:space="preserve"> </w:t>
      </w:r>
      <w:r w:rsidRPr="00F222DC">
        <w:rPr>
          <w:sz w:val="28"/>
        </w:rPr>
        <w:t>tác</w:t>
      </w:r>
      <w:r w:rsidRPr="00F222DC">
        <w:rPr>
          <w:spacing w:val="-2"/>
          <w:sz w:val="28"/>
        </w:rPr>
        <w:t xml:space="preserve"> </w:t>
      </w:r>
      <w:r w:rsidRPr="00F222DC">
        <w:rPr>
          <w:sz w:val="28"/>
        </w:rPr>
        <w:t>bảo</w:t>
      </w:r>
      <w:r w:rsidRPr="00F222DC">
        <w:rPr>
          <w:spacing w:val="-1"/>
          <w:sz w:val="28"/>
        </w:rPr>
        <w:t xml:space="preserve"> </w:t>
      </w:r>
      <w:r w:rsidRPr="00F222DC">
        <w:rPr>
          <w:sz w:val="28"/>
        </w:rPr>
        <w:t>đảm an</w:t>
      </w:r>
      <w:r w:rsidRPr="00F222DC">
        <w:rPr>
          <w:spacing w:val="-1"/>
          <w:sz w:val="28"/>
        </w:rPr>
        <w:t xml:space="preserve"> </w:t>
      </w:r>
      <w:r w:rsidRPr="00F222DC">
        <w:rPr>
          <w:sz w:val="28"/>
        </w:rPr>
        <w:t>ninh,</w:t>
      </w:r>
      <w:r w:rsidRPr="00F222DC">
        <w:rPr>
          <w:spacing w:val="-1"/>
          <w:sz w:val="28"/>
        </w:rPr>
        <w:t xml:space="preserve"> </w:t>
      </w:r>
      <w:r w:rsidRPr="00F222DC">
        <w:rPr>
          <w:sz w:val="28"/>
        </w:rPr>
        <w:t>trật</w:t>
      </w:r>
      <w:r w:rsidRPr="00F222DC">
        <w:rPr>
          <w:spacing w:val="-2"/>
          <w:sz w:val="28"/>
        </w:rPr>
        <w:t xml:space="preserve"> </w:t>
      </w:r>
      <w:r w:rsidRPr="00F222DC">
        <w:rPr>
          <w:sz w:val="28"/>
        </w:rPr>
        <w:t>tự, vệ</w:t>
      </w:r>
      <w:r w:rsidRPr="00F222DC">
        <w:rPr>
          <w:spacing w:val="-2"/>
          <w:sz w:val="28"/>
        </w:rPr>
        <w:t xml:space="preserve"> </w:t>
      </w:r>
      <w:r w:rsidRPr="00F222DC">
        <w:rPr>
          <w:sz w:val="28"/>
        </w:rPr>
        <w:t>sinh</w:t>
      </w:r>
      <w:r w:rsidRPr="00F222DC">
        <w:rPr>
          <w:spacing w:val="-1"/>
          <w:sz w:val="28"/>
        </w:rPr>
        <w:t xml:space="preserve"> </w:t>
      </w:r>
      <w:r w:rsidRPr="00F222DC">
        <w:rPr>
          <w:sz w:val="28"/>
        </w:rPr>
        <w:t>trường</w:t>
      </w:r>
      <w:r w:rsidRPr="00F222DC">
        <w:rPr>
          <w:spacing w:val="1"/>
          <w:sz w:val="28"/>
        </w:rPr>
        <w:t xml:space="preserve"> </w:t>
      </w:r>
      <w:r w:rsidRPr="00F222DC">
        <w:rPr>
          <w:spacing w:val="-4"/>
          <w:sz w:val="28"/>
        </w:rPr>
        <w:t>học.</w:t>
      </w:r>
    </w:p>
    <w:p w:rsidR="00F222DC" w:rsidRPr="00F222DC" w:rsidRDefault="00F222DC" w:rsidP="00727046">
      <w:pPr>
        <w:spacing w:line="360" w:lineRule="auto"/>
        <w:ind w:firstLine="567"/>
        <w:jc w:val="both"/>
        <w:rPr>
          <w:spacing w:val="-4"/>
          <w:sz w:val="28"/>
          <w:szCs w:val="28"/>
          <w:lang w:val="sv-SE"/>
        </w:rPr>
      </w:pPr>
      <w:r>
        <w:rPr>
          <w:spacing w:val="-4"/>
          <w:sz w:val="28"/>
          <w:szCs w:val="28"/>
          <w:lang w:val="sv-SE"/>
        </w:rPr>
        <w:t xml:space="preserve">+ </w:t>
      </w:r>
      <w:r w:rsidRPr="00F222DC">
        <w:rPr>
          <w:spacing w:val="-4"/>
          <w:sz w:val="28"/>
          <w:szCs w:val="28"/>
          <w:lang w:val="sv-SE"/>
        </w:rPr>
        <w:t>Mua sắm, sửa chữa cơ sở vật chất để xây dựng môi trường giáo dục thân thiện, an toàn.</w:t>
      </w:r>
    </w:p>
    <w:p w:rsidR="00F222DC" w:rsidRDefault="00F222DC" w:rsidP="00727046">
      <w:pPr>
        <w:spacing w:line="360" w:lineRule="auto"/>
        <w:ind w:firstLine="567"/>
        <w:jc w:val="both"/>
        <w:rPr>
          <w:sz w:val="28"/>
          <w:szCs w:val="28"/>
          <w:lang w:val="en-US"/>
        </w:rPr>
      </w:pPr>
      <w:r>
        <w:rPr>
          <w:sz w:val="28"/>
          <w:szCs w:val="28"/>
          <w:lang w:val="en-US"/>
        </w:rPr>
        <w:t>+</w:t>
      </w:r>
      <w:r w:rsidRPr="00F222DC">
        <w:rPr>
          <w:sz w:val="28"/>
          <w:szCs w:val="28"/>
        </w:rPr>
        <w:t xml:space="preserve">Thực hiện tốt mô hình </w:t>
      </w:r>
      <w:r>
        <w:rPr>
          <w:sz w:val="28"/>
          <w:szCs w:val="28"/>
        </w:rPr>
        <w:t xml:space="preserve">sáng – xanh - sạch - đẹp  đạt giải ba cấp </w:t>
      </w:r>
      <w:r>
        <w:rPr>
          <w:sz w:val="28"/>
          <w:szCs w:val="28"/>
          <w:lang w:val="en-US"/>
        </w:rPr>
        <w:t>Phường</w:t>
      </w:r>
    </w:p>
    <w:p w:rsidR="00F222DC" w:rsidRPr="00F222DC" w:rsidRDefault="00F222DC" w:rsidP="00727046">
      <w:pPr>
        <w:spacing w:line="360" w:lineRule="auto"/>
        <w:ind w:firstLine="567"/>
        <w:jc w:val="both"/>
        <w:rPr>
          <w:sz w:val="28"/>
          <w:szCs w:val="28"/>
        </w:rPr>
      </w:pPr>
      <w:r w:rsidRPr="00F222DC">
        <w:rPr>
          <w:sz w:val="28"/>
          <w:szCs w:val="28"/>
        </w:rPr>
        <w:t xml:space="preserve">+ </w:t>
      </w:r>
      <w:r w:rsidRPr="00F222DC">
        <w:rPr>
          <w:sz w:val="28"/>
          <w:szCs w:val="28"/>
          <w:lang w:val="en-US"/>
        </w:rPr>
        <w:t>Nhận diện khuôn mặt</w:t>
      </w:r>
      <w:r w:rsidRPr="00F222DC">
        <w:rPr>
          <w:sz w:val="28"/>
          <w:szCs w:val="28"/>
        </w:rPr>
        <w:t xml:space="preserve"> điểm danh HS</w:t>
      </w:r>
    </w:p>
    <w:p w:rsidR="00F222DC" w:rsidRPr="00F222DC" w:rsidRDefault="00F222DC" w:rsidP="00727046">
      <w:pPr>
        <w:spacing w:line="360" w:lineRule="auto"/>
        <w:ind w:firstLine="567"/>
        <w:jc w:val="both"/>
        <w:rPr>
          <w:spacing w:val="-4"/>
          <w:sz w:val="28"/>
          <w:szCs w:val="28"/>
          <w:lang w:val="sv-SE"/>
        </w:rPr>
      </w:pPr>
      <w:r w:rsidRPr="00F222DC">
        <w:rPr>
          <w:spacing w:val="-4"/>
          <w:sz w:val="28"/>
          <w:szCs w:val="28"/>
          <w:lang w:val="sv-SE"/>
        </w:rPr>
        <w:t>+ Chăm sóc công trình măng non</w:t>
      </w:r>
      <w:r>
        <w:rPr>
          <w:spacing w:val="-4"/>
          <w:sz w:val="28"/>
          <w:szCs w:val="28"/>
          <w:lang w:val="sv-SE"/>
        </w:rPr>
        <w:t>, lao động tổng vệ sinh chiều thứ 6 hàng tuần.</w:t>
      </w:r>
    </w:p>
    <w:p w:rsidR="00F222DC" w:rsidRPr="00F222DC" w:rsidRDefault="00F222DC" w:rsidP="00727046">
      <w:pPr>
        <w:spacing w:line="360" w:lineRule="auto"/>
        <w:ind w:firstLine="567"/>
        <w:jc w:val="both"/>
        <w:rPr>
          <w:sz w:val="28"/>
          <w:szCs w:val="28"/>
        </w:rPr>
      </w:pPr>
      <w:r>
        <w:rPr>
          <w:sz w:val="28"/>
          <w:szCs w:val="28"/>
          <w:lang w:val="en-US"/>
        </w:rPr>
        <w:t xml:space="preserve">+ </w:t>
      </w:r>
      <w:r w:rsidRPr="00F222DC">
        <w:rPr>
          <w:sz w:val="28"/>
          <w:szCs w:val="28"/>
        </w:rPr>
        <w:t xml:space="preserve">100% CB- GV-HS thực hiện phong trào thi đua của trường, của ngành, của </w:t>
      </w:r>
      <w:r>
        <w:rPr>
          <w:sz w:val="28"/>
          <w:szCs w:val="28"/>
          <w:lang w:val="en-US"/>
        </w:rPr>
        <w:t>Phường</w:t>
      </w:r>
    </w:p>
    <w:p w:rsidR="005C65DD" w:rsidRPr="00F222DC" w:rsidRDefault="00F222DC" w:rsidP="00727046">
      <w:pPr>
        <w:tabs>
          <w:tab w:val="left" w:pos="1025"/>
        </w:tabs>
        <w:spacing w:line="360" w:lineRule="auto"/>
        <w:ind w:firstLine="567"/>
        <w:jc w:val="both"/>
        <w:rPr>
          <w:sz w:val="28"/>
        </w:rPr>
      </w:pPr>
      <w:r>
        <w:rPr>
          <w:sz w:val="28"/>
          <w:lang w:val="en-US"/>
        </w:rPr>
        <w:t xml:space="preserve">+ </w:t>
      </w:r>
      <w:r w:rsidR="0064471A" w:rsidRPr="00F222DC">
        <w:rPr>
          <w:sz w:val="28"/>
        </w:rPr>
        <w:t>Xây</w:t>
      </w:r>
      <w:r w:rsidR="0064471A" w:rsidRPr="00F222DC">
        <w:rPr>
          <w:spacing w:val="-1"/>
          <w:sz w:val="28"/>
        </w:rPr>
        <w:t xml:space="preserve"> </w:t>
      </w:r>
      <w:r w:rsidR="0064471A" w:rsidRPr="00F222DC">
        <w:rPr>
          <w:sz w:val="28"/>
        </w:rPr>
        <w:t>dựng môi</w:t>
      </w:r>
      <w:r w:rsidR="0064471A" w:rsidRPr="00F222DC">
        <w:rPr>
          <w:spacing w:val="-2"/>
          <w:sz w:val="28"/>
        </w:rPr>
        <w:t xml:space="preserve"> </w:t>
      </w:r>
      <w:r w:rsidR="0064471A" w:rsidRPr="00F222DC">
        <w:rPr>
          <w:sz w:val="28"/>
        </w:rPr>
        <w:t>trường giáo dục</w:t>
      </w:r>
      <w:r w:rsidR="0064471A" w:rsidRPr="00F222DC">
        <w:rPr>
          <w:spacing w:val="-2"/>
          <w:sz w:val="28"/>
        </w:rPr>
        <w:t xml:space="preserve"> </w:t>
      </w:r>
      <w:r w:rsidR="0064471A" w:rsidRPr="00F222DC">
        <w:rPr>
          <w:sz w:val="28"/>
        </w:rPr>
        <w:t>dân</w:t>
      </w:r>
      <w:r w:rsidR="0064471A" w:rsidRPr="00F222DC">
        <w:rPr>
          <w:spacing w:val="1"/>
          <w:sz w:val="28"/>
        </w:rPr>
        <w:t xml:space="preserve"> </w:t>
      </w:r>
      <w:r w:rsidR="0064471A" w:rsidRPr="00F222DC">
        <w:rPr>
          <w:sz w:val="28"/>
        </w:rPr>
        <w:t>chủ, an</w:t>
      </w:r>
      <w:r w:rsidR="0064471A" w:rsidRPr="00F222DC">
        <w:rPr>
          <w:spacing w:val="-1"/>
          <w:sz w:val="28"/>
        </w:rPr>
        <w:t xml:space="preserve"> </w:t>
      </w:r>
      <w:r w:rsidR="0064471A" w:rsidRPr="00F222DC">
        <w:rPr>
          <w:sz w:val="28"/>
        </w:rPr>
        <w:t xml:space="preserve">toàn, lành </w:t>
      </w:r>
      <w:r w:rsidR="0064471A" w:rsidRPr="00F222DC">
        <w:rPr>
          <w:spacing w:val="-2"/>
          <w:sz w:val="28"/>
        </w:rPr>
        <w:t>mạnh.</w:t>
      </w:r>
    </w:p>
    <w:p w:rsidR="00F222DC" w:rsidRPr="004437B3" w:rsidRDefault="00F222DC" w:rsidP="00727046">
      <w:pPr>
        <w:tabs>
          <w:tab w:val="left" w:pos="1024"/>
        </w:tabs>
        <w:spacing w:line="360" w:lineRule="auto"/>
        <w:ind w:right="281" w:firstLine="567"/>
        <w:jc w:val="both"/>
        <w:rPr>
          <w:sz w:val="28"/>
          <w:szCs w:val="28"/>
        </w:rPr>
      </w:pPr>
      <w:r>
        <w:rPr>
          <w:sz w:val="28"/>
          <w:lang w:val="en-US"/>
        </w:rPr>
        <w:t xml:space="preserve">- </w:t>
      </w:r>
      <w:r w:rsidR="0064471A" w:rsidRPr="00F222DC">
        <w:rPr>
          <w:sz w:val="28"/>
        </w:rPr>
        <w:t>Các</w:t>
      </w:r>
      <w:r w:rsidR="0064471A" w:rsidRPr="00F222DC">
        <w:rPr>
          <w:spacing w:val="-4"/>
          <w:sz w:val="28"/>
        </w:rPr>
        <w:t xml:space="preserve"> </w:t>
      </w:r>
      <w:r w:rsidR="0064471A" w:rsidRPr="00F222DC">
        <w:rPr>
          <w:sz w:val="28"/>
        </w:rPr>
        <w:t>biện</w:t>
      </w:r>
      <w:r w:rsidR="0064471A" w:rsidRPr="00F222DC">
        <w:rPr>
          <w:spacing w:val="-4"/>
          <w:sz w:val="28"/>
        </w:rPr>
        <w:t xml:space="preserve"> </w:t>
      </w:r>
      <w:r w:rsidR="0064471A" w:rsidRPr="00F222DC">
        <w:rPr>
          <w:sz w:val="28"/>
        </w:rPr>
        <w:t>pháp</w:t>
      </w:r>
      <w:r w:rsidR="0064471A" w:rsidRPr="00F222DC">
        <w:rPr>
          <w:spacing w:val="-4"/>
          <w:sz w:val="28"/>
        </w:rPr>
        <w:t xml:space="preserve"> </w:t>
      </w:r>
      <w:r w:rsidR="0064471A" w:rsidRPr="00F222DC">
        <w:rPr>
          <w:sz w:val="28"/>
        </w:rPr>
        <w:t>khắc</w:t>
      </w:r>
      <w:r w:rsidR="0064471A" w:rsidRPr="00F222DC">
        <w:rPr>
          <w:spacing w:val="-4"/>
          <w:sz w:val="28"/>
        </w:rPr>
        <w:t xml:space="preserve"> </w:t>
      </w:r>
      <w:r w:rsidR="0064471A" w:rsidRPr="00F222DC">
        <w:rPr>
          <w:sz w:val="28"/>
        </w:rPr>
        <w:t>phục</w:t>
      </w:r>
      <w:r w:rsidR="0064471A" w:rsidRPr="00F222DC">
        <w:rPr>
          <w:spacing w:val="-4"/>
          <w:sz w:val="28"/>
        </w:rPr>
        <w:t xml:space="preserve"> </w:t>
      </w:r>
      <w:r w:rsidR="0064471A" w:rsidRPr="00F222DC">
        <w:rPr>
          <w:sz w:val="28"/>
        </w:rPr>
        <w:t>tình</w:t>
      </w:r>
      <w:r w:rsidR="0064471A" w:rsidRPr="00F222DC">
        <w:rPr>
          <w:spacing w:val="-4"/>
          <w:sz w:val="28"/>
        </w:rPr>
        <w:t xml:space="preserve"> </w:t>
      </w:r>
      <w:r w:rsidR="0064471A" w:rsidRPr="00F222DC">
        <w:rPr>
          <w:sz w:val="28"/>
        </w:rPr>
        <w:t>trạng</w:t>
      </w:r>
      <w:r w:rsidR="0064471A" w:rsidRPr="00F222DC">
        <w:rPr>
          <w:spacing w:val="-4"/>
          <w:sz w:val="28"/>
        </w:rPr>
        <w:t xml:space="preserve"> </w:t>
      </w:r>
      <w:r w:rsidR="0064471A" w:rsidRPr="00F222DC">
        <w:rPr>
          <w:sz w:val="28"/>
        </w:rPr>
        <w:t>dạy</w:t>
      </w:r>
      <w:r w:rsidR="0064471A" w:rsidRPr="00F222DC">
        <w:rPr>
          <w:spacing w:val="-4"/>
          <w:sz w:val="28"/>
        </w:rPr>
        <w:t xml:space="preserve"> </w:t>
      </w:r>
      <w:r w:rsidR="0064471A" w:rsidRPr="00F222DC">
        <w:rPr>
          <w:sz w:val="28"/>
        </w:rPr>
        <w:t>thêm,</w:t>
      </w:r>
      <w:r w:rsidR="0064471A" w:rsidRPr="00F222DC">
        <w:rPr>
          <w:spacing w:val="-4"/>
          <w:sz w:val="28"/>
        </w:rPr>
        <w:t xml:space="preserve"> </w:t>
      </w:r>
      <w:r w:rsidR="0064471A" w:rsidRPr="00F222DC">
        <w:rPr>
          <w:sz w:val="28"/>
        </w:rPr>
        <w:t>học</w:t>
      </w:r>
      <w:r w:rsidR="0064471A" w:rsidRPr="00F222DC">
        <w:rPr>
          <w:spacing w:val="-4"/>
          <w:sz w:val="28"/>
        </w:rPr>
        <w:t xml:space="preserve"> </w:t>
      </w:r>
      <w:r w:rsidR="0064471A" w:rsidRPr="00F222DC">
        <w:rPr>
          <w:sz w:val="28"/>
        </w:rPr>
        <w:t>thêm</w:t>
      </w:r>
      <w:r w:rsidR="0064471A" w:rsidRPr="00F222DC">
        <w:rPr>
          <w:spacing w:val="-4"/>
          <w:sz w:val="28"/>
        </w:rPr>
        <w:t xml:space="preserve"> </w:t>
      </w:r>
      <w:r w:rsidR="0064471A" w:rsidRPr="00F222DC">
        <w:rPr>
          <w:sz w:val="28"/>
        </w:rPr>
        <w:t>và</w:t>
      </w:r>
      <w:r w:rsidR="0064471A" w:rsidRPr="00F222DC">
        <w:rPr>
          <w:spacing w:val="-4"/>
          <w:sz w:val="28"/>
        </w:rPr>
        <w:t xml:space="preserve"> </w:t>
      </w:r>
      <w:r w:rsidR="0064471A" w:rsidRPr="00F222DC">
        <w:rPr>
          <w:sz w:val="28"/>
        </w:rPr>
        <w:t>các</w:t>
      </w:r>
      <w:r w:rsidR="0064471A" w:rsidRPr="00F222DC">
        <w:rPr>
          <w:spacing w:val="-4"/>
          <w:sz w:val="28"/>
        </w:rPr>
        <w:t xml:space="preserve"> </w:t>
      </w:r>
      <w:r w:rsidR="0064471A" w:rsidRPr="00F222DC">
        <w:rPr>
          <w:sz w:val="28"/>
        </w:rPr>
        <w:t>khoản</w:t>
      </w:r>
      <w:r w:rsidR="0064471A" w:rsidRPr="00F222DC">
        <w:rPr>
          <w:spacing w:val="-4"/>
          <w:sz w:val="28"/>
        </w:rPr>
        <w:t xml:space="preserve"> </w:t>
      </w:r>
      <w:r w:rsidR="0064471A" w:rsidRPr="00F222DC">
        <w:rPr>
          <w:sz w:val="28"/>
        </w:rPr>
        <w:t xml:space="preserve">thu không </w:t>
      </w:r>
      <w:r w:rsidR="00A84925">
        <w:rPr>
          <w:sz w:val="28"/>
        </w:rPr>
        <w:t>đúng quy định</w:t>
      </w:r>
      <w:r w:rsidR="00A84925">
        <w:rPr>
          <w:sz w:val="28"/>
          <w:lang w:val="en-US"/>
        </w:rPr>
        <w:t xml:space="preserve">: </w:t>
      </w:r>
      <w:r w:rsidRPr="004437B3">
        <w:rPr>
          <w:sz w:val="28"/>
          <w:szCs w:val="28"/>
        </w:rPr>
        <w:t>Nhà trường quán triệt quan điểm: "Dạy thật, học thật, không ép buộc dưới mọi hình thức".</w:t>
      </w:r>
    </w:p>
    <w:p w:rsidR="00F222DC" w:rsidRPr="004437B3" w:rsidRDefault="00A84925" w:rsidP="00727046">
      <w:pPr>
        <w:pStyle w:val="NormalWeb"/>
        <w:spacing w:before="0" w:beforeAutospacing="0" w:after="0" w:afterAutospacing="0" w:line="360" w:lineRule="auto"/>
        <w:ind w:firstLine="567"/>
        <w:jc w:val="both"/>
        <w:rPr>
          <w:sz w:val="28"/>
          <w:szCs w:val="28"/>
        </w:rPr>
      </w:pPr>
      <w:r w:rsidRPr="004437B3">
        <w:rPr>
          <w:b/>
          <w:bCs/>
          <w:sz w:val="28"/>
          <w:szCs w:val="28"/>
        </w:rPr>
        <w:t xml:space="preserve">+ </w:t>
      </w:r>
      <w:r w:rsidR="00F222DC" w:rsidRPr="004437B3">
        <w:rPr>
          <w:bCs/>
          <w:sz w:val="28"/>
          <w:szCs w:val="28"/>
        </w:rPr>
        <w:t>Cam kết bằng văn bản</w:t>
      </w:r>
      <w:r w:rsidR="00F222DC" w:rsidRPr="004437B3">
        <w:rPr>
          <w:b/>
          <w:bCs/>
          <w:sz w:val="28"/>
          <w:szCs w:val="28"/>
        </w:rPr>
        <w:t>:</w:t>
      </w:r>
      <w:r w:rsidR="00F222DC" w:rsidRPr="004437B3">
        <w:rPr>
          <w:sz w:val="28"/>
          <w:szCs w:val="28"/>
        </w:rPr>
        <w:t xml:space="preserve"> 100% cán bộ, giáo viên ký cam kết không tổ chức dạy thêm ngoài nhà trường trái quy định. Giáo viên không được dùng bất kỳ hình thức nào để ép buộc học sinh học thêm (như không dạy hết kiến thức trên lớp, ra bài tập về nhà quá khó...).</w:t>
      </w:r>
    </w:p>
    <w:p w:rsidR="00F222DC" w:rsidRPr="004437B3" w:rsidRDefault="00A84925" w:rsidP="00727046">
      <w:pPr>
        <w:pStyle w:val="NormalWeb"/>
        <w:spacing w:before="0" w:beforeAutospacing="0" w:after="0" w:afterAutospacing="0" w:line="360" w:lineRule="auto"/>
        <w:ind w:firstLine="567"/>
        <w:jc w:val="both"/>
        <w:rPr>
          <w:sz w:val="28"/>
          <w:szCs w:val="28"/>
        </w:rPr>
      </w:pPr>
      <w:r w:rsidRPr="004437B3">
        <w:rPr>
          <w:bCs/>
          <w:sz w:val="28"/>
          <w:szCs w:val="28"/>
        </w:rPr>
        <w:t xml:space="preserve">+ </w:t>
      </w:r>
      <w:r w:rsidR="00F222DC" w:rsidRPr="004437B3">
        <w:rPr>
          <w:bCs/>
          <w:sz w:val="28"/>
          <w:szCs w:val="28"/>
        </w:rPr>
        <w:t>Nâng cao chất lượng giờ dạy chính khóa</w:t>
      </w:r>
      <w:r w:rsidR="00F222DC" w:rsidRPr="004437B3">
        <w:rPr>
          <w:b/>
          <w:bCs/>
          <w:sz w:val="28"/>
          <w:szCs w:val="28"/>
        </w:rPr>
        <w:t>:</w:t>
      </w:r>
      <w:r w:rsidR="00F222DC" w:rsidRPr="004437B3">
        <w:rPr>
          <w:sz w:val="28"/>
          <w:szCs w:val="28"/>
        </w:rPr>
        <w:t xml:space="preserve"> Hiệu trưởng chỉ đạo giáo viên tập trung tối đa vào các tiết dạy trên lớp, đảm bảo học sinh nắm vững kiến thức ngay tại trường, giảm áp lực học thêm tại nhà.</w:t>
      </w:r>
    </w:p>
    <w:p w:rsidR="00F222DC" w:rsidRPr="004437B3" w:rsidRDefault="00A84925" w:rsidP="00727046">
      <w:pPr>
        <w:pStyle w:val="NormalWeb"/>
        <w:spacing w:before="0" w:beforeAutospacing="0" w:after="0" w:afterAutospacing="0" w:line="360" w:lineRule="auto"/>
        <w:ind w:firstLine="567"/>
        <w:jc w:val="both"/>
        <w:rPr>
          <w:sz w:val="28"/>
          <w:szCs w:val="28"/>
        </w:rPr>
      </w:pPr>
      <w:r w:rsidRPr="004437B3">
        <w:rPr>
          <w:bCs/>
          <w:sz w:val="28"/>
          <w:szCs w:val="28"/>
        </w:rPr>
        <w:lastRenderedPageBreak/>
        <w:t xml:space="preserve">+ </w:t>
      </w:r>
      <w:r w:rsidR="00F222DC" w:rsidRPr="004437B3">
        <w:rPr>
          <w:bCs/>
          <w:sz w:val="28"/>
          <w:szCs w:val="28"/>
        </w:rPr>
        <w:t>Thiết lập đường dây nóng:</w:t>
      </w:r>
      <w:r w:rsidR="00F222DC" w:rsidRPr="004437B3">
        <w:rPr>
          <w:sz w:val="28"/>
          <w:szCs w:val="28"/>
        </w:rPr>
        <w:t xml:space="preserve"> Công khai số điện thoại của Hiệu trưởng và hòm thư góp ý để phụ huynh, học sinh phản ánh kịp thời các trường hợp vi phạm.</w:t>
      </w:r>
    </w:p>
    <w:p w:rsidR="00A84925" w:rsidRPr="004437B3" w:rsidRDefault="00A84925" w:rsidP="00727046">
      <w:pPr>
        <w:pStyle w:val="NormalWeb"/>
        <w:spacing w:before="0" w:beforeAutospacing="0" w:after="0" w:afterAutospacing="0" w:line="360" w:lineRule="auto"/>
        <w:ind w:firstLine="567"/>
        <w:jc w:val="both"/>
        <w:rPr>
          <w:sz w:val="28"/>
          <w:szCs w:val="28"/>
        </w:rPr>
      </w:pPr>
      <w:r w:rsidRPr="004437B3">
        <w:rPr>
          <w:b/>
          <w:bCs/>
          <w:sz w:val="28"/>
          <w:szCs w:val="28"/>
        </w:rPr>
        <w:t>+</w:t>
      </w:r>
      <w:r w:rsidR="004437B3">
        <w:rPr>
          <w:b/>
          <w:bCs/>
          <w:sz w:val="28"/>
          <w:szCs w:val="28"/>
        </w:rPr>
        <w:t xml:space="preserve"> </w:t>
      </w:r>
      <w:r w:rsidR="00F222DC" w:rsidRPr="004437B3">
        <w:rPr>
          <w:bCs/>
          <w:sz w:val="28"/>
          <w:szCs w:val="28"/>
        </w:rPr>
        <w:t>Kiểm tra đột xuất:</w:t>
      </w:r>
      <w:r w:rsidR="00F222DC" w:rsidRPr="004437B3">
        <w:rPr>
          <w:sz w:val="28"/>
          <w:szCs w:val="28"/>
        </w:rPr>
        <w:t xml:space="preserve"> Ban kiểm tra nội bộ nhà trường tiến hành kiểm tra định kỳ và đột xuất việc thực hiện quy chế chuyên môn, ngăn chặn tình trạng "cắt xén" chương trình chính khóa để dành cho dạy thêm.</w:t>
      </w:r>
    </w:p>
    <w:p w:rsidR="00F222DC" w:rsidRPr="004437B3" w:rsidRDefault="00A84925" w:rsidP="00727046">
      <w:pPr>
        <w:pStyle w:val="NormalWeb"/>
        <w:spacing w:before="0" w:beforeAutospacing="0" w:after="0" w:afterAutospacing="0" w:line="360" w:lineRule="auto"/>
        <w:ind w:firstLine="567"/>
        <w:jc w:val="both"/>
        <w:rPr>
          <w:sz w:val="28"/>
          <w:szCs w:val="28"/>
        </w:rPr>
      </w:pPr>
      <w:r w:rsidRPr="004437B3">
        <w:rPr>
          <w:sz w:val="28"/>
          <w:szCs w:val="28"/>
        </w:rPr>
        <w:t>*</w:t>
      </w:r>
      <w:r w:rsidR="00F222DC" w:rsidRPr="004437B3">
        <w:rPr>
          <w:sz w:val="28"/>
          <w:szCs w:val="28"/>
        </w:rPr>
        <w:t xml:space="preserve"> Đối với các khoản thu không đúng quy định</w:t>
      </w:r>
    </w:p>
    <w:p w:rsidR="00F222DC" w:rsidRPr="004437B3" w:rsidRDefault="004437B3" w:rsidP="00727046">
      <w:pPr>
        <w:pStyle w:val="NormalWeb"/>
        <w:spacing w:before="0" w:beforeAutospacing="0" w:after="0" w:afterAutospacing="0" w:line="360" w:lineRule="auto"/>
        <w:ind w:firstLine="567"/>
        <w:jc w:val="both"/>
        <w:rPr>
          <w:sz w:val="28"/>
          <w:szCs w:val="28"/>
        </w:rPr>
      </w:pPr>
      <w:r>
        <w:rPr>
          <w:sz w:val="28"/>
          <w:szCs w:val="28"/>
        </w:rPr>
        <w:t xml:space="preserve">+ </w:t>
      </w:r>
      <w:r w:rsidR="00F222DC" w:rsidRPr="004437B3">
        <w:rPr>
          <w:sz w:val="28"/>
          <w:szCs w:val="28"/>
        </w:rPr>
        <w:t xml:space="preserve">Thực hiện nguyên tắc: </w:t>
      </w:r>
      <w:r w:rsidR="00F222DC" w:rsidRPr="004437B3">
        <w:rPr>
          <w:bCs/>
          <w:sz w:val="28"/>
          <w:szCs w:val="28"/>
        </w:rPr>
        <w:t>Công khai - Tự nguyện - Đúng mục đích</w:t>
      </w:r>
      <w:r w:rsidR="00F222DC" w:rsidRPr="004437B3">
        <w:rPr>
          <w:sz w:val="28"/>
          <w:szCs w:val="28"/>
        </w:rPr>
        <w:t>.</w:t>
      </w:r>
    </w:p>
    <w:p w:rsidR="00F222DC" w:rsidRPr="004437B3" w:rsidRDefault="00A84925" w:rsidP="00727046">
      <w:pPr>
        <w:pStyle w:val="NormalWeb"/>
        <w:spacing w:before="0" w:beforeAutospacing="0" w:after="0" w:afterAutospacing="0" w:line="360" w:lineRule="auto"/>
        <w:ind w:firstLine="567"/>
        <w:jc w:val="both"/>
        <w:rPr>
          <w:sz w:val="28"/>
          <w:szCs w:val="28"/>
        </w:rPr>
      </w:pPr>
      <w:r w:rsidRPr="004437B3">
        <w:rPr>
          <w:bCs/>
          <w:sz w:val="28"/>
          <w:szCs w:val="28"/>
        </w:rPr>
        <w:t xml:space="preserve">+ </w:t>
      </w:r>
      <w:r w:rsidR="00F222DC" w:rsidRPr="004437B3">
        <w:rPr>
          <w:bCs/>
          <w:sz w:val="28"/>
          <w:szCs w:val="28"/>
        </w:rPr>
        <w:t>Thực hiện đúng văn bản hướng dẫn:</w:t>
      </w:r>
      <w:r w:rsidR="00F222DC" w:rsidRPr="004437B3">
        <w:rPr>
          <w:sz w:val="28"/>
          <w:szCs w:val="28"/>
        </w:rPr>
        <w:t xml:space="preserve"> Chỉ thu các khoản theo quy định của Nghị quyết Hội đồng nhân dân tỉnh/thành phố và các thông tư của Bộ GD&amp;ĐT. Tuyệt đối không tự ý đặt ra các loại "quỹ" lạ.</w:t>
      </w:r>
    </w:p>
    <w:p w:rsidR="00F222DC" w:rsidRPr="004437B3" w:rsidRDefault="00A84925" w:rsidP="00727046">
      <w:pPr>
        <w:pStyle w:val="NormalWeb"/>
        <w:spacing w:before="0" w:beforeAutospacing="0" w:after="0" w:afterAutospacing="0" w:line="360" w:lineRule="auto"/>
        <w:ind w:firstLine="567"/>
        <w:jc w:val="both"/>
        <w:rPr>
          <w:sz w:val="28"/>
          <w:szCs w:val="28"/>
        </w:rPr>
      </w:pPr>
      <w:r w:rsidRPr="004437B3">
        <w:rPr>
          <w:bCs/>
          <w:sz w:val="28"/>
          <w:szCs w:val="28"/>
        </w:rPr>
        <w:t xml:space="preserve">+ </w:t>
      </w:r>
      <w:r w:rsidR="00F222DC" w:rsidRPr="004437B3">
        <w:rPr>
          <w:bCs/>
          <w:sz w:val="28"/>
          <w:szCs w:val="28"/>
        </w:rPr>
        <w:t>Quy trình thu chi minh bạch:</w:t>
      </w:r>
    </w:p>
    <w:p w:rsidR="00F222DC" w:rsidRPr="004437B3" w:rsidRDefault="00F222DC" w:rsidP="00727046">
      <w:pPr>
        <w:pStyle w:val="NormalWeb"/>
        <w:spacing w:before="0" w:beforeAutospacing="0" w:after="0" w:afterAutospacing="0" w:line="360" w:lineRule="auto"/>
        <w:ind w:firstLine="567"/>
        <w:jc w:val="both"/>
        <w:rPr>
          <w:sz w:val="28"/>
          <w:szCs w:val="28"/>
        </w:rPr>
      </w:pPr>
      <w:r w:rsidRPr="004437B3">
        <w:rPr>
          <w:sz w:val="28"/>
          <w:szCs w:val="28"/>
        </w:rPr>
        <w:t>Mọi khoản thu đều phải được thông qua và có sự đồng thuận của Ban đại diện cha mẹ học sinh bằng văn bản.</w:t>
      </w:r>
      <w:r w:rsidR="00A85860">
        <w:rPr>
          <w:sz w:val="28"/>
          <w:szCs w:val="28"/>
        </w:rPr>
        <w:t xml:space="preserve"> </w:t>
      </w:r>
      <w:r w:rsidRPr="004437B3">
        <w:rPr>
          <w:sz w:val="28"/>
          <w:szCs w:val="28"/>
        </w:rPr>
        <w:t>Sử dụng phần mềm quản lý thu học phí không dùng tiền mặt để đảm bảo tính xác thực và dễ theo dõi.</w:t>
      </w:r>
      <w:r w:rsidR="00A85860">
        <w:rPr>
          <w:sz w:val="28"/>
          <w:szCs w:val="28"/>
        </w:rPr>
        <w:t xml:space="preserve"> </w:t>
      </w:r>
      <w:r w:rsidRPr="004437B3">
        <w:rPr>
          <w:sz w:val="28"/>
          <w:szCs w:val="28"/>
        </w:rPr>
        <w:t>Niêm yết công khai bảng kê các khoản thu tại bảng tin nhà trường và gửi thông báo chi tiết đến từng phụ huynh.</w:t>
      </w:r>
    </w:p>
    <w:p w:rsidR="005C65DD" w:rsidRPr="004437B3" w:rsidRDefault="004437B3" w:rsidP="004437B3">
      <w:pPr>
        <w:pStyle w:val="NormalWeb"/>
        <w:spacing w:before="0" w:beforeAutospacing="0" w:after="0" w:afterAutospacing="0" w:line="360" w:lineRule="auto"/>
        <w:jc w:val="both"/>
        <w:rPr>
          <w:b/>
          <w:sz w:val="28"/>
          <w:szCs w:val="28"/>
        </w:rPr>
      </w:pPr>
      <w:r w:rsidRPr="004437B3">
        <w:rPr>
          <w:b/>
          <w:sz w:val="28"/>
          <w:szCs w:val="28"/>
        </w:rPr>
        <w:t xml:space="preserve">3. </w:t>
      </w:r>
      <w:r w:rsidR="0064471A" w:rsidRPr="004437B3">
        <w:rPr>
          <w:b/>
          <w:sz w:val="28"/>
          <w:szCs w:val="28"/>
        </w:rPr>
        <w:t>Công</w:t>
      </w:r>
      <w:r w:rsidR="0064471A" w:rsidRPr="004437B3">
        <w:rPr>
          <w:b/>
          <w:spacing w:val="-2"/>
          <w:sz w:val="28"/>
          <w:szCs w:val="28"/>
        </w:rPr>
        <w:t xml:space="preserve"> </w:t>
      </w:r>
      <w:r w:rsidR="0064471A" w:rsidRPr="004437B3">
        <w:rPr>
          <w:b/>
          <w:sz w:val="28"/>
          <w:szCs w:val="28"/>
        </w:rPr>
        <w:t>tác</w:t>
      </w:r>
      <w:r w:rsidR="0064471A" w:rsidRPr="004437B3">
        <w:rPr>
          <w:b/>
          <w:spacing w:val="-3"/>
          <w:sz w:val="28"/>
          <w:szCs w:val="28"/>
        </w:rPr>
        <w:t xml:space="preserve"> </w:t>
      </w:r>
      <w:r w:rsidR="0064471A" w:rsidRPr="004437B3">
        <w:rPr>
          <w:b/>
          <w:sz w:val="28"/>
          <w:szCs w:val="28"/>
        </w:rPr>
        <w:t>chuyên</w:t>
      </w:r>
      <w:r w:rsidR="0064471A" w:rsidRPr="004437B3">
        <w:rPr>
          <w:b/>
          <w:spacing w:val="-2"/>
          <w:sz w:val="28"/>
          <w:szCs w:val="28"/>
        </w:rPr>
        <w:t xml:space="preserve"> </w:t>
      </w:r>
      <w:r w:rsidR="0064471A" w:rsidRPr="004437B3">
        <w:rPr>
          <w:b/>
          <w:sz w:val="28"/>
          <w:szCs w:val="28"/>
        </w:rPr>
        <w:t>môn</w:t>
      </w:r>
      <w:r w:rsidR="0064471A" w:rsidRPr="004437B3">
        <w:rPr>
          <w:b/>
          <w:spacing w:val="-3"/>
          <w:sz w:val="28"/>
          <w:szCs w:val="28"/>
        </w:rPr>
        <w:t xml:space="preserve"> </w:t>
      </w:r>
      <w:r w:rsidR="0064471A" w:rsidRPr="004437B3">
        <w:rPr>
          <w:b/>
          <w:sz w:val="28"/>
          <w:szCs w:val="28"/>
        </w:rPr>
        <w:t>và</w:t>
      </w:r>
      <w:r w:rsidR="0064471A" w:rsidRPr="004437B3">
        <w:rPr>
          <w:b/>
          <w:spacing w:val="-2"/>
          <w:sz w:val="28"/>
          <w:szCs w:val="28"/>
        </w:rPr>
        <w:t xml:space="preserve"> </w:t>
      </w:r>
      <w:r w:rsidR="0064471A" w:rsidRPr="004437B3">
        <w:rPr>
          <w:b/>
          <w:sz w:val="28"/>
          <w:szCs w:val="28"/>
        </w:rPr>
        <w:t>đổi mới</w:t>
      </w:r>
      <w:r w:rsidR="0064471A" w:rsidRPr="004437B3">
        <w:rPr>
          <w:b/>
          <w:spacing w:val="-2"/>
          <w:sz w:val="28"/>
          <w:szCs w:val="28"/>
        </w:rPr>
        <w:t xml:space="preserve"> </w:t>
      </w:r>
      <w:r w:rsidR="0064471A" w:rsidRPr="004437B3">
        <w:rPr>
          <w:b/>
          <w:sz w:val="28"/>
          <w:szCs w:val="28"/>
        </w:rPr>
        <w:t>giáo</w:t>
      </w:r>
      <w:r w:rsidR="0064471A" w:rsidRPr="004437B3">
        <w:rPr>
          <w:b/>
          <w:spacing w:val="-1"/>
          <w:sz w:val="28"/>
          <w:szCs w:val="28"/>
        </w:rPr>
        <w:t xml:space="preserve"> </w:t>
      </w:r>
      <w:r w:rsidR="0064471A" w:rsidRPr="004437B3">
        <w:rPr>
          <w:b/>
          <w:spacing w:val="-5"/>
          <w:sz w:val="28"/>
          <w:szCs w:val="28"/>
        </w:rPr>
        <w:t>dục</w:t>
      </w:r>
    </w:p>
    <w:p w:rsidR="00A84925" w:rsidRPr="00A84925" w:rsidRDefault="00A84925" w:rsidP="00727046">
      <w:pPr>
        <w:spacing w:line="400" w:lineRule="exact"/>
        <w:ind w:firstLine="567"/>
        <w:jc w:val="both"/>
        <w:rPr>
          <w:sz w:val="28"/>
          <w:szCs w:val="28"/>
        </w:rPr>
      </w:pPr>
      <w:r w:rsidRPr="00A84925">
        <w:rPr>
          <w:sz w:val="28"/>
          <w:szCs w:val="28"/>
        </w:rPr>
        <w:t>- BGH đã chỉ đạo GV đúng theo Thông tư 22/2021/BGD&amp;ĐT đối với khối 6,7,8,9  về sửa đổi quy chế đánh giá xếp loại HS.</w:t>
      </w:r>
    </w:p>
    <w:p w:rsidR="00A84925" w:rsidRPr="00A84925" w:rsidRDefault="00A84925" w:rsidP="00727046">
      <w:pPr>
        <w:spacing w:line="400" w:lineRule="exact"/>
        <w:ind w:firstLine="567"/>
        <w:jc w:val="both"/>
        <w:rPr>
          <w:sz w:val="28"/>
          <w:szCs w:val="28"/>
        </w:rPr>
      </w:pPr>
      <w:r w:rsidRPr="00A84925">
        <w:rPr>
          <w:sz w:val="28"/>
          <w:szCs w:val="28"/>
        </w:rPr>
        <w:t>- Nhà trường tổ chức kiểm tra đánh giá học sinh theo đúng quy định: xây dựng kế hoạch kiểm tra định kì, xây dựng đề kiểm tra đúng quy chế môn học đầy đủ các mức độ nội dung kiến thức. Ra đề và duyệt đề đúng quy trình. Thực hiện kiểm tra, đánh giá học sinh, nhập điểm theo đúng kế hoạch, tiến độ.</w:t>
      </w:r>
    </w:p>
    <w:p w:rsidR="00A84925" w:rsidRPr="00A84925" w:rsidRDefault="00A84925" w:rsidP="00727046">
      <w:pPr>
        <w:spacing w:line="400" w:lineRule="exact"/>
        <w:ind w:firstLine="567"/>
        <w:jc w:val="both"/>
        <w:rPr>
          <w:sz w:val="28"/>
          <w:szCs w:val="28"/>
        </w:rPr>
      </w:pPr>
      <w:r w:rsidRPr="00A84925">
        <w:rPr>
          <w:sz w:val="28"/>
          <w:szCs w:val="28"/>
        </w:rPr>
        <w:t>+ Nhà trường đã thực hiện tốt việc chuyển từ chủ yếu đánh giá kết quả học tập cuối môn học, khóa học (đánh giá tổng kết) nhằm mục đích xếp hạng, phân loại sang sử dụng các loại hình thức đánh giá thường xuyên, đánh giá định kỳ nhằm mục đích phản hồi điều chỉnh quá trình dạy và học (đánh giá quá trình);</w:t>
      </w:r>
    </w:p>
    <w:p w:rsidR="00A84925" w:rsidRPr="00A84925" w:rsidRDefault="00A84925" w:rsidP="00727046">
      <w:pPr>
        <w:spacing w:line="400" w:lineRule="exact"/>
        <w:ind w:firstLine="567"/>
        <w:jc w:val="both"/>
        <w:rPr>
          <w:sz w:val="28"/>
          <w:szCs w:val="28"/>
        </w:rPr>
      </w:pPr>
      <w:r w:rsidRPr="00A84925">
        <w:rPr>
          <w:sz w:val="28"/>
          <w:szCs w:val="28"/>
        </w:rPr>
        <w:t>+ Chuyển từ chủ yếu đánh giá kiến thức, kỹ năng sang đánh giá năng lực của người học.</w:t>
      </w:r>
    </w:p>
    <w:p w:rsidR="00A84925" w:rsidRPr="00A84925" w:rsidRDefault="00A84925" w:rsidP="00727046">
      <w:pPr>
        <w:spacing w:line="400" w:lineRule="exact"/>
        <w:ind w:firstLine="567"/>
        <w:jc w:val="both"/>
        <w:rPr>
          <w:sz w:val="28"/>
          <w:szCs w:val="28"/>
        </w:rPr>
      </w:pPr>
      <w:r w:rsidRPr="00A84925">
        <w:rPr>
          <w:sz w:val="28"/>
          <w:szCs w:val="28"/>
        </w:rPr>
        <w:t>+ Đánh giá nhiều lần vì sự tiến bộ của người học</w:t>
      </w:r>
    </w:p>
    <w:p w:rsidR="00A84925" w:rsidRPr="00A84925" w:rsidRDefault="00A84925" w:rsidP="00727046">
      <w:pPr>
        <w:spacing w:line="400" w:lineRule="exact"/>
        <w:ind w:firstLine="567"/>
        <w:jc w:val="both"/>
        <w:rPr>
          <w:sz w:val="28"/>
          <w:szCs w:val="28"/>
        </w:rPr>
      </w:pPr>
      <w:r w:rsidRPr="00A84925">
        <w:rPr>
          <w:sz w:val="28"/>
          <w:szCs w:val="28"/>
        </w:rPr>
        <w:t xml:space="preserve">+ Trong đánh giá thành tích học tập của học sinh không chỉ đánh giá kết </w:t>
      </w:r>
      <w:r w:rsidRPr="00A84925">
        <w:rPr>
          <w:sz w:val="28"/>
          <w:szCs w:val="28"/>
        </w:rPr>
        <w:lastRenderedPageBreak/>
        <w:t>quả mà chú ý cả quá trình học tập. Đánh giá thành tích học tập theo quan điểm phát triển năng lực, không giới hạn vào khả năng tái hiện tri thức mà chú trọng khả năng vận dụng tri thức trong việc giải quyết các nhiệm vụ phức hợp.</w:t>
      </w:r>
    </w:p>
    <w:p w:rsidR="00A84925" w:rsidRPr="00A84925" w:rsidRDefault="00A84925" w:rsidP="00727046">
      <w:pPr>
        <w:spacing w:line="400" w:lineRule="exact"/>
        <w:ind w:firstLine="567"/>
        <w:jc w:val="both"/>
        <w:rPr>
          <w:sz w:val="28"/>
          <w:szCs w:val="28"/>
        </w:rPr>
      </w:pPr>
      <w:r w:rsidRPr="00A84925">
        <w:rPr>
          <w:sz w:val="28"/>
          <w:szCs w:val="28"/>
        </w:rPr>
        <w:t>+ Phối hợp giữa đánh giá của giáo viên và tự đánh giá của học sinh, giữa đánh giá của nhà trường và đánh giá của gia đình, cộng đồng.</w:t>
      </w:r>
    </w:p>
    <w:p w:rsidR="00A84925" w:rsidRPr="00A84925" w:rsidRDefault="00A84925" w:rsidP="00727046">
      <w:pPr>
        <w:spacing w:line="400" w:lineRule="exact"/>
        <w:ind w:firstLine="567"/>
        <w:jc w:val="both"/>
        <w:rPr>
          <w:sz w:val="28"/>
          <w:szCs w:val="28"/>
        </w:rPr>
      </w:pPr>
      <w:r w:rsidRPr="00A84925">
        <w:rPr>
          <w:sz w:val="28"/>
          <w:szCs w:val="28"/>
        </w:rPr>
        <w:t>+ Sử dụng các hình thức đánh giá thường xuyên, bằng cách nêu câu hỏi trực tiếp, ra đề kiểm tra định kỳ, cuối kỳ, làm phiếu bài tập... nhằm mục đích khắc sâu cho các em những kiến thức đã học, giúp các em đạt các mức độ theo yêu cầu, hướng tới phát triển phẩm chất, năng lực học sinh, từ đó phân hóa đối tượng để có phương pháp giảng dạy phù hợp hơn.</w:t>
      </w:r>
    </w:p>
    <w:p w:rsidR="00A84925" w:rsidRPr="00A84925" w:rsidRDefault="00A84925" w:rsidP="00727046">
      <w:pPr>
        <w:spacing w:line="400" w:lineRule="exact"/>
        <w:ind w:firstLine="567"/>
        <w:jc w:val="both"/>
        <w:rPr>
          <w:sz w:val="28"/>
          <w:szCs w:val="28"/>
          <w:lang w:val="en-US"/>
        </w:rPr>
      </w:pPr>
      <w:r>
        <w:rPr>
          <w:sz w:val="28"/>
          <w:szCs w:val="28"/>
          <w:lang w:val="pt-BR"/>
        </w:rPr>
        <w:t>+</w:t>
      </w:r>
      <w:r w:rsidRPr="00A84925">
        <w:rPr>
          <w:sz w:val="28"/>
          <w:szCs w:val="28"/>
        </w:rPr>
        <w:t xml:space="preserve">Thực hiện nghiêm túc quy trình ra duyệt đề, 100% giáo viên đã ra đề đúng kỹ thuật, đúng thể thức. 100% giáo viên đã ra đề đều thực hiện dạng trắc nghiệm có một đáp án đúng, phần tự luận có câu hỏi vận dụng các vấn đề thực tiễn. Mức độ đề sát với lực học của HS nhà trường. Ra đề kiểm tra thực hiện đúng theo công văn của </w:t>
      </w:r>
      <w:r>
        <w:rPr>
          <w:sz w:val="28"/>
          <w:szCs w:val="28"/>
          <w:lang w:val="en-US"/>
        </w:rPr>
        <w:t>Sở giáo dục</w:t>
      </w:r>
    </w:p>
    <w:p w:rsidR="00A84925" w:rsidRPr="00A84925" w:rsidRDefault="00A84925" w:rsidP="00727046">
      <w:pPr>
        <w:spacing w:line="400" w:lineRule="exact"/>
        <w:ind w:firstLine="567"/>
        <w:jc w:val="both"/>
        <w:rPr>
          <w:sz w:val="28"/>
          <w:szCs w:val="28"/>
        </w:rPr>
      </w:pPr>
      <w:r>
        <w:rPr>
          <w:sz w:val="28"/>
          <w:szCs w:val="28"/>
          <w:lang w:val="pt-BR"/>
        </w:rPr>
        <w:t>+</w:t>
      </w:r>
      <w:r w:rsidRPr="00A84925">
        <w:rPr>
          <w:sz w:val="28"/>
          <w:szCs w:val="28"/>
        </w:rPr>
        <w:t>Thực hiện nghiêm túc công tác in sao, bảo mật đề kiểm tra, giao trách nhiệm cho đ/c Hiệu phó phụ trách chuyên môn và cán bộ văn phòng thực hiện.</w:t>
      </w:r>
    </w:p>
    <w:p w:rsidR="00A84925" w:rsidRPr="00A84925" w:rsidRDefault="00A84925" w:rsidP="00727046">
      <w:pPr>
        <w:spacing w:line="400" w:lineRule="exact"/>
        <w:ind w:firstLine="567"/>
        <w:jc w:val="both"/>
        <w:rPr>
          <w:sz w:val="28"/>
          <w:szCs w:val="28"/>
        </w:rPr>
      </w:pPr>
      <w:r>
        <w:rPr>
          <w:sz w:val="28"/>
          <w:szCs w:val="28"/>
          <w:lang w:val="pt-BR"/>
        </w:rPr>
        <w:t>+</w:t>
      </w:r>
      <w:r w:rsidRPr="00A84925">
        <w:rPr>
          <w:sz w:val="28"/>
          <w:szCs w:val="28"/>
        </w:rPr>
        <w:t xml:space="preserve">Đổi mới </w:t>
      </w:r>
      <w:r w:rsidRPr="00A84925">
        <w:rPr>
          <w:sz w:val="28"/>
          <w:szCs w:val="28"/>
          <w:lang w:val="vi-VN"/>
        </w:rPr>
        <w:t xml:space="preserve">hình thức kiểm tra đánh giá trong các tiết </w:t>
      </w:r>
      <w:r w:rsidRPr="00A84925">
        <w:rPr>
          <w:sz w:val="28"/>
          <w:szCs w:val="28"/>
        </w:rPr>
        <w:t xml:space="preserve">chuyên đề, các biện pháp bồi dưỡng học sinh yếu khối 9 thi và 10-THPT, nâng cao chất lượng ra đề kiểm tra học kỳ. </w:t>
      </w:r>
    </w:p>
    <w:p w:rsidR="00A84925" w:rsidRPr="00A84925" w:rsidRDefault="00A84925" w:rsidP="00727046">
      <w:pPr>
        <w:spacing w:line="400" w:lineRule="exact"/>
        <w:ind w:firstLine="567"/>
        <w:jc w:val="both"/>
        <w:rPr>
          <w:sz w:val="28"/>
          <w:szCs w:val="28"/>
          <w:lang w:val="nl-NL"/>
        </w:rPr>
      </w:pPr>
      <w:r>
        <w:rPr>
          <w:sz w:val="28"/>
          <w:szCs w:val="28"/>
          <w:lang w:val="pt-BR"/>
        </w:rPr>
        <w:t>+</w:t>
      </w:r>
      <w:r w:rsidR="00A85860">
        <w:rPr>
          <w:sz w:val="28"/>
          <w:szCs w:val="28"/>
          <w:lang w:val="pt-BR"/>
        </w:rPr>
        <w:t xml:space="preserve"> </w:t>
      </w:r>
      <w:r w:rsidRPr="00A84925">
        <w:rPr>
          <w:sz w:val="28"/>
          <w:szCs w:val="28"/>
          <w:lang w:val="nl-NL"/>
        </w:rPr>
        <w:t xml:space="preserve">Chỉ đạo nghiêm túc công tác công khai biểu điểm và đáp án tới học sinh đối với bài kiểm tra từ </w:t>
      </w:r>
      <w:r>
        <w:rPr>
          <w:sz w:val="28"/>
          <w:szCs w:val="28"/>
          <w:lang w:val="nl-NL"/>
        </w:rPr>
        <w:t>định kỳ</w:t>
      </w:r>
      <w:r w:rsidRPr="00A84925">
        <w:rPr>
          <w:sz w:val="28"/>
          <w:szCs w:val="28"/>
          <w:lang w:val="nl-NL"/>
        </w:rPr>
        <w:t xml:space="preserve"> trở lên qua việc niêm yết công khai đáp án biểu điểm tại lớp học sau khi trả bài kiểm tra.</w:t>
      </w:r>
    </w:p>
    <w:p w:rsidR="00A84925" w:rsidRPr="00A84925" w:rsidRDefault="00A84925" w:rsidP="00727046">
      <w:pPr>
        <w:tabs>
          <w:tab w:val="left" w:pos="709"/>
        </w:tabs>
        <w:spacing w:line="400" w:lineRule="exact"/>
        <w:ind w:firstLine="567"/>
        <w:jc w:val="both"/>
        <w:rPr>
          <w:sz w:val="28"/>
          <w:szCs w:val="28"/>
        </w:rPr>
      </w:pPr>
      <w:r>
        <w:rPr>
          <w:sz w:val="28"/>
          <w:szCs w:val="28"/>
          <w:lang w:val="pt-BR"/>
        </w:rPr>
        <w:t>+</w:t>
      </w:r>
      <w:r w:rsidR="00A85860">
        <w:rPr>
          <w:sz w:val="28"/>
          <w:szCs w:val="28"/>
          <w:lang w:val="pt-BR"/>
        </w:rPr>
        <w:t xml:space="preserve"> </w:t>
      </w:r>
      <w:r w:rsidRPr="00A84925">
        <w:rPr>
          <w:sz w:val="28"/>
          <w:szCs w:val="28"/>
          <w:lang w:val="nl-NL"/>
        </w:rPr>
        <w:t xml:space="preserve">Chỉ đạo việc ôn tập kiểm tra giữa kỳ và kiểm tra HKI: Theo đúng kế hoạch, có thống nhất trong các tổ nhóm chuyên môn về kế hoạch và nội dung ôn tập học kỳ, phối hợp với PHHS đôn đốc kiểm tra ôn tập của HS qua đề cương câu hỏi ôn tập. </w:t>
      </w:r>
      <w:r w:rsidRPr="00A84925">
        <w:rPr>
          <w:sz w:val="28"/>
          <w:szCs w:val="28"/>
        </w:rPr>
        <w:t>Xây dựng kế hoạch thi giữa kỳ và học kì I hợp lý, không chồng chéo</w:t>
      </w:r>
      <w:r>
        <w:rPr>
          <w:sz w:val="28"/>
          <w:szCs w:val="28"/>
          <w:lang w:val="en-US"/>
        </w:rPr>
        <w:t>.</w:t>
      </w:r>
      <w:r w:rsidRPr="00A84925">
        <w:rPr>
          <w:sz w:val="28"/>
          <w:szCs w:val="28"/>
        </w:rPr>
        <w:t xml:space="preserve"> </w:t>
      </w:r>
    </w:p>
    <w:p w:rsidR="00A84925" w:rsidRPr="00A84925" w:rsidRDefault="00A84925" w:rsidP="00727046">
      <w:pPr>
        <w:tabs>
          <w:tab w:val="left" w:pos="709"/>
        </w:tabs>
        <w:spacing w:line="400" w:lineRule="exact"/>
        <w:ind w:firstLine="567"/>
        <w:jc w:val="both"/>
        <w:rPr>
          <w:sz w:val="28"/>
          <w:szCs w:val="28"/>
        </w:rPr>
      </w:pPr>
      <w:r>
        <w:rPr>
          <w:sz w:val="28"/>
          <w:szCs w:val="28"/>
          <w:lang w:val="pt-BR"/>
        </w:rPr>
        <w:t>+</w:t>
      </w:r>
      <w:r w:rsidR="00A85860">
        <w:rPr>
          <w:sz w:val="28"/>
          <w:szCs w:val="28"/>
          <w:lang w:val="pt-BR"/>
        </w:rPr>
        <w:t xml:space="preserve"> </w:t>
      </w:r>
      <w:r w:rsidRPr="00A84925">
        <w:rPr>
          <w:sz w:val="28"/>
          <w:szCs w:val="28"/>
        </w:rPr>
        <w:t>Tổ chức coi, chấm bài kiểm tra học kỳ đúng quy chế.</w:t>
      </w:r>
    </w:p>
    <w:p w:rsidR="00A84925" w:rsidRPr="00A84925" w:rsidRDefault="00A84925" w:rsidP="00727046">
      <w:pPr>
        <w:tabs>
          <w:tab w:val="left" w:pos="709"/>
        </w:tabs>
        <w:spacing w:line="400" w:lineRule="exact"/>
        <w:ind w:firstLine="567"/>
        <w:jc w:val="both"/>
        <w:rPr>
          <w:sz w:val="28"/>
          <w:szCs w:val="28"/>
        </w:rPr>
      </w:pPr>
      <w:r>
        <w:rPr>
          <w:sz w:val="28"/>
          <w:szCs w:val="28"/>
          <w:lang w:val="pt-BR"/>
        </w:rPr>
        <w:t>+</w:t>
      </w:r>
      <w:r w:rsidR="00A85860">
        <w:rPr>
          <w:sz w:val="28"/>
          <w:szCs w:val="28"/>
          <w:lang w:val="pt-BR"/>
        </w:rPr>
        <w:t xml:space="preserve"> </w:t>
      </w:r>
      <w:r w:rsidRPr="00A84925">
        <w:rPr>
          <w:sz w:val="28"/>
          <w:szCs w:val="28"/>
          <w:lang w:val="pt-BR"/>
        </w:rPr>
        <w:t>Tổ chức các chuyên đề ôn tập theo tổ nhóm chuyên môn để thảo luận, rút kinh nghiệm kịp thời.</w:t>
      </w:r>
    </w:p>
    <w:p w:rsidR="005C65DD" w:rsidRPr="00896EFE" w:rsidRDefault="00896EFE" w:rsidP="00727046">
      <w:pPr>
        <w:tabs>
          <w:tab w:val="left" w:pos="1025"/>
        </w:tabs>
        <w:ind w:firstLine="567"/>
        <w:rPr>
          <w:sz w:val="28"/>
        </w:rPr>
      </w:pPr>
      <w:r>
        <w:rPr>
          <w:sz w:val="28"/>
          <w:lang w:val="en-US"/>
        </w:rPr>
        <w:t xml:space="preserve">- </w:t>
      </w:r>
      <w:r w:rsidR="0064471A" w:rsidRPr="00896EFE">
        <w:rPr>
          <w:sz w:val="28"/>
        </w:rPr>
        <w:t>Đổi</w:t>
      </w:r>
      <w:r w:rsidR="0064471A" w:rsidRPr="00896EFE">
        <w:rPr>
          <w:spacing w:val="-3"/>
          <w:sz w:val="28"/>
        </w:rPr>
        <w:t xml:space="preserve"> </w:t>
      </w:r>
      <w:r w:rsidR="0064471A" w:rsidRPr="00896EFE">
        <w:rPr>
          <w:sz w:val="28"/>
        </w:rPr>
        <w:t>mới</w:t>
      </w:r>
      <w:r w:rsidR="0064471A" w:rsidRPr="00896EFE">
        <w:rPr>
          <w:spacing w:val="-3"/>
          <w:sz w:val="28"/>
        </w:rPr>
        <w:t xml:space="preserve"> </w:t>
      </w:r>
      <w:r w:rsidR="0064471A" w:rsidRPr="00896EFE">
        <w:rPr>
          <w:sz w:val="28"/>
        </w:rPr>
        <w:t>sinh</w:t>
      </w:r>
      <w:r w:rsidR="0064471A" w:rsidRPr="00896EFE">
        <w:rPr>
          <w:spacing w:val="-2"/>
          <w:sz w:val="28"/>
        </w:rPr>
        <w:t xml:space="preserve"> </w:t>
      </w:r>
      <w:r w:rsidR="0064471A" w:rsidRPr="00896EFE">
        <w:rPr>
          <w:sz w:val="28"/>
        </w:rPr>
        <w:t>hoạt</w:t>
      </w:r>
      <w:r w:rsidR="0064471A" w:rsidRPr="00896EFE">
        <w:rPr>
          <w:spacing w:val="-3"/>
          <w:sz w:val="28"/>
        </w:rPr>
        <w:t xml:space="preserve"> </w:t>
      </w:r>
      <w:r w:rsidR="0064471A" w:rsidRPr="00896EFE">
        <w:rPr>
          <w:sz w:val="28"/>
        </w:rPr>
        <w:t>tổ/nhóm</w:t>
      </w:r>
      <w:r w:rsidR="0064471A" w:rsidRPr="00896EFE">
        <w:rPr>
          <w:spacing w:val="-3"/>
          <w:sz w:val="28"/>
        </w:rPr>
        <w:t xml:space="preserve"> </w:t>
      </w:r>
      <w:r w:rsidR="0064471A" w:rsidRPr="00896EFE">
        <w:rPr>
          <w:sz w:val="28"/>
        </w:rPr>
        <w:t>chuyên</w:t>
      </w:r>
      <w:r w:rsidR="0064471A" w:rsidRPr="00896EFE">
        <w:rPr>
          <w:spacing w:val="-2"/>
          <w:sz w:val="28"/>
        </w:rPr>
        <w:t xml:space="preserve"> </w:t>
      </w:r>
      <w:r w:rsidR="0064471A" w:rsidRPr="00896EFE">
        <w:rPr>
          <w:spacing w:val="-4"/>
          <w:sz w:val="28"/>
        </w:rPr>
        <w:t>môn.</w:t>
      </w:r>
    </w:p>
    <w:p w:rsidR="00A84925" w:rsidRPr="00896EFE" w:rsidRDefault="00A84925" w:rsidP="00727046">
      <w:pPr>
        <w:spacing w:line="400" w:lineRule="exact"/>
        <w:ind w:right="55" w:firstLine="567"/>
        <w:jc w:val="both"/>
        <w:rPr>
          <w:sz w:val="28"/>
          <w:szCs w:val="28"/>
          <w:lang w:val="pt-BR"/>
        </w:rPr>
      </w:pPr>
      <w:r w:rsidRPr="00896EFE">
        <w:rPr>
          <w:sz w:val="28"/>
          <w:szCs w:val="28"/>
          <w:lang w:val="pt-BR"/>
        </w:rPr>
        <w:t xml:space="preserve">+  Nhà trường xây dựng kế hoạch ngày chuyên môn ngay từ đầu năm học: mỗi tháng 01 ngày chuyên môn vào tuần 3 chiều thứ </w:t>
      </w:r>
      <w:r w:rsidR="00A85860">
        <w:rPr>
          <w:sz w:val="28"/>
          <w:szCs w:val="28"/>
          <w:lang w:val="pt-BR"/>
        </w:rPr>
        <w:t>5</w:t>
      </w:r>
      <w:r w:rsidRPr="00896EFE">
        <w:rPr>
          <w:sz w:val="28"/>
          <w:szCs w:val="28"/>
          <w:lang w:val="pt-BR"/>
        </w:rPr>
        <w:t>, 2 buổi sinh hoạt tổ nhóm vào tiết 4,5 thứ 2,3,4,5 (theo TKB).</w:t>
      </w:r>
    </w:p>
    <w:p w:rsidR="00A84925" w:rsidRPr="00896EFE" w:rsidRDefault="00A84925" w:rsidP="00896EFE">
      <w:pPr>
        <w:spacing w:line="400" w:lineRule="exact"/>
        <w:jc w:val="both"/>
        <w:rPr>
          <w:sz w:val="28"/>
          <w:szCs w:val="28"/>
        </w:rPr>
      </w:pPr>
      <w:r w:rsidRPr="00896EFE">
        <w:rPr>
          <w:sz w:val="28"/>
          <w:szCs w:val="28"/>
          <w:lang w:val="pt-BR"/>
        </w:rPr>
        <w:t xml:space="preserve">+  </w:t>
      </w:r>
      <w:r w:rsidRPr="00896EFE">
        <w:rPr>
          <w:sz w:val="28"/>
          <w:szCs w:val="28"/>
        </w:rPr>
        <w:t xml:space="preserve">Nhà trường thực hiện đổi mới sinh hoạt tổ nhóm chuyên môn theo hướng </w:t>
      </w:r>
      <w:r w:rsidRPr="00896EFE">
        <w:rPr>
          <w:sz w:val="28"/>
          <w:szCs w:val="28"/>
        </w:rPr>
        <w:lastRenderedPageBreak/>
        <w:t xml:space="preserve">nghiên cứu bài học, đổi phướng phương pháp dạy học, ôn tập cho học sinh lớp 9, chuyên đề đi sâu vào chương trình thay sách giáo khoa lớp 6,7,8. </w:t>
      </w:r>
    </w:p>
    <w:p w:rsidR="00A84925" w:rsidRPr="00896EFE" w:rsidRDefault="00A84925" w:rsidP="00896EFE">
      <w:pPr>
        <w:spacing w:line="400" w:lineRule="exact"/>
        <w:jc w:val="both"/>
        <w:rPr>
          <w:bCs/>
          <w:sz w:val="28"/>
          <w:szCs w:val="28"/>
        </w:rPr>
      </w:pPr>
      <w:r w:rsidRPr="00896EFE">
        <w:rPr>
          <w:sz w:val="28"/>
          <w:szCs w:val="28"/>
          <w:lang w:val="en-US"/>
        </w:rPr>
        <w:t xml:space="preserve">+ </w:t>
      </w:r>
      <w:r w:rsidRPr="00896EFE">
        <w:rPr>
          <w:sz w:val="28"/>
          <w:szCs w:val="28"/>
          <w:lang w:val="nl-NL"/>
        </w:rPr>
        <w:t xml:space="preserve">Nội dung sinh hoạt tổ, nhóm theo đúng tinh thần chỉ đạo của Công văn </w:t>
      </w:r>
      <w:r w:rsidRPr="00896EFE">
        <w:rPr>
          <w:bCs/>
          <w:sz w:val="28"/>
          <w:szCs w:val="28"/>
          <w:lang w:val="vi-VN"/>
        </w:rPr>
        <w:t xml:space="preserve">5555/BGDĐT-GDTrH ngày 08/10/2014 của Bộ </w:t>
      </w:r>
      <w:r w:rsidRPr="00896EFE">
        <w:rPr>
          <w:bCs/>
          <w:sz w:val="28"/>
          <w:szCs w:val="28"/>
          <w:lang w:val="it-IT"/>
        </w:rPr>
        <w:t xml:space="preserve">Giáo dục và Đào tạo </w:t>
      </w:r>
      <w:r w:rsidRPr="00896EFE">
        <w:rPr>
          <w:bCs/>
          <w:sz w:val="28"/>
          <w:szCs w:val="28"/>
          <w:lang w:val="vi-VN"/>
        </w:rPr>
        <w:t>và công văn 108</w:t>
      </w:r>
      <w:r w:rsidRPr="00896EFE">
        <w:rPr>
          <w:bCs/>
          <w:sz w:val="28"/>
          <w:szCs w:val="28"/>
          <w:lang w:val="it-IT"/>
        </w:rPr>
        <w:t>0</w:t>
      </w:r>
      <w:r w:rsidRPr="00896EFE">
        <w:rPr>
          <w:bCs/>
          <w:sz w:val="28"/>
          <w:szCs w:val="28"/>
          <w:lang w:val="vi-VN"/>
        </w:rPr>
        <w:t xml:space="preserve">1/SGDĐT-GDTrH ngày 31/10/2014 của Sở </w:t>
      </w:r>
      <w:r w:rsidRPr="00896EFE">
        <w:rPr>
          <w:bCs/>
          <w:sz w:val="28"/>
          <w:szCs w:val="28"/>
          <w:lang w:val="it-IT"/>
        </w:rPr>
        <w:t>Giáo dục và Đào tạo</w:t>
      </w:r>
      <w:r w:rsidRPr="00896EFE">
        <w:rPr>
          <w:sz w:val="28"/>
          <w:szCs w:val="28"/>
          <w:lang w:val="nl-NL"/>
        </w:rPr>
        <w:t>, tập trung theo</w:t>
      </w:r>
      <w:r w:rsidRPr="00896EFE">
        <w:rPr>
          <w:b/>
          <w:bCs/>
          <w:sz w:val="28"/>
          <w:szCs w:val="28"/>
          <w:lang w:val="nl-NL"/>
        </w:rPr>
        <w:t xml:space="preserve"> </w:t>
      </w:r>
      <w:r w:rsidRPr="00896EFE">
        <w:rPr>
          <w:bCs/>
          <w:sz w:val="28"/>
          <w:szCs w:val="28"/>
        </w:rPr>
        <w:t xml:space="preserve">hướng nghiên cứu bài học, thảo luận các vấn đề còn trăn trở trong quá trình dạy và học, xây dựng và thực hiện các chuyên đề,... Các hoạt động trao đổi đều hướng tới học sinh, chủ thể của hoạt động học; giáo viên chủ động điều chỉnh nội dung, phương pháp dạy sao cho phù hợp với từng đối tượng học sinh (tuyệt đối không bỏ sót học sinh). Sau mỗi tiết dạy tiến hành rút kinh nghiệm đưa ra các giải pháp để giúp giáo viên có thể thực hiện thành công tiết dạy, học sinh có thể vận dụng tốt kiến thức được học vào thực tế. </w:t>
      </w:r>
    </w:p>
    <w:p w:rsidR="00A84925" w:rsidRPr="00896EFE" w:rsidRDefault="00A84925" w:rsidP="00896EFE">
      <w:pPr>
        <w:spacing w:line="400" w:lineRule="exact"/>
        <w:jc w:val="both"/>
        <w:rPr>
          <w:sz w:val="28"/>
          <w:szCs w:val="28"/>
        </w:rPr>
      </w:pPr>
      <w:r w:rsidRPr="00896EFE">
        <w:rPr>
          <w:bCs/>
          <w:sz w:val="28"/>
          <w:szCs w:val="28"/>
          <w:lang w:val="en-US"/>
        </w:rPr>
        <w:t xml:space="preserve">+ </w:t>
      </w:r>
      <w:r w:rsidRPr="00896EFE">
        <w:rPr>
          <w:bCs/>
          <w:sz w:val="28"/>
          <w:szCs w:val="28"/>
        </w:rPr>
        <w:t>Các chuyên đề đều được thảo luận SHCM theo hướng nghiên cứu bài học, minh chứng trong sổ SHCM của các nhóm. Các chuyên đề được xây dựng theo định hướng đổi mới PPDH, đổi mới PP KTĐG, lồng ghép giáo dục Stem vào bài học, ứng dụng CNTT vào dạy học</w:t>
      </w:r>
      <w:r w:rsidRPr="00896EFE">
        <w:rPr>
          <w:sz w:val="28"/>
          <w:szCs w:val="28"/>
        </w:rPr>
        <w:t>.</w:t>
      </w:r>
    </w:p>
    <w:p w:rsidR="00A84925" w:rsidRPr="00896EFE" w:rsidRDefault="00A84925" w:rsidP="00896EFE">
      <w:pPr>
        <w:spacing w:line="400" w:lineRule="exact"/>
        <w:jc w:val="both"/>
        <w:rPr>
          <w:sz w:val="28"/>
          <w:szCs w:val="28"/>
        </w:rPr>
      </w:pPr>
      <w:r w:rsidRPr="00896EFE">
        <w:rPr>
          <w:sz w:val="28"/>
          <w:szCs w:val="28"/>
          <w:lang w:val="en-US"/>
        </w:rPr>
        <w:t xml:space="preserve">+ </w:t>
      </w:r>
      <w:r w:rsidRPr="00896EFE">
        <w:rPr>
          <w:sz w:val="28"/>
          <w:szCs w:val="28"/>
        </w:rPr>
        <w:t xml:space="preserve">Ngày chuyên môn trong HKI với các nội dung sau: </w:t>
      </w:r>
    </w:p>
    <w:tbl>
      <w:tblPr>
        <w:tblStyle w:val="TableGrid"/>
        <w:tblW w:w="0" w:type="auto"/>
        <w:tblLook w:val="04A0" w:firstRow="1" w:lastRow="0" w:firstColumn="1" w:lastColumn="0" w:noHBand="0" w:noVBand="1"/>
      </w:tblPr>
      <w:tblGrid>
        <w:gridCol w:w="995"/>
        <w:gridCol w:w="1211"/>
        <w:gridCol w:w="4169"/>
        <w:gridCol w:w="1809"/>
        <w:gridCol w:w="1107"/>
      </w:tblGrid>
      <w:tr w:rsidR="00A84925" w:rsidRPr="0082185A" w:rsidTr="0006500F">
        <w:tc>
          <w:tcPr>
            <w:tcW w:w="995" w:type="dxa"/>
            <w:vAlign w:val="center"/>
          </w:tcPr>
          <w:p w:rsidR="00A84925" w:rsidRPr="0082185A" w:rsidRDefault="00A84925" w:rsidP="0006500F">
            <w:pPr>
              <w:spacing w:line="276" w:lineRule="auto"/>
              <w:jc w:val="center"/>
              <w:rPr>
                <w:b/>
                <w:sz w:val="28"/>
                <w:szCs w:val="28"/>
              </w:rPr>
            </w:pPr>
            <w:r w:rsidRPr="0082185A">
              <w:rPr>
                <w:b/>
                <w:sz w:val="28"/>
                <w:szCs w:val="28"/>
              </w:rPr>
              <w:t>Tháng</w:t>
            </w:r>
          </w:p>
        </w:tc>
        <w:tc>
          <w:tcPr>
            <w:tcW w:w="1632" w:type="dxa"/>
            <w:vAlign w:val="center"/>
          </w:tcPr>
          <w:p w:rsidR="00A84925" w:rsidRPr="0082185A" w:rsidRDefault="00A84925" w:rsidP="0006500F">
            <w:pPr>
              <w:spacing w:line="276" w:lineRule="auto"/>
              <w:jc w:val="center"/>
              <w:rPr>
                <w:b/>
                <w:sz w:val="28"/>
                <w:szCs w:val="28"/>
              </w:rPr>
            </w:pPr>
            <w:r w:rsidRPr="0082185A">
              <w:rPr>
                <w:b/>
                <w:sz w:val="28"/>
                <w:szCs w:val="28"/>
              </w:rPr>
              <w:t>Ngày</w:t>
            </w:r>
          </w:p>
        </w:tc>
        <w:tc>
          <w:tcPr>
            <w:tcW w:w="7687" w:type="dxa"/>
            <w:vAlign w:val="center"/>
          </w:tcPr>
          <w:p w:rsidR="00A84925" w:rsidRPr="0082185A" w:rsidRDefault="00A84925" w:rsidP="0006500F">
            <w:pPr>
              <w:spacing w:line="276" w:lineRule="auto"/>
              <w:jc w:val="center"/>
              <w:rPr>
                <w:b/>
                <w:sz w:val="28"/>
                <w:szCs w:val="28"/>
              </w:rPr>
            </w:pPr>
            <w:r w:rsidRPr="0082185A">
              <w:rPr>
                <w:b/>
                <w:sz w:val="28"/>
                <w:szCs w:val="28"/>
              </w:rPr>
              <w:t>Nội dung</w:t>
            </w:r>
          </w:p>
        </w:tc>
        <w:tc>
          <w:tcPr>
            <w:tcW w:w="2552" w:type="dxa"/>
            <w:vAlign w:val="center"/>
          </w:tcPr>
          <w:p w:rsidR="00A84925" w:rsidRPr="0082185A" w:rsidRDefault="00A84925" w:rsidP="0006500F">
            <w:pPr>
              <w:spacing w:line="276" w:lineRule="auto"/>
              <w:jc w:val="center"/>
              <w:rPr>
                <w:b/>
                <w:sz w:val="28"/>
                <w:szCs w:val="28"/>
              </w:rPr>
            </w:pPr>
            <w:r w:rsidRPr="0082185A">
              <w:rPr>
                <w:b/>
                <w:sz w:val="28"/>
                <w:szCs w:val="28"/>
              </w:rPr>
              <w:t>Tổ/ Nhóm thực hiện</w:t>
            </w:r>
          </w:p>
        </w:tc>
        <w:tc>
          <w:tcPr>
            <w:tcW w:w="1603" w:type="dxa"/>
            <w:vAlign w:val="center"/>
          </w:tcPr>
          <w:p w:rsidR="00A84925" w:rsidRPr="0082185A" w:rsidRDefault="00A84925" w:rsidP="0006500F">
            <w:pPr>
              <w:spacing w:line="276" w:lineRule="auto"/>
              <w:jc w:val="center"/>
              <w:rPr>
                <w:b/>
                <w:sz w:val="28"/>
                <w:szCs w:val="28"/>
              </w:rPr>
            </w:pPr>
            <w:r w:rsidRPr="0082185A">
              <w:rPr>
                <w:b/>
                <w:sz w:val="28"/>
                <w:szCs w:val="28"/>
              </w:rPr>
              <w:t>Ghi chú</w:t>
            </w:r>
          </w:p>
        </w:tc>
      </w:tr>
      <w:tr w:rsidR="00A84925" w:rsidRPr="0082185A" w:rsidTr="0006500F">
        <w:tc>
          <w:tcPr>
            <w:tcW w:w="995" w:type="dxa"/>
            <w:vAlign w:val="center"/>
          </w:tcPr>
          <w:p w:rsidR="00A84925" w:rsidRPr="0082185A" w:rsidRDefault="00A84925" w:rsidP="0006500F">
            <w:pPr>
              <w:spacing w:line="276" w:lineRule="auto"/>
              <w:jc w:val="center"/>
              <w:rPr>
                <w:sz w:val="28"/>
                <w:szCs w:val="28"/>
              </w:rPr>
            </w:pPr>
            <w:r w:rsidRPr="0082185A">
              <w:rPr>
                <w:sz w:val="28"/>
                <w:szCs w:val="28"/>
              </w:rPr>
              <w:t>9</w:t>
            </w:r>
          </w:p>
        </w:tc>
        <w:tc>
          <w:tcPr>
            <w:tcW w:w="1632" w:type="dxa"/>
            <w:vAlign w:val="center"/>
          </w:tcPr>
          <w:p w:rsidR="00A84925" w:rsidRPr="0082185A" w:rsidRDefault="00A84925" w:rsidP="0006500F">
            <w:pPr>
              <w:spacing w:line="276" w:lineRule="auto"/>
              <w:jc w:val="center"/>
              <w:rPr>
                <w:sz w:val="28"/>
                <w:szCs w:val="28"/>
                <w:lang w:val="vi-VN"/>
              </w:rPr>
            </w:pPr>
            <w:r>
              <w:rPr>
                <w:sz w:val="28"/>
                <w:szCs w:val="28"/>
                <w:lang w:val="vi-VN"/>
              </w:rPr>
              <w:t>Tuần 4</w:t>
            </w:r>
          </w:p>
        </w:tc>
        <w:tc>
          <w:tcPr>
            <w:tcW w:w="7687" w:type="dxa"/>
            <w:vAlign w:val="center"/>
          </w:tcPr>
          <w:p w:rsidR="00A84925" w:rsidRPr="0082185A" w:rsidRDefault="00A84925" w:rsidP="0006500F">
            <w:pPr>
              <w:spacing w:line="276" w:lineRule="auto"/>
              <w:jc w:val="both"/>
              <w:rPr>
                <w:sz w:val="28"/>
                <w:szCs w:val="28"/>
                <w:lang w:val="vi-VN"/>
              </w:rPr>
            </w:pPr>
            <w:r w:rsidRPr="0082185A">
              <w:rPr>
                <w:sz w:val="28"/>
                <w:szCs w:val="28"/>
                <w:lang w:val="vi-VN"/>
              </w:rPr>
              <w:t>Chia sẻ thực hiện kỉ cương hành chính, qui tắc ứng xử tại đơn vị</w:t>
            </w:r>
            <w:r>
              <w:rPr>
                <w:sz w:val="28"/>
                <w:szCs w:val="28"/>
                <w:lang w:val="vi-VN"/>
              </w:rPr>
              <w:t>.</w:t>
            </w:r>
          </w:p>
        </w:tc>
        <w:tc>
          <w:tcPr>
            <w:tcW w:w="2552" w:type="dxa"/>
            <w:vAlign w:val="center"/>
          </w:tcPr>
          <w:p w:rsidR="00A84925" w:rsidRPr="0082185A" w:rsidRDefault="00A84925" w:rsidP="0006500F">
            <w:pPr>
              <w:spacing w:line="276" w:lineRule="auto"/>
              <w:jc w:val="center"/>
              <w:rPr>
                <w:sz w:val="28"/>
                <w:szCs w:val="28"/>
                <w:lang w:val="vi-VN"/>
              </w:rPr>
            </w:pPr>
            <w:r>
              <w:rPr>
                <w:sz w:val="28"/>
                <w:szCs w:val="28"/>
                <w:lang w:val="vi-VN"/>
              </w:rPr>
              <w:t>Tổ XH</w:t>
            </w:r>
          </w:p>
        </w:tc>
        <w:tc>
          <w:tcPr>
            <w:tcW w:w="1603" w:type="dxa"/>
            <w:vAlign w:val="center"/>
          </w:tcPr>
          <w:p w:rsidR="00A84925" w:rsidRPr="0082185A" w:rsidRDefault="00A84925" w:rsidP="0006500F">
            <w:pPr>
              <w:spacing w:line="276" w:lineRule="auto"/>
              <w:jc w:val="center"/>
              <w:rPr>
                <w:sz w:val="28"/>
                <w:szCs w:val="28"/>
              </w:rPr>
            </w:pPr>
          </w:p>
        </w:tc>
      </w:tr>
      <w:tr w:rsidR="00A84925" w:rsidRPr="0082185A" w:rsidTr="0006500F">
        <w:tc>
          <w:tcPr>
            <w:tcW w:w="995" w:type="dxa"/>
            <w:vAlign w:val="center"/>
          </w:tcPr>
          <w:p w:rsidR="00A84925" w:rsidRPr="0082185A" w:rsidRDefault="00A84925" w:rsidP="0006500F">
            <w:pPr>
              <w:spacing w:line="276" w:lineRule="auto"/>
              <w:jc w:val="center"/>
              <w:rPr>
                <w:sz w:val="28"/>
                <w:szCs w:val="28"/>
                <w:lang w:val="vi-VN"/>
              </w:rPr>
            </w:pPr>
            <w:r w:rsidRPr="0082185A">
              <w:rPr>
                <w:sz w:val="28"/>
                <w:szCs w:val="28"/>
                <w:lang w:val="vi-VN"/>
              </w:rPr>
              <w:t>10</w:t>
            </w:r>
          </w:p>
        </w:tc>
        <w:tc>
          <w:tcPr>
            <w:tcW w:w="1632" w:type="dxa"/>
          </w:tcPr>
          <w:p w:rsidR="00A84925" w:rsidRDefault="00A84925" w:rsidP="0006500F">
            <w:pPr>
              <w:jc w:val="center"/>
            </w:pPr>
            <w:r w:rsidRPr="00E655E0">
              <w:rPr>
                <w:sz w:val="28"/>
                <w:szCs w:val="28"/>
                <w:lang w:val="vi-VN"/>
              </w:rPr>
              <w:t>Tuần 4</w:t>
            </w:r>
          </w:p>
        </w:tc>
        <w:tc>
          <w:tcPr>
            <w:tcW w:w="7687" w:type="dxa"/>
            <w:vAlign w:val="center"/>
          </w:tcPr>
          <w:p w:rsidR="00A84925" w:rsidRPr="0082185A" w:rsidRDefault="00A84925" w:rsidP="0006500F">
            <w:pPr>
              <w:spacing w:line="276" w:lineRule="auto"/>
              <w:jc w:val="both"/>
              <w:rPr>
                <w:sz w:val="28"/>
                <w:szCs w:val="28"/>
                <w:lang w:val="vi-VN"/>
              </w:rPr>
            </w:pPr>
            <w:r>
              <w:rPr>
                <w:sz w:val="28"/>
                <w:szCs w:val="28"/>
                <w:lang w:val="vi-VN"/>
              </w:rPr>
              <w:t>Tập huấn công nghệ AI</w:t>
            </w:r>
          </w:p>
        </w:tc>
        <w:tc>
          <w:tcPr>
            <w:tcW w:w="2552" w:type="dxa"/>
            <w:vAlign w:val="center"/>
          </w:tcPr>
          <w:p w:rsidR="00A84925" w:rsidRPr="00551D74" w:rsidRDefault="00A84925" w:rsidP="0006500F">
            <w:pPr>
              <w:spacing w:line="276" w:lineRule="auto"/>
              <w:jc w:val="center"/>
              <w:rPr>
                <w:sz w:val="28"/>
                <w:szCs w:val="28"/>
                <w:lang w:val="en-US"/>
              </w:rPr>
            </w:pPr>
            <w:r>
              <w:rPr>
                <w:sz w:val="28"/>
                <w:szCs w:val="28"/>
              </w:rPr>
              <w:t>BGH</w:t>
            </w:r>
          </w:p>
        </w:tc>
        <w:tc>
          <w:tcPr>
            <w:tcW w:w="1603" w:type="dxa"/>
            <w:vAlign w:val="center"/>
          </w:tcPr>
          <w:p w:rsidR="00A84925" w:rsidRPr="0082185A" w:rsidRDefault="00A84925" w:rsidP="0006500F">
            <w:pPr>
              <w:spacing w:line="276" w:lineRule="auto"/>
              <w:jc w:val="center"/>
              <w:rPr>
                <w:sz w:val="28"/>
                <w:szCs w:val="28"/>
              </w:rPr>
            </w:pPr>
          </w:p>
        </w:tc>
      </w:tr>
      <w:tr w:rsidR="00A84925" w:rsidRPr="0082185A" w:rsidTr="0006500F">
        <w:tc>
          <w:tcPr>
            <w:tcW w:w="995" w:type="dxa"/>
            <w:vAlign w:val="center"/>
          </w:tcPr>
          <w:p w:rsidR="00A84925" w:rsidRPr="0082185A" w:rsidRDefault="00A84925" w:rsidP="0006500F">
            <w:pPr>
              <w:spacing w:line="276" w:lineRule="auto"/>
              <w:jc w:val="center"/>
              <w:rPr>
                <w:sz w:val="28"/>
                <w:szCs w:val="28"/>
              </w:rPr>
            </w:pPr>
            <w:r w:rsidRPr="0082185A">
              <w:rPr>
                <w:sz w:val="28"/>
                <w:szCs w:val="28"/>
              </w:rPr>
              <w:t>11</w:t>
            </w:r>
          </w:p>
        </w:tc>
        <w:tc>
          <w:tcPr>
            <w:tcW w:w="1632" w:type="dxa"/>
          </w:tcPr>
          <w:p w:rsidR="00A84925" w:rsidRDefault="00A84925" w:rsidP="0006500F">
            <w:pPr>
              <w:jc w:val="center"/>
            </w:pPr>
            <w:r w:rsidRPr="00E655E0">
              <w:rPr>
                <w:sz w:val="28"/>
                <w:szCs w:val="28"/>
                <w:lang w:val="vi-VN"/>
              </w:rPr>
              <w:t>Tuần 4</w:t>
            </w:r>
          </w:p>
        </w:tc>
        <w:tc>
          <w:tcPr>
            <w:tcW w:w="7687" w:type="dxa"/>
            <w:vAlign w:val="center"/>
          </w:tcPr>
          <w:p w:rsidR="00A84925" w:rsidRPr="0082185A" w:rsidRDefault="00A84925" w:rsidP="0006500F">
            <w:pPr>
              <w:spacing w:line="276" w:lineRule="auto"/>
              <w:jc w:val="both"/>
              <w:rPr>
                <w:sz w:val="28"/>
                <w:szCs w:val="28"/>
                <w:lang w:val="vi-VN"/>
              </w:rPr>
            </w:pPr>
            <w:r w:rsidRPr="0082185A">
              <w:rPr>
                <w:sz w:val="28"/>
                <w:szCs w:val="28"/>
                <w:lang w:val="vi-VN"/>
              </w:rPr>
              <w:t>Chia sẻ kinh nghiệm nâng cao chất lượng học sinh yếu, học sinh mũi nhọn đối với HS 9</w:t>
            </w:r>
          </w:p>
        </w:tc>
        <w:tc>
          <w:tcPr>
            <w:tcW w:w="2552" w:type="dxa"/>
            <w:vAlign w:val="center"/>
          </w:tcPr>
          <w:p w:rsidR="00A84925" w:rsidRPr="0082185A" w:rsidRDefault="00A84925" w:rsidP="0006500F">
            <w:pPr>
              <w:spacing w:line="276" w:lineRule="auto"/>
              <w:jc w:val="center"/>
              <w:rPr>
                <w:sz w:val="28"/>
                <w:szCs w:val="28"/>
                <w:lang w:val="vi-VN"/>
              </w:rPr>
            </w:pPr>
            <w:r>
              <w:rPr>
                <w:sz w:val="28"/>
                <w:szCs w:val="28"/>
                <w:lang w:val="vi-VN"/>
              </w:rPr>
              <w:t>Tổ TN</w:t>
            </w:r>
          </w:p>
        </w:tc>
        <w:tc>
          <w:tcPr>
            <w:tcW w:w="1603" w:type="dxa"/>
          </w:tcPr>
          <w:p w:rsidR="00A84925" w:rsidRPr="0082185A" w:rsidRDefault="00A84925" w:rsidP="0006500F">
            <w:pPr>
              <w:spacing w:line="276" w:lineRule="auto"/>
              <w:jc w:val="center"/>
              <w:rPr>
                <w:sz w:val="28"/>
                <w:szCs w:val="28"/>
              </w:rPr>
            </w:pPr>
          </w:p>
        </w:tc>
      </w:tr>
      <w:tr w:rsidR="00A84925" w:rsidRPr="0082185A" w:rsidTr="0006500F">
        <w:trPr>
          <w:trHeight w:val="529"/>
        </w:trPr>
        <w:tc>
          <w:tcPr>
            <w:tcW w:w="995" w:type="dxa"/>
            <w:vAlign w:val="center"/>
          </w:tcPr>
          <w:p w:rsidR="00A84925" w:rsidRPr="0082185A" w:rsidRDefault="00A84925" w:rsidP="0006500F">
            <w:pPr>
              <w:spacing w:line="276" w:lineRule="auto"/>
              <w:jc w:val="center"/>
              <w:rPr>
                <w:sz w:val="28"/>
                <w:szCs w:val="28"/>
              </w:rPr>
            </w:pPr>
            <w:r w:rsidRPr="0082185A">
              <w:rPr>
                <w:sz w:val="28"/>
                <w:szCs w:val="28"/>
              </w:rPr>
              <w:t>12</w:t>
            </w:r>
          </w:p>
        </w:tc>
        <w:tc>
          <w:tcPr>
            <w:tcW w:w="1632" w:type="dxa"/>
          </w:tcPr>
          <w:p w:rsidR="00A84925" w:rsidRDefault="00A84925" w:rsidP="0006500F">
            <w:pPr>
              <w:jc w:val="center"/>
            </w:pPr>
            <w:r w:rsidRPr="00E655E0">
              <w:rPr>
                <w:sz w:val="28"/>
                <w:szCs w:val="28"/>
                <w:lang w:val="vi-VN"/>
              </w:rPr>
              <w:t>Tuần 4</w:t>
            </w:r>
          </w:p>
        </w:tc>
        <w:tc>
          <w:tcPr>
            <w:tcW w:w="7687" w:type="dxa"/>
            <w:vAlign w:val="center"/>
          </w:tcPr>
          <w:p w:rsidR="00A84925" w:rsidRPr="0082185A" w:rsidRDefault="00A84925" w:rsidP="0006500F">
            <w:pPr>
              <w:spacing w:line="276" w:lineRule="auto"/>
              <w:jc w:val="both"/>
              <w:rPr>
                <w:sz w:val="28"/>
                <w:szCs w:val="28"/>
                <w:lang w:val="vi-VN"/>
              </w:rPr>
            </w:pPr>
            <w:r>
              <w:rPr>
                <w:sz w:val="28"/>
                <w:szCs w:val="28"/>
                <w:lang w:val="vi-VN"/>
              </w:rPr>
              <w:t>Tổ chức ngày hội CNTT-Stem cấp trường</w:t>
            </w:r>
          </w:p>
        </w:tc>
        <w:tc>
          <w:tcPr>
            <w:tcW w:w="2552" w:type="dxa"/>
            <w:vAlign w:val="center"/>
          </w:tcPr>
          <w:p w:rsidR="00A84925" w:rsidRPr="0082185A" w:rsidRDefault="00A84925" w:rsidP="0006500F">
            <w:pPr>
              <w:spacing w:line="276" w:lineRule="auto"/>
              <w:jc w:val="center"/>
              <w:rPr>
                <w:sz w:val="28"/>
                <w:szCs w:val="28"/>
                <w:lang w:val="vi-VN"/>
              </w:rPr>
            </w:pPr>
            <w:r>
              <w:rPr>
                <w:sz w:val="28"/>
                <w:szCs w:val="28"/>
                <w:lang w:val="vi-VN"/>
              </w:rPr>
              <w:t>Tổ XH+TN</w:t>
            </w:r>
          </w:p>
        </w:tc>
        <w:tc>
          <w:tcPr>
            <w:tcW w:w="1603" w:type="dxa"/>
          </w:tcPr>
          <w:p w:rsidR="00A84925" w:rsidRPr="0082185A" w:rsidRDefault="00A84925" w:rsidP="0006500F">
            <w:pPr>
              <w:spacing w:line="276" w:lineRule="auto"/>
              <w:jc w:val="center"/>
              <w:rPr>
                <w:sz w:val="28"/>
                <w:szCs w:val="28"/>
              </w:rPr>
            </w:pPr>
          </w:p>
        </w:tc>
      </w:tr>
      <w:tr w:rsidR="00A84925" w:rsidRPr="0082185A" w:rsidTr="0006500F">
        <w:tc>
          <w:tcPr>
            <w:tcW w:w="995" w:type="dxa"/>
            <w:vAlign w:val="center"/>
          </w:tcPr>
          <w:p w:rsidR="00A84925" w:rsidRPr="0082185A" w:rsidRDefault="00A84925" w:rsidP="0006500F">
            <w:pPr>
              <w:spacing w:line="276" w:lineRule="auto"/>
              <w:jc w:val="center"/>
              <w:rPr>
                <w:sz w:val="28"/>
                <w:szCs w:val="28"/>
              </w:rPr>
            </w:pPr>
            <w:r w:rsidRPr="0082185A">
              <w:rPr>
                <w:sz w:val="28"/>
                <w:szCs w:val="28"/>
              </w:rPr>
              <w:t>1</w:t>
            </w:r>
          </w:p>
        </w:tc>
        <w:tc>
          <w:tcPr>
            <w:tcW w:w="1632" w:type="dxa"/>
          </w:tcPr>
          <w:p w:rsidR="00A84925" w:rsidRDefault="00A84925" w:rsidP="0006500F">
            <w:pPr>
              <w:jc w:val="center"/>
            </w:pPr>
            <w:r w:rsidRPr="00E655E0">
              <w:rPr>
                <w:sz w:val="28"/>
                <w:szCs w:val="28"/>
                <w:lang w:val="vi-VN"/>
              </w:rPr>
              <w:t>Tuần 4</w:t>
            </w:r>
          </w:p>
        </w:tc>
        <w:tc>
          <w:tcPr>
            <w:tcW w:w="7687" w:type="dxa"/>
            <w:vMerge w:val="restart"/>
            <w:vAlign w:val="center"/>
          </w:tcPr>
          <w:p w:rsidR="00A84925" w:rsidRPr="00A42661" w:rsidRDefault="00A84925" w:rsidP="0006500F">
            <w:pPr>
              <w:spacing w:line="276" w:lineRule="auto"/>
              <w:jc w:val="both"/>
              <w:rPr>
                <w:sz w:val="28"/>
                <w:szCs w:val="28"/>
                <w:lang w:val="vi-VN"/>
              </w:rPr>
            </w:pPr>
            <w:r>
              <w:rPr>
                <w:sz w:val="28"/>
                <w:szCs w:val="28"/>
                <w:lang w:val="vi-VN"/>
              </w:rPr>
              <w:t>Chia sẻ kinh nghiệm thi GVG</w:t>
            </w:r>
          </w:p>
        </w:tc>
        <w:tc>
          <w:tcPr>
            <w:tcW w:w="2552" w:type="dxa"/>
            <w:vMerge w:val="restart"/>
            <w:vAlign w:val="center"/>
          </w:tcPr>
          <w:p w:rsidR="00A84925" w:rsidRPr="0082185A" w:rsidRDefault="00A84925" w:rsidP="0006500F">
            <w:pPr>
              <w:spacing w:line="276" w:lineRule="auto"/>
              <w:jc w:val="center"/>
              <w:rPr>
                <w:sz w:val="28"/>
                <w:szCs w:val="28"/>
                <w:lang w:val="vi-VN"/>
              </w:rPr>
            </w:pPr>
            <w:r>
              <w:rPr>
                <w:sz w:val="28"/>
                <w:szCs w:val="28"/>
                <w:lang w:val="vi-VN"/>
              </w:rPr>
              <w:t>Tổ TN</w:t>
            </w:r>
          </w:p>
        </w:tc>
        <w:tc>
          <w:tcPr>
            <w:tcW w:w="1603" w:type="dxa"/>
            <w:vMerge w:val="restart"/>
          </w:tcPr>
          <w:p w:rsidR="00A84925" w:rsidRPr="0082185A" w:rsidRDefault="00A84925" w:rsidP="0006500F">
            <w:pPr>
              <w:spacing w:line="276" w:lineRule="auto"/>
              <w:jc w:val="center"/>
              <w:rPr>
                <w:sz w:val="28"/>
                <w:szCs w:val="28"/>
              </w:rPr>
            </w:pPr>
          </w:p>
        </w:tc>
      </w:tr>
      <w:tr w:rsidR="00A84925" w:rsidRPr="0082185A" w:rsidTr="0006500F">
        <w:trPr>
          <w:trHeight w:val="505"/>
        </w:trPr>
        <w:tc>
          <w:tcPr>
            <w:tcW w:w="995" w:type="dxa"/>
            <w:vAlign w:val="center"/>
          </w:tcPr>
          <w:p w:rsidR="00A84925" w:rsidRPr="0082185A" w:rsidRDefault="00A84925" w:rsidP="0006500F">
            <w:pPr>
              <w:spacing w:line="276" w:lineRule="auto"/>
              <w:jc w:val="center"/>
              <w:rPr>
                <w:sz w:val="28"/>
                <w:szCs w:val="28"/>
              </w:rPr>
            </w:pPr>
            <w:r w:rsidRPr="0082185A">
              <w:rPr>
                <w:sz w:val="28"/>
                <w:szCs w:val="28"/>
              </w:rPr>
              <w:t>2</w:t>
            </w:r>
          </w:p>
        </w:tc>
        <w:tc>
          <w:tcPr>
            <w:tcW w:w="1632" w:type="dxa"/>
          </w:tcPr>
          <w:p w:rsidR="00A84925" w:rsidRDefault="00A84925" w:rsidP="0006500F">
            <w:pPr>
              <w:jc w:val="center"/>
            </w:pPr>
            <w:r w:rsidRPr="00E655E0">
              <w:rPr>
                <w:sz w:val="28"/>
                <w:szCs w:val="28"/>
                <w:lang w:val="vi-VN"/>
              </w:rPr>
              <w:t>Tuần 4</w:t>
            </w:r>
          </w:p>
        </w:tc>
        <w:tc>
          <w:tcPr>
            <w:tcW w:w="7687" w:type="dxa"/>
            <w:vMerge/>
            <w:vAlign w:val="center"/>
          </w:tcPr>
          <w:p w:rsidR="00A84925" w:rsidRPr="0082185A" w:rsidRDefault="00A84925" w:rsidP="0006500F">
            <w:pPr>
              <w:spacing w:line="276" w:lineRule="auto"/>
              <w:jc w:val="both"/>
              <w:rPr>
                <w:sz w:val="28"/>
                <w:szCs w:val="28"/>
                <w:lang w:val="vi-VN"/>
              </w:rPr>
            </w:pPr>
          </w:p>
        </w:tc>
        <w:tc>
          <w:tcPr>
            <w:tcW w:w="2552" w:type="dxa"/>
            <w:vMerge/>
            <w:vAlign w:val="center"/>
          </w:tcPr>
          <w:p w:rsidR="00A84925" w:rsidRPr="0082185A" w:rsidRDefault="00A84925" w:rsidP="0006500F">
            <w:pPr>
              <w:spacing w:line="276" w:lineRule="auto"/>
              <w:jc w:val="center"/>
              <w:rPr>
                <w:sz w:val="28"/>
                <w:szCs w:val="28"/>
              </w:rPr>
            </w:pPr>
          </w:p>
        </w:tc>
        <w:tc>
          <w:tcPr>
            <w:tcW w:w="1603" w:type="dxa"/>
            <w:vMerge/>
          </w:tcPr>
          <w:p w:rsidR="00A84925" w:rsidRPr="0082185A" w:rsidRDefault="00A84925" w:rsidP="0006500F">
            <w:pPr>
              <w:spacing w:line="276" w:lineRule="auto"/>
              <w:jc w:val="center"/>
              <w:rPr>
                <w:sz w:val="28"/>
                <w:szCs w:val="28"/>
              </w:rPr>
            </w:pPr>
          </w:p>
        </w:tc>
      </w:tr>
      <w:tr w:rsidR="00A84925" w:rsidRPr="0082185A" w:rsidTr="0006500F">
        <w:tc>
          <w:tcPr>
            <w:tcW w:w="995" w:type="dxa"/>
            <w:vAlign w:val="center"/>
          </w:tcPr>
          <w:p w:rsidR="00A84925" w:rsidRPr="0082185A" w:rsidRDefault="00A84925" w:rsidP="0006500F">
            <w:pPr>
              <w:spacing w:line="276" w:lineRule="auto"/>
              <w:jc w:val="center"/>
              <w:rPr>
                <w:sz w:val="28"/>
                <w:szCs w:val="28"/>
              </w:rPr>
            </w:pPr>
            <w:r w:rsidRPr="0082185A">
              <w:rPr>
                <w:sz w:val="28"/>
                <w:szCs w:val="28"/>
              </w:rPr>
              <w:t>3</w:t>
            </w:r>
          </w:p>
        </w:tc>
        <w:tc>
          <w:tcPr>
            <w:tcW w:w="1632" w:type="dxa"/>
          </w:tcPr>
          <w:p w:rsidR="00A84925" w:rsidRDefault="00A84925" w:rsidP="0006500F">
            <w:pPr>
              <w:jc w:val="center"/>
            </w:pPr>
            <w:r w:rsidRPr="00E655E0">
              <w:rPr>
                <w:sz w:val="28"/>
                <w:szCs w:val="28"/>
                <w:lang w:val="vi-VN"/>
              </w:rPr>
              <w:t>Tuần 4</w:t>
            </w:r>
          </w:p>
        </w:tc>
        <w:tc>
          <w:tcPr>
            <w:tcW w:w="7687" w:type="dxa"/>
            <w:vAlign w:val="center"/>
          </w:tcPr>
          <w:p w:rsidR="00A84925" w:rsidRPr="0082185A" w:rsidRDefault="00A84925" w:rsidP="0006500F">
            <w:pPr>
              <w:spacing w:line="276" w:lineRule="auto"/>
              <w:jc w:val="both"/>
              <w:rPr>
                <w:sz w:val="28"/>
                <w:szCs w:val="28"/>
              </w:rPr>
            </w:pPr>
            <w:r w:rsidRPr="00D27D1A">
              <w:rPr>
                <w:sz w:val="28"/>
                <w:szCs w:val="28"/>
              </w:rPr>
              <w:t>Thảo luận về cách thức phân hóa bài giảng để phù hợp với trình độ và năng lực của từng học sinh.</w:t>
            </w:r>
          </w:p>
        </w:tc>
        <w:tc>
          <w:tcPr>
            <w:tcW w:w="2552" w:type="dxa"/>
            <w:vAlign w:val="center"/>
          </w:tcPr>
          <w:p w:rsidR="00A84925" w:rsidRPr="0082185A" w:rsidRDefault="00A84925" w:rsidP="0006500F">
            <w:pPr>
              <w:spacing w:line="276" w:lineRule="auto"/>
              <w:jc w:val="center"/>
              <w:rPr>
                <w:sz w:val="28"/>
                <w:szCs w:val="28"/>
                <w:lang w:val="vi-VN"/>
              </w:rPr>
            </w:pPr>
            <w:r>
              <w:rPr>
                <w:sz w:val="28"/>
                <w:szCs w:val="28"/>
                <w:lang w:val="vi-VN"/>
              </w:rPr>
              <w:t>Tổ TN</w:t>
            </w:r>
          </w:p>
        </w:tc>
        <w:tc>
          <w:tcPr>
            <w:tcW w:w="1603" w:type="dxa"/>
          </w:tcPr>
          <w:p w:rsidR="00A84925" w:rsidRPr="0082185A" w:rsidRDefault="00A84925" w:rsidP="0006500F">
            <w:pPr>
              <w:spacing w:line="276" w:lineRule="auto"/>
              <w:jc w:val="center"/>
              <w:rPr>
                <w:sz w:val="28"/>
                <w:szCs w:val="28"/>
              </w:rPr>
            </w:pPr>
          </w:p>
        </w:tc>
      </w:tr>
      <w:tr w:rsidR="00A84925" w:rsidRPr="0082185A" w:rsidTr="0006500F">
        <w:trPr>
          <w:trHeight w:val="449"/>
        </w:trPr>
        <w:tc>
          <w:tcPr>
            <w:tcW w:w="995" w:type="dxa"/>
            <w:vAlign w:val="center"/>
          </w:tcPr>
          <w:p w:rsidR="00A84925" w:rsidRPr="0082185A" w:rsidRDefault="00A84925" w:rsidP="0006500F">
            <w:pPr>
              <w:spacing w:line="276" w:lineRule="auto"/>
              <w:jc w:val="center"/>
              <w:rPr>
                <w:sz w:val="28"/>
                <w:szCs w:val="28"/>
              </w:rPr>
            </w:pPr>
            <w:r w:rsidRPr="0082185A">
              <w:rPr>
                <w:sz w:val="28"/>
                <w:szCs w:val="28"/>
              </w:rPr>
              <w:t>4</w:t>
            </w:r>
          </w:p>
        </w:tc>
        <w:tc>
          <w:tcPr>
            <w:tcW w:w="1632" w:type="dxa"/>
          </w:tcPr>
          <w:p w:rsidR="00A84925" w:rsidRDefault="00A84925" w:rsidP="0006500F">
            <w:pPr>
              <w:jc w:val="center"/>
            </w:pPr>
            <w:r w:rsidRPr="00E655E0">
              <w:rPr>
                <w:sz w:val="28"/>
                <w:szCs w:val="28"/>
                <w:lang w:val="vi-VN"/>
              </w:rPr>
              <w:t>Tuần 4</w:t>
            </w:r>
          </w:p>
        </w:tc>
        <w:tc>
          <w:tcPr>
            <w:tcW w:w="7687" w:type="dxa"/>
            <w:vAlign w:val="center"/>
          </w:tcPr>
          <w:p w:rsidR="00A84925" w:rsidRPr="0082185A" w:rsidRDefault="00A84925" w:rsidP="0006500F">
            <w:pPr>
              <w:spacing w:line="276" w:lineRule="auto"/>
              <w:jc w:val="both"/>
              <w:rPr>
                <w:sz w:val="28"/>
                <w:szCs w:val="28"/>
                <w:lang w:val="vi-VN"/>
              </w:rPr>
            </w:pPr>
            <w:r w:rsidRPr="0082185A">
              <w:rPr>
                <w:sz w:val="28"/>
                <w:szCs w:val="28"/>
                <w:lang w:val="vi-VN"/>
              </w:rPr>
              <w:t>Chia sẻ ứng dụng dạy học hiệu quả qua sử dụng AI</w:t>
            </w:r>
            <w:r>
              <w:rPr>
                <w:sz w:val="28"/>
                <w:szCs w:val="28"/>
                <w:lang w:val="vi-VN"/>
              </w:rPr>
              <w:t>.</w:t>
            </w:r>
          </w:p>
        </w:tc>
        <w:tc>
          <w:tcPr>
            <w:tcW w:w="2552" w:type="dxa"/>
            <w:vAlign w:val="center"/>
          </w:tcPr>
          <w:p w:rsidR="00A84925" w:rsidRPr="0082185A" w:rsidRDefault="00A84925" w:rsidP="0006500F">
            <w:pPr>
              <w:spacing w:line="276" w:lineRule="auto"/>
              <w:jc w:val="center"/>
              <w:rPr>
                <w:sz w:val="28"/>
                <w:szCs w:val="28"/>
                <w:lang w:val="vi-VN"/>
              </w:rPr>
            </w:pPr>
            <w:r>
              <w:rPr>
                <w:sz w:val="28"/>
                <w:szCs w:val="28"/>
                <w:lang w:val="vi-VN"/>
              </w:rPr>
              <w:t>Tổ XH</w:t>
            </w:r>
          </w:p>
        </w:tc>
        <w:tc>
          <w:tcPr>
            <w:tcW w:w="1603" w:type="dxa"/>
            <w:vAlign w:val="center"/>
          </w:tcPr>
          <w:p w:rsidR="00A84925" w:rsidRPr="0082185A" w:rsidRDefault="00A84925" w:rsidP="0006500F">
            <w:pPr>
              <w:spacing w:line="276" w:lineRule="auto"/>
              <w:jc w:val="center"/>
              <w:rPr>
                <w:sz w:val="28"/>
                <w:szCs w:val="28"/>
              </w:rPr>
            </w:pPr>
          </w:p>
        </w:tc>
      </w:tr>
      <w:tr w:rsidR="00A84925" w:rsidRPr="0082185A" w:rsidTr="0006500F">
        <w:trPr>
          <w:trHeight w:val="738"/>
        </w:trPr>
        <w:tc>
          <w:tcPr>
            <w:tcW w:w="995" w:type="dxa"/>
            <w:vAlign w:val="center"/>
          </w:tcPr>
          <w:p w:rsidR="00A84925" w:rsidRPr="0082185A" w:rsidRDefault="00A84925" w:rsidP="0006500F">
            <w:pPr>
              <w:spacing w:line="276" w:lineRule="auto"/>
              <w:jc w:val="center"/>
              <w:rPr>
                <w:sz w:val="28"/>
                <w:szCs w:val="28"/>
              </w:rPr>
            </w:pPr>
            <w:r w:rsidRPr="0082185A">
              <w:rPr>
                <w:sz w:val="28"/>
                <w:szCs w:val="28"/>
              </w:rPr>
              <w:t>5</w:t>
            </w:r>
          </w:p>
        </w:tc>
        <w:tc>
          <w:tcPr>
            <w:tcW w:w="1632" w:type="dxa"/>
          </w:tcPr>
          <w:p w:rsidR="00A84925" w:rsidRDefault="00A84925" w:rsidP="0006500F">
            <w:pPr>
              <w:jc w:val="center"/>
            </w:pPr>
            <w:r w:rsidRPr="00E655E0">
              <w:rPr>
                <w:sz w:val="28"/>
                <w:szCs w:val="28"/>
                <w:lang w:val="vi-VN"/>
              </w:rPr>
              <w:t>Tuần 4</w:t>
            </w:r>
          </w:p>
        </w:tc>
        <w:tc>
          <w:tcPr>
            <w:tcW w:w="7687" w:type="dxa"/>
            <w:vAlign w:val="center"/>
          </w:tcPr>
          <w:p w:rsidR="00A84925" w:rsidRPr="0082185A" w:rsidRDefault="00A84925" w:rsidP="0006500F">
            <w:pPr>
              <w:spacing w:line="276" w:lineRule="auto"/>
              <w:jc w:val="both"/>
              <w:rPr>
                <w:sz w:val="28"/>
                <w:szCs w:val="28"/>
                <w:lang w:val="vi-VN"/>
              </w:rPr>
            </w:pPr>
            <w:r w:rsidRPr="0082185A">
              <w:rPr>
                <w:sz w:val="28"/>
                <w:szCs w:val="28"/>
                <w:lang w:val="vi-VN"/>
              </w:rPr>
              <w:t xml:space="preserve">Chia sẻ kinh nghiệm </w:t>
            </w:r>
            <w:r w:rsidRPr="0082185A">
              <w:rPr>
                <w:sz w:val="28"/>
                <w:szCs w:val="28"/>
              </w:rPr>
              <w:t xml:space="preserve">tìm hiểu các nguyên nhân gây stress cho học sinh và cách giúp học sinh giảm </w:t>
            </w:r>
            <w:r w:rsidRPr="0082185A">
              <w:rPr>
                <w:sz w:val="28"/>
                <w:szCs w:val="28"/>
              </w:rPr>
              <w:lastRenderedPageBreak/>
              <w:t>stress.</w:t>
            </w:r>
          </w:p>
        </w:tc>
        <w:tc>
          <w:tcPr>
            <w:tcW w:w="2552" w:type="dxa"/>
            <w:vAlign w:val="center"/>
          </w:tcPr>
          <w:p w:rsidR="00A84925" w:rsidRPr="0082185A" w:rsidRDefault="00A84925" w:rsidP="0006500F">
            <w:pPr>
              <w:spacing w:line="276" w:lineRule="auto"/>
              <w:jc w:val="center"/>
              <w:rPr>
                <w:sz w:val="28"/>
                <w:szCs w:val="28"/>
                <w:lang w:val="vi-VN"/>
              </w:rPr>
            </w:pPr>
            <w:r>
              <w:rPr>
                <w:sz w:val="28"/>
                <w:szCs w:val="28"/>
                <w:lang w:val="vi-VN"/>
              </w:rPr>
              <w:lastRenderedPageBreak/>
              <w:t>Tổ XH, Tổ TN</w:t>
            </w:r>
          </w:p>
        </w:tc>
        <w:tc>
          <w:tcPr>
            <w:tcW w:w="1603" w:type="dxa"/>
          </w:tcPr>
          <w:p w:rsidR="00A84925" w:rsidRPr="0082185A" w:rsidRDefault="00A84925" w:rsidP="0006500F">
            <w:pPr>
              <w:spacing w:line="276" w:lineRule="auto"/>
              <w:jc w:val="center"/>
              <w:rPr>
                <w:sz w:val="28"/>
                <w:szCs w:val="28"/>
              </w:rPr>
            </w:pPr>
          </w:p>
        </w:tc>
      </w:tr>
    </w:tbl>
    <w:p w:rsidR="005C65DD" w:rsidRPr="00896EFE" w:rsidRDefault="00896EFE" w:rsidP="00896EFE">
      <w:pPr>
        <w:tabs>
          <w:tab w:val="left" w:pos="1020"/>
        </w:tabs>
        <w:spacing w:line="360" w:lineRule="auto"/>
        <w:rPr>
          <w:sz w:val="28"/>
        </w:rPr>
      </w:pPr>
      <w:r>
        <w:rPr>
          <w:sz w:val="28"/>
          <w:lang w:val="en-US"/>
        </w:rPr>
        <w:lastRenderedPageBreak/>
        <w:t xml:space="preserve">+ </w:t>
      </w:r>
      <w:r w:rsidR="0064471A" w:rsidRPr="00896EFE">
        <w:rPr>
          <w:sz w:val="28"/>
        </w:rPr>
        <w:t>Số</w:t>
      </w:r>
      <w:r w:rsidR="0064471A" w:rsidRPr="00896EFE">
        <w:rPr>
          <w:spacing w:val="-6"/>
          <w:sz w:val="28"/>
        </w:rPr>
        <w:t xml:space="preserve"> </w:t>
      </w:r>
      <w:r w:rsidR="0064471A" w:rsidRPr="00896EFE">
        <w:rPr>
          <w:sz w:val="28"/>
        </w:rPr>
        <w:t>lượng</w:t>
      </w:r>
      <w:r w:rsidR="0064471A" w:rsidRPr="00896EFE">
        <w:rPr>
          <w:spacing w:val="-5"/>
          <w:sz w:val="28"/>
        </w:rPr>
        <w:t xml:space="preserve"> </w:t>
      </w:r>
      <w:r w:rsidR="0064471A" w:rsidRPr="00896EFE">
        <w:rPr>
          <w:sz w:val="28"/>
        </w:rPr>
        <w:t>chuyên</w:t>
      </w:r>
      <w:r w:rsidR="0064471A" w:rsidRPr="00896EFE">
        <w:rPr>
          <w:spacing w:val="-6"/>
          <w:sz w:val="28"/>
        </w:rPr>
        <w:t xml:space="preserve"> </w:t>
      </w:r>
      <w:r w:rsidR="0064471A" w:rsidRPr="00896EFE">
        <w:rPr>
          <w:sz w:val="28"/>
        </w:rPr>
        <w:t>đề</w:t>
      </w:r>
      <w:r w:rsidR="0064471A" w:rsidRPr="00896EFE">
        <w:rPr>
          <w:spacing w:val="-5"/>
          <w:sz w:val="28"/>
        </w:rPr>
        <w:t xml:space="preserve"> </w:t>
      </w:r>
      <w:r w:rsidR="0064471A" w:rsidRPr="00896EFE">
        <w:rPr>
          <w:sz w:val="28"/>
        </w:rPr>
        <w:t>chuyên</w:t>
      </w:r>
      <w:r w:rsidR="0064471A" w:rsidRPr="00896EFE">
        <w:rPr>
          <w:spacing w:val="-6"/>
          <w:sz w:val="28"/>
        </w:rPr>
        <w:t xml:space="preserve"> </w:t>
      </w:r>
      <w:r w:rsidR="0064471A" w:rsidRPr="00896EFE">
        <w:rPr>
          <w:sz w:val="28"/>
        </w:rPr>
        <w:t>môn</w:t>
      </w:r>
      <w:r w:rsidR="0064471A" w:rsidRPr="00896EFE">
        <w:rPr>
          <w:spacing w:val="-5"/>
          <w:sz w:val="28"/>
        </w:rPr>
        <w:t xml:space="preserve"> </w:t>
      </w:r>
      <w:r w:rsidR="0064471A" w:rsidRPr="00896EFE">
        <w:rPr>
          <w:sz w:val="28"/>
        </w:rPr>
        <w:t>đã</w:t>
      </w:r>
      <w:r w:rsidR="0064471A" w:rsidRPr="00896EFE">
        <w:rPr>
          <w:spacing w:val="-5"/>
          <w:sz w:val="28"/>
        </w:rPr>
        <w:t xml:space="preserve"> </w:t>
      </w:r>
      <w:r w:rsidR="0064471A" w:rsidRPr="00896EFE">
        <w:rPr>
          <w:sz w:val="28"/>
        </w:rPr>
        <w:t>tổ</w:t>
      </w:r>
      <w:r w:rsidR="0064471A" w:rsidRPr="00896EFE">
        <w:rPr>
          <w:spacing w:val="-6"/>
          <w:sz w:val="28"/>
        </w:rPr>
        <w:t xml:space="preserve"> </w:t>
      </w:r>
      <w:r w:rsidR="0064471A" w:rsidRPr="00896EFE">
        <w:rPr>
          <w:sz w:val="28"/>
        </w:rPr>
        <w:t>chức</w:t>
      </w:r>
      <w:r w:rsidR="0064471A" w:rsidRPr="00896EFE">
        <w:rPr>
          <w:spacing w:val="-5"/>
          <w:sz w:val="28"/>
        </w:rPr>
        <w:t xml:space="preserve"> </w:t>
      </w:r>
      <w:r w:rsidR="0064471A" w:rsidRPr="00896EFE">
        <w:rPr>
          <w:sz w:val="28"/>
        </w:rPr>
        <w:t>(cấp</w:t>
      </w:r>
      <w:r w:rsidR="0064471A" w:rsidRPr="00896EFE">
        <w:rPr>
          <w:spacing w:val="-6"/>
          <w:sz w:val="28"/>
        </w:rPr>
        <w:t xml:space="preserve"> </w:t>
      </w:r>
      <w:r w:rsidR="0064471A" w:rsidRPr="00896EFE">
        <w:rPr>
          <w:sz w:val="28"/>
        </w:rPr>
        <w:t>trường,</w:t>
      </w:r>
      <w:r w:rsidR="0064471A" w:rsidRPr="00896EFE">
        <w:rPr>
          <w:spacing w:val="-5"/>
          <w:sz w:val="28"/>
        </w:rPr>
        <w:t xml:space="preserve"> </w:t>
      </w:r>
      <w:r w:rsidR="0064471A" w:rsidRPr="00896EFE">
        <w:rPr>
          <w:sz w:val="28"/>
        </w:rPr>
        <w:t>cấp</w:t>
      </w:r>
      <w:r w:rsidR="0064471A" w:rsidRPr="00896EFE">
        <w:rPr>
          <w:spacing w:val="-5"/>
          <w:sz w:val="28"/>
        </w:rPr>
        <w:t xml:space="preserve"> </w:t>
      </w:r>
      <w:r w:rsidR="00A84925" w:rsidRPr="00896EFE">
        <w:rPr>
          <w:spacing w:val="-2"/>
          <w:sz w:val="28"/>
        </w:rPr>
        <w:t>xã/phường)</w:t>
      </w:r>
      <w:r w:rsidR="00A84925" w:rsidRPr="00896EFE">
        <w:rPr>
          <w:spacing w:val="-2"/>
          <w:sz w:val="28"/>
          <w:lang w:val="en-US"/>
        </w:rPr>
        <w:t>: cấp trường Học kỳ 1 nhà trường thực hiện: 20 chuyên đề với 175 lượt dự</w:t>
      </w:r>
    </w:p>
    <w:p w:rsidR="005C65DD" w:rsidRPr="00896EFE" w:rsidRDefault="00896EFE" w:rsidP="00896EFE">
      <w:pPr>
        <w:tabs>
          <w:tab w:val="left" w:pos="1025"/>
        </w:tabs>
        <w:spacing w:before="93" w:line="360" w:lineRule="auto"/>
        <w:rPr>
          <w:sz w:val="28"/>
        </w:rPr>
      </w:pPr>
      <w:r>
        <w:rPr>
          <w:sz w:val="28"/>
          <w:lang w:val="en-US"/>
        </w:rPr>
        <w:t xml:space="preserve">-  </w:t>
      </w:r>
      <w:r w:rsidR="0064471A" w:rsidRPr="00896EFE">
        <w:rPr>
          <w:sz w:val="28"/>
        </w:rPr>
        <w:t>Công</w:t>
      </w:r>
      <w:r w:rsidR="0064471A" w:rsidRPr="00896EFE">
        <w:rPr>
          <w:spacing w:val="-1"/>
          <w:sz w:val="28"/>
        </w:rPr>
        <w:t xml:space="preserve"> </w:t>
      </w:r>
      <w:r w:rsidR="0064471A" w:rsidRPr="00896EFE">
        <w:rPr>
          <w:sz w:val="28"/>
        </w:rPr>
        <w:t>tác</w:t>
      </w:r>
      <w:r w:rsidR="0064471A" w:rsidRPr="00896EFE">
        <w:rPr>
          <w:spacing w:val="-2"/>
          <w:sz w:val="28"/>
        </w:rPr>
        <w:t xml:space="preserve"> </w:t>
      </w:r>
      <w:r w:rsidR="0064471A" w:rsidRPr="00896EFE">
        <w:rPr>
          <w:sz w:val="28"/>
        </w:rPr>
        <w:t>ôn</w:t>
      </w:r>
      <w:r w:rsidR="0064471A" w:rsidRPr="00896EFE">
        <w:rPr>
          <w:spacing w:val="-1"/>
          <w:sz w:val="28"/>
        </w:rPr>
        <w:t xml:space="preserve"> </w:t>
      </w:r>
      <w:r w:rsidR="0064471A" w:rsidRPr="00896EFE">
        <w:rPr>
          <w:sz w:val="28"/>
        </w:rPr>
        <w:t>tập, củng</w:t>
      </w:r>
      <w:r w:rsidR="0064471A" w:rsidRPr="00896EFE">
        <w:rPr>
          <w:spacing w:val="-1"/>
          <w:sz w:val="28"/>
        </w:rPr>
        <w:t xml:space="preserve"> </w:t>
      </w:r>
      <w:r w:rsidR="0064471A" w:rsidRPr="00896EFE">
        <w:rPr>
          <w:sz w:val="28"/>
        </w:rPr>
        <w:t>cố</w:t>
      </w:r>
      <w:r w:rsidR="0064471A" w:rsidRPr="00896EFE">
        <w:rPr>
          <w:spacing w:val="-1"/>
          <w:sz w:val="28"/>
        </w:rPr>
        <w:t xml:space="preserve"> </w:t>
      </w:r>
      <w:r w:rsidR="0064471A" w:rsidRPr="00896EFE">
        <w:rPr>
          <w:sz w:val="28"/>
        </w:rPr>
        <w:t>kiến thức</w:t>
      </w:r>
      <w:r w:rsidR="0064471A" w:rsidRPr="00896EFE">
        <w:rPr>
          <w:spacing w:val="-2"/>
          <w:sz w:val="28"/>
        </w:rPr>
        <w:t xml:space="preserve"> </w:t>
      </w:r>
      <w:r w:rsidR="0064471A" w:rsidRPr="00896EFE">
        <w:rPr>
          <w:sz w:val="28"/>
        </w:rPr>
        <w:t>cho</w:t>
      </w:r>
      <w:r w:rsidR="0064471A" w:rsidRPr="00896EFE">
        <w:rPr>
          <w:spacing w:val="-1"/>
          <w:sz w:val="28"/>
        </w:rPr>
        <w:t xml:space="preserve"> </w:t>
      </w:r>
      <w:r w:rsidR="0064471A" w:rsidRPr="00896EFE">
        <w:rPr>
          <w:sz w:val="28"/>
        </w:rPr>
        <w:t>học</w:t>
      </w:r>
      <w:r w:rsidR="0064471A" w:rsidRPr="00896EFE">
        <w:rPr>
          <w:spacing w:val="-1"/>
          <w:sz w:val="28"/>
        </w:rPr>
        <w:t xml:space="preserve"> </w:t>
      </w:r>
      <w:r w:rsidR="0064471A" w:rsidRPr="00896EFE">
        <w:rPr>
          <w:spacing w:val="-2"/>
          <w:sz w:val="28"/>
        </w:rPr>
        <w:t>sinh.</w:t>
      </w:r>
    </w:p>
    <w:p w:rsidR="00B57261" w:rsidRPr="00896EFE" w:rsidRDefault="00B57261" w:rsidP="00896EFE">
      <w:pPr>
        <w:pStyle w:val="NormalWeb"/>
        <w:spacing w:before="0" w:beforeAutospacing="0" w:after="0" w:afterAutospacing="0" w:line="360" w:lineRule="auto"/>
        <w:jc w:val="both"/>
        <w:rPr>
          <w:color w:val="000000" w:themeColor="text1"/>
          <w:sz w:val="28"/>
          <w:szCs w:val="28"/>
        </w:rPr>
      </w:pPr>
      <w:r w:rsidRPr="00896EFE">
        <w:rPr>
          <w:color w:val="000000" w:themeColor="text1"/>
          <w:sz w:val="28"/>
          <w:szCs w:val="28"/>
        </w:rPr>
        <w:t xml:space="preserve">+ Nhà trường đã chỉ đạo các tổ chuyên môn xây dựng lộ trình ôn tập xuyên suốt, không để dồn ép vào cuối kỳ: Sau mỗi chương hoặc chủ đề, giáo viên dành ít nhất 1-2 tiết để hệ thống hóa kiến thức thông qua sơ đồ tư duy (Mindmap) hoặc bảng hệ thống. Các tổ bộ môn biên soạn đề cương theo ma trận đề: </w:t>
      </w:r>
      <w:r w:rsidRPr="00896EFE">
        <w:rPr>
          <w:i/>
          <w:iCs/>
          <w:color w:val="000000" w:themeColor="text1"/>
          <w:sz w:val="28"/>
          <w:szCs w:val="28"/>
        </w:rPr>
        <w:t>Nhận biết - Thông hiểu - Vận dụng - Vận dụng cao</w:t>
      </w:r>
      <w:r w:rsidRPr="00896EFE">
        <w:rPr>
          <w:color w:val="000000" w:themeColor="text1"/>
          <w:sz w:val="28"/>
          <w:szCs w:val="28"/>
        </w:rPr>
        <w:t>, giúp học sinh mọi trình độ đều có thể ôn tập hiệu quả.</w:t>
      </w:r>
    </w:p>
    <w:p w:rsidR="00B57261" w:rsidRPr="00896EFE" w:rsidRDefault="00B57261" w:rsidP="00896EFE">
      <w:pPr>
        <w:pStyle w:val="Heading3"/>
        <w:spacing w:before="0" w:line="360" w:lineRule="auto"/>
        <w:jc w:val="both"/>
        <w:rPr>
          <w:rFonts w:ascii="Times New Roman" w:hAnsi="Times New Roman" w:cs="Times New Roman"/>
          <w:color w:val="000000" w:themeColor="text1"/>
          <w:sz w:val="28"/>
          <w:szCs w:val="28"/>
        </w:rPr>
      </w:pPr>
      <w:r w:rsidRPr="00896EFE">
        <w:rPr>
          <w:rFonts w:ascii="Times New Roman" w:hAnsi="Times New Roman" w:cs="Times New Roman"/>
          <w:color w:val="000000" w:themeColor="text1"/>
          <w:sz w:val="28"/>
          <w:szCs w:val="28"/>
          <w:lang w:val="en-US"/>
        </w:rPr>
        <w:t xml:space="preserve">+ </w:t>
      </w:r>
      <w:r w:rsidRPr="00896EFE">
        <w:rPr>
          <w:rFonts w:ascii="Times New Roman" w:hAnsi="Times New Roman" w:cs="Times New Roman"/>
          <w:color w:val="000000" w:themeColor="text1"/>
          <w:sz w:val="28"/>
          <w:szCs w:val="28"/>
        </w:rPr>
        <w:t>Phân hóa đối tượng học sinh để bồi dưỡng và phụ đạo</w:t>
      </w:r>
      <w:r w:rsidRPr="00896EFE">
        <w:rPr>
          <w:rFonts w:ascii="Times New Roman" w:hAnsi="Times New Roman" w:cs="Times New Roman"/>
          <w:color w:val="000000" w:themeColor="text1"/>
          <w:sz w:val="28"/>
          <w:szCs w:val="28"/>
          <w:lang w:val="en-US"/>
        </w:rPr>
        <w:t xml:space="preserve">: </w:t>
      </w:r>
      <w:r w:rsidRPr="00896EFE">
        <w:rPr>
          <w:rFonts w:ascii="Times New Roman" w:hAnsi="Times New Roman" w:cs="Times New Roman"/>
          <w:color w:val="000000" w:themeColor="text1"/>
          <w:sz w:val="28"/>
          <w:szCs w:val="28"/>
        </w:rPr>
        <w:t>Tổ chức các câu lạc bộ môn học, hướng dẫn học sinh tự nghiên cứu và giải quyết các bài tập nâng cao, các dự án thực tế.</w:t>
      </w:r>
      <w:r w:rsidR="00896EFE" w:rsidRPr="00896EFE">
        <w:rPr>
          <w:rFonts w:ascii="Times New Roman" w:hAnsi="Times New Roman" w:cs="Times New Roman"/>
          <w:color w:val="000000" w:themeColor="text1"/>
          <w:sz w:val="28"/>
          <w:szCs w:val="28"/>
          <w:lang w:val="en-US"/>
        </w:rPr>
        <w:t xml:space="preserve"> </w:t>
      </w:r>
      <w:r w:rsidRPr="00896EFE">
        <w:rPr>
          <w:rFonts w:ascii="Times New Roman" w:hAnsi="Times New Roman" w:cs="Times New Roman"/>
          <w:bCs/>
          <w:color w:val="000000" w:themeColor="text1"/>
          <w:sz w:val="28"/>
          <w:szCs w:val="28"/>
        </w:rPr>
        <w:t>Nhóm học sinh còn hổng kiến thứ</w:t>
      </w:r>
      <w:r w:rsidR="00896EFE" w:rsidRPr="00896EFE">
        <w:rPr>
          <w:rFonts w:ascii="Times New Roman" w:hAnsi="Times New Roman" w:cs="Times New Roman"/>
          <w:bCs/>
          <w:color w:val="000000" w:themeColor="text1"/>
          <w:sz w:val="28"/>
          <w:szCs w:val="28"/>
        </w:rPr>
        <w:t>c t</w:t>
      </w:r>
      <w:r w:rsidRPr="00896EFE">
        <w:rPr>
          <w:rFonts w:ascii="Times New Roman" w:hAnsi="Times New Roman" w:cs="Times New Roman"/>
          <w:color w:val="000000" w:themeColor="text1"/>
          <w:sz w:val="28"/>
          <w:szCs w:val="28"/>
        </w:rPr>
        <w:t>ổ chức các lớp phụ đạo miễn phí ngay tại trường</w:t>
      </w:r>
      <w:r w:rsidRPr="00896EFE">
        <w:rPr>
          <w:rFonts w:ascii="Times New Roman" w:hAnsi="Times New Roman" w:cs="Times New Roman"/>
          <w:color w:val="000000" w:themeColor="text1"/>
          <w:sz w:val="28"/>
          <w:szCs w:val="28"/>
          <w:lang w:val="en-US"/>
        </w:rPr>
        <w:t xml:space="preserve">. </w:t>
      </w:r>
      <w:r w:rsidRPr="00896EFE">
        <w:rPr>
          <w:rFonts w:ascii="Times New Roman" w:hAnsi="Times New Roman" w:cs="Times New Roman"/>
          <w:color w:val="000000" w:themeColor="text1"/>
          <w:sz w:val="28"/>
          <w:szCs w:val="28"/>
        </w:rPr>
        <w:t>Giáo viên trực tiếp kèm cặp, điều chỉnh tốc độ giảng dạy phù hợp với khả năng tiếp thu của các em.</w:t>
      </w:r>
    </w:p>
    <w:p w:rsidR="005C65DD" w:rsidRPr="003320B3" w:rsidRDefault="00896EFE" w:rsidP="00A85860">
      <w:pPr>
        <w:tabs>
          <w:tab w:val="left" w:pos="1037"/>
        </w:tabs>
        <w:spacing w:line="360" w:lineRule="auto"/>
        <w:jc w:val="both"/>
        <w:rPr>
          <w:sz w:val="28"/>
          <w:szCs w:val="28"/>
        </w:rPr>
      </w:pPr>
      <w:r>
        <w:rPr>
          <w:sz w:val="28"/>
          <w:lang w:val="en-US"/>
        </w:rPr>
        <w:t xml:space="preserve">- </w:t>
      </w:r>
      <w:r w:rsidR="0064471A" w:rsidRPr="00896EFE">
        <w:rPr>
          <w:sz w:val="28"/>
        </w:rPr>
        <w:t>Ứng</w:t>
      </w:r>
      <w:r w:rsidR="0064471A" w:rsidRPr="00896EFE">
        <w:rPr>
          <w:spacing w:val="11"/>
          <w:sz w:val="28"/>
        </w:rPr>
        <w:t xml:space="preserve"> </w:t>
      </w:r>
      <w:r w:rsidR="0064471A" w:rsidRPr="00896EFE">
        <w:rPr>
          <w:sz w:val="28"/>
        </w:rPr>
        <w:t>dụng</w:t>
      </w:r>
      <w:r w:rsidR="0064471A" w:rsidRPr="00896EFE">
        <w:rPr>
          <w:spacing w:val="11"/>
          <w:sz w:val="28"/>
        </w:rPr>
        <w:t xml:space="preserve"> </w:t>
      </w:r>
      <w:r w:rsidR="0064471A" w:rsidRPr="00896EFE">
        <w:rPr>
          <w:sz w:val="28"/>
        </w:rPr>
        <w:t>công</w:t>
      </w:r>
      <w:r w:rsidR="0064471A" w:rsidRPr="00896EFE">
        <w:rPr>
          <w:spacing w:val="12"/>
          <w:sz w:val="28"/>
        </w:rPr>
        <w:t xml:space="preserve"> </w:t>
      </w:r>
      <w:r w:rsidR="0064471A" w:rsidRPr="00896EFE">
        <w:rPr>
          <w:sz w:val="28"/>
        </w:rPr>
        <w:t>nghệ</w:t>
      </w:r>
      <w:r w:rsidR="0064471A" w:rsidRPr="00896EFE">
        <w:rPr>
          <w:spacing w:val="12"/>
          <w:sz w:val="28"/>
        </w:rPr>
        <w:t xml:space="preserve"> </w:t>
      </w:r>
      <w:r w:rsidR="0064471A" w:rsidRPr="00896EFE">
        <w:rPr>
          <w:sz w:val="28"/>
        </w:rPr>
        <w:t>thông</w:t>
      </w:r>
      <w:r w:rsidR="0064471A" w:rsidRPr="00896EFE">
        <w:rPr>
          <w:spacing w:val="12"/>
          <w:sz w:val="28"/>
        </w:rPr>
        <w:t xml:space="preserve"> </w:t>
      </w:r>
      <w:r w:rsidR="0064471A" w:rsidRPr="00896EFE">
        <w:rPr>
          <w:sz w:val="28"/>
        </w:rPr>
        <w:t>tin,</w:t>
      </w:r>
      <w:r w:rsidR="0064471A" w:rsidRPr="00896EFE">
        <w:rPr>
          <w:spacing w:val="11"/>
          <w:sz w:val="28"/>
        </w:rPr>
        <w:t xml:space="preserve"> </w:t>
      </w:r>
      <w:r w:rsidR="0064471A" w:rsidRPr="00896EFE">
        <w:rPr>
          <w:sz w:val="28"/>
        </w:rPr>
        <w:t>chuyển</w:t>
      </w:r>
      <w:r w:rsidR="0064471A" w:rsidRPr="00896EFE">
        <w:rPr>
          <w:spacing w:val="12"/>
          <w:sz w:val="28"/>
        </w:rPr>
        <w:t xml:space="preserve"> </w:t>
      </w:r>
      <w:r w:rsidR="0064471A" w:rsidRPr="00896EFE">
        <w:rPr>
          <w:sz w:val="28"/>
        </w:rPr>
        <w:t>đổi</w:t>
      </w:r>
      <w:r w:rsidR="0064471A" w:rsidRPr="00896EFE">
        <w:rPr>
          <w:spacing w:val="11"/>
          <w:sz w:val="28"/>
        </w:rPr>
        <w:t xml:space="preserve"> </w:t>
      </w:r>
      <w:r w:rsidR="0064471A" w:rsidRPr="00896EFE">
        <w:rPr>
          <w:sz w:val="28"/>
        </w:rPr>
        <w:t>số</w:t>
      </w:r>
      <w:r w:rsidR="0064471A" w:rsidRPr="00896EFE">
        <w:rPr>
          <w:spacing w:val="11"/>
          <w:sz w:val="28"/>
        </w:rPr>
        <w:t xml:space="preserve"> </w:t>
      </w:r>
      <w:r w:rsidR="0064471A" w:rsidRPr="00896EFE">
        <w:rPr>
          <w:sz w:val="28"/>
        </w:rPr>
        <w:t>trong</w:t>
      </w:r>
      <w:r w:rsidR="0064471A" w:rsidRPr="00896EFE">
        <w:rPr>
          <w:spacing w:val="12"/>
          <w:sz w:val="28"/>
        </w:rPr>
        <w:t xml:space="preserve"> </w:t>
      </w:r>
      <w:r w:rsidR="0064471A" w:rsidRPr="00896EFE">
        <w:rPr>
          <w:sz w:val="28"/>
        </w:rPr>
        <w:t>dạy</w:t>
      </w:r>
      <w:r w:rsidR="0064471A" w:rsidRPr="00896EFE">
        <w:rPr>
          <w:spacing w:val="11"/>
          <w:sz w:val="28"/>
        </w:rPr>
        <w:t xml:space="preserve"> </w:t>
      </w:r>
      <w:r w:rsidR="0064471A" w:rsidRPr="00896EFE">
        <w:rPr>
          <w:sz w:val="28"/>
        </w:rPr>
        <w:t>học</w:t>
      </w:r>
      <w:r w:rsidR="0064471A" w:rsidRPr="00896EFE">
        <w:rPr>
          <w:spacing w:val="12"/>
          <w:sz w:val="28"/>
        </w:rPr>
        <w:t xml:space="preserve"> </w:t>
      </w:r>
      <w:r w:rsidR="0064471A" w:rsidRPr="00896EFE">
        <w:rPr>
          <w:sz w:val="28"/>
        </w:rPr>
        <w:t>và</w:t>
      </w:r>
      <w:r w:rsidR="0064471A" w:rsidRPr="00896EFE">
        <w:rPr>
          <w:spacing w:val="11"/>
          <w:sz w:val="28"/>
        </w:rPr>
        <w:t xml:space="preserve"> </w:t>
      </w:r>
      <w:r w:rsidR="0064471A" w:rsidRPr="00896EFE">
        <w:rPr>
          <w:sz w:val="28"/>
        </w:rPr>
        <w:t>quản</w:t>
      </w:r>
      <w:r w:rsidR="0064471A" w:rsidRPr="00896EFE">
        <w:rPr>
          <w:spacing w:val="12"/>
          <w:sz w:val="28"/>
        </w:rPr>
        <w:t xml:space="preserve"> </w:t>
      </w:r>
      <w:r w:rsidR="0064471A" w:rsidRPr="003320B3">
        <w:rPr>
          <w:spacing w:val="-5"/>
          <w:sz w:val="28"/>
          <w:szCs w:val="28"/>
        </w:rPr>
        <w:t>trị</w:t>
      </w:r>
      <w:r w:rsidR="003320B3" w:rsidRPr="003320B3">
        <w:rPr>
          <w:spacing w:val="-5"/>
          <w:sz w:val="28"/>
          <w:szCs w:val="28"/>
          <w:lang w:val="en-US"/>
        </w:rPr>
        <w:t xml:space="preserve"> </w:t>
      </w:r>
      <w:r w:rsidR="0064471A" w:rsidRPr="003320B3">
        <w:rPr>
          <w:sz w:val="28"/>
          <w:szCs w:val="28"/>
        </w:rPr>
        <w:t>nhà</w:t>
      </w:r>
      <w:r w:rsidR="0064471A" w:rsidRPr="003320B3">
        <w:rPr>
          <w:spacing w:val="-5"/>
          <w:sz w:val="28"/>
          <w:szCs w:val="28"/>
        </w:rPr>
        <w:t xml:space="preserve"> </w:t>
      </w:r>
      <w:r w:rsidR="0064471A" w:rsidRPr="003320B3">
        <w:rPr>
          <w:spacing w:val="-2"/>
          <w:sz w:val="28"/>
          <w:szCs w:val="28"/>
        </w:rPr>
        <w:t>trường.</w:t>
      </w:r>
    </w:p>
    <w:p w:rsidR="00B57261" w:rsidRPr="00764724" w:rsidRDefault="00B57261" w:rsidP="00A85860">
      <w:pPr>
        <w:spacing w:line="360" w:lineRule="auto"/>
        <w:ind w:firstLine="720"/>
        <w:jc w:val="both"/>
        <w:rPr>
          <w:sz w:val="28"/>
          <w:szCs w:val="28"/>
        </w:rPr>
      </w:pPr>
      <w:r w:rsidRPr="00764724">
        <w:rPr>
          <w:sz w:val="28"/>
          <w:szCs w:val="28"/>
        </w:rPr>
        <w:t>+ Giáo viên đã chủ động tích hợp CNTT vào từng môn học để nâng cao hiệu quả bài giảng, sử dụng phần mềm trình chiếu, kết hợp các phần mềm mô phỏng, thí nghiệm ảo và phần mềm dạy học.</w:t>
      </w:r>
    </w:p>
    <w:p w:rsidR="00B57261" w:rsidRPr="00764724" w:rsidRDefault="00B57261" w:rsidP="00A85860">
      <w:pPr>
        <w:spacing w:line="360" w:lineRule="auto"/>
        <w:ind w:firstLine="720"/>
        <w:jc w:val="both"/>
        <w:rPr>
          <w:sz w:val="28"/>
          <w:szCs w:val="28"/>
        </w:rPr>
      </w:pPr>
      <w:r w:rsidRPr="00764724">
        <w:rPr>
          <w:sz w:val="28"/>
          <w:szCs w:val="28"/>
        </w:rPr>
        <w:t>+ Giáo viên nhà trường đã sử dụng hiệu quả các phần mềm để kiểm tra đánh giá học sinh như Azota, Olm, Shub classroom,… cũng như các phần mềm trộn đề trắc nghiệm.</w:t>
      </w:r>
    </w:p>
    <w:p w:rsidR="00B57261" w:rsidRPr="00764724" w:rsidRDefault="00B57261" w:rsidP="00B57261">
      <w:pPr>
        <w:spacing w:line="400" w:lineRule="exact"/>
        <w:ind w:firstLine="720"/>
        <w:jc w:val="both"/>
        <w:rPr>
          <w:sz w:val="28"/>
          <w:szCs w:val="28"/>
        </w:rPr>
      </w:pPr>
      <w:r w:rsidRPr="00764724">
        <w:rPr>
          <w:sz w:val="28"/>
          <w:szCs w:val="28"/>
        </w:rPr>
        <w:t xml:space="preserve">+ Hướng dẫn giáo viên, học sinh và các nhà trường khai thác kho bài giảng E-Learning của Bộ GDĐT tại địa chỉ http://elearning.moet.edu.vn  </w:t>
      </w:r>
    </w:p>
    <w:p w:rsidR="00B57261" w:rsidRDefault="00B57261" w:rsidP="00B57261">
      <w:pPr>
        <w:spacing w:line="400" w:lineRule="exact"/>
        <w:ind w:firstLine="720"/>
        <w:jc w:val="both"/>
        <w:rPr>
          <w:sz w:val="28"/>
          <w:szCs w:val="28"/>
        </w:rPr>
      </w:pPr>
      <w:r w:rsidRPr="00764724">
        <w:rPr>
          <w:sz w:val="28"/>
          <w:szCs w:val="28"/>
        </w:rPr>
        <w:t>+ Tiếp tục khuyến khích giáo viên tham gia xây dựng bài giảng E-learning để đóng góp vào các kho bài giảng của trường, phòng, sở và Bộ GD&amp;ĐT. Nhiều bộ môn trong nhà trường đã xây dựn</w:t>
      </w:r>
      <w:r>
        <w:rPr>
          <w:sz w:val="28"/>
          <w:szCs w:val="28"/>
        </w:rPr>
        <w:t xml:space="preserve">g </w:t>
      </w:r>
      <w:r w:rsidRPr="00764724">
        <w:rPr>
          <w:sz w:val="28"/>
          <w:szCs w:val="28"/>
        </w:rPr>
        <w:t>hệ thống bài giảng E-learning có chất lượng nh</w:t>
      </w:r>
      <w:r>
        <w:rPr>
          <w:sz w:val="28"/>
          <w:szCs w:val="28"/>
        </w:rPr>
        <w:t>ư: Ngữ văn, Giáo dục công dân, LS&amp;ĐL…</w:t>
      </w:r>
    </w:p>
    <w:p w:rsidR="00B57261" w:rsidRDefault="00B57261" w:rsidP="00B57261">
      <w:pPr>
        <w:spacing w:line="400" w:lineRule="exact"/>
        <w:ind w:firstLine="605"/>
        <w:jc w:val="both"/>
        <w:rPr>
          <w:sz w:val="28"/>
          <w:szCs w:val="28"/>
        </w:rPr>
      </w:pPr>
      <w:r>
        <w:rPr>
          <w:sz w:val="28"/>
          <w:szCs w:val="28"/>
        </w:rPr>
        <w:t>+ Số GV đã sử dụng bài giảng điện tử trong HKI</w:t>
      </w:r>
      <w:r w:rsidRPr="00317038">
        <w:rPr>
          <w:sz w:val="28"/>
          <w:szCs w:val="28"/>
        </w:rPr>
        <w:t>: 4</w:t>
      </w:r>
      <w:r>
        <w:rPr>
          <w:sz w:val="28"/>
          <w:szCs w:val="28"/>
        </w:rPr>
        <w:t>0</w:t>
      </w:r>
      <w:r w:rsidRPr="00317038">
        <w:rPr>
          <w:sz w:val="28"/>
          <w:szCs w:val="28"/>
        </w:rPr>
        <w:t>/4</w:t>
      </w:r>
      <w:r>
        <w:rPr>
          <w:sz w:val="28"/>
          <w:szCs w:val="28"/>
        </w:rPr>
        <w:t>0</w:t>
      </w:r>
      <w:r w:rsidRPr="00317038">
        <w:rPr>
          <w:sz w:val="28"/>
          <w:szCs w:val="28"/>
        </w:rPr>
        <w:t xml:space="preserve"> GV, chiếm</w:t>
      </w:r>
      <w:r>
        <w:rPr>
          <w:sz w:val="28"/>
          <w:szCs w:val="28"/>
        </w:rPr>
        <w:t xml:space="preserve"> 100 %</w:t>
      </w:r>
    </w:p>
    <w:p w:rsidR="00B57261" w:rsidRPr="0097205B" w:rsidRDefault="00B57261" w:rsidP="00B57261">
      <w:pPr>
        <w:spacing w:line="400" w:lineRule="exact"/>
        <w:ind w:left="605"/>
        <w:jc w:val="both"/>
        <w:rPr>
          <w:sz w:val="28"/>
          <w:szCs w:val="28"/>
        </w:rPr>
      </w:pPr>
      <w:r w:rsidRPr="0097205B">
        <w:rPr>
          <w:sz w:val="28"/>
          <w:szCs w:val="28"/>
        </w:rPr>
        <w:lastRenderedPageBreak/>
        <w:t xml:space="preserve">+ Số </w:t>
      </w:r>
      <w:r>
        <w:rPr>
          <w:sz w:val="28"/>
          <w:szCs w:val="28"/>
        </w:rPr>
        <w:t>g</w:t>
      </w:r>
      <w:r w:rsidRPr="0097205B">
        <w:rPr>
          <w:sz w:val="28"/>
          <w:szCs w:val="28"/>
        </w:rPr>
        <w:t>iáo án điện tử hoặc kho học liệu dùng chung:</w:t>
      </w:r>
      <w:r w:rsidRPr="00463CEF">
        <w:rPr>
          <w:sz w:val="28"/>
          <w:szCs w:val="28"/>
        </w:rPr>
        <w:t xml:space="preserve"> 165</w:t>
      </w:r>
    </w:p>
    <w:p w:rsidR="00B57261" w:rsidRDefault="00896EFE" w:rsidP="00B57261">
      <w:pPr>
        <w:spacing w:line="400" w:lineRule="exact"/>
        <w:ind w:firstLine="600"/>
        <w:jc w:val="both"/>
        <w:rPr>
          <w:sz w:val="28"/>
          <w:szCs w:val="28"/>
        </w:rPr>
      </w:pPr>
      <w:r>
        <w:rPr>
          <w:sz w:val="28"/>
          <w:szCs w:val="28"/>
          <w:lang w:val="en-US"/>
        </w:rPr>
        <w:t xml:space="preserve">+ </w:t>
      </w:r>
      <w:r w:rsidR="00B57261">
        <w:rPr>
          <w:sz w:val="28"/>
          <w:szCs w:val="28"/>
        </w:rPr>
        <w:t>100% giáo viên dạy học đều sử dụng đồ dùng dạy học, không có hiện tượng giáo viên dạy chay. Khai thác triệt để các phần mềm khi dạy học như: Quizziz, Kahoot, Classpoint, Shub classroom, Padlet...Nhà trường tăng cường mua sắm, bổ sung các thiết bị dạy học.</w:t>
      </w:r>
    </w:p>
    <w:p w:rsidR="005C65DD" w:rsidRPr="00896EFE" w:rsidRDefault="00896EFE" w:rsidP="00BC6FC5">
      <w:pPr>
        <w:tabs>
          <w:tab w:val="left" w:pos="1025"/>
        </w:tabs>
        <w:spacing w:line="360" w:lineRule="auto"/>
        <w:rPr>
          <w:sz w:val="28"/>
        </w:rPr>
      </w:pPr>
      <w:r>
        <w:rPr>
          <w:sz w:val="28"/>
          <w:lang w:val="en-US"/>
        </w:rPr>
        <w:t xml:space="preserve">- </w:t>
      </w:r>
      <w:r w:rsidR="0064471A" w:rsidRPr="00896EFE">
        <w:rPr>
          <w:sz w:val="28"/>
        </w:rPr>
        <w:t>Tổ</w:t>
      </w:r>
      <w:r w:rsidR="0064471A" w:rsidRPr="00896EFE">
        <w:rPr>
          <w:spacing w:val="-4"/>
          <w:sz w:val="28"/>
        </w:rPr>
        <w:t xml:space="preserve"> </w:t>
      </w:r>
      <w:r w:rsidR="0064471A" w:rsidRPr="00896EFE">
        <w:rPr>
          <w:sz w:val="28"/>
        </w:rPr>
        <w:t>chức</w:t>
      </w:r>
      <w:r w:rsidR="0064471A" w:rsidRPr="00896EFE">
        <w:rPr>
          <w:spacing w:val="-2"/>
          <w:sz w:val="28"/>
        </w:rPr>
        <w:t xml:space="preserve"> </w:t>
      </w:r>
      <w:r w:rsidR="0064471A" w:rsidRPr="00896EFE">
        <w:rPr>
          <w:sz w:val="28"/>
        </w:rPr>
        <w:t>nghiên</w:t>
      </w:r>
      <w:r w:rsidR="0064471A" w:rsidRPr="00896EFE">
        <w:rPr>
          <w:spacing w:val="-1"/>
          <w:sz w:val="28"/>
        </w:rPr>
        <w:t xml:space="preserve"> </w:t>
      </w:r>
      <w:r w:rsidR="0064471A" w:rsidRPr="00896EFE">
        <w:rPr>
          <w:sz w:val="28"/>
        </w:rPr>
        <w:t>cứu</w:t>
      </w:r>
      <w:r w:rsidR="0064471A" w:rsidRPr="00896EFE">
        <w:rPr>
          <w:spacing w:val="-2"/>
          <w:sz w:val="28"/>
        </w:rPr>
        <w:t xml:space="preserve"> </w:t>
      </w:r>
      <w:r w:rsidR="0064471A" w:rsidRPr="00896EFE">
        <w:rPr>
          <w:sz w:val="28"/>
        </w:rPr>
        <w:t>khoa</w:t>
      </w:r>
      <w:r w:rsidR="0064471A" w:rsidRPr="00896EFE">
        <w:rPr>
          <w:spacing w:val="-3"/>
          <w:sz w:val="28"/>
        </w:rPr>
        <w:t xml:space="preserve"> </w:t>
      </w:r>
      <w:r w:rsidR="0064471A" w:rsidRPr="00896EFE">
        <w:rPr>
          <w:sz w:val="28"/>
        </w:rPr>
        <w:t>học,</w:t>
      </w:r>
      <w:r w:rsidR="0064471A" w:rsidRPr="00896EFE">
        <w:rPr>
          <w:spacing w:val="-1"/>
          <w:sz w:val="28"/>
        </w:rPr>
        <w:t xml:space="preserve"> </w:t>
      </w:r>
      <w:r w:rsidR="0064471A" w:rsidRPr="00896EFE">
        <w:rPr>
          <w:sz w:val="28"/>
        </w:rPr>
        <w:t>tham</w:t>
      </w:r>
      <w:r w:rsidR="0064471A" w:rsidRPr="00896EFE">
        <w:rPr>
          <w:spacing w:val="-2"/>
          <w:sz w:val="28"/>
        </w:rPr>
        <w:t xml:space="preserve"> </w:t>
      </w:r>
      <w:r w:rsidR="0064471A" w:rsidRPr="00896EFE">
        <w:rPr>
          <w:sz w:val="28"/>
        </w:rPr>
        <w:t>gia</w:t>
      </w:r>
      <w:r w:rsidR="0064471A" w:rsidRPr="00896EFE">
        <w:rPr>
          <w:spacing w:val="-1"/>
          <w:sz w:val="28"/>
        </w:rPr>
        <w:t xml:space="preserve"> </w:t>
      </w:r>
      <w:r w:rsidR="0064471A" w:rsidRPr="00896EFE">
        <w:rPr>
          <w:sz w:val="28"/>
        </w:rPr>
        <w:t>Cuộc</w:t>
      </w:r>
      <w:r w:rsidR="0064471A" w:rsidRPr="00896EFE">
        <w:rPr>
          <w:spacing w:val="-2"/>
          <w:sz w:val="28"/>
        </w:rPr>
        <w:t xml:space="preserve"> </w:t>
      </w:r>
      <w:r w:rsidR="0064471A" w:rsidRPr="00896EFE">
        <w:rPr>
          <w:sz w:val="28"/>
        </w:rPr>
        <w:t>thi</w:t>
      </w:r>
      <w:r w:rsidR="0064471A" w:rsidRPr="00896EFE">
        <w:rPr>
          <w:spacing w:val="-3"/>
          <w:sz w:val="28"/>
        </w:rPr>
        <w:t xml:space="preserve"> </w:t>
      </w:r>
      <w:r w:rsidR="0064471A" w:rsidRPr="00896EFE">
        <w:rPr>
          <w:sz w:val="28"/>
        </w:rPr>
        <w:t>Khoa</w:t>
      </w:r>
      <w:r w:rsidR="0064471A" w:rsidRPr="00896EFE">
        <w:rPr>
          <w:spacing w:val="-2"/>
          <w:sz w:val="28"/>
        </w:rPr>
        <w:t xml:space="preserve"> </w:t>
      </w:r>
      <w:r w:rsidR="0064471A" w:rsidRPr="00896EFE">
        <w:rPr>
          <w:sz w:val="28"/>
        </w:rPr>
        <w:t>học</w:t>
      </w:r>
      <w:r w:rsidR="0064471A" w:rsidRPr="00896EFE">
        <w:rPr>
          <w:spacing w:val="-3"/>
          <w:sz w:val="28"/>
        </w:rPr>
        <w:t xml:space="preserve"> </w:t>
      </w:r>
      <w:r w:rsidR="0064471A" w:rsidRPr="00896EFE">
        <w:rPr>
          <w:sz w:val="28"/>
        </w:rPr>
        <w:t>kỹ</w:t>
      </w:r>
      <w:r w:rsidR="0064471A" w:rsidRPr="00896EFE">
        <w:rPr>
          <w:spacing w:val="-1"/>
          <w:sz w:val="28"/>
        </w:rPr>
        <w:t xml:space="preserve"> </w:t>
      </w:r>
      <w:r w:rsidR="0064471A" w:rsidRPr="00896EFE">
        <w:rPr>
          <w:spacing w:val="-2"/>
          <w:sz w:val="28"/>
        </w:rPr>
        <w:t>thuật.</w:t>
      </w:r>
    </w:p>
    <w:p w:rsidR="00B57261" w:rsidRPr="00B57261" w:rsidRDefault="00B57261" w:rsidP="00BC6FC5">
      <w:pPr>
        <w:spacing w:line="360" w:lineRule="auto"/>
        <w:jc w:val="both"/>
        <w:rPr>
          <w:sz w:val="28"/>
          <w:lang w:val="en-US"/>
        </w:rPr>
      </w:pPr>
      <w:r>
        <w:rPr>
          <w:spacing w:val="-2"/>
          <w:sz w:val="28"/>
          <w:lang w:val="en-US"/>
        </w:rPr>
        <w:t xml:space="preserve">+ </w:t>
      </w:r>
      <w:r>
        <w:rPr>
          <w:sz w:val="28"/>
          <w:szCs w:val="28"/>
          <w:lang w:val="nl-NL"/>
        </w:rPr>
        <w:t>Tổ chức triển khai nghiên cứu KHKT tới 100% CB-GV và HS nhà trường. Nhà trường đã triển khai hội thi KHKT cấp trường để lựa chọn các sản phẩm có chất lượng dự thi cấp Phường. Nhà trường có 02/02 sản phẩm dự thi cấp Phường về NCKHKT và đạt 01 giải B</w:t>
      </w:r>
      <w:r w:rsidR="00A85860">
        <w:rPr>
          <w:sz w:val="28"/>
          <w:szCs w:val="28"/>
          <w:lang w:val="nl-NL"/>
        </w:rPr>
        <w:t>a</w:t>
      </w:r>
      <w:r>
        <w:rPr>
          <w:sz w:val="28"/>
          <w:szCs w:val="28"/>
          <w:lang w:val="nl-NL"/>
        </w:rPr>
        <w:t xml:space="preserve"> và 01 giải Tư</w:t>
      </w:r>
    </w:p>
    <w:p w:rsidR="005C65DD" w:rsidRPr="00896EFE" w:rsidRDefault="00896EFE" w:rsidP="00BC6FC5">
      <w:pPr>
        <w:tabs>
          <w:tab w:val="left" w:pos="1025"/>
        </w:tabs>
        <w:spacing w:line="360" w:lineRule="auto"/>
        <w:rPr>
          <w:sz w:val="28"/>
        </w:rPr>
      </w:pPr>
      <w:r>
        <w:rPr>
          <w:sz w:val="28"/>
          <w:lang w:val="en-US"/>
        </w:rPr>
        <w:t xml:space="preserve">-  </w:t>
      </w:r>
      <w:r w:rsidR="0064471A" w:rsidRPr="00896EFE">
        <w:rPr>
          <w:sz w:val="28"/>
        </w:rPr>
        <w:t>Công</w:t>
      </w:r>
      <w:r w:rsidR="0064471A" w:rsidRPr="00896EFE">
        <w:rPr>
          <w:spacing w:val="-1"/>
          <w:sz w:val="28"/>
        </w:rPr>
        <w:t xml:space="preserve"> </w:t>
      </w:r>
      <w:r w:rsidR="0064471A" w:rsidRPr="00896EFE">
        <w:rPr>
          <w:sz w:val="28"/>
        </w:rPr>
        <w:t>tác</w:t>
      </w:r>
      <w:r w:rsidR="0064471A" w:rsidRPr="00896EFE">
        <w:rPr>
          <w:spacing w:val="-2"/>
          <w:sz w:val="28"/>
        </w:rPr>
        <w:t xml:space="preserve"> </w:t>
      </w:r>
      <w:r w:rsidR="0064471A" w:rsidRPr="00896EFE">
        <w:rPr>
          <w:sz w:val="28"/>
        </w:rPr>
        <w:t>thi</w:t>
      </w:r>
      <w:r w:rsidR="0064471A" w:rsidRPr="00896EFE">
        <w:rPr>
          <w:spacing w:val="-2"/>
          <w:sz w:val="28"/>
        </w:rPr>
        <w:t xml:space="preserve"> </w:t>
      </w:r>
      <w:r w:rsidR="0064471A" w:rsidRPr="00896EFE">
        <w:rPr>
          <w:sz w:val="28"/>
        </w:rPr>
        <w:t>học</w:t>
      </w:r>
      <w:r w:rsidR="0064471A" w:rsidRPr="00896EFE">
        <w:rPr>
          <w:spacing w:val="-2"/>
          <w:sz w:val="28"/>
        </w:rPr>
        <w:t xml:space="preserve"> </w:t>
      </w:r>
      <w:r w:rsidR="0064471A" w:rsidRPr="00896EFE">
        <w:rPr>
          <w:sz w:val="28"/>
        </w:rPr>
        <w:t>sinh</w:t>
      </w:r>
      <w:r w:rsidR="0064471A" w:rsidRPr="00896EFE">
        <w:rPr>
          <w:spacing w:val="1"/>
          <w:sz w:val="28"/>
        </w:rPr>
        <w:t xml:space="preserve"> </w:t>
      </w:r>
      <w:r w:rsidR="0064471A" w:rsidRPr="00896EFE">
        <w:rPr>
          <w:sz w:val="28"/>
        </w:rPr>
        <w:t>giỏi,</w:t>
      </w:r>
      <w:r w:rsidR="0064471A" w:rsidRPr="00896EFE">
        <w:rPr>
          <w:spacing w:val="-1"/>
          <w:sz w:val="28"/>
        </w:rPr>
        <w:t xml:space="preserve"> </w:t>
      </w:r>
      <w:r w:rsidR="0064471A" w:rsidRPr="00896EFE">
        <w:rPr>
          <w:sz w:val="28"/>
        </w:rPr>
        <w:t>giáo</w:t>
      </w:r>
      <w:r w:rsidR="0064471A" w:rsidRPr="00896EFE">
        <w:rPr>
          <w:spacing w:val="-2"/>
          <w:sz w:val="28"/>
        </w:rPr>
        <w:t xml:space="preserve"> </w:t>
      </w:r>
      <w:r w:rsidR="0064471A" w:rsidRPr="00896EFE">
        <w:rPr>
          <w:sz w:val="28"/>
        </w:rPr>
        <w:t>viên</w:t>
      </w:r>
      <w:r w:rsidR="0064471A" w:rsidRPr="00896EFE">
        <w:rPr>
          <w:spacing w:val="-1"/>
          <w:sz w:val="28"/>
        </w:rPr>
        <w:t xml:space="preserve"> </w:t>
      </w:r>
      <w:r w:rsidR="0064471A" w:rsidRPr="00896EFE">
        <w:rPr>
          <w:sz w:val="28"/>
        </w:rPr>
        <w:t>dạy</w:t>
      </w:r>
      <w:r w:rsidR="0064471A" w:rsidRPr="00896EFE">
        <w:rPr>
          <w:spacing w:val="-1"/>
          <w:sz w:val="28"/>
        </w:rPr>
        <w:t xml:space="preserve"> </w:t>
      </w:r>
      <w:r w:rsidR="0064471A" w:rsidRPr="00896EFE">
        <w:rPr>
          <w:sz w:val="28"/>
        </w:rPr>
        <w:t>giỏi</w:t>
      </w:r>
      <w:r w:rsidR="0064471A" w:rsidRPr="00896EFE">
        <w:rPr>
          <w:spacing w:val="-2"/>
          <w:sz w:val="28"/>
        </w:rPr>
        <w:t xml:space="preserve"> </w:t>
      </w:r>
      <w:r w:rsidR="0064471A" w:rsidRPr="00896EFE">
        <w:rPr>
          <w:sz w:val="28"/>
        </w:rPr>
        <w:t>các</w:t>
      </w:r>
      <w:r w:rsidR="0064471A" w:rsidRPr="00896EFE">
        <w:rPr>
          <w:spacing w:val="-1"/>
          <w:sz w:val="28"/>
        </w:rPr>
        <w:t xml:space="preserve"> </w:t>
      </w:r>
      <w:r w:rsidR="0064471A" w:rsidRPr="00896EFE">
        <w:rPr>
          <w:spacing w:val="-4"/>
          <w:sz w:val="28"/>
        </w:rPr>
        <w:t>cấp.</w:t>
      </w:r>
    </w:p>
    <w:p w:rsidR="00B57261" w:rsidRPr="00B57261" w:rsidRDefault="00B57261" w:rsidP="00BC6FC5">
      <w:pPr>
        <w:spacing w:line="360" w:lineRule="auto"/>
        <w:ind w:right="54"/>
        <w:jc w:val="both"/>
        <w:rPr>
          <w:sz w:val="28"/>
          <w:szCs w:val="28"/>
          <w:lang w:val="pt-BR"/>
        </w:rPr>
      </w:pPr>
      <w:r>
        <w:rPr>
          <w:sz w:val="28"/>
          <w:szCs w:val="28"/>
          <w:lang w:val="pt-BR"/>
        </w:rPr>
        <w:t xml:space="preserve">+ </w:t>
      </w:r>
      <w:r w:rsidRPr="00B57261">
        <w:rPr>
          <w:sz w:val="28"/>
          <w:szCs w:val="28"/>
          <w:lang w:val="pt-BR"/>
        </w:rPr>
        <w:t xml:space="preserve"> Nhà trường lập kế hoạch bồi dưỡng cho học sinh khối 6,7,8,9. Phân công nhiệm vụ cho từng thành viên cụ thể.</w:t>
      </w:r>
    </w:p>
    <w:p w:rsidR="00B57261" w:rsidRPr="00B57261" w:rsidRDefault="00B57261" w:rsidP="00BC6FC5">
      <w:pPr>
        <w:spacing w:line="360" w:lineRule="auto"/>
        <w:ind w:right="54"/>
        <w:jc w:val="both"/>
        <w:rPr>
          <w:sz w:val="28"/>
          <w:szCs w:val="28"/>
          <w:lang w:val="pt-BR"/>
        </w:rPr>
      </w:pPr>
      <w:r>
        <w:rPr>
          <w:sz w:val="28"/>
          <w:szCs w:val="28"/>
          <w:lang w:val="pt-BR"/>
        </w:rPr>
        <w:t xml:space="preserve">+ </w:t>
      </w:r>
      <w:r w:rsidRPr="00B57261">
        <w:rPr>
          <w:sz w:val="28"/>
          <w:szCs w:val="28"/>
          <w:lang w:val="pt-BR"/>
        </w:rPr>
        <w:t>Nhà trường lập danh sách học sinh tự nguyên tham gia CLB học sinh giỏi cấp trường, tổ chức thi tuyển chọn học sinh tham gia vào câu lạc bộ</w:t>
      </w:r>
    </w:p>
    <w:p w:rsidR="00B57261" w:rsidRPr="00B57261" w:rsidRDefault="00B57261" w:rsidP="00BC6FC5">
      <w:pPr>
        <w:spacing w:line="360" w:lineRule="auto"/>
        <w:ind w:right="54"/>
        <w:jc w:val="both"/>
        <w:rPr>
          <w:sz w:val="28"/>
          <w:szCs w:val="28"/>
          <w:lang w:val="pt-BR"/>
        </w:rPr>
      </w:pPr>
      <w:r>
        <w:rPr>
          <w:sz w:val="28"/>
          <w:szCs w:val="28"/>
          <w:lang w:val="pt-BR"/>
        </w:rPr>
        <w:t xml:space="preserve">+ </w:t>
      </w:r>
      <w:r w:rsidRPr="00B57261">
        <w:rPr>
          <w:sz w:val="28"/>
          <w:szCs w:val="28"/>
          <w:lang w:val="pt-BR"/>
        </w:rPr>
        <w:t xml:space="preserve"> Phân công các đ.c GV cốt cán, có nhiều kinh nghiệm trong bồi dưỡng HSG</w:t>
      </w:r>
    </w:p>
    <w:p w:rsidR="00B57261" w:rsidRPr="00B57261" w:rsidRDefault="00B57261" w:rsidP="00BC6FC5">
      <w:pPr>
        <w:spacing w:line="360" w:lineRule="auto"/>
        <w:ind w:right="54"/>
        <w:jc w:val="both"/>
        <w:rPr>
          <w:sz w:val="28"/>
          <w:szCs w:val="28"/>
          <w:lang w:val="pt-BR"/>
        </w:rPr>
      </w:pPr>
      <w:r>
        <w:rPr>
          <w:sz w:val="28"/>
          <w:szCs w:val="28"/>
          <w:lang w:val="pt-BR"/>
        </w:rPr>
        <w:t xml:space="preserve">+ </w:t>
      </w:r>
      <w:r w:rsidRPr="00B57261">
        <w:rPr>
          <w:sz w:val="28"/>
          <w:szCs w:val="28"/>
          <w:lang w:val="pt-BR"/>
        </w:rPr>
        <w:t>Hàng tháng tổ chức kiểm tra đánh giá chất lượng HS và động viên khen thưởng học sinh đạt thành tích cao.</w:t>
      </w:r>
    </w:p>
    <w:p w:rsidR="00B57261" w:rsidRPr="00B57261" w:rsidRDefault="00B57261" w:rsidP="00BC6FC5">
      <w:pPr>
        <w:spacing w:line="360" w:lineRule="auto"/>
        <w:ind w:right="54"/>
        <w:jc w:val="both"/>
        <w:rPr>
          <w:sz w:val="28"/>
          <w:szCs w:val="28"/>
          <w:lang w:val="pt-BR"/>
        </w:rPr>
      </w:pPr>
      <w:r w:rsidRPr="00B57261">
        <w:rPr>
          <w:sz w:val="28"/>
          <w:szCs w:val="28"/>
          <w:lang w:val="pt-BR"/>
        </w:rPr>
        <w:t xml:space="preserve">+ Ôn tập cho HS khối </w:t>
      </w:r>
      <w:r w:rsidR="00896EFE">
        <w:rPr>
          <w:sz w:val="28"/>
          <w:szCs w:val="28"/>
          <w:lang w:val="pt-BR"/>
        </w:rPr>
        <w:t>6,7,</w:t>
      </w:r>
      <w:r w:rsidRPr="00B57261">
        <w:rPr>
          <w:sz w:val="28"/>
          <w:szCs w:val="28"/>
          <w:lang w:val="pt-BR"/>
        </w:rPr>
        <w:t xml:space="preserve">8. Tiết 1-2 chiều thứ </w:t>
      </w:r>
      <w:r>
        <w:rPr>
          <w:sz w:val="28"/>
          <w:szCs w:val="28"/>
          <w:lang w:val="pt-BR"/>
        </w:rPr>
        <w:t>5</w:t>
      </w:r>
      <w:r w:rsidRPr="00B57261">
        <w:rPr>
          <w:sz w:val="28"/>
          <w:szCs w:val="28"/>
          <w:lang w:val="pt-BR"/>
        </w:rPr>
        <w:t xml:space="preserve"> hàng tuần.</w:t>
      </w:r>
    </w:p>
    <w:p w:rsidR="00B57261" w:rsidRDefault="00B57261" w:rsidP="00BC6FC5">
      <w:pPr>
        <w:spacing w:line="360" w:lineRule="auto"/>
        <w:ind w:right="54"/>
        <w:jc w:val="both"/>
        <w:rPr>
          <w:sz w:val="28"/>
          <w:szCs w:val="28"/>
          <w:lang w:val="pt-BR"/>
        </w:rPr>
      </w:pPr>
      <w:r w:rsidRPr="00B57261">
        <w:rPr>
          <w:sz w:val="28"/>
          <w:szCs w:val="28"/>
          <w:lang w:val="pt-BR"/>
        </w:rPr>
        <w:t xml:space="preserve">+ Nhà trường có </w:t>
      </w:r>
      <w:r>
        <w:rPr>
          <w:sz w:val="28"/>
          <w:szCs w:val="28"/>
          <w:lang w:val="pt-BR"/>
        </w:rPr>
        <w:t>33</w:t>
      </w:r>
      <w:r w:rsidRPr="00B57261">
        <w:rPr>
          <w:sz w:val="28"/>
          <w:szCs w:val="28"/>
          <w:lang w:val="pt-BR"/>
        </w:rPr>
        <w:t xml:space="preserve"> HS </w:t>
      </w:r>
      <w:r w:rsidR="00896EFE">
        <w:rPr>
          <w:sz w:val="28"/>
          <w:szCs w:val="28"/>
          <w:lang w:val="pt-BR"/>
        </w:rPr>
        <w:t xml:space="preserve"> khối 9 </w:t>
      </w:r>
      <w:r w:rsidRPr="00B57261">
        <w:rPr>
          <w:sz w:val="28"/>
          <w:szCs w:val="28"/>
          <w:lang w:val="pt-BR"/>
        </w:rPr>
        <w:t xml:space="preserve">tham gia thi thi cấp </w:t>
      </w:r>
      <w:r>
        <w:rPr>
          <w:sz w:val="28"/>
          <w:szCs w:val="28"/>
          <w:lang w:val="pt-BR"/>
        </w:rPr>
        <w:t>Phường</w:t>
      </w:r>
      <w:r w:rsidRPr="00B57261">
        <w:rPr>
          <w:sz w:val="28"/>
          <w:szCs w:val="28"/>
          <w:lang w:val="pt-BR"/>
        </w:rPr>
        <w:t xml:space="preserve"> và đạt </w:t>
      </w:r>
      <w:r>
        <w:rPr>
          <w:sz w:val="28"/>
          <w:szCs w:val="28"/>
          <w:lang w:val="pt-BR"/>
        </w:rPr>
        <w:t>10</w:t>
      </w:r>
      <w:r w:rsidRPr="00B57261">
        <w:rPr>
          <w:sz w:val="28"/>
          <w:szCs w:val="28"/>
          <w:lang w:val="pt-BR"/>
        </w:rPr>
        <w:t xml:space="preserve"> giải như sau:</w:t>
      </w:r>
    </w:p>
    <w:p w:rsidR="00B57261" w:rsidRDefault="00B57261" w:rsidP="00BC6FC5">
      <w:pPr>
        <w:spacing w:line="360" w:lineRule="auto"/>
        <w:ind w:left="720" w:right="54"/>
        <w:jc w:val="both"/>
        <w:rPr>
          <w:sz w:val="28"/>
          <w:szCs w:val="28"/>
          <w:lang w:val="pt-BR"/>
        </w:rPr>
      </w:pPr>
      <w:r>
        <w:rPr>
          <w:sz w:val="28"/>
          <w:szCs w:val="28"/>
          <w:lang w:val="pt-BR"/>
        </w:rPr>
        <w:t>04 giải Nhất: KHTN( Vật lý, Hóa Học), GDCD</w:t>
      </w:r>
    </w:p>
    <w:p w:rsidR="00B57261" w:rsidRDefault="00B57261" w:rsidP="00BC6FC5">
      <w:pPr>
        <w:spacing w:line="360" w:lineRule="auto"/>
        <w:ind w:left="720" w:right="54"/>
        <w:jc w:val="both"/>
        <w:rPr>
          <w:sz w:val="28"/>
          <w:szCs w:val="28"/>
          <w:lang w:val="pt-BR"/>
        </w:rPr>
      </w:pPr>
      <w:r>
        <w:rPr>
          <w:sz w:val="28"/>
          <w:szCs w:val="28"/>
          <w:lang w:val="pt-BR"/>
        </w:rPr>
        <w:t>04 giải Nhì: KHTN(Hóa học, Vật lý), Ngoại ngữ, Ngữ Văn</w:t>
      </w:r>
    </w:p>
    <w:p w:rsidR="00B57261" w:rsidRDefault="00B57261" w:rsidP="00BC6FC5">
      <w:pPr>
        <w:spacing w:line="360" w:lineRule="auto"/>
        <w:ind w:left="720" w:right="54"/>
        <w:jc w:val="both"/>
        <w:rPr>
          <w:sz w:val="28"/>
          <w:szCs w:val="28"/>
          <w:lang w:val="pt-BR"/>
        </w:rPr>
      </w:pPr>
      <w:r>
        <w:rPr>
          <w:sz w:val="28"/>
          <w:szCs w:val="28"/>
          <w:lang w:val="pt-BR"/>
        </w:rPr>
        <w:t>02 giải Ba: KHTN (Hóa), Ngữ Văn</w:t>
      </w:r>
    </w:p>
    <w:p w:rsidR="00896EFE" w:rsidRDefault="00896EFE" w:rsidP="00BC6FC5">
      <w:pPr>
        <w:spacing w:line="360" w:lineRule="auto"/>
        <w:ind w:right="54" w:firstLine="720"/>
        <w:jc w:val="both"/>
        <w:rPr>
          <w:sz w:val="28"/>
          <w:szCs w:val="28"/>
          <w:lang w:val="pt-BR"/>
        </w:rPr>
      </w:pPr>
      <w:r>
        <w:rPr>
          <w:sz w:val="28"/>
          <w:szCs w:val="28"/>
          <w:lang w:val="pt-BR"/>
        </w:rPr>
        <w:t>Trong đó 03 HS tham gia dự thi cấp Thành phố</w:t>
      </w:r>
      <w:r w:rsidR="00D150DD">
        <w:rPr>
          <w:sz w:val="28"/>
          <w:szCs w:val="28"/>
          <w:lang w:val="pt-BR"/>
        </w:rPr>
        <w:t>.</w:t>
      </w:r>
    </w:p>
    <w:p w:rsidR="00B87096" w:rsidRPr="003C0CE2" w:rsidRDefault="00B87096" w:rsidP="00BC6FC5">
      <w:pPr>
        <w:spacing w:line="360" w:lineRule="auto"/>
        <w:jc w:val="both"/>
        <w:rPr>
          <w:sz w:val="28"/>
          <w:szCs w:val="28"/>
          <w:lang w:val="pt-BR"/>
        </w:rPr>
      </w:pPr>
      <w:r>
        <w:rPr>
          <w:sz w:val="28"/>
          <w:szCs w:val="28"/>
          <w:lang w:val="pt-BR"/>
        </w:rPr>
        <w:t xml:space="preserve">* </w:t>
      </w:r>
      <w:r w:rsidRPr="003C0CE2">
        <w:rPr>
          <w:sz w:val="28"/>
          <w:szCs w:val="28"/>
          <w:lang w:val="pt-BR"/>
        </w:rPr>
        <w:t xml:space="preserve"> Bồi dưỡng HS yếu: </w:t>
      </w:r>
    </w:p>
    <w:p w:rsidR="00B87096" w:rsidRPr="003C0CE2" w:rsidRDefault="00B87096" w:rsidP="00BC6FC5">
      <w:pPr>
        <w:spacing w:line="360" w:lineRule="auto"/>
        <w:ind w:firstLine="720"/>
        <w:jc w:val="both"/>
        <w:rPr>
          <w:sz w:val="28"/>
          <w:szCs w:val="28"/>
          <w:lang w:val="pt-BR"/>
        </w:rPr>
      </w:pPr>
      <w:r w:rsidRPr="003C0CE2">
        <w:rPr>
          <w:sz w:val="28"/>
          <w:szCs w:val="28"/>
          <w:lang w:val="pt-BR"/>
        </w:rPr>
        <w:t>+ BGH có sổ theo dõi HS chậm tiến.</w:t>
      </w:r>
    </w:p>
    <w:p w:rsidR="00B87096" w:rsidRPr="003C0CE2" w:rsidRDefault="00B87096" w:rsidP="00BC6FC5">
      <w:pPr>
        <w:spacing w:line="360" w:lineRule="auto"/>
        <w:ind w:firstLine="720"/>
        <w:jc w:val="both"/>
        <w:rPr>
          <w:sz w:val="28"/>
          <w:szCs w:val="28"/>
          <w:lang w:val="pt-BR"/>
        </w:rPr>
      </w:pPr>
      <w:r w:rsidRPr="003C0CE2">
        <w:rPr>
          <w:sz w:val="28"/>
          <w:szCs w:val="28"/>
          <w:lang w:val="pt-BR"/>
        </w:rPr>
        <w:t>+ GVCN kết hợp chặt chẽ với GV bộ môn trong việc giúp đỡ học sinh học tập và rèn luyện đạo đức</w:t>
      </w:r>
    </w:p>
    <w:p w:rsidR="00B87096" w:rsidRPr="003C0CE2" w:rsidRDefault="00B87096" w:rsidP="00B87096">
      <w:pPr>
        <w:spacing w:line="276" w:lineRule="auto"/>
        <w:ind w:firstLine="720"/>
        <w:jc w:val="both"/>
        <w:rPr>
          <w:sz w:val="28"/>
          <w:szCs w:val="28"/>
          <w:lang w:val="pt-BR"/>
        </w:rPr>
      </w:pPr>
      <w:r w:rsidRPr="003C0CE2">
        <w:rPr>
          <w:sz w:val="28"/>
          <w:szCs w:val="28"/>
          <w:lang w:val="pt-BR"/>
        </w:rPr>
        <w:t>+ Kết hợp chặt chẽ với CMHS để nhắc nhở đôn đốc HS thực hiện tốt nhiệm vụ học tập.</w:t>
      </w:r>
    </w:p>
    <w:p w:rsidR="00B87096" w:rsidRDefault="00B87096" w:rsidP="00B87096">
      <w:pPr>
        <w:spacing w:line="276" w:lineRule="auto"/>
        <w:ind w:firstLine="720"/>
        <w:jc w:val="both"/>
        <w:rPr>
          <w:sz w:val="28"/>
          <w:szCs w:val="28"/>
          <w:lang w:val="pt-BR"/>
        </w:rPr>
      </w:pPr>
      <w:r w:rsidRPr="003C0CE2">
        <w:rPr>
          <w:sz w:val="28"/>
          <w:szCs w:val="28"/>
          <w:lang w:val="pt-BR"/>
        </w:rPr>
        <w:lastRenderedPageBreak/>
        <w:t>+ Phân công GV phụ đạo học sinh với 03 môn Văn – Toán- Anh (miễn phí).</w:t>
      </w:r>
    </w:p>
    <w:p w:rsidR="00B87096" w:rsidRPr="0006500F" w:rsidRDefault="00B87096" w:rsidP="0006500F">
      <w:pPr>
        <w:spacing w:line="360" w:lineRule="auto"/>
        <w:jc w:val="both"/>
        <w:rPr>
          <w:sz w:val="28"/>
          <w:szCs w:val="28"/>
          <w:lang w:val="pt-BR"/>
        </w:rPr>
      </w:pPr>
      <w:r w:rsidRPr="0006500F">
        <w:rPr>
          <w:sz w:val="28"/>
          <w:szCs w:val="28"/>
          <w:lang w:val="pt-BR"/>
        </w:rPr>
        <w:t>* Công tác giáo viên giỏi:</w:t>
      </w:r>
    </w:p>
    <w:p w:rsidR="00B87096" w:rsidRPr="0006500F" w:rsidRDefault="00D00DEA" w:rsidP="0006500F">
      <w:pPr>
        <w:pStyle w:val="NormalWeb"/>
        <w:spacing w:before="0" w:beforeAutospacing="0" w:after="0" w:afterAutospacing="0" w:line="360" w:lineRule="auto"/>
        <w:jc w:val="both"/>
        <w:rPr>
          <w:sz w:val="28"/>
          <w:szCs w:val="28"/>
        </w:rPr>
      </w:pPr>
      <w:r w:rsidRPr="0006500F">
        <w:rPr>
          <w:b/>
          <w:bCs/>
          <w:sz w:val="28"/>
          <w:szCs w:val="28"/>
        </w:rPr>
        <w:t xml:space="preserve">+ </w:t>
      </w:r>
      <w:r w:rsidR="00B87096" w:rsidRPr="0006500F">
        <w:rPr>
          <w:sz w:val="28"/>
          <w:szCs w:val="28"/>
        </w:rPr>
        <w:t xml:space="preserve">Đã tổ chức thành công hội thi với </w:t>
      </w:r>
      <w:r w:rsidR="00B87096" w:rsidRPr="0006500F">
        <w:rPr>
          <w:b/>
          <w:bCs/>
          <w:sz w:val="28"/>
          <w:szCs w:val="28"/>
        </w:rPr>
        <w:t>10/10</w:t>
      </w:r>
      <w:r w:rsidR="00B87096" w:rsidRPr="0006500F">
        <w:rPr>
          <w:sz w:val="28"/>
          <w:szCs w:val="28"/>
        </w:rPr>
        <w:t xml:space="preserve"> giáo viên tham gia. Kết quả có </w:t>
      </w:r>
      <w:r w:rsidR="00B87096" w:rsidRPr="0006500F">
        <w:rPr>
          <w:b/>
          <w:bCs/>
          <w:sz w:val="28"/>
          <w:szCs w:val="28"/>
        </w:rPr>
        <w:t>10</w:t>
      </w:r>
      <w:r w:rsidR="00B87096" w:rsidRPr="0006500F">
        <w:rPr>
          <w:sz w:val="28"/>
          <w:szCs w:val="28"/>
        </w:rPr>
        <w:t xml:space="preserve"> giáo viên đạt danh hiệu Giáo viên dạy giỏi cấp trường ở các bộ môn: Toán, KHTN, Nghệ thuật. và lựa chọn dự thi cấp Phường </w:t>
      </w:r>
      <w:r w:rsidR="00B87096" w:rsidRPr="0006500F">
        <w:rPr>
          <w:b/>
          <w:bCs/>
          <w:sz w:val="28"/>
          <w:szCs w:val="28"/>
        </w:rPr>
        <w:t xml:space="preserve">05 </w:t>
      </w:r>
      <w:r w:rsidR="00B87096" w:rsidRPr="0006500F">
        <w:rPr>
          <w:sz w:val="28"/>
          <w:szCs w:val="28"/>
        </w:rPr>
        <w:t xml:space="preserve"> giáo viên tham gia dự thi với môn Toán: 02 đồng chí Thảo và My; 01 môn KHTN: Thấy Ngọc Anh; 02 </w:t>
      </w:r>
      <w:r w:rsidR="003E7F97">
        <w:rPr>
          <w:sz w:val="28"/>
          <w:szCs w:val="28"/>
        </w:rPr>
        <w:t>GV</w:t>
      </w:r>
      <w:r w:rsidR="00B87096" w:rsidRPr="0006500F">
        <w:rPr>
          <w:sz w:val="28"/>
          <w:szCs w:val="28"/>
        </w:rPr>
        <w:t xml:space="preserve"> Nghệ thuật: Đc Dung và Thảo Huyền</w:t>
      </w:r>
      <w:r w:rsidR="000D2A52">
        <w:rPr>
          <w:sz w:val="28"/>
          <w:szCs w:val="28"/>
        </w:rPr>
        <w:t>.</w:t>
      </w:r>
    </w:p>
    <w:p w:rsidR="00D00DEA" w:rsidRPr="0006500F" w:rsidRDefault="00D00DEA" w:rsidP="00117A2C">
      <w:pPr>
        <w:pStyle w:val="NormalWeb"/>
        <w:spacing w:before="0" w:beforeAutospacing="0" w:after="0" w:afterAutospacing="0" w:line="288" w:lineRule="auto"/>
        <w:jc w:val="both"/>
        <w:rPr>
          <w:sz w:val="28"/>
          <w:szCs w:val="28"/>
        </w:rPr>
      </w:pPr>
      <w:r w:rsidRPr="0006500F">
        <w:rPr>
          <w:bCs/>
          <w:sz w:val="28"/>
          <w:szCs w:val="28"/>
        </w:rPr>
        <w:t xml:space="preserve">+ </w:t>
      </w:r>
      <w:r w:rsidR="00B87096" w:rsidRPr="0006500F">
        <w:rPr>
          <w:bCs/>
          <w:sz w:val="28"/>
          <w:szCs w:val="28"/>
        </w:rPr>
        <w:t>Đánh giá chuyên môn:</w:t>
      </w:r>
      <w:r w:rsidR="00B87096" w:rsidRPr="0006500F">
        <w:rPr>
          <w:sz w:val="28"/>
          <w:szCs w:val="28"/>
        </w:rPr>
        <w:t xml:space="preserve"> Các tiết dạy được đánh giá cao về sự sáng tạo, chuyển đổi từ "dạy học truyền thụ kiến thức" sang "dạy học phát triển năng lực", sử dụng hiệu quả các phương tiện trực quan.</w:t>
      </w:r>
      <w:r w:rsidRPr="0006500F">
        <w:rPr>
          <w:sz w:val="28"/>
          <w:szCs w:val="28"/>
        </w:rPr>
        <w:t xml:space="preserve"> Thu hút được sự quan tâm ủng hộ của GV, HS nâng cao chất lượng trong công tác dạy và học.</w:t>
      </w:r>
    </w:p>
    <w:p w:rsidR="005C65DD" w:rsidRPr="00137529" w:rsidRDefault="00890D5B" w:rsidP="00117A2C">
      <w:pPr>
        <w:tabs>
          <w:tab w:val="left" w:pos="1025"/>
        </w:tabs>
        <w:spacing w:line="288" w:lineRule="auto"/>
        <w:rPr>
          <w:sz w:val="28"/>
        </w:rPr>
      </w:pPr>
      <w:r w:rsidRPr="00137529">
        <w:rPr>
          <w:sz w:val="28"/>
          <w:lang w:val="en-US"/>
        </w:rPr>
        <w:t xml:space="preserve">- </w:t>
      </w:r>
      <w:r w:rsidR="0064471A" w:rsidRPr="00137529">
        <w:rPr>
          <w:sz w:val="28"/>
        </w:rPr>
        <w:t>Các</w:t>
      </w:r>
      <w:r w:rsidR="0064471A" w:rsidRPr="00137529">
        <w:rPr>
          <w:spacing w:val="-2"/>
          <w:sz w:val="28"/>
        </w:rPr>
        <w:t xml:space="preserve"> </w:t>
      </w:r>
      <w:r w:rsidR="0064471A" w:rsidRPr="00137529">
        <w:rPr>
          <w:sz w:val="28"/>
        </w:rPr>
        <w:t>mô</w:t>
      </w:r>
      <w:r w:rsidR="0064471A" w:rsidRPr="00137529">
        <w:rPr>
          <w:spacing w:val="-1"/>
          <w:sz w:val="28"/>
        </w:rPr>
        <w:t xml:space="preserve"> </w:t>
      </w:r>
      <w:r w:rsidR="0064471A" w:rsidRPr="00137529">
        <w:rPr>
          <w:sz w:val="28"/>
        </w:rPr>
        <w:t>hình,</w:t>
      </w:r>
      <w:r w:rsidR="0064471A" w:rsidRPr="00137529">
        <w:rPr>
          <w:spacing w:val="-1"/>
          <w:sz w:val="28"/>
        </w:rPr>
        <w:t xml:space="preserve"> </w:t>
      </w:r>
      <w:r w:rsidR="0064471A" w:rsidRPr="00137529">
        <w:rPr>
          <w:sz w:val="28"/>
        </w:rPr>
        <w:t>giải</w:t>
      </w:r>
      <w:r w:rsidR="0064471A" w:rsidRPr="00137529">
        <w:rPr>
          <w:spacing w:val="-1"/>
          <w:sz w:val="28"/>
        </w:rPr>
        <w:t xml:space="preserve"> </w:t>
      </w:r>
      <w:r w:rsidR="0064471A" w:rsidRPr="00137529">
        <w:rPr>
          <w:sz w:val="28"/>
        </w:rPr>
        <w:t>pháp</w:t>
      </w:r>
      <w:r w:rsidR="0064471A" w:rsidRPr="00137529">
        <w:rPr>
          <w:spacing w:val="-1"/>
          <w:sz w:val="28"/>
        </w:rPr>
        <w:t xml:space="preserve"> </w:t>
      </w:r>
      <w:r w:rsidR="0064471A" w:rsidRPr="00137529">
        <w:rPr>
          <w:sz w:val="28"/>
        </w:rPr>
        <w:t>giáo</w:t>
      </w:r>
      <w:r w:rsidR="0064471A" w:rsidRPr="00137529">
        <w:rPr>
          <w:spacing w:val="-1"/>
          <w:sz w:val="28"/>
        </w:rPr>
        <w:t xml:space="preserve"> </w:t>
      </w:r>
      <w:r w:rsidR="0064471A" w:rsidRPr="00137529">
        <w:rPr>
          <w:sz w:val="28"/>
        </w:rPr>
        <w:t>dục</w:t>
      </w:r>
      <w:r w:rsidR="0064471A" w:rsidRPr="00137529">
        <w:rPr>
          <w:spacing w:val="-2"/>
          <w:sz w:val="28"/>
        </w:rPr>
        <w:t xml:space="preserve"> </w:t>
      </w:r>
      <w:r w:rsidR="0064471A" w:rsidRPr="00137529">
        <w:rPr>
          <w:sz w:val="28"/>
        </w:rPr>
        <w:t>mới,</w:t>
      </w:r>
      <w:r w:rsidR="0064471A" w:rsidRPr="00137529">
        <w:rPr>
          <w:spacing w:val="-1"/>
          <w:sz w:val="28"/>
        </w:rPr>
        <w:t xml:space="preserve"> </w:t>
      </w:r>
      <w:r w:rsidR="0064471A" w:rsidRPr="00137529">
        <w:rPr>
          <w:sz w:val="28"/>
        </w:rPr>
        <w:t>đặc</w:t>
      </w:r>
      <w:r w:rsidR="0064471A" w:rsidRPr="00137529">
        <w:rPr>
          <w:spacing w:val="-2"/>
          <w:sz w:val="28"/>
        </w:rPr>
        <w:t xml:space="preserve"> </w:t>
      </w:r>
      <w:r w:rsidR="0064471A" w:rsidRPr="00137529">
        <w:rPr>
          <w:sz w:val="28"/>
        </w:rPr>
        <w:t>thù</w:t>
      </w:r>
      <w:r w:rsidR="0064471A" w:rsidRPr="00137529">
        <w:rPr>
          <w:spacing w:val="-1"/>
          <w:sz w:val="28"/>
        </w:rPr>
        <w:t xml:space="preserve"> </w:t>
      </w:r>
      <w:r w:rsidR="0064471A" w:rsidRPr="00137529">
        <w:rPr>
          <w:sz w:val="28"/>
        </w:rPr>
        <w:t>của địa</w:t>
      </w:r>
      <w:r w:rsidR="0064471A" w:rsidRPr="00137529">
        <w:rPr>
          <w:spacing w:val="-2"/>
          <w:sz w:val="28"/>
        </w:rPr>
        <w:t xml:space="preserve"> phương.</w:t>
      </w:r>
    </w:p>
    <w:p w:rsidR="00117A2C" w:rsidRPr="005431D6" w:rsidRDefault="00117A2C" w:rsidP="004B17E5">
      <w:pPr>
        <w:spacing w:line="288" w:lineRule="auto"/>
        <w:ind w:firstLine="720"/>
        <w:jc w:val="both"/>
        <w:rPr>
          <w:sz w:val="28"/>
          <w:szCs w:val="28"/>
          <w:lang w:val="pt-BR"/>
        </w:rPr>
      </w:pPr>
      <w:r w:rsidRPr="005431D6">
        <w:rPr>
          <w:bCs/>
          <w:sz w:val="28"/>
          <w:szCs w:val="28"/>
          <w:lang w:val="nl-NL"/>
        </w:rPr>
        <w:t xml:space="preserve">+ BGH xây dựng thời khóa biểu, phân công giáo viên thực hiện dạy khối 9 với 3 môn Văn- Toán- Anh (duy trì từ đầu năm học). </w:t>
      </w:r>
    </w:p>
    <w:p w:rsidR="00117A2C" w:rsidRPr="005431D6" w:rsidRDefault="00117A2C" w:rsidP="004B17E5">
      <w:pPr>
        <w:spacing w:line="288" w:lineRule="auto"/>
        <w:ind w:firstLine="720"/>
        <w:jc w:val="both"/>
        <w:rPr>
          <w:sz w:val="28"/>
          <w:szCs w:val="28"/>
          <w:lang w:val="pt-BR"/>
        </w:rPr>
      </w:pPr>
      <w:r w:rsidRPr="005431D6">
        <w:rPr>
          <w:sz w:val="28"/>
          <w:szCs w:val="28"/>
          <w:lang w:val="pt-BR"/>
        </w:rPr>
        <w:t>Phân công GV trong tổ nhóm phụ đạo học sinh yếu luyện những dạng bài cơ bản với 03 môn Văn – Toán- Anh.</w:t>
      </w:r>
    </w:p>
    <w:p w:rsidR="00117A2C" w:rsidRPr="005431D6" w:rsidRDefault="00117A2C" w:rsidP="004B17E5">
      <w:pPr>
        <w:spacing w:line="288" w:lineRule="auto"/>
        <w:ind w:firstLine="601"/>
        <w:jc w:val="both"/>
        <w:rPr>
          <w:sz w:val="28"/>
          <w:szCs w:val="28"/>
        </w:rPr>
      </w:pPr>
      <w:r w:rsidRPr="005431D6">
        <w:rPr>
          <w:sz w:val="28"/>
          <w:szCs w:val="28"/>
        </w:rPr>
        <w:t>- Phân công giáo viên có nhiều kinh nghiệm, nhiệt tình, tận tụy để giảng dạy khối cuối cấp.</w:t>
      </w:r>
    </w:p>
    <w:p w:rsidR="00117A2C" w:rsidRPr="005431D6" w:rsidRDefault="00117A2C" w:rsidP="004B17E5">
      <w:pPr>
        <w:spacing w:line="276" w:lineRule="auto"/>
        <w:ind w:firstLine="601"/>
        <w:jc w:val="both"/>
        <w:rPr>
          <w:sz w:val="28"/>
          <w:szCs w:val="28"/>
        </w:rPr>
      </w:pPr>
      <w:r w:rsidRPr="005431D6">
        <w:rPr>
          <w:sz w:val="28"/>
          <w:szCs w:val="28"/>
        </w:rPr>
        <w:t>- Tổ chức các buổi sinh hoạt chuyên môn đi vào chiều sâu, có hiệu quả từng bước đổi mới các tiết ôn tập cho học sinh lớp 9.</w:t>
      </w:r>
    </w:p>
    <w:p w:rsidR="00117A2C" w:rsidRPr="005431D6" w:rsidRDefault="00117A2C" w:rsidP="004B17E5">
      <w:pPr>
        <w:spacing w:line="276" w:lineRule="auto"/>
        <w:ind w:firstLine="601"/>
        <w:jc w:val="both"/>
        <w:rPr>
          <w:sz w:val="28"/>
          <w:szCs w:val="28"/>
          <w:shd w:val="clear" w:color="auto" w:fill="FFFFFF"/>
        </w:rPr>
      </w:pPr>
      <w:r w:rsidRPr="005431D6">
        <w:rPr>
          <w:sz w:val="28"/>
          <w:szCs w:val="28"/>
          <w:shd w:val="clear" w:color="auto" w:fill="FFFFFF"/>
        </w:rPr>
        <w:t>- BGH quản lý chuyên môn chú trọng tính kế thừa, cùng chia sẻ trách nhiệm với nhau, cùng chung sức tận tâm, tận tụy, cùng nhận trách nhiệm chung kết quả tuyển sinh vào 10 THPT là kết quả của một quá trình học tập và giảng dạy của cả cấp học.</w:t>
      </w:r>
    </w:p>
    <w:p w:rsidR="00117A2C" w:rsidRPr="005431D6" w:rsidRDefault="00117A2C" w:rsidP="004B17E5">
      <w:pPr>
        <w:spacing w:line="276" w:lineRule="auto"/>
        <w:ind w:firstLine="601"/>
        <w:jc w:val="both"/>
        <w:rPr>
          <w:sz w:val="28"/>
          <w:szCs w:val="28"/>
          <w:shd w:val="clear" w:color="auto" w:fill="FFFFFF"/>
        </w:rPr>
      </w:pPr>
      <w:r w:rsidRPr="005431D6">
        <w:rPr>
          <w:sz w:val="28"/>
          <w:szCs w:val="28"/>
          <w:shd w:val="clear" w:color="auto" w:fill="FFFFFF"/>
        </w:rPr>
        <w:t>- Nhà trường tổ chức, sắp xếp coi thi định kì, học kì, phân công giám thị coi, chấm nghiêm túc để giúp học sinh quen dần tránh áp lực căng thẳng khi các em chính thức bước vào kì thi tuyển sinh. </w:t>
      </w:r>
    </w:p>
    <w:p w:rsidR="00B57261" w:rsidRPr="00117A2C" w:rsidRDefault="00117A2C" w:rsidP="004B17E5">
      <w:pPr>
        <w:spacing w:line="276" w:lineRule="auto"/>
        <w:ind w:left="119" w:right="55" w:firstLine="601"/>
        <w:jc w:val="both"/>
        <w:rPr>
          <w:spacing w:val="2"/>
          <w:sz w:val="28"/>
          <w:szCs w:val="28"/>
          <w:lang w:val="en-US"/>
        </w:rPr>
      </w:pPr>
      <w:r w:rsidRPr="005431D6">
        <w:rPr>
          <w:color w:val="000000"/>
          <w:spacing w:val="-2"/>
          <w:sz w:val="28"/>
          <w:szCs w:val="28"/>
          <w:lang w:val="pt-BR"/>
        </w:rPr>
        <w:t xml:space="preserve">* Đánh giá kết quả: </w:t>
      </w:r>
      <w:r w:rsidRPr="005431D6">
        <w:rPr>
          <w:iCs/>
          <w:spacing w:val="-2"/>
          <w:sz w:val="28"/>
          <w:szCs w:val="28"/>
          <w:lang w:val="pt-BR"/>
        </w:rPr>
        <w:t>C</w:t>
      </w:r>
      <w:r w:rsidRPr="005431D6">
        <w:rPr>
          <w:spacing w:val="-2"/>
          <w:sz w:val="28"/>
          <w:szCs w:val="28"/>
          <w:lang w:val="pt-BR"/>
        </w:rPr>
        <w:t>ác giải pháp, các mô hình mới nhà trường triển khai hiệu quả mang lại kết quả tích cực trong HKI.</w:t>
      </w:r>
    </w:p>
    <w:p w:rsidR="005C65DD" w:rsidRDefault="00117A2C" w:rsidP="00117A2C">
      <w:pPr>
        <w:pStyle w:val="Heading2"/>
        <w:tabs>
          <w:tab w:val="left" w:pos="1142"/>
        </w:tabs>
        <w:ind w:left="862" w:firstLine="0"/>
      </w:pPr>
      <w:r>
        <w:rPr>
          <w:lang w:val="en-US"/>
        </w:rPr>
        <w:t xml:space="preserve">4. </w:t>
      </w:r>
      <w:r w:rsidR="0064471A">
        <w:t>Các</w:t>
      </w:r>
      <w:r w:rsidR="0064471A">
        <w:rPr>
          <w:spacing w:val="-1"/>
        </w:rPr>
        <w:t xml:space="preserve"> </w:t>
      </w:r>
      <w:r w:rsidR="0064471A">
        <w:t>dịch</w:t>
      </w:r>
      <w:r w:rsidR="0064471A">
        <w:rPr>
          <w:spacing w:val="-2"/>
        </w:rPr>
        <w:t xml:space="preserve"> </w:t>
      </w:r>
      <w:r w:rsidR="0064471A">
        <w:t>vụ</w:t>
      </w:r>
      <w:r w:rsidR="0064471A">
        <w:rPr>
          <w:spacing w:val="-2"/>
        </w:rPr>
        <w:t xml:space="preserve"> </w:t>
      </w:r>
      <w:r w:rsidR="0064471A">
        <w:t>hỗ</w:t>
      </w:r>
      <w:r w:rsidR="0064471A">
        <w:rPr>
          <w:spacing w:val="-1"/>
        </w:rPr>
        <w:t xml:space="preserve"> </w:t>
      </w:r>
      <w:r w:rsidR="0064471A">
        <w:t>trợ</w:t>
      </w:r>
      <w:r w:rsidR="0064471A">
        <w:rPr>
          <w:spacing w:val="-2"/>
        </w:rPr>
        <w:t xml:space="preserve"> </w:t>
      </w:r>
      <w:r w:rsidR="0064471A">
        <w:t>giáo</w:t>
      </w:r>
      <w:r w:rsidR="0064471A">
        <w:rPr>
          <w:spacing w:val="-1"/>
        </w:rPr>
        <w:t xml:space="preserve"> </w:t>
      </w:r>
      <w:r w:rsidR="0064471A">
        <w:t>dục và</w:t>
      </w:r>
      <w:r w:rsidR="0064471A">
        <w:rPr>
          <w:spacing w:val="-1"/>
        </w:rPr>
        <w:t xml:space="preserve"> </w:t>
      </w:r>
      <w:r w:rsidR="0064471A">
        <w:t>phong</w:t>
      </w:r>
      <w:r w:rsidR="0064471A">
        <w:rPr>
          <w:spacing w:val="-1"/>
        </w:rPr>
        <w:t xml:space="preserve"> </w:t>
      </w:r>
      <w:r w:rsidR="0064471A">
        <w:t>trào</w:t>
      </w:r>
      <w:r w:rsidR="0064471A">
        <w:rPr>
          <w:spacing w:val="-1"/>
        </w:rPr>
        <w:t xml:space="preserve"> </w:t>
      </w:r>
      <w:r w:rsidR="0064471A">
        <w:t>phối</w:t>
      </w:r>
      <w:r w:rsidR="0064471A">
        <w:rPr>
          <w:spacing w:val="-2"/>
        </w:rPr>
        <w:t xml:space="preserve"> </w:t>
      </w:r>
      <w:r w:rsidR="0064471A">
        <w:t>hợp,</w:t>
      </w:r>
      <w:r w:rsidR="0064471A">
        <w:rPr>
          <w:spacing w:val="-1"/>
        </w:rPr>
        <w:t xml:space="preserve"> </w:t>
      </w:r>
      <w:r w:rsidR="0064471A">
        <w:t>chia</w:t>
      </w:r>
      <w:r w:rsidR="0064471A">
        <w:rPr>
          <w:spacing w:val="-1"/>
        </w:rPr>
        <w:t xml:space="preserve"> </w:t>
      </w:r>
      <w:r w:rsidR="0064471A">
        <w:rPr>
          <w:spacing w:val="-5"/>
        </w:rPr>
        <w:t>sẻ</w:t>
      </w:r>
    </w:p>
    <w:p w:rsidR="00117A2C" w:rsidRPr="005431D6" w:rsidRDefault="00117A2C" w:rsidP="00117A2C">
      <w:pPr>
        <w:pStyle w:val="NormalWeb"/>
        <w:spacing w:before="0" w:beforeAutospacing="0" w:after="0" w:afterAutospacing="0" w:line="276" w:lineRule="auto"/>
        <w:ind w:firstLine="720"/>
        <w:jc w:val="both"/>
        <w:rPr>
          <w:sz w:val="28"/>
          <w:szCs w:val="28"/>
        </w:rPr>
      </w:pPr>
      <w:r w:rsidRPr="005431D6">
        <w:rPr>
          <w:sz w:val="28"/>
          <w:szCs w:val="28"/>
        </w:rPr>
        <w:t xml:space="preserve">+ Nhà trường đã tổ chức các dịch vụ hỗ trợ giáo dục theo quy định tại Thông tư 32/2020/TT-BGDĐT. Công tác tư vấn học tập, tư vấn tâm lý học đường và y tế trường học được triển khai phù hợp với điều kiện thực tế. </w:t>
      </w:r>
    </w:p>
    <w:p w:rsidR="00117A2C" w:rsidRPr="005431D6" w:rsidRDefault="00117A2C" w:rsidP="00117A2C">
      <w:pPr>
        <w:pStyle w:val="NormalWeb"/>
        <w:spacing w:before="0" w:beforeAutospacing="0" w:after="0" w:afterAutospacing="0" w:line="276" w:lineRule="auto"/>
        <w:ind w:firstLine="720"/>
        <w:jc w:val="both"/>
        <w:rPr>
          <w:sz w:val="28"/>
          <w:szCs w:val="28"/>
        </w:rPr>
      </w:pPr>
      <w:r w:rsidRPr="005431D6">
        <w:rPr>
          <w:sz w:val="28"/>
          <w:szCs w:val="28"/>
        </w:rPr>
        <w:t xml:space="preserve">+ Hoạt động bán trú được tổ chức nền nếp, đảm bảo an toàn, vệ sinh thực phẩm và chế độ dinh dưỡng cho học sinh. </w:t>
      </w:r>
    </w:p>
    <w:p w:rsidR="00117A2C" w:rsidRPr="005431D6" w:rsidRDefault="00117A2C" w:rsidP="00117A2C">
      <w:pPr>
        <w:pStyle w:val="NormalWeb"/>
        <w:spacing w:before="0" w:beforeAutospacing="0" w:after="0" w:afterAutospacing="0" w:line="276" w:lineRule="auto"/>
        <w:ind w:firstLine="720"/>
        <w:jc w:val="both"/>
        <w:rPr>
          <w:sz w:val="28"/>
          <w:szCs w:val="28"/>
        </w:rPr>
      </w:pPr>
      <w:r w:rsidRPr="005431D6">
        <w:rPr>
          <w:sz w:val="28"/>
          <w:szCs w:val="28"/>
        </w:rPr>
        <w:lastRenderedPageBreak/>
        <w:t xml:space="preserve">+ Thư viện, thiết bị dạy học được khai thác hiệu quả, phục vụ tốt cho hoạt động dạy và học. Việc phối hợp giữa nhà trường và cha mẹ học sinh được thực hiện thường xuyên. </w:t>
      </w:r>
    </w:p>
    <w:p w:rsidR="005C65DD" w:rsidRDefault="00117A2C" w:rsidP="00117A2C">
      <w:pPr>
        <w:pStyle w:val="Heading2"/>
        <w:tabs>
          <w:tab w:val="left" w:pos="1142"/>
        </w:tabs>
        <w:ind w:left="0" w:firstLine="567"/>
      </w:pPr>
      <w:r>
        <w:rPr>
          <w:lang w:val="en-US"/>
        </w:rPr>
        <w:t xml:space="preserve">5. </w:t>
      </w:r>
      <w:r w:rsidR="0064471A">
        <w:t>Công</w:t>
      </w:r>
      <w:r w:rsidR="0064471A">
        <w:rPr>
          <w:spacing w:val="-2"/>
        </w:rPr>
        <w:t xml:space="preserve"> </w:t>
      </w:r>
      <w:r w:rsidR="0064471A">
        <w:t>tác</w:t>
      </w:r>
      <w:r w:rsidR="0064471A">
        <w:rPr>
          <w:spacing w:val="-2"/>
        </w:rPr>
        <w:t xml:space="preserve"> </w:t>
      </w:r>
      <w:r w:rsidR="0064471A">
        <w:t>phổ</w:t>
      </w:r>
      <w:r w:rsidR="0064471A">
        <w:rPr>
          <w:spacing w:val="-1"/>
        </w:rPr>
        <w:t xml:space="preserve"> </w:t>
      </w:r>
      <w:r w:rsidR="0064471A">
        <w:t>cập</w:t>
      </w:r>
      <w:r w:rsidR="0064471A">
        <w:rPr>
          <w:spacing w:val="-3"/>
        </w:rPr>
        <w:t xml:space="preserve"> </w:t>
      </w:r>
      <w:r w:rsidR="0064471A">
        <w:t>giáo</w:t>
      </w:r>
      <w:r w:rsidR="0064471A">
        <w:rPr>
          <w:spacing w:val="-1"/>
        </w:rPr>
        <w:t xml:space="preserve"> </w:t>
      </w:r>
      <w:r w:rsidR="0064471A">
        <w:t>dục</w:t>
      </w:r>
      <w:r w:rsidR="0064471A">
        <w:rPr>
          <w:spacing w:val="-1"/>
        </w:rPr>
        <w:t xml:space="preserve"> </w:t>
      </w:r>
      <w:r w:rsidR="0064471A">
        <w:t>và</w:t>
      </w:r>
      <w:r w:rsidR="0064471A">
        <w:rPr>
          <w:spacing w:val="-2"/>
        </w:rPr>
        <w:t xml:space="preserve"> </w:t>
      </w:r>
      <w:r w:rsidR="0064471A">
        <w:t>trường</w:t>
      </w:r>
      <w:r w:rsidR="0064471A">
        <w:rPr>
          <w:spacing w:val="-1"/>
        </w:rPr>
        <w:t xml:space="preserve"> </w:t>
      </w:r>
      <w:r w:rsidR="0064471A">
        <w:t>chuẩn</w:t>
      </w:r>
      <w:r w:rsidR="0064471A">
        <w:rPr>
          <w:spacing w:val="-2"/>
        </w:rPr>
        <w:t xml:space="preserve"> </w:t>
      </w:r>
      <w:r w:rsidR="0064471A">
        <w:t>quốc</w:t>
      </w:r>
      <w:r w:rsidR="0064471A">
        <w:rPr>
          <w:spacing w:val="-1"/>
        </w:rPr>
        <w:t xml:space="preserve"> </w:t>
      </w:r>
      <w:r w:rsidR="0064471A">
        <w:rPr>
          <w:spacing w:val="-5"/>
        </w:rPr>
        <w:t>gia</w:t>
      </w:r>
    </w:p>
    <w:p w:rsidR="00117A2C" w:rsidRPr="000D1FD9" w:rsidRDefault="00117A2C" w:rsidP="00117A2C">
      <w:pPr>
        <w:pStyle w:val="NormalWeb"/>
        <w:spacing w:before="0" w:beforeAutospacing="0" w:after="0" w:afterAutospacing="0" w:line="276" w:lineRule="auto"/>
        <w:rPr>
          <w:rStyle w:val="fontstyle21"/>
          <w:rFonts w:ascii="Times New Roman" w:eastAsiaTheme="majorEastAsia" w:hAnsi="Times New Roman"/>
          <w:b/>
        </w:rPr>
      </w:pPr>
      <w:r w:rsidRPr="005431D6">
        <w:rPr>
          <w:rStyle w:val="fontstyle21"/>
          <w:rFonts w:ascii="Times New Roman" w:eastAsiaTheme="majorEastAsia" w:hAnsi="Times New Roman"/>
          <w:b/>
        </w:rPr>
        <w:t>- Kết quả phổ cập giáo dục THCS năm 2025:</w:t>
      </w:r>
    </w:p>
    <w:p w:rsidR="00117A2C" w:rsidRPr="005431D6" w:rsidRDefault="00117A2C" w:rsidP="00117A2C">
      <w:pPr>
        <w:spacing w:line="276" w:lineRule="auto"/>
        <w:ind w:firstLine="720"/>
        <w:jc w:val="both"/>
        <w:rPr>
          <w:color w:val="000000"/>
          <w:sz w:val="28"/>
          <w:szCs w:val="28"/>
        </w:rPr>
      </w:pPr>
      <w:r w:rsidRPr="005431D6">
        <w:rPr>
          <w:color w:val="000000"/>
          <w:sz w:val="28"/>
          <w:szCs w:val="28"/>
        </w:rPr>
        <w:t xml:space="preserve">+ Thực hiện phối hợp với phường </w:t>
      </w:r>
      <w:r>
        <w:rPr>
          <w:color w:val="000000"/>
          <w:sz w:val="28"/>
          <w:szCs w:val="28"/>
          <w:lang w:val="en-US"/>
        </w:rPr>
        <w:t>Cự Khối</w:t>
      </w:r>
      <w:r w:rsidRPr="005431D6">
        <w:rPr>
          <w:color w:val="000000"/>
          <w:sz w:val="28"/>
          <w:szCs w:val="28"/>
        </w:rPr>
        <w:t xml:space="preserve"> làm tốt công tác điều tra, tổng hợp số liệu báo cáo đúng tiến độ. </w:t>
      </w:r>
    </w:p>
    <w:p w:rsidR="00117A2C" w:rsidRPr="005431D6" w:rsidRDefault="00117A2C" w:rsidP="00117A2C">
      <w:pPr>
        <w:spacing w:line="276" w:lineRule="auto"/>
        <w:ind w:firstLine="720"/>
        <w:jc w:val="both"/>
        <w:rPr>
          <w:color w:val="000000"/>
          <w:sz w:val="28"/>
          <w:szCs w:val="28"/>
        </w:rPr>
      </w:pPr>
      <w:r w:rsidRPr="005431D6">
        <w:rPr>
          <w:color w:val="000000"/>
          <w:sz w:val="28"/>
          <w:szCs w:val="28"/>
        </w:rPr>
        <w:t>+ Kết quả PCGD THCS của học sinh trong lứa tuổi từ 15 đến 18 có bằng tốt nghiệp THCS đạt tỷ lệ: 100%</w:t>
      </w:r>
    </w:p>
    <w:p w:rsidR="00117A2C" w:rsidRPr="005431D6" w:rsidRDefault="00117A2C" w:rsidP="00117A2C">
      <w:pPr>
        <w:spacing w:line="276" w:lineRule="auto"/>
        <w:rPr>
          <w:rStyle w:val="fontstyle21"/>
          <w:rFonts w:ascii="Times New Roman" w:eastAsiaTheme="majorEastAsia" w:hAnsi="Times New Roman"/>
          <w:b/>
        </w:rPr>
      </w:pPr>
      <w:r w:rsidRPr="005431D6">
        <w:rPr>
          <w:rStyle w:val="fontstyle21"/>
          <w:rFonts w:ascii="Times New Roman" w:eastAsiaTheme="majorEastAsia" w:hAnsi="Times New Roman"/>
          <w:b/>
        </w:rPr>
        <w:t>- Công tác xây dựng trường đạt chuẩn quốc gia.</w:t>
      </w:r>
    </w:p>
    <w:p w:rsidR="00117A2C" w:rsidRPr="005431D6" w:rsidRDefault="00117A2C" w:rsidP="00117A2C">
      <w:pPr>
        <w:spacing w:line="276" w:lineRule="auto"/>
        <w:ind w:firstLine="720"/>
        <w:jc w:val="both"/>
        <w:rPr>
          <w:color w:val="000000"/>
          <w:sz w:val="28"/>
          <w:szCs w:val="28"/>
          <w:lang w:val="nl-NL"/>
        </w:rPr>
      </w:pPr>
      <w:r w:rsidRPr="005431D6">
        <w:rPr>
          <w:color w:val="000000"/>
          <w:sz w:val="28"/>
          <w:szCs w:val="28"/>
          <w:lang w:val="nl-NL"/>
        </w:rPr>
        <w:t>+ Tăng cường củng cố đầu tư xây dựng cơ sở vật chất, mua sắm các trang thiết bị phục vụ cho dạy và học, đẩy mạnh xã hội hoá giáo dục, phát huy mọi tiềm năng, nguồn lực trong xã hội để phát triển giáo dục, củng cố và phát huy danh hiệu trường đạt chuẩn Quốc gia.</w:t>
      </w:r>
    </w:p>
    <w:p w:rsidR="005C65DD" w:rsidRDefault="00117A2C" w:rsidP="00117A2C">
      <w:pPr>
        <w:pStyle w:val="Heading2"/>
        <w:tabs>
          <w:tab w:val="left" w:pos="1142"/>
        </w:tabs>
        <w:ind w:left="0" w:firstLine="567"/>
      </w:pPr>
      <w:r>
        <w:rPr>
          <w:lang w:val="en-US"/>
        </w:rPr>
        <w:t xml:space="preserve">6. </w:t>
      </w:r>
      <w:r w:rsidR="0064471A">
        <w:t>Công</w:t>
      </w:r>
      <w:r w:rsidR="0064471A">
        <w:rPr>
          <w:spacing w:val="-1"/>
        </w:rPr>
        <w:t xml:space="preserve"> </w:t>
      </w:r>
      <w:r w:rsidR="0064471A">
        <w:t>tác</w:t>
      </w:r>
      <w:r w:rsidR="0064471A">
        <w:rPr>
          <w:spacing w:val="-2"/>
        </w:rPr>
        <w:t xml:space="preserve"> </w:t>
      </w:r>
      <w:r w:rsidR="0064471A">
        <w:t>đội ngũ</w:t>
      </w:r>
      <w:r w:rsidR="0064471A">
        <w:rPr>
          <w:spacing w:val="-2"/>
        </w:rPr>
        <w:t xml:space="preserve"> </w:t>
      </w:r>
      <w:r w:rsidR="0064471A">
        <w:t>và</w:t>
      </w:r>
      <w:r w:rsidR="0064471A">
        <w:rPr>
          <w:spacing w:val="-1"/>
        </w:rPr>
        <w:t xml:space="preserve"> </w:t>
      </w:r>
      <w:r w:rsidR="0064471A">
        <w:t>cơ</w:t>
      </w:r>
      <w:r w:rsidR="0064471A">
        <w:rPr>
          <w:spacing w:val="-1"/>
        </w:rPr>
        <w:t xml:space="preserve"> </w:t>
      </w:r>
      <w:r w:rsidR="0064471A">
        <w:t>sở</w:t>
      </w:r>
      <w:r w:rsidR="0064471A">
        <w:rPr>
          <w:spacing w:val="-1"/>
        </w:rPr>
        <w:t xml:space="preserve"> </w:t>
      </w:r>
      <w:r w:rsidR="0064471A">
        <w:t>vật</w:t>
      </w:r>
      <w:r w:rsidR="0064471A">
        <w:rPr>
          <w:spacing w:val="-1"/>
        </w:rPr>
        <w:t xml:space="preserve"> </w:t>
      </w:r>
      <w:r w:rsidR="0064471A">
        <w:rPr>
          <w:spacing w:val="-4"/>
        </w:rPr>
        <w:t>chất</w:t>
      </w:r>
    </w:p>
    <w:p w:rsidR="00117A2C" w:rsidRPr="00A235AF" w:rsidRDefault="00117A2C" w:rsidP="00117A2C">
      <w:pPr>
        <w:spacing w:line="276" w:lineRule="auto"/>
        <w:ind w:firstLine="720"/>
        <w:jc w:val="both"/>
        <w:rPr>
          <w:sz w:val="28"/>
          <w:szCs w:val="28"/>
          <w:lang w:val="en-US"/>
        </w:rPr>
      </w:pPr>
      <w:r w:rsidRPr="003C0CE2">
        <w:rPr>
          <w:sz w:val="28"/>
          <w:szCs w:val="28"/>
        </w:rPr>
        <w:t xml:space="preserve">- Tổng số GV trong trường (cả biên chế và HĐ): </w:t>
      </w:r>
      <w:r w:rsidR="00A235AF">
        <w:rPr>
          <w:sz w:val="28"/>
          <w:szCs w:val="28"/>
          <w:lang w:val="en-US"/>
        </w:rPr>
        <w:t>40</w:t>
      </w:r>
    </w:p>
    <w:p w:rsidR="00117A2C" w:rsidRPr="00A235AF" w:rsidRDefault="00117A2C" w:rsidP="00117A2C">
      <w:pPr>
        <w:spacing w:line="276" w:lineRule="auto"/>
        <w:ind w:firstLine="720"/>
        <w:jc w:val="both"/>
        <w:rPr>
          <w:sz w:val="28"/>
          <w:szCs w:val="28"/>
          <w:lang w:val="en-US"/>
        </w:rPr>
      </w:pPr>
      <w:r w:rsidRPr="003C0CE2">
        <w:rPr>
          <w:sz w:val="28"/>
          <w:szCs w:val="28"/>
        </w:rPr>
        <w:t xml:space="preserve">+ Trình độ từ Đại học trở lên: </w:t>
      </w:r>
      <w:r w:rsidR="00A235AF">
        <w:rPr>
          <w:sz w:val="28"/>
          <w:szCs w:val="28"/>
          <w:lang w:val="en-US"/>
        </w:rPr>
        <w:t>40</w:t>
      </w:r>
    </w:p>
    <w:p w:rsidR="00117A2C" w:rsidRPr="003C0CE2" w:rsidRDefault="00117A2C" w:rsidP="00117A2C">
      <w:pPr>
        <w:spacing w:line="276" w:lineRule="auto"/>
        <w:ind w:firstLine="720"/>
        <w:jc w:val="both"/>
        <w:rPr>
          <w:sz w:val="28"/>
          <w:szCs w:val="28"/>
        </w:rPr>
      </w:pPr>
      <w:r w:rsidRPr="003C0CE2">
        <w:rPr>
          <w:sz w:val="28"/>
          <w:szCs w:val="28"/>
        </w:rPr>
        <w:t xml:space="preserve">- Số giáo viên dạy các môn tích hợp, số GV đã có chững chỉ đáp ứng chương trình GDPT 2018 đối với các môn tích hợp: 100% </w:t>
      </w:r>
    </w:p>
    <w:p w:rsidR="00117A2C" w:rsidRPr="003C0CE2" w:rsidRDefault="00117A2C" w:rsidP="00117A2C">
      <w:pPr>
        <w:spacing w:line="276" w:lineRule="auto"/>
        <w:ind w:firstLine="720"/>
        <w:jc w:val="both"/>
        <w:rPr>
          <w:sz w:val="28"/>
          <w:szCs w:val="28"/>
        </w:rPr>
      </w:pPr>
      <w:r w:rsidRPr="003C0CE2">
        <w:rPr>
          <w:sz w:val="28"/>
          <w:szCs w:val="28"/>
        </w:rPr>
        <w:t>Cụ thể: + Môn KHTN: 6/6 ( đạt 100%)</w:t>
      </w:r>
    </w:p>
    <w:p w:rsidR="00117A2C" w:rsidRPr="003C0CE2" w:rsidRDefault="00117A2C" w:rsidP="00117A2C">
      <w:pPr>
        <w:spacing w:line="276" w:lineRule="auto"/>
        <w:ind w:firstLine="720"/>
        <w:jc w:val="both"/>
        <w:rPr>
          <w:sz w:val="28"/>
          <w:szCs w:val="28"/>
        </w:rPr>
      </w:pPr>
      <w:r w:rsidRPr="003C0CE2">
        <w:rPr>
          <w:sz w:val="28"/>
          <w:szCs w:val="28"/>
        </w:rPr>
        <w:t xml:space="preserve">            + Môn Lịch sử- Địa lý: 2/2 ( đạt 100%)</w:t>
      </w:r>
    </w:p>
    <w:p w:rsidR="00117A2C" w:rsidRPr="003C0CE2" w:rsidRDefault="00117A2C" w:rsidP="00117A2C">
      <w:pPr>
        <w:spacing w:line="276" w:lineRule="auto"/>
        <w:ind w:firstLine="720"/>
        <w:jc w:val="both"/>
        <w:rPr>
          <w:sz w:val="28"/>
          <w:szCs w:val="28"/>
        </w:rPr>
      </w:pPr>
      <w:r w:rsidRPr="003C0CE2">
        <w:rPr>
          <w:sz w:val="28"/>
          <w:szCs w:val="28"/>
        </w:rPr>
        <w:t xml:space="preserve">* Công tác tự bồi dưỡng cho CBGV của nhà trường: </w:t>
      </w:r>
    </w:p>
    <w:p w:rsidR="00117A2C" w:rsidRPr="003C0CE2" w:rsidRDefault="00117A2C" w:rsidP="00117A2C">
      <w:pPr>
        <w:spacing w:line="276" w:lineRule="auto"/>
        <w:ind w:firstLine="720"/>
        <w:jc w:val="both"/>
        <w:rPr>
          <w:sz w:val="28"/>
          <w:szCs w:val="28"/>
        </w:rPr>
      </w:pPr>
      <w:r w:rsidRPr="003C0CE2">
        <w:rPr>
          <w:sz w:val="28"/>
          <w:szCs w:val="28"/>
        </w:rPr>
        <w:t>- Số lượng các buổi bồi dưỡng: 05</w:t>
      </w:r>
    </w:p>
    <w:p w:rsidR="00117A2C" w:rsidRPr="003C0CE2" w:rsidRDefault="00117A2C" w:rsidP="00117A2C">
      <w:pPr>
        <w:spacing w:line="276" w:lineRule="auto"/>
        <w:ind w:firstLine="720"/>
        <w:jc w:val="both"/>
        <w:rPr>
          <w:sz w:val="28"/>
          <w:szCs w:val="28"/>
        </w:rPr>
      </w:pPr>
      <w:r w:rsidRPr="003C0CE2">
        <w:rPr>
          <w:sz w:val="28"/>
          <w:szCs w:val="28"/>
        </w:rPr>
        <w:t>- Tên các chuyên đề bồi dưỡng:</w:t>
      </w:r>
    </w:p>
    <w:p w:rsidR="00117A2C" w:rsidRPr="003C0CE2" w:rsidRDefault="00117A2C" w:rsidP="00117A2C">
      <w:pPr>
        <w:spacing w:line="276" w:lineRule="auto"/>
        <w:ind w:firstLine="720"/>
        <w:jc w:val="both"/>
        <w:rPr>
          <w:sz w:val="28"/>
          <w:szCs w:val="28"/>
        </w:rPr>
      </w:pPr>
      <w:r w:rsidRPr="003C0CE2">
        <w:rPr>
          <w:sz w:val="28"/>
          <w:szCs w:val="28"/>
        </w:rPr>
        <w:t xml:space="preserve">+ Ứng dụng các phần mềm dạy học cho giáo viên trong việc dạy học kết hợp trực tuyến và trực tiếp. </w:t>
      </w:r>
    </w:p>
    <w:p w:rsidR="00A235AF" w:rsidRDefault="00117A2C" w:rsidP="00A235AF">
      <w:pPr>
        <w:spacing w:line="276" w:lineRule="auto"/>
        <w:ind w:firstLine="720"/>
        <w:jc w:val="both"/>
        <w:rPr>
          <w:sz w:val="28"/>
          <w:szCs w:val="28"/>
          <w:lang w:val="en-US"/>
        </w:rPr>
      </w:pPr>
      <w:r w:rsidRPr="003C0CE2">
        <w:rPr>
          <w:sz w:val="28"/>
          <w:szCs w:val="28"/>
        </w:rPr>
        <w:t xml:space="preserve">+ Kỹ năng sử dụng AI thiết ké bài giảng sang tạo; Kỹ năng Chat GPT trong dạy học, Kỹ năng thiết kế trò chơi dạy học, </w:t>
      </w:r>
    </w:p>
    <w:p w:rsidR="00117A2C" w:rsidRPr="003C0CE2" w:rsidRDefault="00117A2C" w:rsidP="00A235AF">
      <w:pPr>
        <w:spacing w:line="276" w:lineRule="auto"/>
        <w:ind w:firstLine="720"/>
        <w:jc w:val="both"/>
        <w:rPr>
          <w:spacing w:val="1"/>
          <w:sz w:val="28"/>
          <w:szCs w:val="28"/>
        </w:rPr>
      </w:pPr>
      <w:r w:rsidRPr="003C0CE2">
        <w:rPr>
          <w:sz w:val="28"/>
          <w:szCs w:val="28"/>
        </w:rPr>
        <w:t xml:space="preserve"> </w:t>
      </w:r>
      <w:r w:rsidRPr="003C0CE2">
        <w:rPr>
          <w:sz w:val="28"/>
          <w:szCs w:val="28"/>
          <w:lang w:val="vi-VN"/>
        </w:rPr>
        <w:t xml:space="preserve">- </w:t>
      </w:r>
      <w:r w:rsidRPr="003C0CE2">
        <w:rPr>
          <w:sz w:val="28"/>
          <w:szCs w:val="28"/>
        </w:rPr>
        <w:t xml:space="preserve">Trang thiết bị dạy học đã đầu tư mua sắm trong năm học </w:t>
      </w:r>
      <w:r w:rsidR="00A235AF">
        <w:rPr>
          <w:sz w:val="28"/>
          <w:szCs w:val="28"/>
          <w:lang w:val="en-US"/>
        </w:rPr>
        <w:t>2024-2025</w:t>
      </w:r>
      <w:r w:rsidRPr="003C0CE2">
        <w:rPr>
          <w:spacing w:val="1"/>
          <w:sz w:val="28"/>
          <w:szCs w:val="28"/>
        </w:rPr>
        <w:t>: tổng số tiền 9</w:t>
      </w:r>
      <w:r w:rsidR="00A235AF">
        <w:rPr>
          <w:spacing w:val="1"/>
          <w:sz w:val="28"/>
          <w:szCs w:val="28"/>
          <w:lang w:val="en-US"/>
        </w:rPr>
        <w:t>4</w:t>
      </w:r>
      <w:r w:rsidRPr="003C0CE2">
        <w:rPr>
          <w:spacing w:val="1"/>
          <w:sz w:val="28"/>
          <w:szCs w:val="28"/>
        </w:rPr>
        <w:t>.</w:t>
      </w:r>
      <w:r w:rsidR="00A235AF">
        <w:rPr>
          <w:spacing w:val="1"/>
          <w:sz w:val="28"/>
          <w:szCs w:val="28"/>
          <w:lang w:val="en-US"/>
        </w:rPr>
        <w:t>655</w:t>
      </w:r>
      <w:r w:rsidRPr="003C0CE2">
        <w:rPr>
          <w:spacing w:val="1"/>
          <w:sz w:val="28"/>
          <w:szCs w:val="28"/>
        </w:rPr>
        <w:t>.000đ</w:t>
      </w:r>
    </w:p>
    <w:p w:rsidR="00117A2C" w:rsidRPr="00A235AF" w:rsidRDefault="00117A2C" w:rsidP="00A235AF">
      <w:pPr>
        <w:spacing w:line="276" w:lineRule="auto"/>
        <w:ind w:firstLine="720"/>
        <w:jc w:val="both"/>
        <w:rPr>
          <w:sz w:val="28"/>
          <w:szCs w:val="28"/>
          <w:lang w:val="pt-BR"/>
        </w:rPr>
      </w:pPr>
      <w:r w:rsidRPr="003C0CE2">
        <w:rPr>
          <w:sz w:val="28"/>
          <w:szCs w:val="28"/>
          <w:lang w:val="pt-BR"/>
        </w:rPr>
        <w:t>* Đánh giá kết qu</w:t>
      </w:r>
      <w:r w:rsidR="00A235AF">
        <w:rPr>
          <w:sz w:val="28"/>
          <w:szCs w:val="28"/>
          <w:lang w:val="pt-BR"/>
        </w:rPr>
        <w:t>ả: Thực hiện nghiêm túc, đầy đủ</w:t>
      </w:r>
    </w:p>
    <w:p w:rsidR="00727046" w:rsidRPr="00727046" w:rsidRDefault="0064471A" w:rsidP="00727046">
      <w:pPr>
        <w:pStyle w:val="Heading1"/>
        <w:numPr>
          <w:ilvl w:val="0"/>
          <w:numId w:val="1"/>
        </w:numPr>
        <w:tabs>
          <w:tab w:val="left" w:pos="1313"/>
        </w:tabs>
        <w:ind w:left="1313" w:hanging="451"/>
      </w:pPr>
      <w:r>
        <w:t>PHƯƠNG</w:t>
      </w:r>
      <w:r>
        <w:rPr>
          <w:spacing w:val="-6"/>
        </w:rPr>
        <w:t xml:space="preserve"> </w:t>
      </w:r>
      <w:r>
        <w:t>HƯỚNG,</w:t>
      </w:r>
      <w:r>
        <w:rPr>
          <w:spacing w:val="-2"/>
        </w:rPr>
        <w:t xml:space="preserve"> </w:t>
      </w:r>
      <w:r>
        <w:t>NHIỆM</w:t>
      </w:r>
      <w:r>
        <w:rPr>
          <w:spacing w:val="-3"/>
        </w:rPr>
        <w:t xml:space="preserve"> </w:t>
      </w:r>
      <w:r>
        <w:t>VỤ</w:t>
      </w:r>
      <w:r>
        <w:rPr>
          <w:spacing w:val="-3"/>
        </w:rPr>
        <w:t xml:space="preserve"> </w:t>
      </w:r>
      <w:r>
        <w:t>HỌC KỲ</w:t>
      </w:r>
      <w:r>
        <w:rPr>
          <w:spacing w:val="-3"/>
        </w:rPr>
        <w:t xml:space="preserve"> </w:t>
      </w:r>
      <w:r>
        <w:rPr>
          <w:spacing w:val="-5"/>
        </w:rPr>
        <w:t>II</w:t>
      </w:r>
    </w:p>
    <w:p w:rsidR="00727046" w:rsidRPr="00D437B3" w:rsidRDefault="00727046" w:rsidP="00727046">
      <w:pPr>
        <w:pStyle w:val="NormalWeb"/>
        <w:shd w:val="clear" w:color="auto" w:fill="FFFFFF"/>
        <w:spacing w:before="0" w:beforeAutospacing="0" w:after="0" w:afterAutospacing="0" w:line="276" w:lineRule="auto"/>
        <w:ind w:firstLine="720"/>
        <w:jc w:val="both"/>
        <w:rPr>
          <w:color w:val="000000"/>
          <w:sz w:val="28"/>
          <w:szCs w:val="28"/>
          <w:lang w:eastAsia="vi-VN"/>
        </w:rPr>
      </w:pPr>
      <w:r w:rsidRPr="00D437B3">
        <w:rPr>
          <w:color w:val="000000"/>
          <w:sz w:val="28"/>
          <w:szCs w:val="28"/>
          <w:lang w:eastAsia="vi-VN"/>
        </w:rPr>
        <w:t>- Tiếp tục thực hiện Kế hoạch nhiệm vụ</w:t>
      </w:r>
      <w:r>
        <w:rPr>
          <w:color w:val="000000"/>
          <w:sz w:val="28"/>
          <w:szCs w:val="28"/>
          <w:lang w:eastAsia="vi-VN"/>
        </w:rPr>
        <w:t xml:space="preserve"> năm học 2025 – 2026 cấp THCS. </w:t>
      </w:r>
      <w:r w:rsidRPr="00D437B3">
        <w:rPr>
          <w:color w:val="000000"/>
          <w:sz w:val="28"/>
          <w:szCs w:val="28"/>
          <w:lang w:eastAsia="vi-VN"/>
        </w:rPr>
        <w:t>Xây dựng tập thể nhà trường đoàn kết, nhất trí, phối hợp hoàn thành tốt nhiệm vụ năm học theo kế hoạch đã xây dựng. Thực hiện nghiêm túc kỷ luật lao động, quy chế làm việc của nhà trường. Thực hiện tốt việc giáo dực đạo đức học sinh</w:t>
      </w:r>
    </w:p>
    <w:p w:rsidR="00727046" w:rsidRPr="00D437B3" w:rsidRDefault="00727046" w:rsidP="00727046">
      <w:pPr>
        <w:pStyle w:val="NormalWeb"/>
        <w:shd w:val="clear" w:color="auto" w:fill="FFFFFF"/>
        <w:spacing w:before="0" w:beforeAutospacing="0" w:after="0" w:afterAutospacing="0" w:line="276" w:lineRule="auto"/>
        <w:ind w:firstLine="720"/>
        <w:rPr>
          <w:color w:val="000000"/>
          <w:sz w:val="28"/>
          <w:szCs w:val="28"/>
          <w:lang w:eastAsia="vi-VN"/>
        </w:rPr>
      </w:pPr>
      <w:r w:rsidRPr="00D437B3">
        <w:rPr>
          <w:color w:val="000000"/>
          <w:sz w:val="28"/>
          <w:szCs w:val="28"/>
          <w:lang w:eastAsia="vi-VN"/>
        </w:rPr>
        <w:t>-  Công tác chuyên môn:</w:t>
      </w:r>
    </w:p>
    <w:p w:rsidR="00727046" w:rsidRPr="00D437B3" w:rsidRDefault="00727046" w:rsidP="00727046">
      <w:pPr>
        <w:pStyle w:val="NormalWeb"/>
        <w:shd w:val="clear" w:color="auto" w:fill="FFFFFF"/>
        <w:spacing w:before="0" w:beforeAutospacing="0" w:after="0" w:afterAutospacing="0" w:line="276" w:lineRule="auto"/>
        <w:ind w:firstLine="720"/>
        <w:jc w:val="both"/>
        <w:rPr>
          <w:color w:val="000000"/>
          <w:sz w:val="28"/>
          <w:szCs w:val="28"/>
          <w:lang w:eastAsia="vi-VN"/>
        </w:rPr>
      </w:pPr>
      <w:r w:rsidRPr="00D437B3">
        <w:rPr>
          <w:color w:val="000000"/>
          <w:sz w:val="28"/>
          <w:szCs w:val="28"/>
          <w:lang w:eastAsia="vi-VN"/>
        </w:rPr>
        <w:t>+ Tiếp tục phát động các phong trào thi đua dạy tốt học tốt trong CBGV và học sinh.</w:t>
      </w:r>
    </w:p>
    <w:p w:rsidR="00727046" w:rsidRPr="00D437B3" w:rsidRDefault="00727046" w:rsidP="00727046">
      <w:pPr>
        <w:pStyle w:val="NormalWeb"/>
        <w:shd w:val="clear" w:color="auto" w:fill="FFFFFF"/>
        <w:spacing w:before="0" w:beforeAutospacing="0" w:after="0" w:afterAutospacing="0" w:line="276" w:lineRule="auto"/>
        <w:ind w:firstLine="720"/>
        <w:jc w:val="both"/>
        <w:rPr>
          <w:color w:val="000000"/>
          <w:sz w:val="28"/>
          <w:szCs w:val="28"/>
          <w:lang w:eastAsia="vi-VN"/>
        </w:rPr>
      </w:pPr>
      <w:r w:rsidRPr="00D437B3">
        <w:rPr>
          <w:color w:val="000000"/>
          <w:sz w:val="28"/>
          <w:szCs w:val="28"/>
          <w:lang w:eastAsia="vi-VN"/>
        </w:rPr>
        <w:lastRenderedPageBreak/>
        <w:t xml:space="preserve">+ Chỉ đạo các tổ chuyên môn đổi mới sinh hoạt tổ </w:t>
      </w:r>
      <w:r>
        <w:rPr>
          <w:color w:val="000000"/>
          <w:sz w:val="28"/>
          <w:szCs w:val="28"/>
          <w:lang w:eastAsia="vi-VN"/>
        </w:rPr>
        <w:t>chuyên môn</w:t>
      </w:r>
      <w:r w:rsidRPr="00D437B3">
        <w:rPr>
          <w:color w:val="000000"/>
          <w:sz w:val="28"/>
          <w:szCs w:val="28"/>
          <w:lang w:eastAsia="vi-VN"/>
        </w:rPr>
        <w:t>, có giải pháp để nâng cao chất lượng dạy học các bộ môn. Đặc biệt tập trung việc đổi mới PPDH, chú trọng việc soạn giảng phù hợp với đối tượng học sinh; nâng cao hiệu quả các giờ dạy thực hành, trải nghiệm sáng tạo, vận dụng kiến thức vào giải quyết các vấn đề trong quá trình học tập; hướng dẫn học sinh phương pháp tự học và làm bài tập ở nhà; đổi mới công tác kiểm tra đánh giá nhằm giảm bớt tỉ lệ học sinh yếu, nâng cao chất lượng giáo dục toàn diện.</w:t>
      </w:r>
    </w:p>
    <w:p w:rsidR="00727046" w:rsidRPr="00D437B3" w:rsidRDefault="00727046" w:rsidP="00727046">
      <w:pPr>
        <w:pStyle w:val="NormalWeb"/>
        <w:shd w:val="clear" w:color="auto" w:fill="FFFFFF"/>
        <w:spacing w:before="0" w:beforeAutospacing="0" w:after="0" w:afterAutospacing="0" w:line="276" w:lineRule="auto"/>
        <w:ind w:firstLine="720"/>
        <w:jc w:val="both"/>
        <w:rPr>
          <w:color w:val="000000"/>
          <w:sz w:val="28"/>
          <w:szCs w:val="28"/>
          <w:lang w:eastAsia="vi-VN"/>
        </w:rPr>
      </w:pPr>
      <w:r w:rsidRPr="00D437B3">
        <w:rPr>
          <w:color w:val="000000"/>
          <w:sz w:val="28"/>
          <w:szCs w:val="28"/>
          <w:lang w:eastAsia="vi-VN"/>
        </w:rPr>
        <w:t>+ GVCN tăng cường phối kết hợp với GVBM, CMHS để hướng dẫn HS học bài, làm bài và nâng cao kết quả học tập, rèn luyện.</w:t>
      </w:r>
    </w:p>
    <w:p w:rsidR="00727046" w:rsidRPr="00D437B3" w:rsidRDefault="00727046" w:rsidP="00727046">
      <w:pPr>
        <w:pStyle w:val="NormalWeb"/>
        <w:shd w:val="clear" w:color="auto" w:fill="FFFFFF"/>
        <w:spacing w:before="0" w:beforeAutospacing="0" w:after="0" w:afterAutospacing="0" w:line="276" w:lineRule="auto"/>
        <w:ind w:firstLine="720"/>
        <w:jc w:val="both"/>
        <w:rPr>
          <w:color w:val="000000"/>
          <w:sz w:val="28"/>
          <w:szCs w:val="28"/>
          <w:lang w:eastAsia="vi-VN"/>
        </w:rPr>
      </w:pPr>
      <w:r w:rsidRPr="00D437B3">
        <w:rPr>
          <w:color w:val="000000"/>
          <w:sz w:val="28"/>
          <w:szCs w:val="28"/>
          <w:lang w:eastAsia="vi-VN"/>
        </w:rPr>
        <w:t>+ Thực hiện có hiệu quả việc đổi mới PPDH và đổi mới KTĐG: tiếp tục thực hiện tốt các chuyên đề/chủ đề dạy học theo KH đã xây dựng; chú trọng việc tổ chức các HĐ dạy học và KTĐG theo định hướng phát triển năng lực học sinh.</w:t>
      </w:r>
    </w:p>
    <w:p w:rsidR="00727046" w:rsidRPr="00D437B3" w:rsidRDefault="00727046" w:rsidP="00727046">
      <w:pPr>
        <w:pStyle w:val="NormalWeb"/>
        <w:shd w:val="clear" w:color="auto" w:fill="FFFFFF"/>
        <w:spacing w:before="0" w:beforeAutospacing="0" w:after="0" w:afterAutospacing="0" w:line="276" w:lineRule="auto"/>
        <w:ind w:firstLine="720"/>
        <w:jc w:val="both"/>
        <w:rPr>
          <w:color w:val="000000"/>
          <w:sz w:val="28"/>
          <w:szCs w:val="28"/>
          <w:lang w:eastAsia="vi-VN"/>
        </w:rPr>
      </w:pPr>
      <w:r w:rsidRPr="00D437B3">
        <w:rPr>
          <w:color w:val="000000"/>
          <w:sz w:val="28"/>
          <w:szCs w:val="28"/>
          <w:lang w:eastAsia="vi-VN"/>
        </w:rPr>
        <w:t>+ Tăng cường việc ứng dụng CNTT trong quản lý, điều hành công việc và soạn giảng.</w:t>
      </w:r>
    </w:p>
    <w:p w:rsidR="00727046" w:rsidRPr="00D437B3" w:rsidRDefault="00727046" w:rsidP="00727046">
      <w:pPr>
        <w:pStyle w:val="NormalWeb"/>
        <w:shd w:val="clear" w:color="auto" w:fill="FFFFFF"/>
        <w:spacing w:before="0" w:beforeAutospacing="0" w:after="0" w:afterAutospacing="0" w:line="276" w:lineRule="auto"/>
        <w:jc w:val="both"/>
        <w:rPr>
          <w:color w:val="000000"/>
          <w:sz w:val="28"/>
          <w:szCs w:val="28"/>
          <w:lang w:eastAsia="vi-VN"/>
        </w:rPr>
      </w:pPr>
      <w:r w:rsidRPr="00D437B3">
        <w:rPr>
          <w:color w:val="000000"/>
          <w:sz w:val="28"/>
          <w:szCs w:val="28"/>
          <w:lang w:eastAsia="vi-VN"/>
        </w:rPr>
        <w:t>-  Công tác kiểm tra nội bộ</w:t>
      </w:r>
    </w:p>
    <w:p w:rsidR="00727046" w:rsidRPr="00D437B3" w:rsidRDefault="00727046" w:rsidP="00727046">
      <w:pPr>
        <w:pStyle w:val="NormalWeb"/>
        <w:shd w:val="clear" w:color="auto" w:fill="FFFFFF"/>
        <w:spacing w:before="0" w:beforeAutospacing="0" w:after="0" w:afterAutospacing="0" w:line="276" w:lineRule="auto"/>
        <w:ind w:firstLine="720"/>
        <w:jc w:val="both"/>
        <w:rPr>
          <w:color w:val="000000"/>
          <w:sz w:val="28"/>
          <w:szCs w:val="28"/>
          <w:lang w:eastAsia="vi-VN"/>
        </w:rPr>
      </w:pPr>
      <w:r w:rsidRPr="00D437B3">
        <w:rPr>
          <w:color w:val="000000"/>
          <w:sz w:val="28"/>
          <w:szCs w:val="28"/>
          <w:lang w:eastAsia="vi-VN"/>
        </w:rPr>
        <w:t xml:space="preserve">+ BGH kết hợp các tổ chuyên môn tăng cường kiểm tra toàn diện, kiểm tra hoạt động dạy học trên lớp của GV. </w:t>
      </w:r>
    </w:p>
    <w:p w:rsidR="00727046" w:rsidRPr="00D437B3" w:rsidRDefault="00727046" w:rsidP="00727046">
      <w:pPr>
        <w:pStyle w:val="NormalWeb"/>
        <w:shd w:val="clear" w:color="auto" w:fill="FFFFFF"/>
        <w:spacing w:before="0" w:beforeAutospacing="0" w:after="0" w:afterAutospacing="0" w:line="276" w:lineRule="auto"/>
        <w:ind w:firstLine="720"/>
        <w:jc w:val="both"/>
        <w:rPr>
          <w:color w:val="000000"/>
          <w:sz w:val="28"/>
          <w:szCs w:val="28"/>
          <w:lang w:eastAsia="vi-VN"/>
        </w:rPr>
      </w:pPr>
      <w:r w:rsidRPr="00D437B3">
        <w:rPr>
          <w:color w:val="000000"/>
          <w:sz w:val="28"/>
          <w:szCs w:val="28"/>
          <w:lang w:eastAsia="vi-VN"/>
        </w:rPr>
        <w:t xml:space="preserve">+ Tăng cường kiểm tra hoạt động của các phòng chức năng, phòng </w:t>
      </w:r>
      <w:r>
        <w:rPr>
          <w:color w:val="000000"/>
          <w:sz w:val="28"/>
          <w:szCs w:val="28"/>
          <w:lang w:eastAsia="vi-VN"/>
        </w:rPr>
        <w:t xml:space="preserve">                </w:t>
      </w:r>
      <w:r w:rsidRPr="00D437B3">
        <w:rPr>
          <w:color w:val="000000"/>
          <w:sz w:val="28"/>
          <w:szCs w:val="28"/>
          <w:lang w:eastAsia="vi-VN"/>
        </w:rPr>
        <w:t>thực hành.</w:t>
      </w:r>
    </w:p>
    <w:p w:rsidR="00727046" w:rsidRPr="00D437B3" w:rsidRDefault="00727046" w:rsidP="00727046">
      <w:pPr>
        <w:pStyle w:val="NormalWeb"/>
        <w:shd w:val="clear" w:color="auto" w:fill="FFFFFF"/>
        <w:spacing w:before="0" w:beforeAutospacing="0" w:after="0" w:afterAutospacing="0" w:line="276" w:lineRule="auto"/>
        <w:jc w:val="both"/>
        <w:rPr>
          <w:color w:val="000000"/>
          <w:sz w:val="28"/>
          <w:szCs w:val="28"/>
          <w:lang w:eastAsia="vi-VN"/>
        </w:rPr>
      </w:pPr>
      <w:r>
        <w:rPr>
          <w:color w:val="000000"/>
          <w:sz w:val="28"/>
          <w:szCs w:val="28"/>
          <w:lang w:eastAsia="vi-VN"/>
        </w:rPr>
        <w:t xml:space="preserve">- </w:t>
      </w:r>
      <w:r w:rsidRPr="00D437B3">
        <w:rPr>
          <w:color w:val="000000"/>
          <w:sz w:val="28"/>
          <w:szCs w:val="28"/>
          <w:lang w:eastAsia="vi-VN"/>
        </w:rPr>
        <w:t xml:space="preserve"> Công tác thi đua, khen thưởng:</w:t>
      </w:r>
    </w:p>
    <w:p w:rsidR="00727046" w:rsidRDefault="00727046" w:rsidP="00727046">
      <w:pPr>
        <w:pStyle w:val="NormalWeb"/>
        <w:shd w:val="clear" w:color="auto" w:fill="FFFFFF"/>
        <w:spacing w:before="0" w:beforeAutospacing="0" w:after="0" w:afterAutospacing="0" w:line="276" w:lineRule="auto"/>
        <w:ind w:firstLine="720"/>
        <w:jc w:val="both"/>
        <w:rPr>
          <w:color w:val="000000"/>
          <w:sz w:val="28"/>
          <w:szCs w:val="28"/>
          <w:lang w:eastAsia="vi-VN"/>
        </w:rPr>
      </w:pPr>
      <w:r>
        <w:rPr>
          <w:color w:val="000000"/>
          <w:sz w:val="28"/>
          <w:szCs w:val="28"/>
          <w:lang w:eastAsia="vi-VN"/>
        </w:rPr>
        <w:t xml:space="preserve">+ </w:t>
      </w:r>
      <w:r w:rsidRPr="00D437B3">
        <w:rPr>
          <w:color w:val="000000"/>
          <w:sz w:val="28"/>
          <w:szCs w:val="28"/>
          <w:lang w:eastAsia="vi-VN"/>
        </w:rPr>
        <w:t>Làm tốt công tác đánh giá xếp loại công chức, viên chức; đánh giá</w:t>
      </w:r>
      <w:r>
        <w:rPr>
          <w:color w:val="000000"/>
          <w:sz w:val="28"/>
          <w:szCs w:val="28"/>
          <w:lang w:eastAsia="vi-VN"/>
        </w:rPr>
        <w:t xml:space="preserve">                    </w:t>
      </w:r>
      <w:r w:rsidRPr="00D437B3">
        <w:rPr>
          <w:color w:val="000000"/>
          <w:sz w:val="28"/>
          <w:szCs w:val="28"/>
          <w:lang w:eastAsia="vi-VN"/>
        </w:rPr>
        <w:t xml:space="preserve"> chuẩn nghề nghiệp và công tác thi đua</w:t>
      </w:r>
      <w:r>
        <w:rPr>
          <w:color w:val="000000"/>
          <w:sz w:val="28"/>
          <w:szCs w:val="28"/>
          <w:lang w:eastAsia="vi-VN"/>
        </w:rPr>
        <w:t xml:space="preserve"> </w:t>
      </w:r>
      <w:r w:rsidRPr="00D437B3">
        <w:rPr>
          <w:color w:val="000000"/>
          <w:sz w:val="28"/>
          <w:szCs w:val="28"/>
          <w:lang w:eastAsia="vi-VN"/>
        </w:rPr>
        <w:t>-</w:t>
      </w:r>
      <w:r>
        <w:rPr>
          <w:color w:val="000000"/>
          <w:sz w:val="28"/>
          <w:szCs w:val="28"/>
          <w:lang w:eastAsia="vi-VN"/>
        </w:rPr>
        <w:t xml:space="preserve"> </w:t>
      </w:r>
      <w:r w:rsidRPr="00D437B3">
        <w:rPr>
          <w:color w:val="000000"/>
          <w:sz w:val="28"/>
          <w:szCs w:val="28"/>
          <w:lang w:eastAsia="vi-VN"/>
        </w:rPr>
        <w:t xml:space="preserve">khen thưởng cuối năm và tổng kết năm học </w:t>
      </w:r>
      <w:r>
        <w:rPr>
          <w:color w:val="000000"/>
          <w:sz w:val="28"/>
          <w:szCs w:val="28"/>
          <w:lang w:eastAsia="vi-VN"/>
        </w:rPr>
        <w:t>2025-2026.</w:t>
      </w:r>
      <w:r w:rsidRPr="00D437B3">
        <w:rPr>
          <w:color w:val="000000"/>
          <w:sz w:val="28"/>
          <w:szCs w:val="28"/>
          <w:lang w:eastAsia="vi-VN"/>
        </w:rPr>
        <w:t xml:space="preserve"> </w:t>
      </w:r>
    </w:p>
    <w:p w:rsidR="005C65DD" w:rsidRDefault="00727046" w:rsidP="00727046">
      <w:pPr>
        <w:spacing w:line="276" w:lineRule="auto"/>
        <w:ind w:firstLine="720"/>
        <w:jc w:val="both"/>
        <w:rPr>
          <w:color w:val="000000"/>
          <w:sz w:val="28"/>
          <w:szCs w:val="28"/>
          <w:lang w:val="en-US"/>
        </w:rPr>
      </w:pPr>
      <w:r w:rsidRPr="00226B65">
        <w:rPr>
          <w:color w:val="000000"/>
          <w:sz w:val="28"/>
          <w:szCs w:val="28"/>
        </w:rPr>
        <w:t xml:space="preserve">Trên đây là Báo cáo sơ kết HKI </w:t>
      </w:r>
      <w:r>
        <w:rPr>
          <w:color w:val="000000"/>
          <w:sz w:val="28"/>
          <w:szCs w:val="28"/>
        </w:rPr>
        <w:t xml:space="preserve">và phương hướng nhiệm vụ HKII </w:t>
      </w:r>
      <w:r w:rsidRPr="00226B65">
        <w:rPr>
          <w:color w:val="000000"/>
          <w:sz w:val="28"/>
          <w:szCs w:val="28"/>
        </w:rPr>
        <w:t xml:space="preserve">năm học </w:t>
      </w:r>
      <w:r>
        <w:rPr>
          <w:color w:val="000000"/>
          <w:sz w:val="28"/>
          <w:szCs w:val="28"/>
        </w:rPr>
        <w:t>2025-2026</w:t>
      </w:r>
      <w:r w:rsidRPr="00226B65">
        <w:rPr>
          <w:color w:val="000000"/>
          <w:sz w:val="28"/>
          <w:szCs w:val="28"/>
        </w:rPr>
        <w:t xml:space="preserve"> của trường THCS </w:t>
      </w:r>
      <w:r>
        <w:rPr>
          <w:color w:val="000000"/>
          <w:sz w:val="28"/>
          <w:szCs w:val="28"/>
          <w:lang w:val="en-US"/>
        </w:rPr>
        <w:t>Cự Khối.</w:t>
      </w:r>
    </w:p>
    <w:p w:rsidR="00727046" w:rsidRDefault="00727046" w:rsidP="00727046">
      <w:pPr>
        <w:spacing w:line="276" w:lineRule="auto"/>
        <w:ind w:firstLine="720"/>
        <w:jc w:val="both"/>
        <w:rPr>
          <w:color w:val="000000"/>
          <w:sz w:val="28"/>
          <w:szCs w:val="28"/>
          <w:lang w:val="en-US"/>
        </w:rPr>
      </w:pPr>
    </w:p>
    <w:tbl>
      <w:tblPr>
        <w:tblW w:w="0" w:type="auto"/>
        <w:tblBorders>
          <w:insideH w:val="single" w:sz="4" w:space="0" w:color="auto"/>
        </w:tblBorders>
        <w:tblLook w:val="0000" w:firstRow="0" w:lastRow="0" w:firstColumn="0" w:lastColumn="0" w:noHBand="0" w:noVBand="0"/>
      </w:tblPr>
      <w:tblGrid>
        <w:gridCol w:w="5178"/>
        <w:gridCol w:w="4002"/>
      </w:tblGrid>
      <w:tr w:rsidR="00727046" w:rsidRPr="00390DA6" w:rsidTr="007F5866">
        <w:trPr>
          <w:trHeight w:val="925"/>
        </w:trPr>
        <w:tc>
          <w:tcPr>
            <w:tcW w:w="5178" w:type="dxa"/>
          </w:tcPr>
          <w:p w:rsidR="00727046" w:rsidRPr="0052594B" w:rsidRDefault="00727046" w:rsidP="007F5866">
            <w:pPr>
              <w:rPr>
                <w:b/>
                <w:bCs/>
                <w:i/>
                <w:color w:val="000000"/>
                <w:sz w:val="24"/>
                <w:lang w:val="pt-BR"/>
              </w:rPr>
            </w:pPr>
            <w:r w:rsidRPr="0052594B">
              <w:rPr>
                <w:b/>
                <w:bCs/>
                <w:i/>
                <w:color w:val="000000"/>
                <w:sz w:val="24"/>
                <w:lang w:val="pt-BR"/>
              </w:rPr>
              <w:t>Nơi nhận:</w:t>
            </w:r>
          </w:p>
          <w:p w:rsidR="00727046" w:rsidRPr="0052594B" w:rsidRDefault="00727046" w:rsidP="007F5866">
            <w:pPr>
              <w:rPr>
                <w:bCs/>
                <w:color w:val="000000"/>
                <w:lang w:val="pt-BR"/>
              </w:rPr>
            </w:pPr>
            <w:r w:rsidRPr="0052594B">
              <w:rPr>
                <w:bCs/>
                <w:color w:val="000000"/>
                <w:lang w:val="pt-BR"/>
              </w:rPr>
              <w:t xml:space="preserve">- Phòng </w:t>
            </w:r>
            <w:r>
              <w:rPr>
                <w:bCs/>
                <w:color w:val="000000"/>
                <w:lang w:val="pt-BR"/>
              </w:rPr>
              <w:t>VHXH</w:t>
            </w:r>
            <w:r w:rsidRPr="0052594B">
              <w:rPr>
                <w:bCs/>
                <w:color w:val="000000"/>
                <w:lang w:val="pt-BR"/>
              </w:rPr>
              <w:t xml:space="preserve"> để b/c;</w:t>
            </w:r>
          </w:p>
          <w:p w:rsidR="00727046" w:rsidRPr="0052594B" w:rsidRDefault="00727046" w:rsidP="007F5866">
            <w:pPr>
              <w:rPr>
                <w:color w:val="000000"/>
                <w:lang w:val="pt-BR"/>
              </w:rPr>
            </w:pPr>
            <w:r w:rsidRPr="0052594B">
              <w:rPr>
                <w:color w:val="000000"/>
                <w:lang w:val="pt-BR"/>
              </w:rPr>
              <w:t xml:space="preserve">- </w:t>
            </w:r>
            <w:r>
              <w:rPr>
                <w:color w:val="000000"/>
                <w:lang w:val="pt-BR"/>
              </w:rPr>
              <w:t>CB, GV, NV</w:t>
            </w:r>
            <w:r w:rsidRPr="0052594B">
              <w:rPr>
                <w:color w:val="000000"/>
                <w:lang w:val="pt-BR"/>
              </w:rPr>
              <w:t xml:space="preserve"> để t/h;</w:t>
            </w:r>
          </w:p>
          <w:p w:rsidR="00727046" w:rsidRPr="0052594B" w:rsidRDefault="00727046" w:rsidP="007F5866">
            <w:pPr>
              <w:rPr>
                <w:color w:val="000000"/>
              </w:rPr>
            </w:pPr>
            <w:r w:rsidRPr="0052594B">
              <w:rPr>
                <w:color w:val="000000"/>
              </w:rPr>
              <w:t>- Lưu VP (01).</w:t>
            </w:r>
          </w:p>
        </w:tc>
        <w:tc>
          <w:tcPr>
            <w:tcW w:w="4002" w:type="dxa"/>
          </w:tcPr>
          <w:p w:rsidR="00727046" w:rsidRPr="00727046" w:rsidRDefault="00727046" w:rsidP="007F5866">
            <w:pPr>
              <w:jc w:val="center"/>
              <w:rPr>
                <w:b/>
                <w:bCs/>
                <w:color w:val="000000"/>
                <w:sz w:val="28"/>
                <w:szCs w:val="28"/>
              </w:rPr>
            </w:pPr>
            <w:r w:rsidRPr="00727046">
              <w:rPr>
                <w:b/>
                <w:bCs/>
                <w:color w:val="000000"/>
                <w:sz w:val="28"/>
                <w:szCs w:val="28"/>
              </w:rPr>
              <w:t>HIỆU TRƯỞNG</w:t>
            </w:r>
          </w:p>
          <w:p w:rsidR="00727046" w:rsidRPr="00727046" w:rsidRDefault="00727046" w:rsidP="007F5866">
            <w:pPr>
              <w:rPr>
                <w:color w:val="000000"/>
                <w:sz w:val="28"/>
                <w:szCs w:val="28"/>
              </w:rPr>
            </w:pPr>
          </w:p>
          <w:p w:rsidR="00727046" w:rsidRPr="00727046" w:rsidRDefault="00727046" w:rsidP="007F5866">
            <w:pPr>
              <w:rPr>
                <w:color w:val="000000"/>
                <w:sz w:val="28"/>
                <w:szCs w:val="28"/>
              </w:rPr>
            </w:pPr>
          </w:p>
          <w:p w:rsidR="00727046" w:rsidRPr="00727046" w:rsidRDefault="00727046" w:rsidP="007F5866">
            <w:pPr>
              <w:rPr>
                <w:color w:val="000000"/>
                <w:sz w:val="28"/>
                <w:szCs w:val="28"/>
              </w:rPr>
            </w:pPr>
          </w:p>
          <w:p w:rsidR="00727046" w:rsidRPr="00727046" w:rsidRDefault="00727046" w:rsidP="007F5866">
            <w:pPr>
              <w:rPr>
                <w:color w:val="000000"/>
                <w:sz w:val="28"/>
                <w:szCs w:val="28"/>
              </w:rPr>
            </w:pPr>
          </w:p>
          <w:p w:rsidR="00727046" w:rsidRPr="00727046" w:rsidRDefault="00727046" w:rsidP="007F5866">
            <w:pPr>
              <w:jc w:val="center"/>
              <w:rPr>
                <w:b/>
                <w:color w:val="000000"/>
                <w:szCs w:val="28"/>
                <w:lang w:val="en-US"/>
              </w:rPr>
            </w:pPr>
            <w:r w:rsidRPr="00727046">
              <w:rPr>
                <w:b/>
                <w:color w:val="000000"/>
                <w:sz w:val="28"/>
                <w:szCs w:val="28"/>
                <w:lang w:val="en-US"/>
              </w:rPr>
              <w:t>Lê Thị Hồng Thái</w:t>
            </w:r>
          </w:p>
        </w:tc>
      </w:tr>
    </w:tbl>
    <w:p w:rsidR="00727046" w:rsidRPr="00727046" w:rsidRDefault="00727046" w:rsidP="00727046">
      <w:pPr>
        <w:spacing w:line="276" w:lineRule="auto"/>
        <w:ind w:firstLine="720"/>
        <w:rPr>
          <w:color w:val="000000"/>
          <w:sz w:val="28"/>
          <w:szCs w:val="28"/>
          <w:lang w:val="en-US"/>
        </w:rPr>
        <w:sectPr w:rsidR="00727046" w:rsidRPr="00727046" w:rsidSect="00C35AC0">
          <w:pgSz w:w="11910" w:h="16840" w:code="9"/>
          <w:pgMar w:top="1134" w:right="1134" w:bottom="1134" w:left="1701" w:header="731" w:footer="0" w:gutter="0"/>
          <w:cols w:space="720"/>
        </w:sectPr>
      </w:pPr>
    </w:p>
    <w:p w:rsidR="005C65DD" w:rsidRPr="00727046" w:rsidRDefault="005C65DD" w:rsidP="00727046">
      <w:pPr>
        <w:pStyle w:val="BodyText"/>
        <w:ind w:left="0"/>
        <w:rPr>
          <w:b/>
          <w:sz w:val="12"/>
          <w:lang w:val="en-US"/>
        </w:rPr>
        <w:sectPr w:rsidR="005C65DD" w:rsidRPr="00727046">
          <w:pgSz w:w="11910" w:h="16840"/>
          <w:pgMar w:top="1040" w:right="850" w:bottom="280" w:left="1559" w:header="732" w:footer="0" w:gutter="0"/>
          <w:cols w:space="720"/>
        </w:sectPr>
      </w:pPr>
    </w:p>
    <w:p w:rsidR="005C65DD" w:rsidRDefault="005C65DD" w:rsidP="00727046">
      <w:pPr>
        <w:spacing w:before="272"/>
        <w:rPr>
          <w:i/>
          <w:sz w:val="26"/>
        </w:rPr>
      </w:pPr>
    </w:p>
    <w:sectPr w:rsidR="005C65DD">
      <w:type w:val="continuous"/>
      <w:pgSz w:w="11910" w:h="16840"/>
      <w:pgMar w:top="1040" w:right="850" w:bottom="280" w:left="1559" w:header="732" w:footer="0" w:gutter="0"/>
      <w:cols w:num="2" w:space="720" w:equalWidth="0">
        <w:col w:w="4294" w:space="2033"/>
        <w:col w:w="317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86" w:rsidRDefault="00436E86">
      <w:r>
        <w:separator/>
      </w:r>
    </w:p>
  </w:endnote>
  <w:endnote w:type="continuationSeparator" w:id="0">
    <w:p w:rsidR="00436E86" w:rsidRDefault="0043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86" w:rsidRDefault="00436E86">
      <w:r>
        <w:separator/>
      </w:r>
    </w:p>
  </w:footnote>
  <w:footnote w:type="continuationSeparator" w:id="0">
    <w:p w:rsidR="00436E86" w:rsidRDefault="00436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0F" w:rsidRDefault="0006500F">
    <w:pPr>
      <w:pStyle w:val="BodyText"/>
      <w:spacing w:before="0" w:line="14" w:lineRule="auto"/>
      <w:ind w:left="0"/>
      <w:rPr>
        <w:sz w:val="20"/>
      </w:rPr>
    </w:pPr>
    <w:r>
      <w:rPr>
        <w:noProof/>
        <w:sz w:val="20"/>
        <w:lang w:val="en-US"/>
      </w:rPr>
      <mc:AlternateContent>
        <mc:Choice Requires="wps">
          <w:drawing>
            <wp:anchor distT="0" distB="0" distL="0" distR="0" simplePos="0" relativeHeight="487481344" behindDoc="1" locked="0" layoutInCell="1" allowOverlap="1" wp14:anchorId="39CAA81D" wp14:editId="2EA0252C">
              <wp:simplePos x="0" y="0"/>
              <wp:positionH relativeFrom="page">
                <wp:posOffset>3877627</wp:posOffset>
              </wp:positionH>
              <wp:positionV relativeFrom="page">
                <wp:posOffset>452061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06500F" w:rsidRPr="00727046" w:rsidRDefault="0006500F">
                          <w:pPr>
                            <w:pStyle w:val="BodyText"/>
                            <w:spacing w:before="8"/>
                            <w:ind w:left="60"/>
                            <w:rPr>
                              <w:lang w:val="en-U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05.3pt;margin-top:35.6pt;width:14pt;height:17.5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" filled="f" stroked="f">
              <v:path arrowok="t"/>
              <v:textbox inset="0,0,0,0">
                <w:txbxContent>
                  <w:p w:rsidR="0006500F" w:rsidRPr="00727046" w:rsidRDefault="0006500F">
                    <w:pPr>
                      <w:pStyle w:val="BodyText"/>
                      <w:spacing w:before="8"/>
                      <w:ind w:left="60"/>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39E"/>
    <w:multiLevelType w:val="multilevel"/>
    <w:tmpl w:val="1986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76C48"/>
    <w:multiLevelType w:val="hybridMultilevel"/>
    <w:tmpl w:val="84682510"/>
    <w:lvl w:ilvl="0" w:tplc="0928BD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E6E1C"/>
    <w:multiLevelType w:val="multilevel"/>
    <w:tmpl w:val="0F385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316D11"/>
    <w:multiLevelType w:val="multilevel"/>
    <w:tmpl w:val="F32C7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8C4B1B"/>
    <w:multiLevelType w:val="multilevel"/>
    <w:tmpl w:val="1008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20734"/>
    <w:multiLevelType w:val="multilevel"/>
    <w:tmpl w:val="0686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E4E14"/>
    <w:multiLevelType w:val="multilevel"/>
    <w:tmpl w:val="110C3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72290"/>
    <w:multiLevelType w:val="multilevel"/>
    <w:tmpl w:val="2774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41137F"/>
    <w:multiLevelType w:val="hybridMultilevel"/>
    <w:tmpl w:val="2468EB9C"/>
    <w:lvl w:ilvl="0" w:tplc="71066288">
      <w:start w:val="1"/>
      <w:numFmt w:val="upperRoman"/>
      <w:lvlText w:val="%1."/>
      <w:lvlJc w:val="left"/>
      <w:pPr>
        <w:ind w:left="1110" w:hanging="249"/>
      </w:pPr>
      <w:rPr>
        <w:rFonts w:ascii="Times New Roman" w:eastAsia="Times New Roman" w:hAnsi="Times New Roman" w:cs="Times New Roman" w:hint="default"/>
        <w:b/>
        <w:bCs/>
        <w:i w:val="0"/>
        <w:iCs w:val="0"/>
        <w:spacing w:val="0"/>
        <w:w w:val="100"/>
        <w:sz w:val="28"/>
        <w:szCs w:val="28"/>
        <w:lang w:val="vi" w:eastAsia="en-US" w:bidi="ar-SA"/>
      </w:rPr>
    </w:lvl>
    <w:lvl w:ilvl="1" w:tplc="6CD20BC0">
      <w:start w:val="1"/>
      <w:numFmt w:val="decimal"/>
      <w:lvlText w:val="%2."/>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2" w:tplc="461AD020">
      <w:numFmt w:val="bullet"/>
      <w:lvlText w:val="-"/>
      <w:lvlJc w:val="left"/>
      <w:pPr>
        <w:ind w:left="115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D3F27F7C">
      <w:numFmt w:val="bullet"/>
      <w:lvlText w:val="•"/>
      <w:lvlJc w:val="left"/>
      <w:pPr>
        <w:ind w:left="1120" w:hanging="164"/>
      </w:pPr>
      <w:rPr>
        <w:rFonts w:hint="default"/>
        <w:lang w:val="vi" w:eastAsia="en-US" w:bidi="ar-SA"/>
      </w:rPr>
    </w:lvl>
    <w:lvl w:ilvl="4" w:tplc="53E6282A">
      <w:numFmt w:val="bullet"/>
      <w:lvlText w:val="•"/>
      <w:lvlJc w:val="left"/>
      <w:pPr>
        <w:ind w:left="1140" w:hanging="164"/>
      </w:pPr>
      <w:rPr>
        <w:rFonts w:hint="default"/>
        <w:lang w:val="vi" w:eastAsia="en-US" w:bidi="ar-SA"/>
      </w:rPr>
    </w:lvl>
    <w:lvl w:ilvl="5" w:tplc="2F6E05B2">
      <w:numFmt w:val="bullet"/>
      <w:lvlText w:val="•"/>
      <w:lvlJc w:val="left"/>
      <w:pPr>
        <w:ind w:left="1665" w:hanging="164"/>
      </w:pPr>
      <w:rPr>
        <w:rFonts w:hint="default"/>
        <w:lang w:val="vi" w:eastAsia="en-US" w:bidi="ar-SA"/>
      </w:rPr>
    </w:lvl>
    <w:lvl w:ilvl="6" w:tplc="C79C2F0A">
      <w:numFmt w:val="bullet"/>
      <w:lvlText w:val="•"/>
      <w:lvlJc w:val="left"/>
      <w:pPr>
        <w:ind w:left="2191" w:hanging="164"/>
      </w:pPr>
      <w:rPr>
        <w:rFonts w:hint="default"/>
        <w:lang w:val="vi" w:eastAsia="en-US" w:bidi="ar-SA"/>
      </w:rPr>
    </w:lvl>
    <w:lvl w:ilvl="7" w:tplc="ECE82CEE">
      <w:numFmt w:val="bullet"/>
      <w:lvlText w:val="•"/>
      <w:lvlJc w:val="left"/>
      <w:pPr>
        <w:ind w:left="2716" w:hanging="164"/>
      </w:pPr>
      <w:rPr>
        <w:rFonts w:hint="default"/>
        <w:lang w:val="vi" w:eastAsia="en-US" w:bidi="ar-SA"/>
      </w:rPr>
    </w:lvl>
    <w:lvl w:ilvl="8" w:tplc="09A6A5EA">
      <w:numFmt w:val="bullet"/>
      <w:lvlText w:val="•"/>
      <w:lvlJc w:val="left"/>
      <w:pPr>
        <w:ind w:left="3242" w:hanging="164"/>
      </w:pPr>
      <w:rPr>
        <w:rFonts w:hint="default"/>
        <w:lang w:val="vi" w:eastAsia="en-US" w:bidi="ar-SA"/>
      </w:rPr>
    </w:lvl>
  </w:abstractNum>
  <w:abstractNum w:abstractNumId="9">
    <w:nsid w:val="34084B4B"/>
    <w:multiLevelType w:val="multilevel"/>
    <w:tmpl w:val="789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962AB2"/>
    <w:multiLevelType w:val="hybridMultilevel"/>
    <w:tmpl w:val="5644C6FE"/>
    <w:lvl w:ilvl="0" w:tplc="7D8CCAC4">
      <w:numFmt w:val="bullet"/>
      <w:lvlText w:val="-"/>
      <w:lvlJc w:val="left"/>
      <w:pPr>
        <w:ind w:left="267" w:hanging="129"/>
      </w:pPr>
      <w:rPr>
        <w:rFonts w:ascii="Times New Roman" w:eastAsia="Times New Roman" w:hAnsi="Times New Roman" w:cs="Times New Roman" w:hint="default"/>
        <w:spacing w:val="0"/>
        <w:w w:val="100"/>
        <w:lang w:val="vi" w:eastAsia="en-US" w:bidi="ar-SA"/>
      </w:rPr>
    </w:lvl>
    <w:lvl w:ilvl="1" w:tplc="717E6D7A">
      <w:numFmt w:val="bullet"/>
      <w:lvlText w:val="•"/>
      <w:lvlJc w:val="left"/>
      <w:pPr>
        <w:ind w:left="581" w:hanging="129"/>
      </w:pPr>
      <w:rPr>
        <w:rFonts w:hint="default"/>
        <w:lang w:val="vi" w:eastAsia="en-US" w:bidi="ar-SA"/>
      </w:rPr>
    </w:lvl>
    <w:lvl w:ilvl="2" w:tplc="5D7486AC">
      <w:numFmt w:val="bullet"/>
      <w:lvlText w:val="•"/>
      <w:lvlJc w:val="left"/>
      <w:pPr>
        <w:ind w:left="903" w:hanging="129"/>
      </w:pPr>
      <w:rPr>
        <w:rFonts w:hint="default"/>
        <w:lang w:val="vi" w:eastAsia="en-US" w:bidi="ar-SA"/>
      </w:rPr>
    </w:lvl>
    <w:lvl w:ilvl="3" w:tplc="068EB924">
      <w:numFmt w:val="bullet"/>
      <w:lvlText w:val="•"/>
      <w:lvlJc w:val="left"/>
      <w:pPr>
        <w:ind w:left="1225" w:hanging="129"/>
      </w:pPr>
      <w:rPr>
        <w:rFonts w:hint="default"/>
        <w:lang w:val="vi" w:eastAsia="en-US" w:bidi="ar-SA"/>
      </w:rPr>
    </w:lvl>
    <w:lvl w:ilvl="4" w:tplc="14B6E90C">
      <w:numFmt w:val="bullet"/>
      <w:lvlText w:val="•"/>
      <w:lvlJc w:val="left"/>
      <w:pPr>
        <w:ind w:left="1547" w:hanging="129"/>
      </w:pPr>
      <w:rPr>
        <w:rFonts w:hint="default"/>
        <w:lang w:val="vi" w:eastAsia="en-US" w:bidi="ar-SA"/>
      </w:rPr>
    </w:lvl>
    <w:lvl w:ilvl="5" w:tplc="FC18D9F6">
      <w:numFmt w:val="bullet"/>
      <w:lvlText w:val="•"/>
      <w:lvlJc w:val="left"/>
      <w:pPr>
        <w:ind w:left="1869" w:hanging="129"/>
      </w:pPr>
      <w:rPr>
        <w:rFonts w:hint="default"/>
        <w:lang w:val="vi" w:eastAsia="en-US" w:bidi="ar-SA"/>
      </w:rPr>
    </w:lvl>
    <w:lvl w:ilvl="6" w:tplc="68A89520">
      <w:numFmt w:val="bullet"/>
      <w:lvlText w:val="•"/>
      <w:lvlJc w:val="left"/>
      <w:pPr>
        <w:ind w:left="2191" w:hanging="129"/>
      </w:pPr>
      <w:rPr>
        <w:rFonts w:hint="default"/>
        <w:lang w:val="vi" w:eastAsia="en-US" w:bidi="ar-SA"/>
      </w:rPr>
    </w:lvl>
    <w:lvl w:ilvl="7" w:tplc="76EEEFAA">
      <w:numFmt w:val="bullet"/>
      <w:lvlText w:val="•"/>
      <w:lvlJc w:val="left"/>
      <w:pPr>
        <w:ind w:left="2513" w:hanging="129"/>
      </w:pPr>
      <w:rPr>
        <w:rFonts w:hint="default"/>
        <w:lang w:val="vi" w:eastAsia="en-US" w:bidi="ar-SA"/>
      </w:rPr>
    </w:lvl>
    <w:lvl w:ilvl="8" w:tplc="11380346">
      <w:numFmt w:val="bullet"/>
      <w:lvlText w:val="•"/>
      <w:lvlJc w:val="left"/>
      <w:pPr>
        <w:ind w:left="2835" w:hanging="129"/>
      </w:pPr>
      <w:rPr>
        <w:rFonts w:hint="default"/>
        <w:lang w:val="vi" w:eastAsia="en-US" w:bidi="ar-SA"/>
      </w:rPr>
    </w:lvl>
  </w:abstractNum>
  <w:abstractNum w:abstractNumId="11">
    <w:nsid w:val="37EC0CCB"/>
    <w:multiLevelType w:val="hybridMultilevel"/>
    <w:tmpl w:val="F1C25F74"/>
    <w:lvl w:ilvl="0" w:tplc="6CD20BC0">
      <w:start w:val="1"/>
      <w:numFmt w:val="decimal"/>
      <w:lvlText w:val="%1."/>
      <w:lvlJc w:val="left"/>
      <w:pPr>
        <w:ind w:left="1142" w:hanging="280"/>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21144"/>
    <w:multiLevelType w:val="multilevel"/>
    <w:tmpl w:val="45B4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B31B2D"/>
    <w:multiLevelType w:val="multilevel"/>
    <w:tmpl w:val="8BD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8710F9"/>
    <w:multiLevelType w:val="multilevel"/>
    <w:tmpl w:val="9C14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E573A"/>
    <w:multiLevelType w:val="multilevel"/>
    <w:tmpl w:val="1A50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637C6F"/>
    <w:multiLevelType w:val="hybridMultilevel"/>
    <w:tmpl w:val="0AB89EA0"/>
    <w:lvl w:ilvl="0" w:tplc="FB36F9EA">
      <w:numFmt w:val="bullet"/>
      <w:lvlText w:val="-"/>
      <w:lvlJc w:val="left"/>
      <w:pPr>
        <w:ind w:left="14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522A7E30">
      <w:numFmt w:val="bullet"/>
      <w:lvlText w:val="•"/>
      <w:lvlJc w:val="left"/>
      <w:pPr>
        <w:ind w:left="1075" w:hanging="180"/>
      </w:pPr>
      <w:rPr>
        <w:rFonts w:hint="default"/>
        <w:lang w:val="vi" w:eastAsia="en-US" w:bidi="ar-SA"/>
      </w:rPr>
    </w:lvl>
    <w:lvl w:ilvl="2" w:tplc="8F8E9D5C">
      <w:numFmt w:val="bullet"/>
      <w:lvlText w:val="•"/>
      <w:lvlJc w:val="left"/>
      <w:pPr>
        <w:ind w:left="2011" w:hanging="180"/>
      </w:pPr>
      <w:rPr>
        <w:rFonts w:hint="default"/>
        <w:lang w:val="vi" w:eastAsia="en-US" w:bidi="ar-SA"/>
      </w:rPr>
    </w:lvl>
    <w:lvl w:ilvl="3" w:tplc="7396D4A8">
      <w:numFmt w:val="bullet"/>
      <w:lvlText w:val="•"/>
      <w:lvlJc w:val="left"/>
      <w:pPr>
        <w:ind w:left="2947" w:hanging="180"/>
      </w:pPr>
      <w:rPr>
        <w:rFonts w:hint="default"/>
        <w:lang w:val="vi" w:eastAsia="en-US" w:bidi="ar-SA"/>
      </w:rPr>
    </w:lvl>
    <w:lvl w:ilvl="4" w:tplc="CF0A4644">
      <w:numFmt w:val="bullet"/>
      <w:lvlText w:val="•"/>
      <w:lvlJc w:val="left"/>
      <w:pPr>
        <w:ind w:left="3882" w:hanging="180"/>
      </w:pPr>
      <w:rPr>
        <w:rFonts w:hint="default"/>
        <w:lang w:val="vi" w:eastAsia="en-US" w:bidi="ar-SA"/>
      </w:rPr>
    </w:lvl>
    <w:lvl w:ilvl="5" w:tplc="F330001E">
      <w:numFmt w:val="bullet"/>
      <w:lvlText w:val="•"/>
      <w:lvlJc w:val="left"/>
      <w:pPr>
        <w:ind w:left="4818" w:hanging="180"/>
      </w:pPr>
      <w:rPr>
        <w:rFonts w:hint="default"/>
        <w:lang w:val="vi" w:eastAsia="en-US" w:bidi="ar-SA"/>
      </w:rPr>
    </w:lvl>
    <w:lvl w:ilvl="6" w:tplc="EF10B8DA">
      <w:numFmt w:val="bullet"/>
      <w:lvlText w:val="•"/>
      <w:lvlJc w:val="left"/>
      <w:pPr>
        <w:ind w:left="5754" w:hanging="180"/>
      </w:pPr>
      <w:rPr>
        <w:rFonts w:hint="default"/>
        <w:lang w:val="vi" w:eastAsia="en-US" w:bidi="ar-SA"/>
      </w:rPr>
    </w:lvl>
    <w:lvl w:ilvl="7" w:tplc="210C0A0E">
      <w:numFmt w:val="bullet"/>
      <w:lvlText w:val="•"/>
      <w:lvlJc w:val="left"/>
      <w:pPr>
        <w:ind w:left="6689" w:hanging="180"/>
      </w:pPr>
      <w:rPr>
        <w:rFonts w:hint="default"/>
        <w:lang w:val="vi" w:eastAsia="en-US" w:bidi="ar-SA"/>
      </w:rPr>
    </w:lvl>
    <w:lvl w:ilvl="8" w:tplc="36BE97CE">
      <w:numFmt w:val="bullet"/>
      <w:lvlText w:val="•"/>
      <w:lvlJc w:val="left"/>
      <w:pPr>
        <w:ind w:left="7625" w:hanging="180"/>
      </w:pPr>
      <w:rPr>
        <w:rFonts w:hint="default"/>
        <w:lang w:val="vi" w:eastAsia="en-US" w:bidi="ar-SA"/>
      </w:rPr>
    </w:lvl>
  </w:abstractNum>
  <w:num w:numId="1">
    <w:abstractNumId w:val="8"/>
  </w:num>
  <w:num w:numId="2">
    <w:abstractNumId w:val="10"/>
  </w:num>
  <w:num w:numId="3">
    <w:abstractNumId w:val="16"/>
  </w:num>
  <w:num w:numId="4">
    <w:abstractNumId w:val="15"/>
  </w:num>
  <w:num w:numId="5">
    <w:abstractNumId w:val="9"/>
  </w:num>
  <w:num w:numId="6">
    <w:abstractNumId w:val="14"/>
  </w:num>
  <w:num w:numId="7">
    <w:abstractNumId w:val="0"/>
  </w:num>
  <w:num w:numId="8">
    <w:abstractNumId w:val="2"/>
  </w:num>
  <w:num w:numId="9">
    <w:abstractNumId w:val="5"/>
  </w:num>
  <w:num w:numId="10">
    <w:abstractNumId w:val="6"/>
  </w:num>
  <w:num w:numId="11">
    <w:abstractNumId w:val="13"/>
  </w:num>
  <w:num w:numId="12">
    <w:abstractNumId w:val="4"/>
  </w:num>
  <w:num w:numId="13">
    <w:abstractNumId w:val="3"/>
  </w:num>
  <w:num w:numId="14">
    <w:abstractNumId w:val="7"/>
  </w:num>
  <w:num w:numId="15">
    <w:abstractNumId w:val="12"/>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DD"/>
    <w:rsid w:val="0006500F"/>
    <w:rsid w:val="000D2A52"/>
    <w:rsid w:val="00117A2C"/>
    <w:rsid w:val="00137529"/>
    <w:rsid w:val="002B555D"/>
    <w:rsid w:val="003320B3"/>
    <w:rsid w:val="003E7F97"/>
    <w:rsid w:val="00404458"/>
    <w:rsid w:val="00436E86"/>
    <w:rsid w:val="004437B3"/>
    <w:rsid w:val="004B17E5"/>
    <w:rsid w:val="004F2516"/>
    <w:rsid w:val="005C65DD"/>
    <w:rsid w:val="0064471A"/>
    <w:rsid w:val="00727046"/>
    <w:rsid w:val="0087058A"/>
    <w:rsid w:val="00884279"/>
    <w:rsid w:val="00890D5B"/>
    <w:rsid w:val="00896EFE"/>
    <w:rsid w:val="009375B3"/>
    <w:rsid w:val="009A1032"/>
    <w:rsid w:val="009D471B"/>
    <w:rsid w:val="00A235AF"/>
    <w:rsid w:val="00A471BC"/>
    <w:rsid w:val="00A84925"/>
    <w:rsid w:val="00A85860"/>
    <w:rsid w:val="00AF6F2F"/>
    <w:rsid w:val="00B57261"/>
    <w:rsid w:val="00B87096"/>
    <w:rsid w:val="00BC42CD"/>
    <w:rsid w:val="00BC6FC5"/>
    <w:rsid w:val="00BC7141"/>
    <w:rsid w:val="00C35AC0"/>
    <w:rsid w:val="00D00DEA"/>
    <w:rsid w:val="00D150DD"/>
    <w:rsid w:val="00DB539E"/>
    <w:rsid w:val="00E33E70"/>
    <w:rsid w:val="00E41389"/>
    <w:rsid w:val="00E843BB"/>
    <w:rsid w:val="00F222DC"/>
    <w:rsid w:val="00F2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2"/>
      <w:ind w:left="-1"/>
      <w:outlineLvl w:val="0"/>
    </w:pPr>
    <w:rPr>
      <w:b/>
      <w:bCs/>
      <w:sz w:val="28"/>
      <w:szCs w:val="28"/>
    </w:rPr>
  </w:style>
  <w:style w:type="paragraph" w:styleId="Heading2">
    <w:name w:val="heading 2"/>
    <w:basedOn w:val="Normal"/>
    <w:uiPriority w:val="1"/>
    <w:qFormat/>
    <w:pPr>
      <w:spacing w:before="92"/>
      <w:ind w:left="1142" w:hanging="280"/>
      <w:outlineLvl w:val="1"/>
    </w:pPr>
    <w:rPr>
      <w:b/>
      <w:bCs/>
      <w:sz w:val="28"/>
      <w:szCs w:val="28"/>
    </w:rPr>
  </w:style>
  <w:style w:type="paragraph" w:styleId="Heading3">
    <w:name w:val="heading 3"/>
    <w:basedOn w:val="Normal"/>
    <w:next w:val="Normal"/>
    <w:link w:val="Heading3Char"/>
    <w:uiPriority w:val="9"/>
    <w:unhideWhenUsed/>
    <w:qFormat/>
    <w:rsid w:val="00A471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1025"/>
    </w:pPr>
    <w:rPr>
      <w:sz w:val="28"/>
      <w:szCs w:val="28"/>
    </w:rPr>
  </w:style>
  <w:style w:type="paragraph" w:styleId="ListParagraph">
    <w:name w:val="List Paragraph"/>
    <w:basedOn w:val="Normal"/>
    <w:uiPriority w:val="1"/>
    <w:qFormat/>
    <w:pPr>
      <w:spacing w:before="92"/>
      <w:ind w:left="1025" w:hanging="16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42CD"/>
    <w:rPr>
      <w:rFonts w:ascii="Tahoma" w:hAnsi="Tahoma" w:cs="Tahoma"/>
      <w:sz w:val="16"/>
      <w:szCs w:val="16"/>
    </w:rPr>
  </w:style>
  <w:style w:type="character" w:customStyle="1" w:styleId="BalloonTextChar">
    <w:name w:val="Balloon Text Char"/>
    <w:basedOn w:val="DefaultParagraphFont"/>
    <w:link w:val="BalloonText"/>
    <w:uiPriority w:val="99"/>
    <w:semiHidden/>
    <w:rsid w:val="00BC42CD"/>
    <w:rPr>
      <w:rFonts w:ascii="Tahoma" w:eastAsia="Times New Roman" w:hAnsi="Tahoma" w:cs="Tahoma"/>
      <w:sz w:val="16"/>
      <w:szCs w:val="16"/>
      <w:lang w:val="vi"/>
    </w:rPr>
  </w:style>
  <w:style w:type="character" w:customStyle="1" w:styleId="Heading3Char">
    <w:name w:val="Heading 3 Char"/>
    <w:basedOn w:val="DefaultParagraphFont"/>
    <w:link w:val="Heading3"/>
    <w:uiPriority w:val="9"/>
    <w:rsid w:val="00A471BC"/>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unhideWhenUsed/>
    <w:rsid w:val="00A471BC"/>
    <w:pPr>
      <w:widowControl/>
      <w:autoSpaceDE/>
      <w:autoSpaceDN/>
      <w:spacing w:before="100" w:beforeAutospacing="1" w:after="100" w:afterAutospacing="1"/>
    </w:pPr>
    <w:rPr>
      <w:sz w:val="24"/>
      <w:szCs w:val="24"/>
      <w:lang w:val="en-US"/>
    </w:rPr>
  </w:style>
  <w:style w:type="table" w:styleId="TableGrid">
    <w:name w:val="Table Grid"/>
    <w:basedOn w:val="TableNormal"/>
    <w:uiPriority w:val="59"/>
    <w:rsid w:val="00A84925"/>
    <w:pPr>
      <w:widowControl/>
      <w:autoSpaceDE/>
      <w:autoSpaceDN/>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rsid w:val="00E41389"/>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E843BB"/>
    <w:rPr>
      <w:b/>
      <w:bCs/>
    </w:rPr>
  </w:style>
  <w:style w:type="paragraph" w:styleId="BodyTextIndent">
    <w:name w:val="Body Text Indent"/>
    <w:basedOn w:val="Normal"/>
    <w:link w:val="BodyTextIndentChar"/>
    <w:uiPriority w:val="99"/>
    <w:semiHidden/>
    <w:unhideWhenUsed/>
    <w:rsid w:val="00C35AC0"/>
    <w:pPr>
      <w:spacing w:after="120"/>
      <w:ind w:left="360"/>
    </w:pPr>
  </w:style>
  <w:style w:type="character" w:customStyle="1" w:styleId="BodyTextIndentChar">
    <w:name w:val="Body Text Indent Char"/>
    <w:basedOn w:val="DefaultParagraphFont"/>
    <w:link w:val="BodyTextIndent"/>
    <w:uiPriority w:val="99"/>
    <w:semiHidden/>
    <w:rsid w:val="00C35AC0"/>
    <w:rPr>
      <w:rFonts w:ascii="Times New Roman" w:eastAsia="Times New Roman" w:hAnsi="Times New Roman" w:cs="Times New Roman"/>
      <w:lang w:val="vi"/>
    </w:rPr>
  </w:style>
  <w:style w:type="character" w:customStyle="1" w:styleId="fontstyle21">
    <w:name w:val="fontstyle21"/>
    <w:basedOn w:val="DefaultParagraphFont"/>
    <w:rsid w:val="00117A2C"/>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727046"/>
    <w:pPr>
      <w:tabs>
        <w:tab w:val="center" w:pos="4680"/>
        <w:tab w:val="right" w:pos="9360"/>
      </w:tabs>
    </w:pPr>
  </w:style>
  <w:style w:type="character" w:customStyle="1" w:styleId="HeaderChar">
    <w:name w:val="Header Char"/>
    <w:basedOn w:val="DefaultParagraphFont"/>
    <w:link w:val="Header"/>
    <w:uiPriority w:val="99"/>
    <w:rsid w:val="00727046"/>
    <w:rPr>
      <w:rFonts w:ascii="Times New Roman" w:eastAsia="Times New Roman" w:hAnsi="Times New Roman" w:cs="Times New Roman"/>
      <w:lang w:val="vi"/>
    </w:rPr>
  </w:style>
  <w:style w:type="paragraph" w:styleId="Footer">
    <w:name w:val="footer"/>
    <w:basedOn w:val="Normal"/>
    <w:link w:val="FooterChar"/>
    <w:uiPriority w:val="99"/>
    <w:unhideWhenUsed/>
    <w:rsid w:val="00727046"/>
    <w:pPr>
      <w:tabs>
        <w:tab w:val="center" w:pos="4680"/>
        <w:tab w:val="right" w:pos="9360"/>
      </w:tabs>
    </w:pPr>
  </w:style>
  <w:style w:type="character" w:customStyle="1" w:styleId="FooterChar">
    <w:name w:val="Footer Char"/>
    <w:basedOn w:val="DefaultParagraphFont"/>
    <w:link w:val="Footer"/>
    <w:uiPriority w:val="99"/>
    <w:rsid w:val="00727046"/>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92"/>
      <w:ind w:left="-1"/>
      <w:outlineLvl w:val="0"/>
    </w:pPr>
    <w:rPr>
      <w:b/>
      <w:bCs/>
      <w:sz w:val="28"/>
      <w:szCs w:val="28"/>
    </w:rPr>
  </w:style>
  <w:style w:type="paragraph" w:styleId="Heading2">
    <w:name w:val="heading 2"/>
    <w:basedOn w:val="Normal"/>
    <w:uiPriority w:val="1"/>
    <w:qFormat/>
    <w:pPr>
      <w:spacing w:before="92"/>
      <w:ind w:left="1142" w:hanging="280"/>
      <w:outlineLvl w:val="1"/>
    </w:pPr>
    <w:rPr>
      <w:b/>
      <w:bCs/>
      <w:sz w:val="28"/>
      <w:szCs w:val="28"/>
    </w:rPr>
  </w:style>
  <w:style w:type="paragraph" w:styleId="Heading3">
    <w:name w:val="heading 3"/>
    <w:basedOn w:val="Normal"/>
    <w:next w:val="Normal"/>
    <w:link w:val="Heading3Char"/>
    <w:uiPriority w:val="9"/>
    <w:unhideWhenUsed/>
    <w:qFormat/>
    <w:rsid w:val="00A471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1025"/>
    </w:pPr>
    <w:rPr>
      <w:sz w:val="28"/>
      <w:szCs w:val="28"/>
    </w:rPr>
  </w:style>
  <w:style w:type="paragraph" w:styleId="ListParagraph">
    <w:name w:val="List Paragraph"/>
    <w:basedOn w:val="Normal"/>
    <w:uiPriority w:val="1"/>
    <w:qFormat/>
    <w:pPr>
      <w:spacing w:before="92"/>
      <w:ind w:left="1025" w:hanging="16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C42CD"/>
    <w:rPr>
      <w:rFonts w:ascii="Tahoma" w:hAnsi="Tahoma" w:cs="Tahoma"/>
      <w:sz w:val="16"/>
      <w:szCs w:val="16"/>
    </w:rPr>
  </w:style>
  <w:style w:type="character" w:customStyle="1" w:styleId="BalloonTextChar">
    <w:name w:val="Balloon Text Char"/>
    <w:basedOn w:val="DefaultParagraphFont"/>
    <w:link w:val="BalloonText"/>
    <w:uiPriority w:val="99"/>
    <w:semiHidden/>
    <w:rsid w:val="00BC42CD"/>
    <w:rPr>
      <w:rFonts w:ascii="Tahoma" w:eastAsia="Times New Roman" w:hAnsi="Tahoma" w:cs="Tahoma"/>
      <w:sz w:val="16"/>
      <w:szCs w:val="16"/>
      <w:lang w:val="vi"/>
    </w:rPr>
  </w:style>
  <w:style w:type="character" w:customStyle="1" w:styleId="Heading3Char">
    <w:name w:val="Heading 3 Char"/>
    <w:basedOn w:val="DefaultParagraphFont"/>
    <w:link w:val="Heading3"/>
    <w:uiPriority w:val="9"/>
    <w:rsid w:val="00A471BC"/>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unhideWhenUsed/>
    <w:rsid w:val="00A471BC"/>
    <w:pPr>
      <w:widowControl/>
      <w:autoSpaceDE/>
      <w:autoSpaceDN/>
      <w:spacing w:before="100" w:beforeAutospacing="1" w:after="100" w:afterAutospacing="1"/>
    </w:pPr>
    <w:rPr>
      <w:sz w:val="24"/>
      <w:szCs w:val="24"/>
      <w:lang w:val="en-US"/>
    </w:rPr>
  </w:style>
  <w:style w:type="table" w:styleId="TableGrid">
    <w:name w:val="Table Grid"/>
    <w:basedOn w:val="TableNormal"/>
    <w:uiPriority w:val="59"/>
    <w:rsid w:val="00A84925"/>
    <w:pPr>
      <w:widowControl/>
      <w:autoSpaceDE/>
      <w:autoSpaceDN/>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rsid w:val="00E41389"/>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E843BB"/>
    <w:rPr>
      <w:b/>
      <w:bCs/>
    </w:rPr>
  </w:style>
  <w:style w:type="paragraph" w:styleId="BodyTextIndent">
    <w:name w:val="Body Text Indent"/>
    <w:basedOn w:val="Normal"/>
    <w:link w:val="BodyTextIndentChar"/>
    <w:uiPriority w:val="99"/>
    <w:semiHidden/>
    <w:unhideWhenUsed/>
    <w:rsid w:val="00C35AC0"/>
    <w:pPr>
      <w:spacing w:after="120"/>
      <w:ind w:left="360"/>
    </w:pPr>
  </w:style>
  <w:style w:type="character" w:customStyle="1" w:styleId="BodyTextIndentChar">
    <w:name w:val="Body Text Indent Char"/>
    <w:basedOn w:val="DefaultParagraphFont"/>
    <w:link w:val="BodyTextIndent"/>
    <w:uiPriority w:val="99"/>
    <w:semiHidden/>
    <w:rsid w:val="00C35AC0"/>
    <w:rPr>
      <w:rFonts w:ascii="Times New Roman" w:eastAsia="Times New Roman" w:hAnsi="Times New Roman" w:cs="Times New Roman"/>
      <w:lang w:val="vi"/>
    </w:rPr>
  </w:style>
  <w:style w:type="character" w:customStyle="1" w:styleId="fontstyle21">
    <w:name w:val="fontstyle21"/>
    <w:basedOn w:val="DefaultParagraphFont"/>
    <w:rsid w:val="00117A2C"/>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727046"/>
    <w:pPr>
      <w:tabs>
        <w:tab w:val="center" w:pos="4680"/>
        <w:tab w:val="right" w:pos="9360"/>
      </w:tabs>
    </w:pPr>
  </w:style>
  <w:style w:type="character" w:customStyle="1" w:styleId="HeaderChar">
    <w:name w:val="Header Char"/>
    <w:basedOn w:val="DefaultParagraphFont"/>
    <w:link w:val="Header"/>
    <w:uiPriority w:val="99"/>
    <w:rsid w:val="00727046"/>
    <w:rPr>
      <w:rFonts w:ascii="Times New Roman" w:eastAsia="Times New Roman" w:hAnsi="Times New Roman" w:cs="Times New Roman"/>
      <w:lang w:val="vi"/>
    </w:rPr>
  </w:style>
  <w:style w:type="paragraph" w:styleId="Footer">
    <w:name w:val="footer"/>
    <w:basedOn w:val="Normal"/>
    <w:link w:val="FooterChar"/>
    <w:uiPriority w:val="99"/>
    <w:unhideWhenUsed/>
    <w:rsid w:val="00727046"/>
    <w:pPr>
      <w:tabs>
        <w:tab w:val="center" w:pos="4680"/>
        <w:tab w:val="right" w:pos="9360"/>
      </w:tabs>
    </w:pPr>
  </w:style>
  <w:style w:type="character" w:customStyle="1" w:styleId="FooterChar">
    <w:name w:val="Footer Char"/>
    <w:basedOn w:val="DefaultParagraphFont"/>
    <w:link w:val="Footer"/>
    <w:uiPriority w:val="99"/>
    <w:rsid w:val="00727046"/>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321">
      <w:bodyDiv w:val="1"/>
      <w:marLeft w:val="0"/>
      <w:marRight w:val="0"/>
      <w:marTop w:val="0"/>
      <w:marBottom w:val="0"/>
      <w:divBdr>
        <w:top w:val="none" w:sz="0" w:space="0" w:color="auto"/>
        <w:left w:val="none" w:sz="0" w:space="0" w:color="auto"/>
        <w:bottom w:val="none" w:sz="0" w:space="0" w:color="auto"/>
        <w:right w:val="none" w:sz="0" w:space="0" w:color="auto"/>
      </w:divBdr>
    </w:div>
    <w:div w:id="490869773">
      <w:bodyDiv w:val="1"/>
      <w:marLeft w:val="0"/>
      <w:marRight w:val="0"/>
      <w:marTop w:val="0"/>
      <w:marBottom w:val="0"/>
      <w:divBdr>
        <w:top w:val="none" w:sz="0" w:space="0" w:color="auto"/>
        <w:left w:val="none" w:sz="0" w:space="0" w:color="auto"/>
        <w:bottom w:val="none" w:sz="0" w:space="0" w:color="auto"/>
        <w:right w:val="none" w:sz="0" w:space="0" w:color="auto"/>
      </w:divBdr>
    </w:div>
    <w:div w:id="580138966">
      <w:bodyDiv w:val="1"/>
      <w:marLeft w:val="0"/>
      <w:marRight w:val="0"/>
      <w:marTop w:val="0"/>
      <w:marBottom w:val="0"/>
      <w:divBdr>
        <w:top w:val="none" w:sz="0" w:space="0" w:color="auto"/>
        <w:left w:val="none" w:sz="0" w:space="0" w:color="auto"/>
        <w:bottom w:val="none" w:sz="0" w:space="0" w:color="auto"/>
        <w:right w:val="none" w:sz="0" w:space="0" w:color="auto"/>
      </w:divBdr>
    </w:div>
    <w:div w:id="751128580">
      <w:bodyDiv w:val="1"/>
      <w:marLeft w:val="0"/>
      <w:marRight w:val="0"/>
      <w:marTop w:val="0"/>
      <w:marBottom w:val="0"/>
      <w:divBdr>
        <w:top w:val="none" w:sz="0" w:space="0" w:color="auto"/>
        <w:left w:val="none" w:sz="0" w:space="0" w:color="auto"/>
        <w:bottom w:val="none" w:sz="0" w:space="0" w:color="auto"/>
        <w:right w:val="none" w:sz="0" w:space="0" w:color="auto"/>
      </w:divBdr>
    </w:div>
    <w:div w:id="191905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15</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Techsi.vn</cp:lastModifiedBy>
  <cp:revision>9</cp:revision>
  <cp:lastPrinted>2026-01-19T07:15:00Z</cp:lastPrinted>
  <dcterms:created xsi:type="dcterms:W3CDTF">2026-01-19T03:00:00Z</dcterms:created>
  <dcterms:modified xsi:type="dcterms:W3CDTF">2026-01-19T09:32:00Z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Microsoft Office Word</vt:lpwstr>
  </property>
  <property fmtid="{D5CDD505-2E9C-101B-9397-08002B2CF9AE}" pid="4" name="LastSaved">
    <vt:filetime>2026-01-16T00:00:00Z</vt:filetime>
  </property>
  <property fmtid="{D5CDD505-2E9C-101B-9397-08002B2CF9AE}" pid="5" name="Producer">
    <vt:lpwstr>pdf</vt:lpwstr>
  </property>
</Properties>
</file>