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9145998" w:rsidR="00A44430" w:rsidRPr="004504EF" w:rsidRDefault="00000000">
      <w:pPr>
        <w:spacing w:before="240" w:after="240"/>
        <w:rPr>
          <w:rFonts w:ascii="Times New Roman" w:hAnsi="Times New Roman" w:cs="Times New Roman"/>
          <w:sz w:val="26"/>
          <w:szCs w:val="26"/>
        </w:rPr>
      </w:pPr>
      <w:r w:rsidRPr="004504EF">
        <w:rPr>
          <w:rFonts w:ascii="Segoe UI Emoji" w:hAnsi="Segoe UI Emoji" w:cs="Segoe UI Emoji"/>
          <w:sz w:val="26"/>
          <w:szCs w:val="26"/>
        </w:rPr>
        <w:t>🔔</w:t>
      </w:r>
      <w:r w:rsidRPr="004504EF">
        <w:rPr>
          <w:rFonts w:ascii="Times New Roman" w:hAnsi="Times New Roman" w:cs="Times New Roman"/>
          <w:b/>
          <w:bCs/>
          <w:sz w:val="26"/>
          <w:szCs w:val="26"/>
        </w:rPr>
        <w:t>CHƯƠNG TRÌNH “RUNG CHUÔNG VÀNG – CHÀO XUÂN 2026”</w:t>
      </w:r>
      <w:r w:rsidR="004504EF" w:rsidRPr="004504EF">
        <w:rPr>
          <w:rFonts w:ascii="Times New Roman" w:hAnsi="Times New Roman" w:cs="Times New Roman"/>
          <w:sz w:val="26"/>
          <w:szCs w:val="26"/>
          <w:lang w:val="en-US"/>
        </w:rPr>
        <w:t xml:space="preserve"> </w:t>
      </w:r>
      <w:r w:rsidRPr="004504EF">
        <w:rPr>
          <w:rFonts w:ascii="Segoe UI Emoji" w:hAnsi="Segoe UI Emoji" w:cs="Segoe UI Emoji"/>
          <w:sz w:val="26"/>
          <w:szCs w:val="26"/>
        </w:rPr>
        <w:t>🔔</w:t>
      </w:r>
    </w:p>
    <w:p w14:paraId="00000002" w14:textId="77777777" w:rsidR="00A44430" w:rsidRDefault="00000000">
      <w:pPr>
        <w:spacing w:before="240" w:after="240"/>
        <w:rPr>
          <w:rFonts w:ascii="Times New Roman" w:hAnsi="Times New Roman" w:cs="Times New Roman"/>
          <w:sz w:val="26"/>
          <w:szCs w:val="26"/>
          <w:lang w:val="en-US"/>
        </w:rPr>
      </w:pPr>
      <w:r w:rsidRPr="004504EF">
        <w:rPr>
          <w:rFonts w:ascii="Times New Roman" w:hAnsi="Times New Roman" w:cs="Times New Roman"/>
          <w:sz w:val="26"/>
          <w:szCs w:val="26"/>
        </w:rPr>
        <w:t xml:space="preserve">Ngày </w:t>
      </w:r>
      <w:r w:rsidRPr="004504EF">
        <w:rPr>
          <w:rFonts w:ascii="Times New Roman" w:hAnsi="Times New Roman" w:cs="Times New Roman"/>
          <w:b/>
          <w:bCs/>
          <w:sz w:val="26"/>
          <w:szCs w:val="26"/>
        </w:rPr>
        <w:t>12 tháng 01 năm 2026</w:t>
      </w:r>
      <w:r w:rsidRPr="004504EF">
        <w:rPr>
          <w:rFonts w:ascii="Times New Roman" w:hAnsi="Times New Roman" w:cs="Times New Roman"/>
          <w:sz w:val="26"/>
          <w:szCs w:val="26"/>
        </w:rPr>
        <w:t xml:space="preserve">, Trường </w:t>
      </w:r>
      <w:r w:rsidRPr="004504EF">
        <w:rPr>
          <w:rFonts w:ascii="Times New Roman" w:hAnsi="Times New Roman" w:cs="Times New Roman"/>
          <w:b/>
          <w:bCs/>
          <w:sz w:val="26"/>
          <w:szCs w:val="26"/>
        </w:rPr>
        <w:t>THCS Cự Khối</w:t>
      </w:r>
      <w:r w:rsidRPr="004504EF">
        <w:rPr>
          <w:rFonts w:ascii="Times New Roman" w:hAnsi="Times New Roman" w:cs="Times New Roman"/>
          <w:sz w:val="26"/>
          <w:szCs w:val="26"/>
        </w:rPr>
        <w:t xml:space="preserve"> đã phối hợp cùng </w:t>
      </w:r>
      <w:r w:rsidRPr="004504EF">
        <w:rPr>
          <w:rFonts w:ascii="Times New Roman" w:hAnsi="Times New Roman" w:cs="Times New Roman"/>
          <w:b/>
          <w:bCs/>
          <w:sz w:val="26"/>
          <w:szCs w:val="26"/>
        </w:rPr>
        <w:t>Công ty Atlantic</w:t>
      </w:r>
      <w:r w:rsidRPr="004504EF">
        <w:rPr>
          <w:rFonts w:ascii="Times New Roman" w:hAnsi="Times New Roman" w:cs="Times New Roman"/>
          <w:sz w:val="26"/>
          <w:szCs w:val="26"/>
        </w:rPr>
        <w:t xml:space="preserve"> tổ chức thành công chương trình </w:t>
      </w:r>
      <w:r w:rsidRPr="004504EF">
        <w:rPr>
          <w:rFonts w:ascii="Times New Roman" w:hAnsi="Times New Roman" w:cs="Times New Roman"/>
          <w:b/>
          <w:bCs/>
          <w:sz w:val="26"/>
          <w:szCs w:val="26"/>
        </w:rPr>
        <w:t>“Rung chuông vàng – Chào xuân 2026”</w:t>
      </w:r>
      <w:r w:rsidRPr="004504EF">
        <w:rPr>
          <w:rFonts w:ascii="Times New Roman" w:hAnsi="Times New Roman" w:cs="Times New Roman"/>
          <w:sz w:val="26"/>
          <w:szCs w:val="26"/>
        </w:rPr>
        <w:t xml:space="preserve"> trong không khí nghiêm túc, sôi nổi và giàu ý nghĩa giáo dục.</w:t>
      </w:r>
    </w:p>
    <w:p w14:paraId="70776852" w14:textId="1CBE0831" w:rsidR="004504EF" w:rsidRPr="004504EF" w:rsidRDefault="007B60D4">
      <w:pPr>
        <w:spacing w:before="240" w:after="240"/>
        <w:rPr>
          <w:rFonts w:ascii="Times New Roman" w:hAnsi="Times New Roman" w:cs="Times New Roman"/>
          <w:sz w:val="26"/>
          <w:szCs w:val="26"/>
          <w:lang w:val="en-US"/>
        </w:rPr>
      </w:pPr>
      <w:r>
        <w:rPr>
          <w:rFonts w:ascii="Times New Roman" w:hAnsi="Times New Roman" w:cs="Times New Roman"/>
          <w:b/>
          <w:bCs/>
          <w:noProof/>
          <w:sz w:val="26"/>
          <w:szCs w:val="26"/>
        </w:rPr>
        <w:drawing>
          <wp:inline distT="0" distB="0" distL="0" distR="0" wp14:anchorId="414D0FE6" wp14:editId="17FB4092">
            <wp:extent cx="5459104" cy="3182315"/>
            <wp:effectExtent l="0" t="0" r="8255" b="0"/>
            <wp:docPr id="608095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95725" name="Picture 608095725"/>
                    <pic:cNvPicPr/>
                  </pic:nvPicPr>
                  <pic:blipFill>
                    <a:blip r:embed="rId4" cstate="print">
                      <a:extLst>
                        <a:ext uri="{28A0092B-C50C-407E-A947-70E740481C1C}">
                          <a14:useLocalDpi xmlns:a14="http://schemas.microsoft.com/office/drawing/2010/main" val="0"/>
                        </a:ext>
                      </a:extLst>
                    </a:blip>
                    <a:stretch>
                      <a:fillRect/>
                    </a:stretch>
                  </pic:blipFill>
                  <pic:spPr>
                    <a:xfrm>
                      <a:off x="0" y="0"/>
                      <a:ext cx="5487153" cy="3198666"/>
                    </a:xfrm>
                    <a:prstGeom prst="rect">
                      <a:avLst/>
                    </a:prstGeom>
                  </pic:spPr>
                </pic:pic>
              </a:graphicData>
            </a:graphic>
          </wp:inline>
        </w:drawing>
      </w:r>
    </w:p>
    <w:p w14:paraId="0B890149" w14:textId="4DAF7B57" w:rsidR="007B60D4" w:rsidRDefault="007B60D4">
      <w:pPr>
        <w:spacing w:before="240" w:after="240"/>
        <w:rPr>
          <w:rFonts w:ascii="Times New Roman" w:hAnsi="Times New Roman" w:cs="Times New Roman"/>
          <w:sz w:val="26"/>
          <w:szCs w:val="26"/>
          <w:lang w:val="en-US"/>
        </w:rPr>
      </w:pPr>
      <w:r>
        <w:rPr>
          <w:rFonts w:ascii="Times New Roman" w:hAnsi="Times New Roman" w:cs="Times New Roman"/>
          <w:noProof/>
          <w:sz w:val="26"/>
          <w:szCs w:val="26"/>
          <w:lang w:val="en-US"/>
        </w:rPr>
        <w:drawing>
          <wp:inline distT="0" distB="0" distL="0" distR="0" wp14:anchorId="601B9703" wp14:editId="5B8EFFE1">
            <wp:extent cx="5733415" cy="3229610"/>
            <wp:effectExtent l="0" t="0" r="635" b="8890"/>
            <wp:docPr id="8928788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878889" name="Picture 892878889"/>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3415" cy="3229610"/>
                    </a:xfrm>
                    <a:prstGeom prst="rect">
                      <a:avLst/>
                    </a:prstGeom>
                  </pic:spPr>
                </pic:pic>
              </a:graphicData>
            </a:graphic>
          </wp:inline>
        </w:drawing>
      </w:r>
    </w:p>
    <w:p w14:paraId="00000003" w14:textId="6E1DE28C" w:rsidR="00A44430" w:rsidRDefault="00000000">
      <w:pPr>
        <w:spacing w:before="240" w:after="240"/>
        <w:rPr>
          <w:rFonts w:ascii="Times New Roman" w:hAnsi="Times New Roman" w:cs="Times New Roman"/>
          <w:sz w:val="26"/>
          <w:szCs w:val="26"/>
          <w:lang w:val="en-US"/>
        </w:rPr>
      </w:pPr>
      <w:r w:rsidRPr="004504EF">
        <w:rPr>
          <w:rFonts w:ascii="Times New Roman" w:hAnsi="Times New Roman" w:cs="Times New Roman"/>
          <w:sz w:val="26"/>
          <w:szCs w:val="26"/>
        </w:rPr>
        <w:t xml:space="preserve">Chương trình là một hoạt động ngoại khóa thiết thực, góp phần tạo môi trường học tập tích cực, giúp học sinh củng cố và mở rộng kiến thức, rèn luyện tư duy logic, khả năng phản xạ nhanh và bản lĩnh khi tham gia các hoạt động tập thể. Thông qua các </w:t>
      </w:r>
      <w:r w:rsidRPr="004504EF">
        <w:rPr>
          <w:rFonts w:ascii="Times New Roman" w:hAnsi="Times New Roman" w:cs="Times New Roman"/>
          <w:sz w:val="26"/>
          <w:szCs w:val="26"/>
        </w:rPr>
        <w:lastRenderedPageBreak/>
        <w:t>phần thi hấp dẫn, chương trình đã mang đến cho học sinh những trải nghiệm bổ ích, đồng thời khơi dậy tinh thần ham học hỏi, ý thức tự giác và sự tự tin trong học tập.</w:t>
      </w:r>
    </w:p>
    <w:p w14:paraId="727DF98E" w14:textId="7FBB6193" w:rsidR="007B60D4" w:rsidRPr="007B60D4" w:rsidRDefault="007B60D4">
      <w:pPr>
        <w:spacing w:before="240" w:after="240"/>
        <w:rPr>
          <w:rFonts w:ascii="Times New Roman" w:hAnsi="Times New Roman" w:cs="Times New Roman"/>
          <w:sz w:val="26"/>
          <w:szCs w:val="26"/>
          <w:lang w:val="en-US"/>
        </w:rPr>
      </w:pPr>
      <w:r>
        <w:rPr>
          <w:rFonts w:ascii="Times New Roman" w:hAnsi="Times New Roman" w:cs="Times New Roman"/>
          <w:noProof/>
          <w:sz w:val="26"/>
          <w:szCs w:val="26"/>
          <w:lang w:val="en-US"/>
        </w:rPr>
        <w:drawing>
          <wp:inline distT="0" distB="0" distL="0" distR="0" wp14:anchorId="5CE22BC5" wp14:editId="70ED52D1">
            <wp:extent cx="5733415" cy="3229610"/>
            <wp:effectExtent l="0" t="0" r="635" b="8890"/>
            <wp:docPr id="13512248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224827" name="Picture 1351224827"/>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3415" cy="3229610"/>
                    </a:xfrm>
                    <a:prstGeom prst="rect">
                      <a:avLst/>
                    </a:prstGeom>
                  </pic:spPr>
                </pic:pic>
              </a:graphicData>
            </a:graphic>
          </wp:inline>
        </w:drawing>
      </w:r>
      <w:r>
        <w:rPr>
          <w:rFonts w:ascii="Times New Roman" w:hAnsi="Times New Roman" w:cs="Times New Roman"/>
          <w:noProof/>
          <w:sz w:val="26"/>
          <w:szCs w:val="26"/>
          <w:lang w:val="en-US"/>
        </w:rPr>
        <w:drawing>
          <wp:inline distT="0" distB="0" distL="0" distR="0" wp14:anchorId="3D530571" wp14:editId="5DF73D08">
            <wp:extent cx="5733415" cy="4214495"/>
            <wp:effectExtent l="0" t="0" r="635" b="0"/>
            <wp:docPr id="13714578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457824" name="Picture 1371457824"/>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3415" cy="4214495"/>
                    </a:xfrm>
                    <a:prstGeom prst="rect">
                      <a:avLst/>
                    </a:prstGeom>
                  </pic:spPr>
                </pic:pic>
              </a:graphicData>
            </a:graphic>
          </wp:inline>
        </w:drawing>
      </w:r>
    </w:p>
    <w:p w14:paraId="00000004" w14:textId="77777777" w:rsidR="00A44430" w:rsidRDefault="00000000">
      <w:pPr>
        <w:spacing w:before="240" w:after="240"/>
        <w:rPr>
          <w:rFonts w:ascii="Times New Roman" w:hAnsi="Times New Roman" w:cs="Times New Roman"/>
          <w:sz w:val="26"/>
          <w:szCs w:val="26"/>
          <w:lang w:val="en-US"/>
        </w:rPr>
      </w:pPr>
      <w:r w:rsidRPr="004504EF">
        <w:rPr>
          <w:rFonts w:ascii="Times New Roman" w:hAnsi="Times New Roman" w:cs="Times New Roman"/>
          <w:sz w:val="26"/>
          <w:szCs w:val="26"/>
        </w:rPr>
        <w:lastRenderedPageBreak/>
        <w:t>Với nội dung câu hỏi phong phú, hình thức tổ chức khoa học, chương trình đã thu hút sự tham gia nhiệt tình của đông đảo học sinh, tạo nên không khí thi đua học tập sôi nổi, góp phần nâng cao chất lượng giáo dục toàn diện của nhà trường.</w:t>
      </w:r>
    </w:p>
    <w:p w14:paraId="4D024CC6" w14:textId="14221322" w:rsidR="007B60D4" w:rsidRPr="007B60D4" w:rsidRDefault="007B60D4">
      <w:pPr>
        <w:spacing w:before="240" w:after="240"/>
        <w:rPr>
          <w:rFonts w:ascii="Times New Roman" w:hAnsi="Times New Roman" w:cs="Times New Roman"/>
          <w:sz w:val="26"/>
          <w:szCs w:val="26"/>
          <w:lang w:val="en-US"/>
        </w:rPr>
      </w:pPr>
      <w:r>
        <w:rPr>
          <w:rFonts w:ascii="Times New Roman" w:hAnsi="Times New Roman" w:cs="Times New Roman"/>
          <w:noProof/>
          <w:sz w:val="26"/>
          <w:szCs w:val="26"/>
          <w:lang w:val="en-US"/>
        </w:rPr>
        <w:drawing>
          <wp:inline distT="0" distB="0" distL="0" distR="0" wp14:anchorId="7A44BC6A" wp14:editId="376FFADA">
            <wp:extent cx="5733415" cy="3832860"/>
            <wp:effectExtent l="0" t="0" r="635" b="0"/>
            <wp:docPr id="1473208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0882" name="Picture 147320882"/>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3415" cy="3832860"/>
                    </a:xfrm>
                    <a:prstGeom prst="rect">
                      <a:avLst/>
                    </a:prstGeom>
                  </pic:spPr>
                </pic:pic>
              </a:graphicData>
            </a:graphic>
          </wp:inline>
        </w:drawing>
      </w:r>
    </w:p>
    <w:p w14:paraId="31F91CE4" w14:textId="0A0330B3" w:rsidR="007B60D4" w:rsidRPr="007B60D4" w:rsidRDefault="00000000">
      <w:pPr>
        <w:spacing w:before="240" w:after="240"/>
        <w:rPr>
          <w:rFonts w:ascii="Times New Roman" w:hAnsi="Times New Roman" w:cs="Times New Roman"/>
          <w:sz w:val="26"/>
          <w:szCs w:val="26"/>
          <w:lang w:val="en-US"/>
        </w:rPr>
      </w:pPr>
      <w:r w:rsidRPr="004504EF">
        <w:rPr>
          <w:rFonts w:ascii="Times New Roman" w:hAnsi="Times New Roman" w:cs="Times New Roman"/>
          <w:sz w:val="26"/>
          <w:szCs w:val="26"/>
        </w:rPr>
        <w:t xml:space="preserve">Nhà trường xin trân trọng cảm ơn </w:t>
      </w:r>
      <w:r w:rsidRPr="004504EF">
        <w:rPr>
          <w:rFonts w:ascii="Times New Roman" w:hAnsi="Times New Roman" w:cs="Times New Roman"/>
          <w:b/>
          <w:bCs/>
          <w:sz w:val="26"/>
          <w:szCs w:val="26"/>
        </w:rPr>
        <w:t>Công ty Atlantic</w:t>
      </w:r>
      <w:r w:rsidRPr="004504EF">
        <w:rPr>
          <w:rFonts w:ascii="Times New Roman" w:hAnsi="Times New Roman" w:cs="Times New Roman"/>
          <w:sz w:val="26"/>
          <w:szCs w:val="26"/>
        </w:rPr>
        <w:t>, quý thầy cô giáo và toàn thể các em học sinh đã quan tâm, phối hợp và tích cực tham gia, góp phần quan trọng vào thành công của chương trình</w:t>
      </w:r>
      <w:r w:rsidR="007B60D4">
        <w:rPr>
          <w:rFonts w:ascii="Times New Roman" w:hAnsi="Times New Roman" w:cs="Times New Roman"/>
          <w:sz w:val="26"/>
          <w:szCs w:val="26"/>
          <w:lang w:val="en-US"/>
        </w:rPr>
        <w:t>.</w:t>
      </w:r>
    </w:p>
    <w:p w14:paraId="00000006" w14:textId="77777777" w:rsidR="00A44430" w:rsidRPr="004504EF" w:rsidRDefault="00000000">
      <w:pPr>
        <w:spacing w:before="240" w:after="240"/>
        <w:rPr>
          <w:rFonts w:ascii="Times New Roman" w:hAnsi="Times New Roman" w:cs="Times New Roman"/>
          <w:sz w:val="26"/>
          <w:szCs w:val="26"/>
        </w:rPr>
      </w:pPr>
      <w:r w:rsidRPr="004504EF">
        <w:rPr>
          <w:rFonts w:ascii="Times New Roman" w:hAnsi="Times New Roman" w:cs="Times New Roman"/>
          <w:sz w:val="26"/>
          <w:szCs w:val="26"/>
        </w:rPr>
        <w:t xml:space="preserve">Kính chúc các em học sinh luôn chăm ngoan, học tập tốt; kính chúc quý thầy cô giáo sức khỏe, hạnh phúc; chúc nhà trường ngày càng phát triển vững mạnh trong năm mới </w:t>
      </w:r>
      <w:r w:rsidRPr="004504EF">
        <w:rPr>
          <w:rFonts w:ascii="Times New Roman" w:hAnsi="Times New Roman" w:cs="Times New Roman"/>
          <w:b/>
          <w:bCs/>
          <w:sz w:val="26"/>
          <w:szCs w:val="26"/>
        </w:rPr>
        <w:t>2026</w:t>
      </w:r>
      <w:r w:rsidRPr="004504EF">
        <w:rPr>
          <w:rFonts w:ascii="Times New Roman" w:hAnsi="Times New Roman" w:cs="Times New Roman"/>
          <w:sz w:val="26"/>
          <w:szCs w:val="26"/>
        </w:rPr>
        <w:t>.</w:t>
      </w:r>
    </w:p>
    <w:sectPr w:rsidR="00A44430" w:rsidRPr="004504EF">
      <w:pgSz w:w="11909" w:h="16834"/>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embedRegular r:id="rId1" w:fontKey="{831EDFF6-BBDB-4925-8692-891EAEFD961C}"/>
  </w:font>
  <w:font w:name="Calibri">
    <w:panose1 w:val="020F0502020204030204"/>
    <w:charset w:val="00"/>
    <w:family w:val="swiss"/>
    <w:pitch w:val="variable"/>
    <w:sig w:usb0="E4002EFF" w:usb1="C200247B" w:usb2="00000009" w:usb3="00000000" w:csb0="000001FF" w:csb1="00000000"/>
    <w:embedRegular r:id="rId2" w:fontKey="{C4C9C783-4F93-4DCF-AC65-D9A5B9714091}"/>
  </w:font>
  <w:font w:name="Cambria">
    <w:panose1 w:val="02040503050406030204"/>
    <w:charset w:val="00"/>
    <w:family w:val="roman"/>
    <w:pitch w:val="variable"/>
    <w:sig w:usb0="E00006FF" w:usb1="420024FF" w:usb2="02000000" w:usb3="00000000" w:csb0="0000019F" w:csb1="00000000"/>
    <w:embedRegular r:id="rId3" w:fontKey="{E4ECF9E2-1483-400D-B1C3-E401F759D4D2}"/>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4430"/>
    <w:rsid w:val="004504EF"/>
    <w:rsid w:val="007B60D4"/>
    <w:rsid w:val="009874E4"/>
    <w:rsid w:val="00A444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5FB082"/>
  <w15:docId w15:val="{82E4338B-71B1-4C35-811F-633AE29228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vi"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1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3</Pages>
  <Words>192</Words>
  <Characters>1098</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CK</dc:creator>
  <cp:lastModifiedBy>CK</cp:lastModifiedBy>
  <cp:revision>2</cp:revision>
  <dcterms:created xsi:type="dcterms:W3CDTF">2026-01-16T06:05:00Z</dcterms:created>
  <dcterms:modified xsi:type="dcterms:W3CDTF">2026-01-16T06:05:00Z</dcterms:modified>
</cp:coreProperties>
</file>