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bottomFromText="200" w:vertAnchor="page" w:horzAnchor="margin" w:tblpX="-601" w:tblpY="751"/>
        <w:tblW w:w="10692" w:type="dxa"/>
        <w:tblLook w:val="01E0" w:firstRow="1" w:lastRow="1" w:firstColumn="1" w:lastColumn="1" w:noHBand="0" w:noVBand="0"/>
      </w:tblPr>
      <w:tblGrid>
        <w:gridCol w:w="4820"/>
        <w:gridCol w:w="5872"/>
      </w:tblGrid>
      <w:tr w:rsidR="004F2BDB" w:rsidRPr="0079106F" w14:paraId="3FD7EA47" w14:textId="77777777" w:rsidTr="00111233">
        <w:trPr>
          <w:trHeight w:val="1247"/>
        </w:trPr>
        <w:tc>
          <w:tcPr>
            <w:tcW w:w="4820" w:type="dxa"/>
            <w:hideMark/>
          </w:tcPr>
          <w:p w14:paraId="63BEFAA1" w14:textId="7485B076" w:rsidR="004F2BDB" w:rsidRPr="0079106F" w:rsidRDefault="004F2BDB" w:rsidP="003228AE">
            <w:pPr>
              <w:spacing w:after="0" w:line="276" w:lineRule="auto"/>
              <w:jc w:val="center"/>
              <w:rPr>
                <w:rFonts w:eastAsia="Times New Roman" w:cs="Times New Roman"/>
                <w:sz w:val="28"/>
                <w:szCs w:val="28"/>
                <w:lang w:val="it-IT"/>
              </w:rPr>
            </w:pPr>
            <w:bookmarkStart w:id="0" w:name="_Hlk180958180"/>
            <w:r w:rsidRPr="0079106F">
              <w:rPr>
                <w:rFonts w:eastAsia="Times New Roman" w:cs="Times New Roman"/>
                <w:sz w:val="28"/>
                <w:szCs w:val="28"/>
                <w:lang w:val="it-IT"/>
              </w:rPr>
              <w:t xml:space="preserve">UBND </w:t>
            </w:r>
            <w:r w:rsidR="007C236E" w:rsidRPr="0079106F">
              <w:rPr>
                <w:rFonts w:eastAsia="Times New Roman" w:cs="Times New Roman"/>
                <w:sz w:val="28"/>
                <w:szCs w:val="28"/>
                <w:lang w:val="it-IT"/>
              </w:rPr>
              <w:t>PHƯỜNG BỒ ĐỀ</w:t>
            </w:r>
          </w:p>
          <w:p w14:paraId="30A1D180" w14:textId="77777777" w:rsidR="004F2BDB" w:rsidRPr="0079106F" w:rsidRDefault="004F2BDB" w:rsidP="003228AE">
            <w:pPr>
              <w:spacing w:after="0" w:line="276" w:lineRule="auto"/>
              <w:jc w:val="center"/>
              <w:rPr>
                <w:rFonts w:eastAsia="Times New Roman" w:cs="Times New Roman"/>
                <w:b/>
                <w:sz w:val="28"/>
                <w:szCs w:val="28"/>
                <w:lang w:val="it-IT"/>
              </w:rPr>
            </w:pPr>
            <w:r w:rsidRPr="0079106F">
              <w:rPr>
                <w:rFonts w:eastAsia="Times New Roman" w:cs="Times New Roman"/>
                <w:b/>
                <w:sz w:val="28"/>
                <w:szCs w:val="28"/>
                <w:lang w:val="it-IT"/>
              </w:rPr>
              <w:t>TRƯỜNG THCS ÁI MỘ</w:t>
            </w:r>
          </w:p>
          <w:p w14:paraId="6DC5773B" w14:textId="72387486" w:rsidR="004F2BDB" w:rsidRPr="0079106F" w:rsidRDefault="004F2BDB" w:rsidP="003228AE">
            <w:pPr>
              <w:spacing w:after="0" w:line="276" w:lineRule="auto"/>
              <w:jc w:val="center"/>
              <w:rPr>
                <w:rFonts w:eastAsia="Times New Roman" w:cs="Times New Roman"/>
                <w:sz w:val="28"/>
                <w:szCs w:val="28"/>
                <w:lang w:val="vi-VN"/>
              </w:rPr>
            </w:pPr>
            <w:r w:rsidRPr="0079106F">
              <w:rPr>
                <w:rFonts w:eastAsia="Times New Roman" w:cs="Times New Roman"/>
                <w:sz w:val="28"/>
                <w:szCs w:val="28"/>
                <w:lang w:val="it-IT"/>
              </w:rPr>
              <w:t>NĂM HỌC 202</w:t>
            </w:r>
            <w:r w:rsidR="007C236E" w:rsidRPr="0079106F">
              <w:rPr>
                <w:rFonts w:eastAsia="Times New Roman" w:cs="Times New Roman"/>
                <w:sz w:val="28"/>
                <w:szCs w:val="28"/>
                <w:lang w:val="it-IT"/>
              </w:rPr>
              <w:t xml:space="preserve">5 </w:t>
            </w:r>
            <w:r w:rsidRPr="0079106F">
              <w:rPr>
                <w:rFonts w:eastAsia="Times New Roman" w:cs="Times New Roman"/>
                <w:sz w:val="28"/>
                <w:szCs w:val="28"/>
                <w:lang w:val="it-IT"/>
              </w:rPr>
              <w:t>-202</w:t>
            </w:r>
            <w:r w:rsidR="007C236E" w:rsidRPr="0079106F">
              <w:rPr>
                <w:rFonts w:eastAsia="Times New Roman" w:cs="Times New Roman"/>
                <w:sz w:val="28"/>
                <w:szCs w:val="28"/>
                <w:lang w:val="it-IT"/>
              </w:rPr>
              <w:t>6</w:t>
            </w:r>
          </w:p>
          <w:p w14:paraId="4B7BF7BC" w14:textId="77777777" w:rsidR="004F2BDB" w:rsidRPr="0079106F" w:rsidRDefault="004F2BDB" w:rsidP="003228AE">
            <w:pPr>
              <w:spacing w:after="0" w:line="276" w:lineRule="auto"/>
              <w:jc w:val="center"/>
              <w:rPr>
                <w:rFonts w:eastAsia="Times New Roman" w:cs="Times New Roman"/>
                <w:b/>
                <w:sz w:val="28"/>
                <w:szCs w:val="28"/>
                <w:lang w:val="it-IT"/>
              </w:rPr>
            </w:pPr>
            <w:r w:rsidRPr="0079106F">
              <w:rPr>
                <w:rFonts w:eastAsia="Times New Roman" w:cs="Times New Roman"/>
                <w:i/>
                <w:sz w:val="28"/>
                <w:szCs w:val="28"/>
                <w:lang w:val="it-IT"/>
              </w:rPr>
              <w:t>(Đề thi gồm 01 trang)</w:t>
            </w:r>
          </w:p>
        </w:tc>
        <w:tc>
          <w:tcPr>
            <w:tcW w:w="5872" w:type="dxa"/>
          </w:tcPr>
          <w:p w14:paraId="6DDBD750" w14:textId="76389124" w:rsidR="004F2BDB" w:rsidRPr="0079106F" w:rsidRDefault="004F2BDB" w:rsidP="003228AE">
            <w:pPr>
              <w:spacing w:after="0" w:line="276" w:lineRule="auto"/>
              <w:jc w:val="center"/>
              <w:rPr>
                <w:rFonts w:eastAsia="Times New Roman" w:cs="Times New Roman"/>
                <w:b/>
                <w:sz w:val="28"/>
                <w:szCs w:val="28"/>
                <w:lang w:val="it-IT"/>
              </w:rPr>
            </w:pPr>
            <w:r w:rsidRPr="0079106F">
              <w:rPr>
                <w:rFonts w:eastAsia="Times New Roman" w:cs="Times New Roman"/>
                <w:b/>
                <w:sz w:val="28"/>
                <w:szCs w:val="28"/>
                <w:lang w:val="it-IT"/>
              </w:rPr>
              <w:t xml:space="preserve">ĐỀ KIỂM TRA </w:t>
            </w:r>
            <w:r w:rsidR="007C236E" w:rsidRPr="0079106F">
              <w:rPr>
                <w:rFonts w:eastAsia="Times New Roman" w:cs="Times New Roman"/>
                <w:b/>
                <w:sz w:val="28"/>
                <w:szCs w:val="28"/>
                <w:lang w:val="it-IT"/>
              </w:rPr>
              <w:t xml:space="preserve">CUỐI </w:t>
            </w:r>
            <w:r w:rsidRPr="0079106F">
              <w:rPr>
                <w:rFonts w:eastAsia="Times New Roman" w:cs="Times New Roman"/>
                <w:b/>
                <w:sz w:val="28"/>
                <w:szCs w:val="28"/>
                <w:lang w:val="it-IT"/>
              </w:rPr>
              <w:t xml:space="preserve">HỌC KÌ I </w:t>
            </w:r>
          </w:p>
          <w:p w14:paraId="25E0071C" w14:textId="2BDEF45B" w:rsidR="004F2BDB" w:rsidRPr="0079106F" w:rsidRDefault="004F2BDB" w:rsidP="003228AE">
            <w:pPr>
              <w:spacing w:after="0" w:line="276" w:lineRule="auto"/>
              <w:jc w:val="center"/>
              <w:rPr>
                <w:rFonts w:eastAsia="Times New Roman" w:cs="Times New Roman"/>
                <w:b/>
                <w:sz w:val="28"/>
                <w:szCs w:val="28"/>
                <w:lang w:val="it-IT"/>
              </w:rPr>
            </w:pPr>
            <w:r w:rsidRPr="0079106F">
              <w:rPr>
                <w:rFonts w:eastAsia="Times New Roman" w:cs="Times New Roman"/>
                <w:b/>
                <w:sz w:val="28"/>
                <w:szCs w:val="28"/>
                <w:lang w:val="it-IT"/>
              </w:rPr>
              <w:t xml:space="preserve">HOẠT ĐỘNG TRẢI NGHIỆM – </w:t>
            </w:r>
            <w:r w:rsidR="00111233" w:rsidRPr="0079106F">
              <w:rPr>
                <w:rFonts w:eastAsia="Times New Roman" w:cs="Times New Roman"/>
                <w:b/>
                <w:sz w:val="28"/>
                <w:szCs w:val="28"/>
                <w:lang w:val="it-IT"/>
              </w:rPr>
              <w:t>HN</w:t>
            </w:r>
            <w:r w:rsidRPr="0079106F">
              <w:rPr>
                <w:rFonts w:eastAsia="Times New Roman" w:cs="Times New Roman"/>
                <w:b/>
                <w:sz w:val="28"/>
                <w:szCs w:val="28"/>
                <w:lang w:val="it-IT"/>
              </w:rPr>
              <w:t xml:space="preserve"> 8</w:t>
            </w:r>
          </w:p>
          <w:p w14:paraId="1E7D7825" w14:textId="5F6F080B" w:rsidR="004F2BDB" w:rsidRPr="0079106F" w:rsidRDefault="004F2BDB" w:rsidP="003228AE">
            <w:pPr>
              <w:spacing w:after="0" w:line="276" w:lineRule="auto"/>
              <w:jc w:val="center"/>
              <w:rPr>
                <w:rFonts w:eastAsia="Times New Roman" w:cs="Times New Roman"/>
                <w:b/>
                <w:sz w:val="28"/>
                <w:szCs w:val="28"/>
              </w:rPr>
            </w:pPr>
            <w:r w:rsidRPr="0079106F">
              <w:rPr>
                <w:rFonts w:eastAsia="Times New Roman" w:cs="Times New Roman"/>
                <w:b/>
                <w:sz w:val="28"/>
                <w:szCs w:val="28"/>
              </w:rPr>
              <w:t xml:space="preserve">Thời gian: </w:t>
            </w:r>
            <w:r w:rsidR="007C236E" w:rsidRPr="0079106F">
              <w:rPr>
                <w:rFonts w:eastAsia="Times New Roman" w:cs="Times New Roman"/>
                <w:b/>
                <w:sz w:val="28"/>
                <w:szCs w:val="28"/>
              </w:rPr>
              <w:t>45</w:t>
            </w:r>
            <w:r w:rsidRPr="0079106F">
              <w:rPr>
                <w:rFonts w:eastAsia="Times New Roman" w:cs="Times New Roman"/>
                <w:b/>
                <w:sz w:val="28"/>
                <w:szCs w:val="28"/>
              </w:rPr>
              <w:t xml:space="preserve"> phút</w:t>
            </w:r>
          </w:p>
          <w:p w14:paraId="7B06483A" w14:textId="379764C5" w:rsidR="004F2BDB" w:rsidRPr="0079106F" w:rsidRDefault="00835E65" w:rsidP="003228AE">
            <w:pPr>
              <w:spacing w:after="0" w:line="276" w:lineRule="auto"/>
              <w:jc w:val="center"/>
              <w:rPr>
                <w:rFonts w:eastAsia="Times New Roman" w:cs="Times New Roman"/>
                <w:b/>
                <w:sz w:val="28"/>
                <w:szCs w:val="28"/>
              </w:rPr>
            </w:pPr>
            <w:r w:rsidRPr="0079106F">
              <w:rPr>
                <w:rFonts w:eastAsia="Times New Roman" w:cs="Times New Roman"/>
                <w:noProof/>
                <w:sz w:val="28"/>
                <w:szCs w:val="28"/>
              </w:rPr>
              <mc:AlternateContent>
                <mc:Choice Requires="wps">
                  <w:drawing>
                    <wp:anchor distT="0" distB="0" distL="114300" distR="114300" simplePos="0" relativeHeight="251673600" behindDoc="0" locked="0" layoutInCell="1" allowOverlap="1" wp14:anchorId="35964A0A" wp14:editId="74E820E7">
                      <wp:simplePos x="0" y="0"/>
                      <wp:positionH relativeFrom="column">
                        <wp:posOffset>-460375</wp:posOffset>
                      </wp:positionH>
                      <wp:positionV relativeFrom="paragraph">
                        <wp:posOffset>304165</wp:posOffset>
                      </wp:positionV>
                      <wp:extent cx="1565910" cy="330835"/>
                      <wp:effectExtent l="0" t="0" r="15240" b="12065"/>
                      <wp:wrapNone/>
                      <wp:docPr id="235867188" name="Text Box 235867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3B0DC68B" w14:textId="089E2C2A" w:rsidR="004F2BDB" w:rsidRPr="000034A5" w:rsidRDefault="004F2BDB" w:rsidP="004F2BDB">
                                  <w:pPr>
                                    <w:jc w:val="center"/>
                                    <w:rPr>
                                      <w:b/>
                                    </w:rPr>
                                  </w:pPr>
                                  <w:r>
                                    <w:rPr>
                                      <w:b/>
                                    </w:rPr>
                                    <w:t>Mã đề thi 801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964A0A" id="_x0000_t202" coordsize="21600,21600" o:spt="202" path="m,l,21600r21600,l21600,xe">
                      <v:stroke joinstyle="miter"/>
                      <v:path gradientshapeok="t" o:connecttype="rect"/>
                    </v:shapetype>
                    <v:shape id="Text Box 235867188" o:spid="_x0000_s1026" type="#_x0000_t202" style="position:absolute;left:0;text-align:left;margin-left:-36.25pt;margin-top:23.95pt;width:123.3pt;height:26.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n4pFQIAACs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">
                      <v:textbox>
                        <w:txbxContent>
                          <w:p w14:paraId="3B0DC68B" w14:textId="089E2C2A" w:rsidR="004F2BDB" w:rsidRPr="000034A5" w:rsidRDefault="004F2BDB" w:rsidP="004F2BDB">
                            <w:pPr>
                              <w:jc w:val="center"/>
                              <w:rPr>
                                <w:b/>
                              </w:rPr>
                            </w:pPr>
                            <w:r>
                              <w:rPr>
                                <w:b/>
                              </w:rPr>
                              <w:t>Mã đề thi 801</w:t>
                            </w:r>
                          </w:p>
                        </w:txbxContent>
                      </v:textbox>
                    </v:shape>
                  </w:pict>
                </mc:Fallback>
              </mc:AlternateContent>
            </w:r>
            <w:r w:rsidR="004F2BDB" w:rsidRPr="0079106F">
              <w:rPr>
                <w:rFonts w:eastAsia="Times New Roman" w:cs="Times New Roman"/>
                <w:b/>
                <w:sz w:val="28"/>
                <w:szCs w:val="28"/>
              </w:rPr>
              <w:t>Ngày thi:</w:t>
            </w:r>
            <w:r w:rsidR="00F23BED" w:rsidRPr="0079106F">
              <w:rPr>
                <w:rFonts w:eastAsia="Times New Roman" w:cs="Times New Roman"/>
                <w:b/>
                <w:sz w:val="28"/>
                <w:szCs w:val="28"/>
                <w:lang w:val="vi-VN"/>
              </w:rPr>
              <w:t xml:space="preserve"> 22</w:t>
            </w:r>
            <w:r w:rsidR="004F2BDB" w:rsidRPr="0079106F">
              <w:rPr>
                <w:rFonts w:eastAsia="Times New Roman" w:cs="Times New Roman"/>
                <w:b/>
                <w:sz w:val="28"/>
                <w:szCs w:val="28"/>
              </w:rPr>
              <w:t>/1</w:t>
            </w:r>
            <w:r w:rsidR="00442175" w:rsidRPr="0079106F">
              <w:rPr>
                <w:rFonts w:eastAsia="Times New Roman" w:cs="Times New Roman"/>
                <w:b/>
                <w:sz w:val="28"/>
                <w:szCs w:val="28"/>
              </w:rPr>
              <w:t>2</w:t>
            </w:r>
            <w:r w:rsidR="004F2BDB" w:rsidRPr="0079106F">
              <w:rPr>
                <w:rFonts w:eastAsia="Times New Roman" w:cs="Times New Roman"/>
                <w:b/>
                <w:sz w:val="28"/>
                <w:szCs w:val="28"/>
              </w:rPr>
              <w:t>/202</w:t>
            </w:r>
            <w:r w:rsidR="007C236E" w:rsidRPr="0079106F">
              <w:rPr>
                <w:rFonts w:eastAsia="Times New Roman" w:cs="Times New Roman"/>
                <w:b/>
                <w:sz w:val="28"/>
                <w:szCs w:val="28"/>
              </w:rPr>
              <w:t>5</w:t>
            </w:r>
          </w:p>
          <w:p w14:paraId="4E76D50B" w14:textId="694AD894" w:rsidR="004F2BDB" w:rsidRPr="0079106F" w:rsidRDefault="004F2BDB" w:rsidP="003228AE">
            <w:pPr>
              <w:spacing w:after="0" w:line="276" w:lineRule="auto"/>
              <w:jc w:val="center"/>
              <w:rPr>
                <w:rFonts w:eastAsia="Times New Roman" w:cs="Times New Roman"/>
                <w:b/>
                <w:sz w:val="28"/>
                <w:szCs w:val="28"/>
              </w:rPr>
            </w:pPr>
          </w:p>
        </w:tc>
      </w:tr>
      <w:bookmarkEnd w:id="0"/>
    </w:tbl>
    <w:p w14:paraId="54504E6C" w14:textId="77777777" w:rsidR="00111233" w:rsidRPr="0079106F" w:rsidRDefault="00111233" w:rsidP="003228AE">
      <w:pPr>
        <w:spacing w:after="0" w:line="276" w:lineRule="auto"/>
        <w:rPr>
          <w:b/>
          <w:bCs/>
          <w:sz w:val="28"/>
          <w:szCs w:val="28"/>
          <w:lang w:val="vi-VN"/>
        </w:rPr>
      </w:pPr>
    </w:p>
    <w:p w14:paraId="69A26908" w14:textId="002631C7" w:rsidR="007C236E" w:rsidRPr="0079106F" w:rsidRDefault="007C236E" w:rsidP="003228AE">
      <w:pPr>
        <w:spacing w:after="0" w:line="276" w:lineRule="auto"/>
        <w:rPr>
          <w:sz w:val="28"/>
          <w:szCs w:val="28"/>
        </w:rPr>
      </w:pPr>
      <w:r w:rsidRPr="0079106F">
        <w:rPr>
          <w:b/>
          <w:bCs/>
          <w:sz w:val="28"/>
          <w:szCs w:val="28"/>
        </w:rPr>
        <w:t>Câu 1:</w:t>
      </w:r>
      <w:r w:rsidRPr="0079106F">
        <w:rPr>
          <w:sz w:val="28"/>
          <w:szCs w:val="28"/>
        </w:rPr>
        <w:t> Em hãy nêu một số việc nên làm để xây dựng và giữ gìn tình bạn?</w:t>
      </w:r>
    </w:p>
    <w:p w14:paraId="16C3ECA4" w14:textId="4F9C7AD3" w:rsidR="00442175" w:rsidRPr="0079106F" w:rsidRDefault="00442175" w:rsidP="003228AE">
      <w:pPr>
        <w:spacing w:after="0" w:line="276" w:lineRule="auto"/>
        <w:rPr>
          <w:color w:val="000000"/>
          <w:sz w:val="28"/>
          <w:szCs w:val="28"/>
        </w:rPr>
      </w:pPr>
      <w:r w:rsidRPr="0079106F">
        <w:rPr>
          <w:b/>
          <w:sz w:val="28"/>
          <w:szCs w:val="28"/>
        </w:rPr>
        <w:t xml:space="preserve">Câu 2. </w:t>
      </w:r>
      <w:r w:rsidRPr="0079106F">
        <w:rPr>
          <w:color w:val="000000"/>
          <w:sz w:val="28"/>
          <w:szCs w:val="28"/>
        </w:rPr>
        <w:t>Em hãy nêu những việc nên và không nên làm để phòng tránh bắt nạt học đường.</w:t>
      </w:r>
    </w:p>
    <w:p w14:paraId="5C9FB0E4" w14:textId="77777777" w:rsidR="007C236E" w:rsidRPr="0079106F" w:rsidRDefault="007C236E" w:rsidP="003228AE">
      <w:pPr>
        <w:spacing w:after="0" w:line="276" w:lineRule="auto"/>
        <w:rPr>
          <w:rFonts w:cs="Times New Roman"/>
          <w:sz w:val="28"/>
          <w:szCs w:val="28"/>
        </w:rPr>
      </w:pPr>
      <w:r w:rsidRPr="0079106F">
        <w:rPr>
          <w:b/>
          <w:sz w:val="28"/>
          <w:szCs w:val="28"/>
        </w:rPr>
        <w:t xml:space="preserve">Câu 3. </w:t>
      </w:r>
      <w:r w:rsidRPr="0079106F">
        <w:rPr>
          <w:rFonts w:cs="Times New Roman"/>
          <w:sz w:val="28"/>
          <w:szCs w:val="28"/>
        </w:rPr>
        <w:t>Cho tình huống sau:</w:t>
      </w:r>
    </w:p>
    <w:p w14:paraId="75520539" w14:textId="2595134F" w:rsidR="007C236E" w:rsidRPr="0079106F" w:rsidRDefault="007C236E" w:rsidP="003228AE">
      <w:pPr>
        <w:spacing w:after="0" w:line="276" w:lineRule="auto"/>
        <w:rPr>
          <w:i/>
          <w:iCs/>
          <w:color w:val="000000"/>
          <w:sz w:val="28"/>
          <w:szCs w:val="28"/>
        </w:rPr>
      </w:pPr>
      <w:r w:rsidRPr="0079106F">
        <w:rPr>
          <w:i/>
          <w:iCs/>
          <w:color w:val="000000"/>
          <w:sz w:val="28"/>
          <w:szCs w:val="28"/>
        </w:rPr>
        <w:t xml:space="preserve">Để chào mừng ngày thành lập Quân đội nhân dân Việt Nam 22/12, </w:t>
      </w:r>
      <w:r w:rsidR="009C5F3D" w:rsidRPr="0079106F">
        <w:rPr>
          <w:i/>
          <w:iCs/>
          <w:color w:val="000000"/>
          <w:sz w:val="28"/>
          <w:szCs w:val="28"/>
        </w:rPr>
        <w:t>Khang</w:t>
      </w:r>
      <w:r w:rsidRPr="0079106F">
        <w:rPr>
          <w:i/>
          <w:iCs/>
          <w:color w:val="000000"/>
          <w:sz w:val="28"/>
          <w:szCs w:val="28"/>
        </w:rPr>
        <w:t xml:space="preserve"> được giao nhiệm vụ là đội trưởng đội văn nghệ và phải tìm người dẫn chương trình. Ở lớp có Mai và </w:t>
      </w:r>
      <w:r w:rsidR="009C5F3D" w:rsidRPr="0079106F">
        <w:rPr>
          <w:i/>
          <w:iCs/>
          <w:color w:val="000000"/>
          <w:sz w:val="28"/>
          <w:szCs w:val="28"/>
        </w:rPr>
        <w:t>Hoa</w:t>
      </w:r>
      <w:r w:rsidRPr="0079106F">
        <w:rPr>
          <w:i/>
          <w:iCs/>
          <w:color w:val="000000"/>
          <w:sz w:val="28"/>
          <w:szCs w:val="28"/>
        </w:rPr>
        <w:t xml:space="preserve"> muốn đảm nhận vai trò này, trong đó Mai là bạn thân của </w:t>
      </w:r>
      <w:r w:rsidR="009C5F3D" w:rsidRPr="0079106F">
        <w:rPr>
          <w:i/>
          <w:iCs/>
          <w:color w:val="000000"/>
          <w:sz w:val="28"/>
          <w:szCs w:val="28"/>
        </w:rPr>
        <w:t>Khang</w:t>
      </w:r>
      <w:r w:rsidRPr="0079106F">
        <w:rPr>
          <w:i/>
          <w:iCs/>
          <w:color w:val="000000"/>
          <w:sz w:val="28"/>
          <w:szCs w:val="28"/>
        </w:rPr>
        <w:t xml:space="preserve"> nhưng khả năng dẫn không tốt bằng bạn </w:t>
      </w:r>
      <w:r w:rsidR="009C5F3D" w:rsidRPr="0079106F">
        <w:rPr>
          <w:i/>
          <w:iCs/>
          <w:color w:val="000000"/>
          <w:sz w:val="28"/>
          <w:szCs w:val="28"/>
        </w:rPr>
        <w:t>Hoa</w:t>
      </w:r>
      <w:r w:rsidRPr="0079106F">
        <w:rPr>
          <w:i/>
          <w:iCs/>
          <w:color w:val="000000"/>
          <w:sz w:val="28"/>
          <w:szCs w:val="28"/>
        </w:rPr>
        <w:t>.</w:t>
      </w:r>
    </w:p>
    <w:p w14:paraId="669F5936" w14:textId="54EA5961" w:rsidR="007C236E" w:rsidRPr="0079106F" w:rsidRDefault="007C236E" w:rsidP="003228AE">
      <w:pPr>
        <w:spacing w:after="0" w:line="276" w:lineRule="auto"/>
        <w:rPr>
          <w:color w:val="000000"/>
          <w:sz w:val="28"/>
          <w:szCs w:val="28"/>
          <w:lang w:val="vi-VN"/>
        </w:rPr>
      </w:pPr>
      <w:r w:rsidRPr="0079106F">
        <w:rPr>
          <w:color w:val="000000"/>
          <w:sz w:val="28"/>
          <w:szCs w:val="28"/>
        </w:rPr>
        <w:t xml:space="preserve">Nếu là </w:t>
      </w:r>
      <w:r w:rsidR="009C5F3D" w:rsidRPr="0079106F">
        <w:rPr>
          <w:color w:val="000000"/>
          <w:sz w:val="28"/>
          <w:szCs w:val="28"/>
        </w:rPr>
        <w:t>Khang</w:t>
      </w:r>
      <w:r w:rsidRPr="0079106F">
        <w:rPr>
          <w:color w:val="000000"/>
          <w:sz w:val="28"/>
          <w:szCs w:val="28"/>
        </w:rPr>
        <w:t>, em sẽ làm gì?</w:t>
      </w:r>
    </w:p>
    <w:p w14:paraId="74080B46" w14:textId="77777777" w:rsidR="00111233" w:rsidRPr="0079106F" w:rsidRDefault="00111233" w:rsidP="003228AE">
      <w:pPr>
        <w:spacing w:after="0" w:line="276" w:lineRule="auto"/>
        <w:rPr>
          <w:color w:val="000000"/>
          <w:sz w:val="28"/>
          <w:szCs w:val="28"/>
          <w:lang w:val="vi-VN"/>
        </w:rPr>
      </w:pPr>
    </w:p>
    <w:p w14:paraId="1DE6D112" w14:textId="77777777" w:rsidR="004F2BDB" w:rsidRPr="0079106F" w:rsidRDefault="004F2BDB" w:rsidP="003228AE">
      <w:pPr>
        <w:spacing w:after="0" w:line="276" w:lineRule="auto"/>
        <w:jc w:val="center"/>
        <w:rPr>
          <w:rFonts w:eastAsia="Times New Roman" w:cs="Times New Roman"/>
          <w:sz w:val="28"/>
          <w:szCs w:val="28"/>
        </w:rPr>
      </w:pPr>
      <w:r w:rsidRPr="0079106F">
        <w:rPr>
          <w:rFonts w:eastAsia="Times New Roman" w:cs="Times New Roman"/>
          <w:b/>
          <w:i/>
          <w:sz w:val="28"/>
          <w:szCs w:val="28"/>
        </w:rPr>
        <w:t>Chúc các con làm bài tốt!</w:t>
      </w:r>
    </w:p>
    <w:p w14:paraId="0DCAF174" w14:textId="77777777" w:rsidR="00500360" w:rsidRPr="0079106F" w:rsidRDefault="00500360" w:rsidP="003228AE">
      <w:pPr>
        <w:spacing w:after="0" w:line="276" w:lineRule="auto"/>
        <w:ind w:right="-1080"/>
        <w:contextualSpacing w:val="0"/>
        <w:jc w:val="center"/>
        <w:rPr>
          <w:rFonts w:eastAsia="Times New Roman" w:cs="Times New Roman"/>
          <w:b/>
          <w:sz w:val="28"/>
          <w:szCs w:val="28"/>
          <w:lang w:val="vi-VN"/>
        </w:rPr>
      </w:pPr>
    </w:p>
    <w:p w14:paraId="4782C083" w14:textId="5B1A3837" w:rsidR="00E01B77" w:rsidRPr="0079106F" w:rsidRDefault="00E01B77" w:rsidP="003228AE">
      <w:pPr>
        <w:spacing w:after="0" w:line="276" w:lineRule="auto"/>
        <w:contextualSpacing w:val="0"/>
        <w:jc w:val="left"/>
        <w:rPr>
          <w:rFonts w:eastAsia="Times New Roman" w:cs="Times New Roman"/>
          <w:b/>
          <w:sz w:val="28"/>
          <w:szCs w:val="28"/>
        </w:rPr>
      </w:pPr>
    </w:p>
    <w:p w14:paraId="66ED7DA5" w14:textId="77777777" w:rsidR="00F338B9" w:rsidRDefault="00F338B9" w:rsidP="003228AE">
      <w:pPr>
        <w:spacing w:after="0" w:line="276" w:lineRule="auto"/>
        <w:rPr>
          <w:b/>
          <w:sz w:val="28"/>
          <w:szCs w:val="28"/>
          <w:lang w:val="vi-VN"/>
        </w:rPr>
      </w:pPr>
    </w:p>
    <w:p w14:paraId="3E52FB48" w14:textId="77777777" w:rsidR="00037B2C" w:rsidRDefault="00037B2C" w:rsidP="003228AE">
      <w:pPr>
        <w:spacing w:after="0" w:line="276" w:lineRule="auto"/>
        <w:rPr>
          <w:b/>
          <w:sz w:val="28"/>
          <w:szCs w:val="28"/>
          <w:lang w:val="vi-VN"/>
        </w:rPr>
      </w:pPr>
    </w:p>
    <w:p w14:paraId="6A188D56" w14:textId="77777777" w:rsidR="00037B2C" w:rsidRDefault="00037B2C" w:rsidP="003228AE">
      <w:pPr>
        <w:spacing w:after="0" w:line="276" w:lineRule="auto"/>
        <w:rPr>
          <w:b/>
          <w:sz w:val="28"/>
          <w:szCs w:val="28"/>
          <w:lang w:val="vi-VN"/>
        </w:rPr>
      </w:pPr>
    </w:p>
    <w:p w14:paraId="685E1833" w14:textId="77777777" w:rsidR="00037B2C" w:rsidRDefault="00037B2C" w:rsidP="003228AE">
      <w:pPr>
        <w:spacing w:after="0" w:line="276" w:lineRule="auto"/>
        <w:rPr>
          <w:b/>
          <w:sz w:val="28"/>
          <w:szCs w:val="28"/>
          <w:lang w:val="vi-VN"/>
        </w:rPr>
      </w:pPr>
    </w:p>
    <w:p w14:paraId="528DEFA2" w14:textId="77777777" w:rsidR="00037B2C" w:rsidRDefault="00037B2C" w:rsidP="003228AE">
      <w:pPr>
        <w:spacing w:after="0" w:line="276" w:lineRule="auto"/>
        <w:rPr>
          <w:b/>
          <w:sz w:val="28"/>
          <w:szCs w:val="28"/>
          <w:lang w:val="vi-VN"/>
        </w:rPr>
      </w:pPr>
    </w:p>
    <w:p w14:paraId="5D622407" w14:textId="77777777" w:rsidR="00037B2C" w:rsidRDefault="00037B2C" w:rsidP="003228AE">
      <w:pPr>
        <w:spacing w:after="0" w:line="276" w:lineRule="auto"/>
        <w:rPr>
          <w:b/>
          <w:sz w:val="28"/>
          <w:szCs w:val="28"/>
          <w:lang w:val="vi-VN"/>
        </w:rPr>
      </w:pPr>
    </w:p>
    <w:tbl>
      <w:tblPr>
        <w:tblpPr w:leftFromText="180" w:rightFromText="180" w:bottomFromText="200" w:vertAnchor="page" w:horzAnchor="margin" w:tblpY="10051"/>
        <w:tblW w:w="10692" w:type="dxa"/>
        <w:tblLook w:val="01E0" w:firstRow="1" w:lastRow="1" w:firstColumn="1" w:lastColumn="1" w:noHBand="0" w:noVBand="0"/>
      </w:tblPr>
      <w:tblGrid>
        <w:gridCol w:w="4678"/>
        <w:gridCol w:w="6014"/>
      </w:tblGrid>
      <w:tr w:rsidR="00037B2C" w:rsidRPr="0079106F" w14:paraId="24B8EBFA" w14:textId="77777777" w:rsidTr="00037B2C">
        <w:trPr>
          <w:trHeight w:val="1247"/>
        </w:trPr>
        <w:tc>
          <w:tcPr>
            <w:tcW w:w="4678" w:type="dxa"/>
            <w:hideMark/>
          </w:tcPr>
          <w:p w14:paraId="1B621F41" w14:textId="77777777" w:rsidR="00037B2C" w:rsidRPr="0079106F" w:rsidRDefault="00037B2C" w:rsidP="00037B2C">
            <w:pPr>
              <w:spacing w:after="0" w:line="276" w:lineRule="auto"/>
              <w:jc w:val="center"/>
              <w:rPr>
                <w:rFonts w:eastAsia="Times New Roman" w:cs="Times New Roman"/>
                <w:sz w:val="28"/>
                <w:szCs w:val="28"/>
              </w:rPr>
            </w:pPr>
            <w:r w:rsidRPr="0079106F">
              <w:rPr>
                <w:rFonts w:eastAsia="Times New Roman" w:cs="Times New Roman"/>
                <w:sz w:val="28"/>
                <w:szCs w:val="28"/>
              </w:rPr>
              <w:t>UBND PHƯỜNG BỒ ĐỀ</w:t>
            </w:r>
          </w:p>
          <w:p w14:paraId="1E55B3A4" w14:textId="77777777" w:rsidR="00037B2C" w:rsidRPr="0079106F" w:rsidRDefault="00037B2C" w:rsidP="00037B2C">
            <w:pPr>
              <w:spacing w:after="0" w:line="276" w:lineRule="auto"/>
              <w:jc w:val="center"/>
              <w:rPr>
                <w:rFonts w:eastAsia="Times New Roman" w:cs="Times New Roman"/>
                <w:b/>
                <w:sz w:val="28"/>
                <w:szCs w:val="28"/>
              </w:rPr>
            </w:pPr>
            <w:r w:rsidRPr="0079106F">
              <w:rPr>
                <w:rFonts w:eastAsia="Times New Roman" w:cs="Times New Roman"/>
                <w:b/>
                <w:sz w:val="28"/>
                <w:szCs w:val="28"/>
              </w:rPr>
              <w:t>TRƯỜNG THCS ÁI MỘ</w:t>
            </w:r>
          </w:p>
          <w:p w14:paraId="58D968CD" w14:textId="77777777" w:rsidR="00037B2C" w:rsidRPr="0079106F" w:rsidRDefault="00037B2C" w:rsidP="00037B2C">
            <w:pPr>
              <w:spacing w:after="0" w:line="276" w:lineRule="auto"/>
              <w:jc w:val="center"/>
              <w:rPr>
                <w:rFonts w:eastAsia="Times New Roman" w:cs="Times New Roman"/>
                <w:sz w:val="28"/>
                <w:szCs w:val="28"/>
                <w:lang w:val="vi-VN"/>
              </w:rPr>
            </w:pPr>
            <w:r w:rsidRPr="0079106F">
              <w:rPr>
                <w:rFonts w:eastAsia="Times New Roman" w:cs="Times New Roman"/>
                <w:sz w:val="28"/>
                <w:szCs w:val="28"/>
              </w:rPr>
              <w:t>NĂM HỌC 2025 -2026</w:t>
            </w:r>
          </w:p>
          <w:p w14:paraId="27967297" w14:textId="70D2449E" w:rsidR="00037B2C" w:rsidRPr="0079106F" w:rsidRDefault="00037B2C" w:rsidP="00037B2C">
            <w:pPr>
              <w:spacing w:after="0" w:line="276" w:lineRule="auto"/>
              <w:jc w:val="center"/>
              <w:rPr>
                <w:rFonts w:eastAsia="Times New Roman" w:cs="Times New Roman"/>
                <w:b/>
                <w:sz w:val="28"/>
                <w:szCs w:val="28"/>
              </w:rPr>
            </w:pPr>
            <w:r w:rsidRPr="0079106F">
              <w:rPr>
                <w:rFonts w:eastAsia="Times New Roman" w:cs="Times New Roman"/>
                <w:i/>
                <w:sz w:val="28"/>
                <w:szCs w:val="28"/>
              </w:rPr>
              <w:t>(Đề thi gồm 01 trang)</w:t>
            </w:r>
          </w:p>
        </w:tc>
        <w:tc>
          <w:tcPr>
            <w:tcW w:w="6014" w:type="dxa"/>
          </w:tcPr>
          <w:p w14:paraId="51B6D6D5" w14:textId="77777777" w:rsidR="00037B2C" w:rsidRPr="0079106F" w:rsidRDefault="00037B2C" w:rsidP="00037B2C">
            <w:pPr>
              <w:spacing w:after="0" w:line="276" w:lineRule="auto"/>
              <w:jc w:val="center"/>
              <w:rPr>
                <w:rFonts w:eastAsia="Times New Roman" w:cs="Times New Roman"/>
                <w:b/>
                <w:sz w:val="28"/>
                <w:szCs w:val="28"/>
                <w:lang w:val="it-IT"/>
              </w:rPr>
            </w:pPr>
            <w:r w:rsidRPr="0079106F">
              <w:rPr>
                <w:rFonts w:eastAsia="Times New Roman" w:cs="Times New Roman"/>
                <w:b/>
                <w:sz w:val="28"/>
                <w:szCs w:val="28"/>
                <w:lang w:val="it-IT"/>
              </w:rPr>
              <w:t xml:space="preserve">ĐỀ KIỂM TRA CUỐI HỌC KÌ I </w:t>
            </w:r>
          </w:p>
          <w:p w14:paraId="6E5C8A42" w14:textId="77777777" w:rsidR="00037B2C" w:rsidRPr="0079106F" w:rsidRDefault="00037B2C" w:rsidP="00037B2C">
            <w:pPr>
              <w:spacing w:after="0" w:line="276" w:lineRule="auto"/>
              <w:jc w:val="center"/>
              <w:rPr>
                <w:rFonts w:eastAsia="Times New Roman" w:cs="Times New Roman"/>
                <w:b/>
                <w:sz w:val="28"/>
                <w:szCs w:val="28"/>
                <w:lang w:val="it-IT"/>
              </w:rPr>
            </w:pPr>
            <w:r w:rsidRPr="0079106F">
              <w:rPr>
                <w:rFonts w:eastAsia="Times New Roman" w:cs="Times New Roman"/>
                <w:b/>
                <w:sz w:val="28"/>
                <w:szCs w:val="28"/>
                <w:lang w:val="it-IT"/>
              </w:rPr>
              <w:t xml:space="preserve"> HOẠT ĐỘNG TRẢI NGHIỆM – HN</w:t>
            </w:r>
            <w:r>
              <w:rPr>
                <w:rFonts w:eastAsia="Times New Roman" w:cs="Times New Roman"/>
                <w:b/>
                <w:sz w:val="28"/>
                <w:szCs w:val="28"/>
                <w:lang w:val="vi-VN"/>
              </w:rPr>
              <w:t xml:space="preserve"> </w:t>
            </w:r>
            <w:r w:rsidRPr="0079106F">
              <w:rPr>
                <w:rFonts w:eastAsia="Times New Roman" w:cs="Times New Roman"/>
                <w:b/>
                <w:sz w:val="28"/>
                <w:szCs w:val="28"/>
                <w:lang w:val="it-IT"/>
              </w:rPr>
              <w:t>8</w:t>
            </w:r>
          </w:p>
          <w:p w14:paraId="6F3100DB" w14:textId="77777777" w:rsidR="00037B2C" w:rsidRPr="0079106F" w:rsidRDefault="00037B2C" w:rsidP="00037B2C">
            <w:pPr>
              <w:spacing w:after="0" w:line="276" w:lineRule="auto"/>
              <w:jc w:val="center"/>
              <w:rPr>
                <w:rFonts w:eastAsia="Times New Roman" w:cs="Times New Roman"/>
                <w:b/>
                <w:sz w:val="28"/>
                <w:szCs w:val="28"/>
              </w:rPr>
            </w:pPr>
            <w:r w:rsidRPr="0079106F">
              <w:rPr>
                <w:rFonts w:eastAsia="Times New Roman" w:cs="Times New Roman"/>
                <w:b/>
                <w:sz w:val="28"/>
                <w:szCs w:val="28"/>
              </w:rPr>
              <w:t>Thời gian: 45 phút</w:t>
            </w:r>
          </w:p>
          <w:p w14:paraId="45FACD91" w14:textId="470BB411" w:rsidR="00037B2C" w:rsidRPr="0079106F" w:rsidRDefault="00037B2C" w:rsidP="00037B2C">
            <w:pPr>
              <w:spacing w:after="0" w:line="276" w:lineRule="auto"/>
              <w:jc w:val="center"/>
              <w:rPr>
                <w:rFonts w:eastAsia="Times New Roman" w:cs="Times New Roman"/>
                <w:b/>
                <w:sz w:val="28"/>
                <w:szCs w:val="28"/>
              </w:rPr>
            </w:pPr>
            <w:r w:rsidRPr="0079106F">
              <w:rPr>
                <w:rFonts w:eastAsia="Times New Roman" w:cs="Times New Roman"/>
                <w:b/>
                <w:sz w:val="28"/>
                <w:szCs w:val="28"/>
              </w:rPr>
              <w:t>Ngày thi:</w:t>
            </w:r>
            <w:r w:rsidRPr="0079106F">
              <w:rPr>
                <w:rFonts w:eastAsia="Times New Roman" w:cs="Times New Roman"/>
                <w:b/>
                <w:sz w:val="28"/>
                <w:szCs w:val="28"/>
                <w:lang w:val="vi-VN"/>
              </w:rPr>
              <w:t xml:space="preserve"> 22</w:t>
            </w:r>
            <w:r w:rsidRPr="0079106F">
              <w:rPr>
                <w:rFonts w:eastAsia="Times New Roman" w:cs="Times New Roman"/>
                <w:b/>
                <w:sz w:val="28"/>
                <w:szCs w:val="28"/>
              </w:rPr>
              <w:t>/12/2025</w:t>
            </w:r>
          </w:p>
          <w:p w14:paraId="41ACFED4" w14:textId="4D9F4308" w:rsidR="00037B2C" w:rsidRPr="0079106F" w:rsidRDefault="00037B2C" w:rsidP="00037B2C">
            <w:pPr>
              <w:spacing w:after="0" w:line="276" w:lineRule="auto"/>
              <w:jc w:val="center"/>
              <w:rPr>
                <w:rFonts w:eastAsia="Times New Roman" w:cs="Times New Roman"/>
                <w:b/>
                <w:sz w:val="28"/>
                <w:szCs w:val="28"/>
              </w:rPr>
            </w:pPr>
            <w:r w:rsidRPr="0079106F">
              <w:rPr>
                <w:rFonts w:eastAsia="Times New Roman" w:cs="Times New Roman"/>
                <w:noProof/>
                <w:sz w:val="28"/>
                <w:szCs w:val="28"/>
              </w:rPr>
              <mc:AlternateContent>
                <mc:Choice Requires="wps">
                  <w:drawing>
                    <wp:anchor distT="0" distB="0" distL="114300" distR="114300" simplePos="0" relativeHeight="251675648" behindDoc="0" locked="0" layoutInCell="1" allowOverlap="1" wp14:anchorId="65418AF1" wp14:editId="4A1C866A">
                      <wp:simplePos x="0" y="0"/>
                      <wp:positionH relativeFrom="column">
                        <wp:posOffset>848360</wp:posOffset>
                      </wp:positionH>
                      <wp:positionV relativeFrom="paragraph">
                        <wp:posOffset>69850</wp:posOffset>
                      </wp:positionV>
                      <wp:extent cx="1565910" cy="330835"/>
                      <wp:effectExtent l="0" t="0" r="15240" b="12065"/>
                      <wp:wrapNone/>
                      <wp:docPr id="940334714" name="Text Box 9403347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20B002A4" w14:textId="77777777" w:rsidR="00037B2C" w:rsidRPr="000034A5" w:rsidRDefault="00037B2C" w:rsidP="00037B2C">
                                  <w:pPr>
                                    <w:jc w:val="center"/>
                                    <w:rPr>
                                      <w:b/>
                                    </w:rPr>
                                  </w:pPr>
                                  <w:r>
                                    <w:rPr>
                                      <w:b/>
                                    </w:rPr>
                                    <w:t>Mã đề thi 802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418AF1" id="_x0000_t202" coordsize="21600,21600" o:spt="202" path="m,l,21600r21600,l21600,xe">
                      <v:stroke joinstyle="miter"/>
                      <v:path gradientshapeok="t" o:connecttype="rect"/>
                    </v:shapetype>
                    <v:shape id="Text Box 940334714" o:spid="_x0000_s1027" type="#_x0000_t202" style="position:absolute;left:0;text-align:left;margin-left:66.8pt;margin-top:5.5pt;width:123.3pt;height:26.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G4BGAIAADI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">
                      <v:textbox>
                        <w:txbxContent>
                          <w:p w14:paraId="20B002A4" w14:textId="77777777" w:rsidR="00037B2C" w:rsidRPr="000034A5" w:rsidRDefault="00037B2C" w:rsidP="00037B2C">
                            <w:pPr>
                              <w:jc w:val="center"/>
                              <w:rPr>
                                <w:b/>
                              </w:rPr>
                            </w:pPr>
                            <w:r>
                              <w:rPr>
                                <w:b/>
                              </w:rPr>
                              <w:t>Mã đề thi 802</w:t>
                            </w:r>
                          </w:p>
                        </w:txbxContent>
                      </v:textbox>
                    </v:shape>
                  </w:pict>
                </mc:Fallback>
              </mc:AlternateContent>
            </w:r>
          </w:p>
        </w:tc>
      </w:tr>
    </w:tbl>
    <w:p w14:paraId="0FE108B3" w14:textId="77777777" w:rsidR="00037B2C" w:rsidRDefault="00037B2C" w:rsidP="003228AE">
      <w:pPr>
        <w:spacing w:after="0" w:line="276" w:lineRule="auto"/>
        <w:rPr>
          <w:b/>
          <w:sz w:val="28"/>
          <w:szCs w:val="28"/>
          <w:lang w:val="vi-VN"/>
        </w:rPr>
      </w:pPr>
    </w:p>
    <w:p w14:paraId="7A8D5E11" w14:textId="40916CF1" w:rsidR="009C5F3D" w:rsidRPr="0079106F" w:rsidRDefault="00F338B9" w:rsidP="003228AE">
      <w:pPr>
        <w:spacing w:after="0" w:line="276" w:lineRule="auto"/>
        <w:rPr>
          <w:color w:val="000000"/>
          <w:sz w:val="28"/>
          <w:szCs w:val="28"/>
        </w:rPr>
      </w:pPr>
      <w:r w:rsidRPr="0079106F">
        <w:rPr>
          <w:b/>
          <w:sz w:val="28"/>
          <w:szCs w:val="28"/>
        </w:rPr>
        <w:t>Câu 1.</w:t>
      </w:r>
      <w:r w:rsidR="009C5F3D" w:rsidRPr="0079106F">
        <w:rPr>
          <w:b/>
          <w:bCs/>
          <w:sz w:val="28"/>
          <w:szCs w:val="28"/>
        </w:rPr>
        <w:t> </w:t>
      </w:r>
      <w:r w:rsidR="00610D4F" w:rsidRPr="0079106F">
        <w:rPr>
          <w:color w:val="000000"/>
          <w:sz w:val="28"/>
          <w:szCs w:val="28"/>
        </w:rPr>
        <w:t>Chia sẻ việc làm thể hiện sự tự chủ trong các mối quan hệ</w:t>
      </w:r>
    </w:p>
    <w:p w14:paraId="103E89E9" w14:textId="77777777" w:rsidR="00310F76" w:rsidRPr="0079106F" w:rsidRDefault="00310F76" w:rsidP="003228AE">
      <w:pPr>
        <w:spacing w:after="0" w:line="276" w:lineRule="auto"/>
        <w:rPr>
          <w:color w:val="000000"/>
          <w:sz w:val="28"/>
          <w:szCs w:val="28"/>
        </w:rPr>
      </w:pPr>
      <w:r w:rsidRPr="0079106F">
        <w:rPr>
          <w:b/>
          <w:sz w:val="28"/>
          <w:szCs w:val="28"/>
        </w:rPr>
        <w:t xml:space="preserve">Câu 2. </w:t>
      </w:r>
      <w:r w:rsidRPr="0079106F">
        <w:rPr>
          <w:color w:val="000000"/>
          <w:sz w:val="28"/>
          <w:szCs w:val="28"/>
        </w:rPr>
        <w:t>Em hãy nêu những việc nên và không nên làm để phòng tránh bắt nạt học đường.</w:t>
      </w:r>
    </w:p>
    <w:p w14:paraId="11E9D85A" w14:textId="70FD4F3E" w:rsidR="00442175" w:rsidRPr="0079106F" w:rsidRDefault="00310F76" w:rsidP="003228AE">
      <w:pPr>
        <w:spacing w:after="0" w:line="276" w:lineRule="auto"/>
        <w:rPr>
          <w:rFonts w:cs="Times New Roman"/>
          <w:sz w:val="28"/>
          <w:szCs w:val="28"/>
        </w:rPr>
      </w:pPr>
      <w:r w:rsidRPr="0079106F">
        <w:rPr>
          <w:rFonts w:cs="Times New Roman"/>
          <w:b/>
          <w:bCs/>
          <w:sz w:val="28"/>
          <w:szCs w:val="28"/>
          <w:lang w:val="pt-BR"/>
        </w:rPr>
        <w:t>Câu 3.</w:t>
      </w:r>
      <w:r w:rsidRPr="0079106F">
        <w:rPr>
          <w:rFonts w:cs="Times New Roman"/>
          <w:sz w:val="28"/>
          <w:szCs w:val="28"/>
        </w:rPr>
        <w:t xml:space="preserve"> </w:t>
      </w:r>
      <w:r w:rsidR="00442175" w:rsidRPr="0079106F">
        <w:rPr>
          <w:rFonts w:cs="Times New Roman"/>
          <w:sz w:val="28"/>
          <w:szCs w:val="28"/>
        </w:rPr>
        <w:t>Cho tình huống sau:</w:t>
      </w:r>
    </w:p>
    <w:p w14:paraId="531DB5A8" w14:textId="77777777" w:rsidR="00442175" w:rsidRPr="0079106F" w:rsidRDefault="00442175" w:rsidP="003228AE">
      <w:pPr>
        <w:spacing w:after="0" w:line="276" w:lineRule="auto"/>
        <w:rPr>
          <w:color w:val="000000"/>
          <w:sz w:val="28"/>
          <w:szCs w:val="28"/>
        </w:rPr>
      </w:pPr>
      <w:r w:rsidRPr="0079106F">
        <w:rPr>
          <w:color w:val="000000"/>
          <w:sz w:val="28"/>
          <w:szCs w:val="28"/>
        </w:rPr>
        <w:t xml:space="preserve">Sau khi hết giờ học, Thanh, bạn thân của Nam, rủ Nam đi bơi ở sông gần nhà cho mát. Nam nói rằng Nam không biết bơi. Tuy nhiên, Thanh bảo Nam yên tâm vì Thanh đã biết bơi và sẽ giúp Nam. </w:t>
      </w:r>
    </w:p>
    <w:p w14:paraId="35CEDA61" w14:textId="77777777" w:rsidR="00442175" w:rsidRPr="0079106F" w:rsidRDefault="00442175" w:rsidP="003228AE">
      <w:pPr>
        <w:spacing w:after="0" w:line="276" w:lineRule="auto"/>
        <w:rPr>
          <w:color w:val="000000"/>
          <w:sz w:val="28"/>
          <w:szCs w:val="28"/>
          <w:lang w:val="pt-BR"/>
        </w:rPr>
      </w:pPr>
      <w:r w:rsidRPr="0079106F">
        <w:rPr>
          <w:color w:val="000000"/>
          <w:sz w:val="28"/>
          <w:szCs w:val="28"/>
          <w:lang w:val="pt-BR"/>
        </w:rPr>
        <w:t>Nếu là Nam, em sẽ làm thế nào?</w:t>
      </w:r>
    </w:p>
    <w:p w14:paraId="4BD478FA" w14:textId="77777777" w:rsidR="00F338B9" w:rsidRPr="0079106F" w:rsidRDefault="00F338B9" w:rsidP="003228AE">
      <w:pPr>
        <w:spacing w:after="0" w:line="276" w:lineRule="auto"/>
        <w:rPr>
          <w:sz w:val="28"/>
          <w:szCs w:val="28"/>
          <w:lang w:val="pt-BR"/>
        </w:rPr>
      </w:pPr>
    </w:p>
    <w:p w14:paraId="3131DBD9" w14:textId="77777777" w:rsidR="00F338B9" w:rsidRPr="0079106F" w:rsidRDefault="00F338B9" w:rsidP="003228AE">
      <w:pPr>
        <w:spacing w:after="0" w:line="276" w:lineRule="auto"/>
        <w:jc w:val="center"/>
        <w:rPr>
          <w:rFonts w:eastAsia="Times New Roman" w:cs="Times New Roman"/>
          <w:sz w:val="28"/>
          <w:szCs w:val="28"/>
          <w:lang w:val="pt-BR"/>
        </w:rPr>
      </w:pPr>
      <w:r w:rsidRPr="0079106F">
        <w:rPr>
          <w:rFonts w:eastAsia="Times New Roman" w:cs="Times New Roman"/>
          <w:b/>
          <w:i/>
          <w:sz w:val="28"/>
          <w:szCs w:val="28"/>
          <w:lang w:val="pt-BR"/>
        </w:rPr>
        <w:t>Chúc các con làm bài tốt!</w:t>
      </w:r>
    </w:p>
    <w:p w14:paraId="60CBE32E" w14:textId="77777777" w:rsidR="00F338B9" w:rsidRPr="0079106F" w:rsidRDefault="00F338B9" w:rsidP="003228AE">
      <w:pPr>
        <w:spacing w:after="0" w:line="276" w:lineRule="auto"/>
        <w:ind w:right="-1080"/>
        <w:contextualSpacing w:val="0"/>
        <w:jc w:val="center"/>
        <w:rPr>
          <w:rFonts w:eastAsia="Times New Roman" w:cs="Times New Roman"/>
          <w:b/>
          <w:sz w:val="28"/>
          <w:szCs w:val="28"/>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6016"/>
      </w:tblGrid>
      <w:tr w:rsidR="00835E65" w:rsidRPr="0079106F" w14:paraId="13182056" w14:textId="77777777" w:rsidTr="00835E65">
        <w:tc>
          <w:tcPr>
            <w:tcW w:w="3964" w:type="dxa"/>
          </w:tcPr>
          <w:p w14:paraId="71BC8ACC" w14:textId="77777777" w:rsidR="00835E65" w:rsidRPr="0079106F" w:rsidRDefault="00835E65" w:rsidP="003228AE">
            <w:pPr>
              <w:spacing w:after="0" w:line="276" w:lineRule="auto"/>
              <w:jc w:val="center"/>
              <w:rPr>
                <w:rFonts w:eastAsia="Times New Roman" w:cs="Times New Roman"/>
                <w:sz w:val="28"/>
                <w:szCs w:val="28"/>
              </w:rPr>
            </w:pPr>
            <w:r w:rsidRPr="0079106F">
              <w:rPr>
                <w:rFonts w:eastAsia="Times New Roman" w:cs="Times New Roman"/>
                <w:sz w:val="28"/>
                <w:szCs w:val="28"/>
              </w:rPr>
              <w:lastRenderedPageBreak/>
              <w:t>UBND PHƯỜNG BỒ ĐỀ</w:t>
            </w:r>
          </w:p>
          <w:p w14:paraId="6925A938" w14:textId="77777777" w:rsidR="00835E65" w:rsidRPr="0079106F" w:rsidRDefault="00835E65" w:rsidP="003228AE">
            <w:pPr>
              <w:spacing w:after="0" w:line="276" w:lineRule="auto"/>
              <w:jc w:val="center"/>
              <w:rPr>
                <w:rFonts w:eastAsia="Times New Roman" w:cs="Times New Roman"/>
                <w:b/>
                <w:sz w:val="28"/>
                <w:szCs w:val="28"/>
              </w:rPr>
            </w:pPr>
            <w:r w:rsidRPr="0079106F">
              <w:rPr>
                <w:rFonts w:eastAsia="Times New Roman" w:cs="Times New Roman"/>
                <w:b/>
                <w:sz w:val="28"/>
                <w:szCs w:val="28"/>
              </w:rPr>
              <w:t>TRƯỜNG THCS ÁI MỘ</w:t>
            </w:r>
          </w:p>
          <w:p w14:paraId="05DDF5F4" w14:textId="49F73A05" w:rsidR="00835E65" w:rsidRPr="0079106F" w:rsidRDefault="00835E65" w:rsidP="003228AE">
            <w:pPr>
              <w:spacing w:after="0" w:line="276" w:lineRule="auto"/>
              <w:jc w:val="center"/>
              <w:rPr>
                <w:rFonts w:eastAsia="Times New Roman" w:cs="Times New Roman"/>
                <w:sz w:val="28"/>
                <w:szCs w:val="28"/>
                <w:lang w:val="vi-VN"/>
              </w:rPr>
            </w:pPr>
            <w:r w:rsidRPr="0079106F">
              <w:rPr>
                <w:rFonts w:eastAsia="Times New Roman" w:cs="Times New Roman"/>
                <w:sz w:val="28"/>
                <w:szCs w:val="28"/>
              </w:rPr>
              <w:t>NĂM HỌC 2025 -</w:t>
            </w:r>
            <w:r w:rsidR="0079106F">
              <w:rPr>
                <w:rFonts w:eastAsia="Times New Roman" w:cs="Times New Roman"/>
                <w:sz w:val="28"/>
                <w:szCs w:val="28"/>
                <w:lang w:val="vi-VN"/>
              </w:rPr>
              <w:t xml:space="preserve"> </w:t>
            </w:r>
            <w:r w:rsidRPr="0079106F">
              <w:rPr>
                <w:rFonts w:eastAsia="Times New Roman" w:cs="Times New Roman"/>
                <w:sz w:val="28"/>
                <w:szCs w:val="28"/>
              </w:rPr>
              <w:t>2026</w:t>
            </w:r>
          </w:p>
        </w:tc>
        <w:tc>
          <w:tcPr>
            <w:tcW w:w="6016" w:type="dxa"/>
          </w:tcPr>
          <w:p w14:paraId="2E228606" w14:textId="77777777" w:rsidR="00835E65" w:rsidRPr="0079106F" w:rsidRDefault="00835E65" w:rsidP="003228AE">
            <w:pPr>
              <w:spacing w:after="0" w:line="276" w:lineRule="auto"/>
              <w:contextualSpacing w:val="0"/>
              <w:jc w:val="center"/>
              <w:rPr>
                <w:rFonts w:eastAsia="Times New Roman" w:cs="Times New Roman"/>
                <w:b/>
                <w:bCs/>
                <w:sz w:val="28"/>
                <w:szCs w:val="28"/>
                <w:lang w:val="vi-VN"/>
              </w:rPr>
            </w:pPr>
            <w:r w:rsidRPr="0079106F">
              <w:rPr>
                <w:rFonts w:eastAsia="Times New Roman" w:cs="Times New Roman"/>
                <w:b/>
                <w:bCs/>
                <w:sz w:val="28"/>
                <w:szCs w:val="28"/>
                <w:lang w:val="vi-VN"/>
              </w:rPr>
              <w:t>HƯỚNG DẪN CHẤM</w:t>
            </w:r>
          </w:p>
          <w:p w14:paraId="7D7C59DC" w14:textId="77777777" w:rsidR="00835E65" w:rsidRPr="0079106F" w:rsidRDefault="00835E65" w:rsidP="003228AE">
            <w:pPr>
              <w:spacing w:after="0" w:line="276" w:lineRule="auto"/>
              <w:contextualSpacing w:val="0"/>
              <w:jc w:val="center"/>
              <w:rPr>
                <w:rFonts w:eastAsia="Times New Roman" w:cs="Times New Roman"/>
                <w:b/>
                <w:bCs/>
                <w:sz w:val="28"/>
                <w:szCs w:val="28"/>
                <w:lang w:val="vi-VN"/>
              </w:rPr>
            </w:pPr>
            <w:r w:rsidRPr="0079106F">
              <w:rPr>
                <w:rFonts w:eastAsia="Times New Roman" w:cs="Times New Roman"/>
                <w:b/>
                <w:bCs/>
                <w:sz w:val="28"/>
                <w:szCs w:val="28"/>
                <w:lang w:val="vi-VN"/>
              </w:rPr>
              <w:t xml:space="preserve">ĐỀ KIỂM TRA </w:t>
            </w:r>
            <w:r w:rsidRPr="0079106F">
              <w:rPr>
                <w:rFonts w:eastAsia="Times New Roman" w:cs="Times New Roman"/>
                <w:b/>
                <w:bCs/>
                <w:sz w:val="28"/>
                <w:szCs w:val="28"/>
                <w:lang w:val="pt-BR"/>
              </w:rPr>
              <w:t xml:space="preserve">CUỐI </w:t>
            </w:r>
            <w:r w:rsidRPr="0079106F">
              <w:rPr>
                <w:rFonts w:eastAsia="Times New Roman" w:cs="Times New Roman"/>
                <w:b/>
                <w:bCs/>
                <w:sz w:val="28"/>
                <w:szCs w:val="28"/>
                <w:lang w:val="vi-VN"/>
              </w:rPr>
              <w:t>KỲ - HỌC KÌ I</w:t>
            </w:r>
          </w:p>
          <w:p w14:paraId="2F315860" w14:textId="085DF47F" w:rsidR="00835E65" w:rsidRPr="0079106F" w:rsidRDefault="00FA2CAD" w:rsidP="003228AE">
            <w:pPr>
              <w:spacing w:after="0" w:line="276" w:lineRule="auto"/>
              <w:contextualSpacing w:val="0"/>
              <w:rPr>
                <w:rFonts w:eastAsia="Times New Roman" w:cs="Times New Roman"/>
                <w:sz w:val="28"/>
                <w:szCs w:val="28"/>
                <w:lang w:val="vi-VN"/>
              </w:rPr>
            </w:pPr>
            <w:r>
              <w:rPr>
                <w:rFonts w:eastAsia="Times New Roman" w:cs="Times New Roman"/>
                <w:b/>
                <w:bCs/>
                <w:sz w:val="28"/>
                <w:szCs w:val="28"/>
              </w:rPr>
              <w:t xml:space="preserve">       </w:t>
            </w:r>
            <w:r w:rsidR="00835E65" w:rsidRPr="0079106F">
              <w:rPr>
                <w:rFonts w:eastAsia="Times New Roman" w:cs="Times New Roman"/>
                <w:b/>
                <w:bCs/>
                <w:sz w:val="28"/>
                <w:szCs w:val="28"/>
                <w:lang w:val="vi-VN"/>
              </w:rPr>
              <w:t xml:space="preserve"> HOẠT ĐỘNG TRẢI NGHIỆM – HN 8</w:t>
            </w:r>
          </w:p>
        </w:tc>
      </w:tr>
    </w:tbl>
    <w:p w14:paraId="0766E447" w14:textId="5D3F9656" w:rsidR="009250A3" w:rsidRPr="0079106F" w:rsidRDefault="009250A3" w:rsidP="003228AE">
      <w:pPr>
        <w:spacing w:after="0" w:line="276" w:lineRule="auto"/>
        <w:ind w:right="-45"/>
        <w:contextualSpacing w:val="0"/>
        <w:rPr>
          <w:rFonts w:eastAsia="Times New Roman" w:cs="Times New Roman"/>
          <w:b/>
          <w:sz w:val="28"/>
          <w:szCs w:val="28"/>
        </w:rPr>
      </w:pPr>
      <w:r w:rsidRPr="0079106F">
        <w:rPr>
          <w:rFonts w:eastAsia="Times New Roman" w:cs="Times New Roman"/>
          <w:b/>
          <w:sz w:val="28"/>
          <w:szCs w:val="28"/>
        </w:rPr>
        <w:t>ĐỀ 801</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9242"/>
      </w:tblGrid>
      <w:tr w:rsidR="004037F8" w:rsidRPr="0079106F" w14:paraId="0CD73985" w14:textId="77777777" w:rsidTr="003228AE">
        <w:tc>
          <w:tcPr>
            <w:tcW w:w="709" w:type="dxa"/>
          </w:tcPr>
          <w:p w14:paraId="11502A5F" w14:textId="77777777" w:rsidR="004037F8" w:rsidRPr="0079106F" w:rsidRDefault="004037F8" w:rsidP="003228AE">
            <w:pPr>
              <w:spacing w:after="0" w:line="276" w:lineRule="auto"/>
              <w:contextualSpacing w:val="0"/>
              <w:jc w:val="center"/>
              <w:rPr>
                <w:rFonts w:eastAsia="Times New Roman" w:cs="Times New Roman"/>
                <w:b/>
                <w:sz w:val="28"/>
                <w:szCs w:val="28"/>
              </w:rPr>
            </w:pPr>
            <w:r w:rsidRPr="0079106F">
              <w:rPr>
                <w:rFonts w:eastAsia="Times New Roman" w:cs="Times New Roman"/>
                <w:b/>
                <w:sz w:val="28"/>
                <w:szCs w:val="28"/>
              </w:rPr>
              <w:t>CÂU</w:t>
            </w:r>
          </w:p>
        </w:tc>
        <w:tc>
          <w:tcPr>
            <w:tcW w:w="9356" w:type="dxa"/>
          </w:tcPr>
          <w:p w14:paraId="4B76494A" w14:textId="5724DF69" w:rsidR="004037F8" w:rsidRPr="0079106F" w:rsidRDefault="004037F8" w:rsidP="003228AE">
            <w:pPr>
              <w:spacing w:after="0" w:line="276" w:lineRule="auto"/>
              <w:contextualSpacing w:val="0"/>
              <w:jc w:val="center"/>
              <w:rPr>
                <w:rFonts w:eastAsia="Times New Roman" w:cs="Times New Roman"/>
                <w:b/>
                <w:sz w:val="28"/>
                <w:szCs w:val="28"/>
              </w:rPr>
            </w:pPr>
            <w:r w:rsidRPr="0079106F">
              <w:rPr>
                <w:rFonts w:eastAsia="Times New Roman" w:cs="Times New Roman"/>
                <w:b/>
                <w:sz w:val="28"/>
                <w:szCs w:val="28"/>
              </w:rPr>
              <w:t>YÊU CẦU CẦN ĐẠT</w:t>
            </w:r>
          </w:p>
        </w:tc>
      </w:tr>
      <w:tr w:rsidR="004037F8" w:rsidRPr="0079106F" w14:paraId="2DA1E9FD" w14:textId="77777777" w:rsidTr="003228AE">
        <w:tc>
          <w:tcPr>
            <w:tcW w:w="709" w:type="dxa"/>
          </w:tcPr>
          <w:p w14:paraId="49240C15" w14:textId="77777777" w:rsidR="004037F8" w:rsidRPr="0079106F" w:rsidRDefault="004037F8" w:rsidP="003228AE">
            <w:pPr>
              <w:spacing w:after="0" w:line="276" w:lineRule="auto"/>
              <w:contextualSpacing w:val="0"/>
              <w:jc w:val="center"/>
              <w:rPr>
                <w:rFonts w:eastAsia="Times New Roman" w:cs="Times New Roman"/>
                <w:b/>
                <w:sz w:val="28"/>
                <w:szCs w:val="28"/>
              </w:rPr>
            </w:pPr>
            <w:r w:rsidRPr="0079106F">
              <w:rPr>
                <w:rFonts w:eastAsia="Times New Roman" w:cs="Times New Roman"/>
                <w:b/>
                <w:sz w:val="28"/>
                <w:szCs w:val="28"/>
              </w:rPr>
              <w:t>1</w:t>
            </w:r>
          </w:p>
          <w:p w14:paraId="37C64C9A" w14:textId="7C2B48BD" w:rsidR="004037F8" w:rsidRPr="0079106F" w:rsidRDefault="004037F8" w:rsidP="003228AE">
            <w:pPr>
              <w:spacing w:after="0" w:line="276" w:lineRule="auto"/>
              <w:contextualSpacing w:val="0"/>
              <w:jc w:val="center"/>
              <w:rPr>
                <w:rFonts w:eastAsia="Times New Roman" w:cs="Times New Roman"/>
                <w:b/>
                <w:sz w:val="28"/>
                <w:szCs w:val="28"/>
              </w:rPr>
            </w:pPr>
          </w:p>
        </w:tc>
        <w:tc>
          <w:tcPr>
            <w:tcW w:w="9356" w:type="dxa"/>
          </w:tcPr>
          <w:p w14:paraId="06D342E0" w14:textId="77777777" w:rsidR="007C236E" w:rsidRPr="0079106F" w:rsidRDefault="007C236E" w:rsidP="003228AE">
            <w:pPr>
              <w:spacing w:after="0" w:line="276" w:lineRule="auto"/>
              <w:rPr>
                <w:rFonts w:cs="Times New Roman"/>
                <w:b/>
                <w:bCs/>
                <w:color w:val="000000"/>
                <w:sz w:val="28"/>
                <w:szCs w:val="28"/>
              </w:rPr>
            </w:pPr>
            <w:r w:rsidRPr="0079106F">
              <w:rPr>
                <w:rFonts w:cs="Times New Roman"/>
                <w:b/>
                <w:bCs/>
                <w:color w:val="000000"/>
                <w:sz w:val="28"/>
                <w:szCs w:val="28"/>
              </w:rPr>
              <w:t>Một số cách xây dựng và giữ gìn tình bạn:</w:t>
            </w:r>
          </w:p>
          <w:p w14:paraId="71B934F5" w14:textId="77777777" w:rsidR="007C236E" w:rsidRPr="0079106F" w:rsidRDefault="007C236E" w:rsidP="003228AE">
            <w:pPr>
              <w:spacing w:after="0" w:line="276" w:lineRule="auto"/>
              <w:rPr>
                <w:rFonts w:cs="Times New Roman"/>
                <w:sz w:val="28"/>
                <w:szCs w:val="28"/>
              </w:rPr>
            </w:pPr>
            <w:r w:rsidRPr="0079106F">
              <w:rPr>
                <w:rFonts w:cs="Times New Roman"/>
                <w:sz w:val="28"/>
                <w:szCs w:val="28"/>
              </w:rPr>
              <w:t>- Chủ động, mạn dạn, tự tin khi làm quen với bạn mới.</w:t>
            </w:r>
          </w:p>
          <w:p w14:paraId="693193F0" w14:textId="77777777" w:rsidR="007C236E" w:rsidRPr="0079106F" w:rsidRDefault="007C236E" w:rsidP="003228AE">
            <w:pPr>
              <w:spacing w:after="0" w:line="276" w:lineRule="auto"/>
              <w:rPr>
                <w:rFonts w:cs="Times New Roman"/>
                <w:sz w:val="28"/>
                <w:szCs w:val="28"/>
              </w:rPr>
            </w:pPr>
            <w:r w:rsidRPr="0079106F">
              <w:rPr>
                <w:rFonts w:cs="Times New Roman"/>
                <w:sz w:val="28"/>
                <w:szCs w:val="28"/>
              </w:rPr>
              <w:t>- Luôn tin tưởng, tôn trọng, lắng nghe bạn.</w:t>
            </w:r>
          </w:p>
          <w:p w14:paraId="2E053E9F" w14:textId="77777777" w:rsidR="007C236E" w:rsidRPr="0079106F" w:rsidRDefault="007C236E" w:rsidP="003228AE">
            <w:pPr>
              <w:spacing w:after="0" w:line="276" w:lineRule="auto"/>
              <w:rPr>
                <w:rFonts w:cs="Times New Roman"/>
                <w:sz w:val="28"/>
                <w:szCs w:val="28"/>
              </w:rPr>
            </w:pPr>
            <w:r w:rsidRPr="0079106F">
              <w:rPr>
                <w:rFonts w:cs="Times New Roman"/>
                <w:sz w:val="28"/>
                <w:szCs w:val="28"/>
              </w:rPr>
              <w:t>- Chia sẻ chân thành, cởi mở với bạn khi vui, buồn, khó khăn.</w:t>
            </w:r>
          </w:p>
          <w:p w14:paraId="1A402AD6" w14:textId="77777777" w:rsidR="007C236E" w:rsidRPr="0079106F" w:rsidRDefault="007C236E" w:rsidP="003228AE">
            <w:pPr>
              <w:spacing w:after="0" w:line="276" w:lineRule="auto"/>
              <w:rPr>
                <w:rFonts w:cs="Times New Roman"/>
                <w:sz w:val="28"/>
                <w:szCs w:val="28"/>
              </w:rPr>
            </w:pPr>
            <w:r w:rsidRPr="0079106F">
              <w:rPr>
                <w:rFonts w:cs="Times New Roman"/>
                <w:sz w:val="28"/>
                <w:szCs w:val="28"/>
              </w:rPr>
              <w:t>- Trao đổi thẳng thắn với bạn khi có hiểu lầm.</w:t>
            </w:r>
          </w:p>
          <w:p w14:paraId="740D5D94" w14:textId="7726E9E1" w:rsidR="007C236E" w:rsidRPr="0079106F" w:rsidRDefault="007C236E" w:rsidP="003228AE">
            <w:pPr>
              <w:spacing w:after="0" w:line="276" w:lineRule="auto"/>
              <w:rPr>
                <w:rFonts w:cs="Times New Roman"/>
                <w:sz w:val="28"/>
                <w:szCs w:val="28"/>
              </w:rPr>
            </w:pPr>
            <w:r w:rsidRPr="0079106F">
              <w:rPr>
                <w:rFonts w:cs="Times New Roman"/>
                <w:sz w:val="28"/>
                <w:szCs w:val="28"/>
              </w:rPr>
              <w:t>- Không có lời nói, hành vi làm tổn thương bạn.</w:t>
            </w:r>
          </w:p>
          <w:p w14:paraId="3FCBE5E2" w14:textId="77777777" w:rsidR="007C236E" w:rsidRPr="0079106F" w:rsidRDefault="007C236E" w:rsidP="003228AE">
            <w:pPr>
              <w:spacing w:after="0" w:line="276" w:lineRule="auto"/>
              <w:contextualSpacing w:val="0"/>
              <w:jc w:val="left"/>
              <w:rPr>
                <w:rFonts w:eastAsia="Times New Roman" w:cs="Times New Roman"/>
                <w:b/>
                <w:bCs/>
                <w:i/>
                <w:iCs/>
                <w:sz w:val="28"/>
                <w:szCs w:val="28"/>
              </w:rPr>
            </w:pPr>
            <w:r w:rsidRPr="0079106F">
              <w:rPr>
                <w:rFonts w:eastAsia="Times New Roman" w:cs="Times New Roman"/>
                <w:b/>
                <w:bCs/>
                <w:i/>
                <w:iCs/>
                <w:sz w:val="28"/>
                <w:szCs w:val="28"/>
              </w:rPr>
              <w:t xml:space="preserve">Học sinh trình bày được 2 ý trở lên là Đạt. </w:t>
            </w:r>
          </w:p>
          <w:p w14:paraId="4D758D01" w14:textId="4DDC965C" w:rsidR="004037F8" w:rsidRPr="0079106F" w:rsidRDefault="007C236E" w:rsidP="003228AE">
            <w:pPr>
              <w:spacing w:after="0" w:line="276" w:lineRule="auto"/>
              <w:contextualSpacing w:val="0"/>
              <w:jc w:val="left"/>
              <w:rPr>
                <w:rFonts w:eastAsia="Times New Roman" w:cs="Times New Roman"/>
                <w:sz w:val="28"/>
                <w:szCs w:val="28"/>
              </w:rPr>
            </w:pPr>
            <w:r w:rsidRPr="0079106F">
              <w:rPr>
                <w:rFonts w:eastAsia="Times New Roman" w:cs="Times New Roman"/>
                <w:b/>
                <w:bCs/>
                <w:i/>
                <w:iCs/>
                <w:sz w:val="28"/>
                <w:szCs w:val="28"/>
              </w:rPr>
              <w:t>Học sinh chưa trình bày được, hoặc trình bày được 1 ý là Chưa Đạt.</w:t>
            </w:r>
          </w:p>
        </w:tc>
      </w:tr>
      <w:tr w:rsidR="004037F8" w:rsidRPr="0079106F" w14:paraId="71744622" w14:textId="77777777" w:rsidTr="003228AE">
        <w:tc>
          <w:tcPr>
            <w:tcW w:w="709" w:type="dxa"/>
          </w:tcPr>
          <w:p w14:paraId="1D8CCEB8" w14:textId="77777777" w:rsidR="004037F8" w:rsidRPr="0079106F" w:rsidRDefault="004037F8" w:rsidP="003228AE">
            <w:pPr>
              <w:spacing w:after="0" w:line="276" w:lineRule="auto"/>
              <w:contextualSpacing w:val="0"/>
              <w:jc w:val="center"/>
              <w:rPr>
                <w:rFonts w:eastAsia="Times New Roman" w:cs="Times New Roman"/>
                <w:b/>
                <w:sz w:val="28"/>
                <w:szCs w:val="28"/>
              </w:rPr>
            </w:pPr>
            <w:r w:rsidRPr="0079106F">
              <w:rPr>
                <w:rFonts w:eastAsia="Times New Roman" w:cs="Times New Roman"/>
                <w:b/>
                <w:sz w:val="28"/>
                <w:szCs w:val="28"/>
              </w:rPr>
              <w:t>2</w:t>
            </w:r>
          </w:p>
          <w:p w14:paraId="379A6D3F" w14:textId="239280DC" w:rsidR="004037F8" w:rsidRPr="0079106F" w:rsidRDefault="004037F8" w:rsidP="003228AE">
            <w:pPr>
              <w:spacing w:after="0" w:line="276" w:lineRule="auto"/>
              <w:contextualSpacing w:val="0"/>
              <w:rPr>
                <w:rFonts w:eastAsia="Times New Roman" w:cs="Times New Roman"/>
                <w:b/>
                <w:sz w:val="28"/>
                <w:szCs w:val="28"/>
              </w:rPr>
            </w:pPr>
          </w:p>
        </w:tc>
        <w:tc>
          <w:tcPr>
            <w:tcW w:w="9356" w:type="dxa"/>
          </w:tcPr>
          <w:p w14:paraId="432940FA" w14:textId="1457F3FB" w:rsidR="004037F8" w:rsidRPr="0079106F" w:rsidRDefault="004037F8" w:rsidP="003228AE">
            <w:pPr>
              <w:spacing w:after="0" w:line="276" w:lineRule="auto"/>
              <w:rPr>
                <w:rFonts w:cs="Times New Roman"/>
                <w:b/>
                <w:bCs/>
                <w:color w:val="000000"/>
                <w:sz w:val="28"/>
                <w:szCs w:val="28"/>
              </w:rPr>
            </w:pPr>
            <w:r w:rsidRPr="0079106F">
              <w:rPr>
                <w:rFonts w:cs="Times New Roman"/>
                <w:b/>
                <w:bCs/>
                <w:color w:val="000000"/>
                <w:sz w:val="28"/>
                <w:szCs w:val="28"/>
              </w:rPr>
              <w:t>Những việc nên và không nên làm để phòng tránh bắt nạt học đường:</w:t>
            </w:r>
          </w:p>
          <w:p w14:paraId="20AE7CBB" w14:textId="77777777" w:rsidR="004037F8" w:rsidRPr="0079106F" w:rsidRDefault="004037F8" w:rsidP="003228AE">
            <w:pPr>
              <w:spacing w:after="0" w:line="276" w:lineRule="auto"/>
              <w:rPr>
                <w:rFonts w:cs="Times New Roman"/>
                <w:b/>
                <w:bCs/>
                <w:sz w:val="28"/>
                <w:szCs w:val="28"/>
              </w:rPr>
            </w:pPr>
            <w:r w:rsidRPr="0079106F">
              <w:rPr>
                <w:rFonts w:cs="Times New Roman"/>
                <w:b/>
                <w:bCs/>
                <w:sz w:val="28"/>
                <w:szCs w:val="28"/>
              </w:rPr>
              <w:t>- Việc nên làm:</w:t>
            </w:r>
          </w:p>
          <w:p w14:paraId="60F3D777" w14:textId="77777777" w:rsidR="004037F8" w:rsidRPr="0079106F" w:rsidRDefault="004037F8" w:rsidP="003228AE">
            <w:pPr>
              <w:spacing w:after="0" w:line="276" w:lineRule="auto"/>
              <w:rPr>
                <w:rFonts w:cs="Times New Roman"/>
                <w:sz w:val="28"/>
                <w:szCs w:val="28"/>
              </w:rPr>
            </w:pPr>
            <w:r w:rsidRPr="0079106F">
              <w:rPr>
                <w:rFonts w:cs="Times New Roman"/>
                <w:sz w:val="28"/>
                <w:szCs w:val="28"/>
              </w:rPr>
              <w:t>+ Nếu bắt gặp tình trạng bắt nạt ở trong trường học hoặc xung quanh phải báo lại những người có thể tin tưởng được như thầy cô, bố mẹ...</w:t>
            </w:r>
          </w:p>
          <w:p w14:paraId="059DDFA7" w14:textId="3BD991D2" w:rsidR="004037F8" w:rsidRPr="0079106F" w:rsidRDefault="004037F8" w:rsidP="003228AE">
            <w:pPr>
              <w:spacing w:after="0" w:line="276" w:lineRule="auto"/>
              <w:rPr>
                <w:rFonts w:cs="Times New Roman"/>
                <w:sz w:val="28"/>
                <w:szCs w:val="28"/>
              </w:rPr>
            </w:pPr>
            <w:r w:rsidRPr="0079106F">
              <w:rPr>
                <w:rFonts w:cs="Times New Roman"/>
                <w:sz w:val="28"/>
                <w:szCs w:val="28"/>
              </w:rPr>
              <w:t>+ Tìm kiếm sự giúp đỡ từ những người xung quanh như người thân, bạn bè, nhà trường,</w:t>
            </w:r>
            <w:r w:rsidR="00835E65" w:rsidRPr="0079106F">
              <w:rPr>
                <w:rFonts w:cs="Times New Roman"/>
                <w:sz w:val="28"/>
                <w:szCs w:val="28"/>
                <w:lang w:val="vi-VN"/>
              </w:rPr>
              <w:t xml:space="preserve"> .</w:t>
            </w:r>
            <w:r w:rsidRPr="0079106F">
              <w:rPr>
                <w:rFonts w:cs="Times New Roman"/>
                <w:sz w:val="28"/>
                <w:szCs w:val="28"/>
              </w:rPr>
              <w:t>..</w:t>
            </w:r>
          </w:p>
          <w:p w14:paraId="1499C0F8" w14:textId="77777777" w:rsidR="004037F8" w:rsidRPr="0079106F" w:rsidRDefault="004037F8" w:rsidP="003228AE">
            <w:pPr>
              <w:spacing w:after="0" w:line="276" w:lineRule="auto"/>
              <w:rPr>
                <w:rFonts w:cs="Times New Roman"/>
                <w:sz w:val="28"/>
                <w:szCs w:val="28"/>
              </w:rPr>
            </w:pPr>
            <w:r w:rsidRPr="0079106F">
              <w:rPr>
                <w:rFonts w:cs="Times New Roman"/>
                <w:sz w:val="28"/>
                <w:szCs w:val="28"/>
              </w:rPr>
              <w:t>+ Có thái độ cứng rắn, chống lại những kẻ bắt nạt.</w:t>
            </w:r>
          </w:p>
          <w:p w14:paraId="698C9F84" w14:textId="77777777" w:rsidR="004037F8" w:rsidRPr="0079106F" w:rsidRDefault="004037F8" w:rsidP="003228AE">
            <w:pPr>
              <w:spacing w:after="0" w:line="276" w:lineRule="auto"/>
              <w:rPr>
                <w:rFonts w:cs="Times New Roman"/>
                <w:sz w:val="28"/>
                <w:szCs w:val="28"/>
              </w:rPr>
            </w:pPr>
            <w:r w:rsidRPr="0079106F">
              <w:rPr>
                <w:rFonts w:cs="Times New Roman"/>
                <w:sz w:val="28"/>
                <w:szCs w:val="28"/>
              </w:rPr>
              <w:t>+ Không nên tỏ ra sợ sệt trước những kẻ bắt nạt.</w:t>
            </w:r>
          </w:p>
          <w:p w14:paraId="52D07859" w14:textId="77777777" w:rsidR="004037F8" w:rsidRPr="0079106F" w:rsidRDefault="004037F8" w:rsidP="003228AE">
            <w:pPr>
              <w:spacing w:after="0" w:line="276" w:lineRule="auto"/>
              <w:rPr>
                <w:rFonts w:cs="Times New Roman"/>
                <w:b/>
                <w:bCs/>
                <w:sz w:val="28"/>
                <w:szCs w:val="28"/>
              </w:rPr>
            </w:pPr>
            <w:r w:rsidRPr="0079106F">
              <w:rPr>
                <w:rFonts w:cs="Times New Roman"/>
                <w:b/>
                <w:bCs/>
                <w:sz w:val="28"/>
                <w:szCs w:val="28"/>
              </w:rPr>
              <w:t>- Việc không nên làm:</w:t>
            </w:r>
          </w:p>
          <w:p w14:paraId="22A5CFAA" w14:textId="77777777" w:rsidR="004037F8" w:rsidRPr="0079106F" w:rsidRDefault="004037F8" w:rsidP="003228AE">
            <w:pPr>
              <w:spacing w:after="0" w:line="276" w:lineRule="auto"/>
              <w:rPr>
                <w:rFonts w:cs="Times New Roman"/>
                <w:sz w:val="28"/>
                <w:szCs w:val="28"/>
              </w:rPr>
            </w:pPr>
            <w:r w:rsidRPr="0079106F">
              <w:rPr>
                <w:rFonts w:cs="Times New Roman"/>
                <w:sz w:val="28"/>
                <w:szCs w:val="28"/>
              </w:rPr>
              <w:t>+ Che giấu việc mình bị bắt nạt hoặc bạn bè, người xung quanh mình bị bắt nạt.</w:t>
            </w:r>
          </w:p>
          <w:p w14:paraId="4E1C84B9" w14:textId="77777777" w:rsidR="004037F8" w:rsidRPr="0079106F" w:rsidRDefault="004037F8" w:rsidP="003228AE">
            <w:pPr>
              <w:spacing w:after="0" w:line="276" w:lineRule="auto"/>
              <w:rPr>
                <w:rFonts w:cs="Times New Roman"/>
                <w:sz w:val="28"/>
                <w:szCs w:val="28"/>
              </w:rPr>
            </w:pPr>
            <w:r w:rsidRPr="0079106F">
              <w:rPr>
                <w:rFonts w:cs="Times New Roman"/>
                <w:sz w:val="28"/>
                <w:szCs w:val="28"/>
              </w:rPr>
              <w:t>+ Nghe và làm theo những điều mà kẻ bắt nạt sai bảo.</w:t>
            </w:r>
          </w:p>
          <w:p w14:paraId="3420AE0F" w14:textId="3E2D72AF" w:rsidR="004037F8" w:rsidRPr="003228AE" w:rsidRDefault="004037F8" w:rsidP="003228AE">
            <w:pPr>
              <w:spacing w:after="0" w:line="276" w:lineRule="auto"/>
              <w:rPr>
                <w:rFonts w:cs="Times New Roman"/>
                <w:sz w:val="28"/>
                <w:szCs w:val="28"/>
                <w:lang w:val="vi-VN"/>
              </w:rPr>
            </w:pPr>
            <w:r w:rsidRPr="0079106F">
              <w:rPr>
                <w:rFonts w:cs="Times New Roman"/>
                <w:sz w:val="28"/>
                <w:szCs w:val="28"/>
              </w:rPr>
              <w:t>+ Tham gia vào cùng nhóm người bắt nạt người khác.</w:t>
            </w:r>
          </w:p>
          <w:p w14:paraId="69827F37" w14:textId="16E9BF62" w:rsidR="004037F8" w:rsidRPr="0079106F" w:rsidRDefault="004037F8" w:rsidP="003228AE">
            <w:pPr>
              <w:spacing w:after="0" w:line="276" w:lineRule="auto"/>
              <w:contextualSpacing w:val="0"/>
              <w:jc w:val="left"/>
              <w:rPr>
                <w:rFonts w:eastAsia="Times New Roman" w:cs="Times New Roman"/>
                <w:b/>
                <w:bCs/>
                <w:i/>
                <w:iCs/>
                <w:sz w:val="28"/>
                <w:szCs w:val="28"/>
              </w:rPr>
            </w:pPr>
            <w:r w:rsidRPr="0079106F">
              <w:rPr>
                <w:rFonts w:eastAsia="Times New Roman" w:cs="Times New Roman"/>
                <w:b/>
                <w:bCs/>
                <w:i/>
                <w:iCs/>
                <w:sz w:val="28"/>
                <w:szCs w:val="28"/>
              </w:rPr>
              <w:t xml:space="preserve">Học sinh trình bày được 2 ý trở lên về việc nên làm và không nên làm là Đạt. </w:t>
            </w:r>
          </w:p>
          <w:p w14:paraId="3A7966F3" w14:textId="1AC8B675" w:rsidR="004037F8" w:rsidRPr="0079106F" w:rsidRDefault="004037F8" w:rsidP="003228AE">
            <w:pPr>
              <w:spacing w:after="0" w:line="276" w:lineRule="auto"/>
              <w:contextualSpacing w:val="0"/>
              <w:jc w:val="left"/>
              <w:rPr>
                <w:rFonts w:eastAsia="Times New Roman" w:cs="Times New Roman"/>
                <w:sz w:val="28"/>
                <w:szCs w:val="28"/>
              </w:rPr>
            </w:pPr>
            <w:r w:rsidRPr="0079106F">
              <w:rPr>
                <w:rFonts w:eastAsia="Times New Roman" w:cs="Times New Roman"/>
                <w:b/>
                <w:bCs/>
                <w:i/>
                <w:iCs/>
                <w:sz w:val="28"/>
                <w:szCs w:val="28"/>
              </w:rPr>
              <w:t>Học sinh chưa trình bày được, hoặc trình bày được 1 ý là Chưa Đạt.</w:t>
            </w:r>
            <w:r w:rsidRPr="0079106F">
              <w:rPr>
                <w:rFonts w:eastAsia="Times New Roman" w:cs="Times New Roman"/>
                <w:sz w:val="28"/>
                <w:szCs w:val="28"/>
              </w:rPr>
              <w:t xml:space="preserve"> </w:t>
            </w:r>
          </w:p>
        </w:tc>
      </w:tr>
      <w:tr w:rsidR="004037F8" w:rsidRPr="0079106F" w14:paraId="152375E9" w14:textId="77777777" w:rsidTr="003228AE">
        <w:tc>
          <w:tcPr>
            <w:tcW w:w="709" w:type="dxa"/>
          </w:tcPr>
          <w:p w14:paraId="2A895344" w14:textId="77777777" w:rsidR="004037F8" w:rsidRPr="0079106F" w:rsidRDefault="004037F8" w:rsidP="003228AE">
            <w:pPr>
              <w:spacing w:after="0" w:line="276" w:lineRule="auto"/>
              <w:contextualSpacing w:val="0"/>
              <w:jc w:val="center"/>
              <w:rPr>
                <w:rFonts w:eastAsia="Times New Roman" w:cs="Times New Roman"/>
                <w:b/>
                <w:sz w:val="28"/>
                <w:szCs w:val="28"/>
              </w:rPr>
            </w:pPr>
            <w:r w:rsidRPr="0079106F">
              <w:rPr>
                <w:rFonts w:eastAsia="Times New Roman" w:cs="Times New Roman"/>
                <w:b/>
                <w:sz w:val="28"/>
                <w:szCs w:val="28"/>
              </w:rPr>
              <w:t>3</w:t>
            </w:r>
          </w:p>
          <w:p w14:paraId="14B38728" w14:textId="466637B0" w:rsidR="004037F8" w:rsidRPr="0079106F" w:rsidRDefault="004037F8" w:rsidP="003228AE">
            <w:pPr>
              <w:spacing w:after="0" w:line="276" w:lineRule="auto"/>
              <w:contextualSpacing w:val="0"/>
              <w:rPr>
                <w:rFonts w:eastAsia="Times New Roman" w:cs="Times New Roman"/>
                <w:b/>
                <w:sz w:val="28"/>
                <w:szCs w:val="28"/>
              </w:rPr>
            </w:pPr>
          </w:p>
        </w:tc>
        <w:tc>
          <w:tcPr>
            <w:tcW w:w="9356" w:type="dxa"/>
          </w:tcPr>
          <w:p w14:paraId="3B9A8AD7" w14:textId="77777777" w:rsidR="009C5F3D" w:rsidRPr="0079106F" w:rsidRDefault="007C236E" w:rsidP="003228AE">
            <w:pPr>
              <w:spacing w:after="0" w:line="276" w:lineRule="auto"/>
              <w:contextualSpacing w:val="0"/>
              <w:jc w:val="left"/>
              <w:rPr>
                <w:rFonts w:eastAsia="Times New Roman" w:cs="Times New Roman"/>
                <w:sz w:val="28"/>
                <w:szCs w:val="28"/>
              </w:rPr>
            </w:pPr>
            <w:r w:rsidRPr="0079106F">
              <w:rPr>
                <w:rFonts w:eastAsia="Times New Roman" w:cs="Times New Roman"/>
                <w:sz w:val="28"/>
                <w:szCs w:val="28"/>
              </w:rPr>
              <w:t xml:space="preserve">- </w:t>
            </w:r>
            <w:r w:rsidR="009C5F3D" w:rsidRPr="0079106F">
              <w:rPr>
                <w:rFonts w:eastAsia="Times New Roman" w:cs="Times New Roman"/>
                <w:sz w:val="28"/>
                <w:szCs w:val="28"/>
              </w:rPr>
              <w:t>Khang</w:t>
            </w:r>
            <w:r w:rsidRPr="0079106F">
              <w:rPr>
                <w:rFonts w:eastAsia="Times New Roman" w:cs="Times New Roman"/>
                <w:sz w:val="28"/>
                <w:szCs w:val="28"/>
              </w:rPr>
              <w:t xml:space="preserve"> nên chọn bạn có khả năng dẫn chương trình tốt.</w:t>
            </w:r>
          </w:p>
          <w:p w14:paraId="72BA226D" w14:textId="5BD02BEC" w:rsidR="007C236E" w:rsidRPr="0079106F" w:rsidRDefault="007C236E" w:rsidP="003228AE">
            <w:pPr>
              <w:spacing w:after="0" w:line="276" w:lineRule="auto"/>
              <w:contextualSpacing w:val="0"/>
              <w:jc w:val="left"/>
              <w:rPr>
                <w:rFonts w:eastAsia="Times New Roman" w:cs="Times New Roman"/>
                <w:sz w:val="28"/>
                <w:szCs w:val="28"/>
              </w:rPr>
            </w:pPr>
            <w:r w:rsidRPr="0079106F">
              <w:rPr>
                <w:rFonts w:eastAsia="Times New Roman" w:cs="Times New Roman"/>
                <w:sz w:val="28"/>
                <w:szCs w:val="28"/>
              </w:rPr>
              <w:t xml:space="preserve"> - Vì khi làm việc không thể chọn theo tình cảm, phải chọn người tốt nhất cho công việc, tránh làm ảnh hưởng tới công việc chung của toàn trường. Còn nếu Mai chủ động đề nghị chọn bạn ý thì </w:t>
            </w:r>
            <w:r w:rsidR="009C5F3D" w:rsidRPr="0079106F">
              <w:rPr>
                <w:rFonts w:eastAsia="Times New Roman" w:cs="Times New Roman"/>
                <w:sz w:val="28"/>
                <w:szCs w:val="28"/>
              </w:rPr>
              <w:t>Khang</w:t>
            </w:r>
            <w:r w:rsidRPr="0079106F">
              <w:rPr>
                <w:rFonts w:eastAsia="Times New Roman" w:cs="Times New Roman"/>
                <w:sz w:val="28"/>
                <w:szCs w:val="28"/>
              </w:rPr>
              <w:t xml:space="preserve"> nên từ chối và động viên bạn cố gắng tốt hơn ở những lần sau.</w:t>
            </w:r>
          </w:p>
          <w:p w14:paraId="69C7A023" w14:textId="77777777" w:rsidR="007C236E" w:rsidRPr="0079106F" w:rsidRDefault="007C236E" w:rsidP="003228AE">
            <w:pPr>
              <w:spacing w:after="0" w:line="276" w:lineRule="auto"/>
              <w:contextualSpacing w:val="0"/>
              <w:jc w:val="left"/>
              <w:rPr>
                <w:rFonts w:eastAsia="Times New Roman" w:cs="Times New Roman"/>
                <w:b/>
                <w:bCs/>
                <w:i/>
                <w:iCs/>
                <w:sz w:val="28"/>
                <w:szCs w:val="28"/>
              </w:rPr>
            </w:pPr>
            <w:r w:rsidRPr="0079106F">
              <w:rPr>
                <w:rFonts w:eastAsia="Times New Roman" w:cs="Times New Roman"/>
                <w:b/>
                <w:bCs/>
                <w:i/>
                <w:iCs/>
                <w:sz w:val="28"/>
                <w:szCs w:val="28"/>
              </w:rPr>
              <w:t xml:space="preserve">Học sinh đưa ra cách giải quyết tình huống đúng là Đạt. </w:t>
            </w:r>
          </w:p>
          <w:p w14:paraId="48EDF7DF" w14:textId="258177E3" w:rsidR="004037F8" w:rsidRPr="003228AE" w:rsidRDefault="007C236E" w:rsidP="003228AE">
            <w:pPr>
              <w:spacing w:after="0" w:line="276" w:lineRule="auto"/>
              <w:contextualSpacing w:val="0"/>
              <w:jc w:val="left"/>
              <w:rPr>
                <w:rFonts w:eastAsia="Times New Roman" w:cs="Times New Roman"/>
                <w:b/>
                <w:bCs/>
                <w:i/>
                <w:iCs/>
                <w:sz w:val="28"/>
                <w:szCs w:val="28"/>
                <w:lang w:val="vi-VN"/>
              </w:rPr>
            </w:pPr>
            <w:r w:rsidRPr="0079106F">
              <w:rPr>
                <w:rFonts w:eastAsia="Times New Roman" w:cs="Times New Roman"/>
                <w:b/>
                <w:bCs/>
                <w:i/>
                <w:iCs/>
                <w:sz w:val="28"/>
                <w:szCs w:val="28"/>
              </w:rPr>
              <w:t xml:space="preserve">Học sinh chưa đưa ra được cách giải quyết tình huống là Chưa Đạt. </w:t>
            </w:r>
          </w:p>
        </w:tc>
      </w:tr>
    </w:tbl>
    <w:p w14:paraId="5130447E" w14:textId="158315D7" w:rsidR="009250A3" w:rsidRPr="0079106F" w:rsidRDefault="009250A3" w:rsidP="003228AE">
      <w:pPr>
        <w:spacing w:after="0" w:line="276" w:lineRule="auto"/>
        <w:ind w:right="-45"/>
        <w:contextualSpacing w:val="0"/>
        <w:rPr>
          <w:rFonts w:eastAsia="Times New Roman" w:cs="Times New Roman"/>
          <w:b/>
          <w:sz w:val="28"/>
          <w:szCs w:val="28"/>
        </w:rPr>
      </w:pPr>
      <w:r w:rsidRPr="0079106F">
        <w:rPr>
          <w:rFonts w:eastAsia="Times New Roman" w:cs="Times New Roman"/>
          <w:b/>
          <w:sz w:val="28"/>
          <w:szCs w:val="28"/>
        </w:rPr>
        <w:t>ĐỀ 802</w:t>
      </w:r>
    </w:p>
    <w:tbl>
      <w:tblPr>
        <w:tblW w:w="101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333"/>
      </w:tblGrid>
      <w:tr w:rsidR="004037F8" w:rsidRPr="0079106F" w14:paraId="72144254" w14:textId="77777777" w:rsidTr="003228AE">
        <w:tc>
          <w:tcPr>
            <w:tcW w:w="851" w:type="dxa"/>
          </w:tcPr>
          <w:p w14:paraId="43C08198" w14:textId="77777777" w:rsidR="004037F8" w:rsidRPr="0079106F" w:rsidRDefault="004037F8" w:rsidP="003228AE">
            <w:pPr>
              <w:spacing w:after="0" w:line="276" w:lineRule="auto"/>
              <w:contextualSpacing w:val="0"/>
              <w:jc w:val="center"/>
              <w:rPr>
                <w:rFonts w:eastAsia="Times New Roman" w:cs="Times New Roman"/>
                <w:b/>
                <w:sz w:val="28"/>
                <w:szCs w:val="28"/>
              </w:rPr>
            </w:pPr>
            <w:r w:rsidRPr="0079106F">
              <w:rPr>
                <w:rFonts w:eastAsia="Times New Roman" w:cs="Times New Roman"/>
                <w:b/>
                <w:sz w:val="28"/>
                <w:szCs w:val="28"/>
              </w:rPr>
              <w:t>CÂU</w:t>
            </w:r>
          </w:p>
        </w:tc>
        <w:tc>
          <w:tcPr>
            <w:tcW w:w="9333" w:type="dxa"/>
          </w:tcPr>
          <w:p w14:paraId="4B388CAB" w14:textId="5250D182" w:rsidR="004037F8" w:rsidRPr="0079106F" w:rsidRDefault="004037F8" w:rsidP="003228AE">
            <w:pPr>
              <w:spacing w:after="0" w:line="276" w:lineRule="auto"/>
              <w:contextualSpacing w:val="0"/>
              <w:jc w:val="center"/>
              <w:rPr>
                <w:rFonts w:eastAsia="Times New Roman" w:cs="Times New Roman"/>
                <w:b/>
                <w:sz w:val="28"/>
                <w:szCs w:val="28"/>
              </w:rPr>
            </w:pPr>
            <w:r w:rsidRPr="0079106F">
              <w:rPr>
                <w:rFonts w:eastAsia="Times New Roman" w:cs="Times New Roman"/>
                <w:b/>
                <w:sz w:val="28"/>
                <w:szCs w:val="28"/>
              </w:rPr>
              <w:t>YÊU CẦU CẦN ĐẠT</w:t>
            </w:r>
          </w:p>
        </w:tc>
      </w:tr>
      <w:tr w:rsidR="004037F8" w:rsidRPr="0079106F" w14:paraId="17B5CA0C" w14:textId="77777777" w:rsidTr="003228AE">
        <w:tc>
          <w:tcPr>
            <w:tcW w:w="851" w:type="dxa"/>
          </w:tcPr>
          <w:p w14:paraId="0E418170" w14:textId="77777777" w:rsidR="004037F8" w:rsidRPr="0079106F" w:rsidRDefault="004037F8" w:rsidP="003228AE">
            <w:pPr>
              <w:spacing w:after="0" w:line="276" w:lineRule="auto"/>
              <w:contextualSpacing w:val="0"/>
              <w:jc w:val="center"/>
              <w:rPr>
                <w:rFonts w:eastAsia="Times New Roman" w:cs="Times New Roman"/>
                <w:b/>
                <w:sz w:val="28"/>
                <w:szCs w:val="28"/>
              </w:rPr>
            </w:pPr>
            <w:r w:rsidRPr="0079106F">
              <w:rPr>
                <w:rFonts w:eastAsia="Times New Roman" w:cs="Times New Roman"/>
                <w:b/>
                <w:sz w:val="28"/>
                <w:szCs w:val="28"/>
              </w:rPr>
              <w:t>1</w:t>
            </w:r>
          </w:p>
          <w:p w14:paraId="020F4EFA" w14:textId="6A291DFB" w:rsidR="004037F8" w:rsidRPr="0079106F" w:rsidRDefault="004037F8" w:rsidP="003228AE">
            <w:pPr>
              <w:spacing w:after="0" w:line="276" w:lineRule="auto"/>
              <w:contextualSpacing w:val="0"/>
              <w:jc w:val="center"/>
              <w:rPr>
                <w:rFonts w:eastAsia="Times New Roman" w:cs="Times New Roman"/>
                <w:b/>
                <w:sz w:val="28"/>
                <w:szCs w:val="28"/>
              </w:rPr>
            </w:pPr>
          </w:p>
        </w:tc>
        <w:tc>
          <w:tcPr>
            <w:tcW w:w="9333" w:type="dxa"/>
          </w:tcPr>
          <w:p w14:paraId="6D9B7FAE" w14:textId="77777777" w:rsidR="00610D4F" w:rsidRPr="0079106F" w:rsidRDefault="00610D4F" w:rsidP="003228AE">
            <w:pPr>
              <w:spacing w:after="0" w:line="276" w:lineRule="auto"/>
              <w:rPr>
                <w:color w:val="000000"/>
                <w:sz w:val="28"/>
                <w:szCs w:val="28"/>
              </w:rPr>
            </w:pPr>
            <w:r w:rsidRPr="0079106F">
              <w:rPr>
                <w:color w:val="000000"/>
                <w:sz w:val="28"/>
                <w:szCs w:val="28"/>
              </w:rPr>
              <w:t xml:space="preserve">Sự </w:t>
            </w:r>
            <w:r w:rsidRPr="0079106F">
              <w:rPr>
                <w:b/>
                <w:bCs/>
                <w:color w:val="000000"/>
                <w:sz w:val="28"/>
                <w:szCs w:val="28"/>
              </w:rPr>
              <w:t>tự chủ</w:t>
            </w:r>
            <w:r w:rsidRPr="0079106F">
              <w:rPr>
                <w:color w:val="000000"/>
                <w:sz w:val="28"/>
                <w:szCs w:val="28"/>
              </w:rPr>
              <w:t xml:space="preserve"> trong các mối quan hệ giúp em duy trì sự độc lập và tôn trọng bản thân.</w:t>
            </w:r>
          </w:p>
          <w:tbl>
            <w:tblPr>
              <w:tblW w:w="8987" w:type="dxa"/>
              <w:tblCellSpacing w:w="15" w:type="dxa"/>
              <w:tblCellMar>
                <w:top w:w="15" w:type="dxa"/>
                <w:left w:w="15" w:type="dxa"/>
                <w:bottom w:w="15" w:type="dxa"/>
                <w:right w:w="15" w:type="dxa"/>
              </w:tblCellMar>
              <w:tblLook w:val="04A0" w:firstRow="1" w:lastRow="0" w:firstColumn="1" w:lastColumn="0" w:noHBand="0" w:noVBand="1"/>
            </w:tblPr>
            <w:tblGrid>
              <w:gridCol w:w="942"/>
              <w:gridCol w:w="8045"/>
            </w:tblGrid>
            <w:tr w:rsidR="00610D4F" w:rsidRPr="0079106F" w14:paraId="2AAD3986" w14:textId="77777777" w:rsidTr="003228AE">
              <w:trPr>
                <w:tblHeader/>
                <w:tblCellSpacing w:w="15" w:type="dxa"/>
              </w:trPr>
              <w:tc>
                <w:tcPr>
                  <w:tcW w:w="830" w:type="dxa"/>
                  <w:tcBorders>
                    <w:top w:val="single" w:sz="6" w:space="0" w:color="auto"/>
                    <w:left w:val="single" w:sz="6" w:space="0" w:color="auto"/>
                    <w:bottom w:val="single" w:sz="6" w:space="0" w:color="auto"/>
                    <w:right w:val="single" w:sz="6" w:space="0" w:color="auto"/>
                  </w:tcBorders>
                  <w:vAlign w:val="center"/>
                  <w:hideMark/>
                </w:tcPr>
                <w:p w14:paraId="017E19F2" w14:textId="77777777" w:rsidR="00610D4F" w:rsidRPr="0079106F" w:rsidRDefault="00610D4F" w:rsidP="003228AE">
                  <w:pPr>
                    <w:spacing w:after="0" w:line="276" w:lineRule="auto"/>
                    <w:jc w:val="center"/>
                    <w:rPr>
                      <w:color w:val="000000"/>
                      <w:sz w:val="28"/>
                      <w:szCs w:val="28"/>
                    </w:rPr>
                  </w:pPr>
                  <w:r w:rsidRPr="0079106F">
                    <w:rPr>
                      <w:b/>
                      <w:bCs/>
                      <w:color w:val="000000"/>
                      <w:sz w:val="28"/>
                      <w:szCs w:val="28"/>
                    </w:rPr>
                    <w:lastRenderedPageBreak/>
                    <w:t>Môi trường</w:t>
                  </w:r>
                </w:p>
              </w:tc>
              <w:tc>
                <w:tcPr>
                  <w:tcW w:w="8032" w:type="dxa"/>
                  <w:tcBorders>
                    <w:top w:val="single" w:sz="6" w:space="0" w:color="auto"/>
                    <w:left w:val="single" w:sz="6" w:space="0" w:color="auto"/>
                    <w:bottom w:val="single" w:sz="6" w:space="0" w:color="auto"/>
                    <w:right w:val="single" w:sz="6" w:space="0" w:color="auto"/>
                  </w:tcBorders>
                  <w:vAlign w:val="center"/>
                  <w:hideMark/>
                </w:tcPr>
                <w:p w14:paraId="5DB60366" w14:textId="77777777" w:rsidR="00610D4F" w:rsidRPr="0079106F" w:rsidRDefault="00610D4F" w:rsidP="003228AE">
                  <w:pPr>
                    <w:spacing w:after="0" w:line="276" w:lineRule="auto"/>
                    <w:jc w:val="center"/>
                    <w:rPr>
                      <w:color w:val="000000"/>
                      <w:sz w:val="28"/>
                      <w:szCs w:val="28"/>
                    </w:rPr>
                  </w:pPr>
                  <w:r w:rsidRPr="0079106F">
                    <w:rPr>
                      <w:b/>
                      <w:bCs/>
                      <w:color w:val="000000"/>
                      <w:sz w:val="28"/>
                      <w:szCs w:val="28"/>
                    </w:rPr>
                    <w:t>Những việc làm thể hiện sự tự chủ</w:t>
                  </w:r>
                </w:p>
              </w:tc>
            </w:tr>
            <w:tr w:rsidR="00610D4F" w:rsidRPr="0079106F" w14:paraId="210622EF" w14:textId="77777777" w:rsidTr="003228AE">
              <w:trPr>
                <w:tblCellSpacing w:w="15" w:type="dxa"/>
              </w:trPr>
              <w:tc>
                <w:tcPr>
                  <w:tcW w:w="830" w:type="dxa"/>
                  <w:tcBorders>
                    <w:top w:val="single" w:sz="6" w:space="0" w:color="auto"/>
                    <w:left w:val="single" w:sz="6" w:space="0" w:color="auto"/>
                    <w:bottom w:val="single" w:sz="6" w:space="0" w:color="auto"/>
                    <w:right w:val="single" w:sz="6" w:space="0" w:color="auto"/>
                  </w:tcBorders>
                  <w:vAlign w:val="center"/>
                  <w:hideMark/>
                </w:tcPr>
                <w:p w14:paraId="528483F9" w14:textId="77777777" w:rsidR="00610D4F" w:rsidRPr="0079106F" w:rsidRDefault="00610D4F" w:rsidP="003228AE">
                  <w:pPr>
                    <w:spacing w:after="0" w:line="276" w:lineRule="auto"/>
                    <w:rPr>
                      <w:color w:val="000000"/>
                      <w:sz w:val="28"/>
                      <w:szCs w:val="28"/>
                    </w:rPr>
                  </w:pPr>
                  <w:r w:rsidRPr="0079106F">
                    <w:rPr>
                      <w:b/>
                      <w:bCs/>
                      <w:color w:val="000000"/>
                      <w:sz w:val="28"/>
                      <w:szCs w:val="28"/>
                    </w:rPr>
                    <w:t>Trong đời sống (Bạn bè, gia đình)</w:t>
                  </w:r>
                </w:p>
              </w:tc>
              <w:tc>
                <w:tcPr>
                  <w:tcW w:w="8032" w:type="dxa"/>
                  <w:tcBorders>
                    <w:top w:val="single" w:sz="6" w:space="0" w:color="auto"/>
                    <w:left w:val="single" w:sz="6" w:space="0" w:color="auto"/>
                    <w:bottom w:val="single" w:sz="6" w:space="0" w:color="auto"/>
                    <w:right w:val="single" w:sz="6" w:space="0" w:color="auto"/>
                  </w:tcBorders>
                  <w:vAlign w:val="center"/>
                  <w:hideMark/>
                </w:tcPr>
                <w:p w14:paraId="40C7CD6F" w14:textId="4C30B957" w:rsidR="00610D4F" w:rsidRPr="0079106F" w:rsidRDefault="00610D4F" w:rsidP="003228AE">
                  <w:pPr>
                    <w:spacing w:after="0" w:line="276" w:lineRule="auto"/>
                    <w:rPr>
                      <w:color w:val="000000"/>
                      <w:sz w:val="28"/>
                      <w:szCs w:val="28"/>
                    </w:rPr>
                  </w:pPr>
                  <w:r w:rsidRPr="0079106F">
                    <w:rPr>
                      <w:color w:val="000000"/>
                      <w:sz w:val="28"/>
                      <w:szCs w:val="28"/>
                    </w:rPr>
                    <w:t xml:space="preserve">* </w:t>
                  </w:r>
                  <w:r w:rsidRPr="0079106F">
                    <w:rPr>
                      <w:b/>
                      <w:bCs/>
                      <w:color w:val="000000"/>
                      <w:sz w:val="28"/>
                      <w:szCs w:val="28"/>
                    </w:rPr>
                    <w:t>Kiên quyết từ chối</w:t>
                  </w:r>
                  <w:r w:rsidRPr="0079106F">
                    <w:rPr>
                      <w:color w:val="000000"/>
                      <w:sz w:val="28"/>
                      <w:szCs w:val="28"/>
                    </w:rPr>
                    <w:t xml:space="preserve"> tham gia vào các hoạt động tiêu </w:t>
                  </w:r>
                  <w:r w:rsidR="003228AE">
                    <w:rPr>
                      <w:color w:val="000000"/>
                      <w:sz w:val="28"/>
                      <w:szCs w:val="28"/>
                    </w:rPr>
                    <w:t>cực</w:t>
                  </w:r>
                  <w:r w:rsidR="003228AE">
                    <w:rPr>
                      <w:color w:val="000000"/>
                      <w:sz w:val="28"/>
                      <w:szCs w:val="28"/>
                      <w:lang w:val="vi-VN"/>
                    </w:rPr>
                    <w:t>,</w:t>
                  </w:r>
                  <w:r w:rsidRPr="0079106F">
                    <w:rPr>
                      <w:color w:val="000000"/>
                      <w:sz w:val="28"/>
                      <w:szCs w:val="28"/>
                    </w:rPr>
                    <w:t xml:space="preserve"> không phù hợp với giá trị đạo đức của bản thân (như trốn học, nói xấu người khác). </w:t>
                  </w:r>
                </w:p>
                <w:p w14:paraId="4C20FD54" w14:textId="77777777" w:rsidR="00610D4F" w:rsidRPr="0079106F" w:rsidRDefault="00610D4F" w:rsidP="003228AE">
                  <w:pPr>
                    <w:spacing w:after="0" w:line="276" w:lineRule="auto"/>
                    <w:rPr>
                      <w:color w:val="000000"/>
                      <w:sz w:val="28"/>
                      <w:szCs w:val="28"/>
                    </w:rPr>
                  </w:pPr>
                  <w:r w:rsidRPr="0079106F">
                    <w:rPr>
                      <w:color w:val="000000"/>
                      <w:sz w:val="28"/>
                      <w:szCs w:val="28"/>
                    </w:rPr>
                    <w:t xml:space="preserve">* </w:t>
                  </w:r>
                  <w:r w:rsidRPr="0079106F">
                    <w:rPr>
                      <w:b/>
                      <w:bCs/>
                      <w:color w:val="000000"/>
                      <w:sz w:val="28"/>
                      <w:szCs w:val="28"/>
                    </w:rPr>
                    <w:t>Tự quyết định</w:t>
                  </w:r>
                  <w:r w:rsidRPr="0079106F">
                    <w:rPr>
                      <w:color w:val="000000"/>
                      <w:sz w:val="28"/>
                      <w:szCs w:val="28"/>
                    </w:rPr>
                    <w:t xml:space="preserve"> về việc học tập, sở thích cá nhân mà không bị chi phối quá mức bởi bạn bè. </w:t>
                  </w:r>
                </w:p>
                <w:p w14:paraId="28A36FD6" w14:textId="77777777" w:rsidR="00610D4F" w:rsidRPr="0079106F" w:rsidRDefault="00610D4F" w:rsidP="003228AE">
                  <w:pPr>
                    <w:spacing w:after="0" w:line="276" w:lineRule="auto"/>
                    <w:rPr>
                      <w:color w:val="000000"/>
                      <w:sz w:val="28"/>
                      <w:szCs w:val="28"/>
                    </w:rPr>
                  </w:pPr>
                  <w:r w:rsidRPr="0079106F">
                    <w:rPr>
                      <w:color w:val="000000"/>
                      <w:sz w:val="28"/>
                      <w:szCs w:val="28"/>
                    </w:rPr>
                    <w:t xml:space="preserve">* </w:t>
                  </w:r>
                  <w:r w:rsidRPr="0079106F">
                    <w:rPr>
                      <w:b/>
                      <w:bCs/>
                      <w:color w:val="000000"/>
                      <w:sz w:val="28"/>
                      <w:szCs w:val="28"/>
                    </w:rPr>
                    <w:t>Thẳng thắn bảo vệ quan điểm</w:t>
                  </w:r>
                  <w:r w:rsidRPr="0079106F">
                    <w:rPr>
                      <w:color w:val="000000"/>
                      <w:sz w:val="28"/>
                      <w:szCs w:val="28"/>
                    </w:rPr>
                    <w:t xml:space="preserve"> đúng đắn của mình trong các cuộc tranh luận, không a dua theo số đông.</w:t>
                  </w:r>
                </w:p>
              </w:tc>
            </w:tr>
            <w:tr w:rsidR="00610D4F" w:rsidRPr="0079106F" w14:paraId="08F8E079" w14:textId="77777777" w:rsidTr="003228AE">
              <w:trPr>
                <w:tblCellSpacing w:w="15" w:type="dxa"/>
              </w:trPr>
              <w:tc>
                <w:tcPr>
                  <w:tcW w:w="830" w:type="dxa"/>
                  <w:tcBorders>
                    <w:top w:val="single" w:sz="6" w:space="0" w:color="auto"/>
                    <w:left w:val="single" w:sz="6" w:space="0" w:color="auto"/>
                    <w:bottom w:val="single" w:sz="6" w:space="0" w:color="auto"/>
                    <w:right w:val="single" w:sz="6" w:space="0" w:color="auto"/>
                  </w:tcBorders>
                  <w:vAlign w:val="center"/>
                  <w:hideMark/>
                </w:tcPr>
                <w:p w14:paraId="0376FB87" w14:textId="77777777" w:rsidR="00610D4F" w:rsidRPr="0079106F" w:rsidRDefault="00610D4F" w:rsidP="003228AE">
                  <w:pPr>
                    <w:spacing w:after="0" w:line="276" w:lineRule="auto"/>
                    <w:rPr>
                      <w:color w:val="000000"/>
                      <w:sz w:val="28"/>
                      <w:szCs w:val="28"/>
                    </w:rPr>
                  </w:pPr>
                  <w:r w:rsidRPr="0079106F">
                    <w:rPr>
                      <w:b/>
                      <w:bCs/>
                      <w:color w:val="000000"/>
                      <w:sz w:val="28"/>
                      <w:szCs w:val="28"/>
                    </w:rPr>
                    <w:t>Trên mạng xã hội</w:t>
                  </w:r>
                </w:p>
              </w:tc>
              <w:tc>
                <w:tcPr>
                  <w:tcW w:w="8067" w:type="dxa"/>
                  <w:tcBorders>
                    <w:top w:val="single" w:sz="6" w:space="0" w:color="auto"/>
                    <w:left w:val="single" w:sz="6" w:space="0" w:color="auto"/>
                    <w:bottom w:val="single" w:sz="6" w:space="0" w:color="auto"/>
                    <w:right w:val="single" w:sz="6" w:space="0" w:color="auto"/>
                  </w:tcBorders>
                  <w:vAlign w:val="center"/>
                  <w:hideMark/>
                </w:tcPr>
                <w:p w14:paraId="069C0F36" w14:textId="77777777" w:rsidR="00610D4F" w:rsidRPr="0079106F" w:rsidRDefault="00610D4F" w:rsidP="003228AE">
                  <w:pPr>
                    <w:spacing w:after="0" w:line="276" w:lineRule="auto"/>
                    <w:rPr>
                      <w:color w:val="000000"/>
                      <w:sz w:val="28"/>
                      <w:szCs w:val="28"/>
                    </w:rPr>
                  </w:pPr>
                  <w:r w:rsidRPr="0079106F">
                    <w:rPr>
                      <w:color w:val="000000"/>
                      <w:sz w:val="28"/>
                      <w:szCs w:val="28"/>
                    </w:rPr>
                    <w:t xml:space="preserve">* </w:t>
                  </w:r>
                  <w:r w:rsidRPr="0079106F">
                    <w:rPr>
                      <w:b/>
                      <w:bCs/>
                      <w:color w:val="000000"/>
                      <w:sz w:val="28"/>
                      <w:szCs w:val="28"/>
                    </w:rPr>
                    <w:t>Tự đặt ra giới hạn thời gian</w:t>
                  </w:r>
                  <w:r w:rsidRPr="0079106F">
                    <w:rPr>
                      <w:color w:val="000000"/>
                      <w:sz w:val="28"/>
                      <w:szCs w:val="28"/>
                    </w:rPr>
                    <w:t xml:space="preserve"> sử dụng mạng xã hội và tuân thủ nó, không để mạng xã hội chiếm hết thời gian cá nhân. </w:t>
                  </w:r>
                </w:p>
                <w:p w14:paraId="2C0041B1" w14:textId="2A97A05C" w:rsidR="00610D4F" w:rsidRPr="0079106F" w:rsidRDefault="00610D4F" w:rsidP="003228AE">
                  <w:pPr>
                    <w:spacing w:after="0" w:line="276" w:lineRule="auto"/>
                    <w:rPr>
                      <w:color w:val="000000"/>
                      <w:sz w:val="28"/>
                      <w:szCs w:val="28"/>
                    </w:rPr>
                  </w:pPr>
                  <w:r w:rsidRPr="0079106F">
                    <w:rPr>
                      <w:color w:val="000000"/>
                      <w:sz w:val="28"/>
                      <w:szCs w:val="28"/>
                    </w:rPr>
                    <w:t xml:space="preserve">* </w:t>
                  </w:r>
                  <w:r w:rsidRPr="0079106F">
                    <w:rPr>
                      <w:b/>
                      <w:bCs/>
                      <w:color w:val="000000"/>
                      <w:sz w:val="28"/>
                      <w:szCs w:val="28"/>
                    </w:rPr>
                    <w:t>Cân nhắc kỹ lưỡng</w:t>
                  </w:r>
                  <w:r w:rsidRPr="0079106F">
                    <w:rPr>
                      <w:color w:val="000000"/>
                      <w:sz w:val="28"/>
                      <w:szCs w:val="28"/>
                    </w:rPr>
                    <w:t xml:space="preserve"> trước khi bình luận, chia sẻ bài </w:t>
                  </w:r>
                  <w:r w:rsidR="003228AE">
                    <w:rPr>
                      <w:color w:val="000000"/>
                      <w:sz w:val="28"/>
                      <w:szCs w:val="28"/>
                    </w:rPr>
                    <w:t>viết</w:t>
                  </w:r>
                  <w:r w:rsidR="003228AE">
                    <w:rPr>
                      <w:color w:val="000000"/>
                      <w:sz w:val="28"/>
                      <w:szCs w:val="28"/>
                      <w:lang w:val="vi-VN"/>
                    </w:rPr>
                    <w:t>,</w:t>
                  </w:r>
                  <w:r w:rsidRPr="0079106F">
                    <w:rPr>
                      <w:color w:val="000000"/>
                      <w:sz w:val="28"/>
                      <w:szCs w:val="28"/>
                    </w:rPr>
                    <w:t xml:space="preserve"> hình ảnh, đảm bảo nội dung phù hợp và không gây tổn thương cho người khác. </w:t>
                  </w:r>
                </w:p>
                <w:p w14:paraId="20E4EA2F" w14:textId="77777777" w:rsidR="00610D4F" w:rsidRPr="0079106F" w:rsidRDefault="00610D4F" w:rsidP="003228AE">
                  <w:pPr>
                    <w:spacing w:after="0" w:line="276" w:lineRule="auto"/>
                    <w:rPr>
                      <w:color w:val="000000"/>
                      <w:sz w:val="28"/>
                      <w:szCs w:val="28"/>
                    </w:rPr>
                  </w:pPr>
                  <w:r w:rsidRPr="0079106F">
                    <w:rPr>
                      <w:color w:val="000000"/>
                      <w:sz w:val="28"/>
                      <w:szCs w:val="28"/>
                    </w:rPr>
                    <w:t xml:space="preserve">* </w:t>
                  </w:r>
                  <w:r w:rsidRPr="0079106F">
                    <w:rPr>
                      <w:b/>
                      <w:bCs/>
                      <w:color w:val="000000"/>
                      <w:sz w:val="28"/>
                      <w:szCs w:val="28"/>
                    </w:rPr>
                    <w:t>Không chấp nhận yêu cầu kết bạn</w:t>
                  </w:r>
                  <w:r w:rsidRPr="0079106F">
                    <w:rPr>
                      <w:color w:val="000000"/>
                      <w:sz w:val="28"/>
                      <w:szCs w:val="28"/>
                    </w:rPr>
                    <w:t xml:space="preserve"> hoặc trò chuyện với người lạ có dấu hiệu đáng ngờ, bảo vệ thông tin cá nhân.</w:t>
                  </w:r>
                </w:p>
              </w:tc>
            </w:tr>
          </w:tbl>
          <w:p w14:paraId="3C54F163" w14:textId="77777777" w:rsidR="00310F76" w:rsidRPr="0079106F" w:rsidRDefault="00310F76" w:rsidP="003228AE">
            <w:pPr>
              <w:spacing w:after="0" w:line="276" w:lineRule="auto"/>
              <w:contextualSpacing w:val="0"/>
              <w:jc w:val="left"/>
              <w:rPr>
                <w:rFonts w:eastAsia="Times New Roman" w:cs="Times New Roman"/>
                <w:b/>
                <w:bCs/>
                <w:i/>
                <w:iCs/>
                <w:sz w:val="28"/>
                <w:szCs w:val="28"/>
              </w:rPr>
            </w:pPr>
            <w:r w:rsidRPr="0079106F">
              <w:rPr>
                <w:rFonts w:eastAsia="Times New Roman" w:cs="Times New Roman"/>
                <w:b/>
                <w:bCs/>
                <w:i/>
                <w:iCs/>
                <w:sz w:val="28"/>
                <w:szCs w:val="28"/>
              </w:rPr>
              <w:t xml:space="preserve">Học sinh trình bày được 2 ý trở lên là Đạt. </w:t>
            </w:r>
          </w:p>
          <w:p w14:paraId="0BA34FBA" w14:textId="21BD2AD3" w:rsidR="004037F8" w:rsidRPr="0079106F" w:rsidRDefault="00310F76" w:rsidP="003228AE">
            <w:pPr>
              <w:spacing w:after="0" w:line="276" w:lineRule="auto"/>
              <w:contextualSpacing w:val="0"/>
              <w:jc w:val="left"/>
              <w:rPr>
                <w:rFonts w:eastAsia="Times New Roman" w:cs="Times New Roman"/>
                <w:b/>
                <w:bCs/>
                <w:i/>
                <w:iCs/>
                <w:sz w:val="28"/>
                <w:szCs w:val="28"/>
              </w:rPr>
            </w:pPr>
            <w:r w:rsidRPr="0079106F">
              <w:rPr>
                <w:rFonts w:eastAsia="Times New Roman" w:cs="Times New Roman"/>
                <w:b/>
                <w:bCs/>
                <w:i/>
                <w:iCs/>
                <w:sz w:val="28"/>
                <w:szCs w:val="28"/>
              </w:rPr>
              <w:t>Học sinh chưa trình bày được, hoặc trình bày được 1 ý là Chưa Đạt.</w:t>
            </w:r>
            <w:r w:rsidR="004037F8" w:rsidRPr="0079106F">
              <w:rPr>
                <w:rFonts w:eastAsia="Times New Roman" w:cs="Times New Roman"/>
                <w:b/>
                <w:bCs/>
                <w:i/>
                <w:iCs/>
                <w:sz w:val="28"/>
                <w:szCs w:val="28"/>
              </w:rPr>
              <w:t xml:space="preserve"> </w:t>
            </w:r>
          </w:p>
        </w:tc>
      </w:tr>
      <w:tr w:rsidR="004037F8" w:rsidRPr="0079106F" w14:paraId="5A1ECFEE" w14:textId="77777777" w:rsidTr="003228AE">
        <w:tc>
          <w:tcPr>
            <w:tcW w:w="851" w:type="dxa"/>
          </w:tcPr>
          <w:p w14:paraId="3414F697" w14:textId="77777777" w:rsidR="004037F8" w:rsidRPr="0079106F" w:rsidRDefault="004037F8" w:rsidP="003228AE">
            <w:pPr>
              <w:spacing w:after="0" w:line="276" w:lineRule="auto"/>
              <w:contextualSpacing w:val="0"/>
              <w:jc w:val="center"/>
              <w:rPr>
                <w:rFonts w:eastAsia="Times New Roman" w:cs="Times New Roman"/>
                <w:b/>
                <w:sz w:val="28"/>
                <w:szCs w:val="28"/>
              </w:rPr>
            </w:pPr>
            <w:r w:rsidRPr="0079106F">
              <w:rPr>
                <w:rFonts w:eastAsia="Times New Roman" w:cs="Times New Roman"/>
                <w:b/>
                <w:sz w:val="28"/>
                <w:szCs w:val="28"/>
              </w:rPr>
              <w:t>2</w:t>
            </w:r>
          </w:p>
          <w:p w14:paraId="2344DC98" w14:textId="37A301DC" w:rsidR="004037F8" w:rsidRPr="0079106F" w:rsidRDefault="004037F8" w:rsidP="003228AE">
            <w:pPr>
              <w:spacing w:after="0" w:line="276" w:lineRule="auto"/>
              <w:contextualSpacing w:val="0"/>
              <w:jc w:val="center"/>
              <w:rPr>
                <w:rFonts w:eastAsia="Times New Roman" w:cs="Times New Roman"/>
                <w:b/>
                <w:sz w:val="28"/>
                <w:szCs w:val="28"/>
              </w:rPr>
            </w:pPr>
          </w:p>
        </w:tc>
        <w:tc>
          <w:tcPr>
            <w:tcW w:w="9333" w:type="dxa"/>
          </w:tcPr>
          <w:p w14:paraId="5CF60E3A" w14:textId="16B8EA89" w:rsidR="004037F8" w:rsidRPr="0079106F" w:rsidRDefault="004037F8" w:rsidP="003228AE">
            <w:pPr>
              <w:spacing w:after="0" w:line="276" w:lineRule="auto"/>
              <w:rPr>
                <w:rFonts w:cs="Times New Roman"/>
                <w:b/>
                <w:bCs/>
                <w:color w:val="000000"/>
                <w:sz w:val="28"/>
                <w:szCs w:val="28"/>
              </w:rPr>
            </w:pPr>
            <w:r w:rsidRPr="0079106F">
              <w:rPr>
                <w:rFonts w:cs="Times New Roman"/>
                <w:b/>
                <w:bCs/>
                <w:color w:val="000000"/>
                <w:sz w:val="28"/>
                <w:szCs w:val="28"/>
              </w:rPr>
              <w:t>Những việc nên và không nên làm để phòng tránh bắt nạt học đường.</w:t>
            </w:r>
          </w:p>
          <w:p w14:paraId="668CB9C9" w14:textId="77777777" w:rsidR="004037F8" w:rsidRPr="0079106F" w:rsidRDefault="004037F8" w:rsidP="003228AE">
            <w:pPr>
              <w:spacing w:after="0" w:line="276" w:lineRule="auto"/>
              <w:rPr>
                <w:rFonts w:cs="Times New Roman"/>
                <w:sz w:val="28"/>
                <w:szCs w:val="28"/>
              </w:rPr>
            </w:pPr>
            <w:r w:rsidRPr="0079106F">
              <w:rPr>
                <w:rFonts w:cs="Times New Roman"/>
                <w:sz w:val="28"/>
                <w:szCs w:val="28"/>
              </w:rPr>
              <w:t>- Việc nên làm:</w:t>
            </w:r>
          </w:p>
          <w:p w14:paraId="3FC03161" w14:textId="77777777" w:rsidR="004037F8" w:rsidRPr="0079106F" w:rsidRDefault="004037F8" w:rsidP="003228AE">
            <w:pPr>
              <w:spacing w:after="0" w:line="276" w:lineRule="auto"/>
              <w:rPr>
                <w:rFonts w:cs="Times New Roman"/>
                <w:sz w:val="28"/>
                <w:szCs w:val="28"/>
              </w:rPr>
            </w:pPr>
            <w:r w:rsidRPr="0079106F">
              <w:rPr>
                <w:rFonts w:cs="Times New Roman"/>
                <w:sz w:val="28"/>
                <w:szCs w:val="28"/>
              </w:rPr>
              <w:t>+ Nếu bắt gặp tình trạng bắt nạt ở trong trường học hoặc xung quanh phải báo lại những người có thể tin tưởng được như thầy cô, bố mẹ...</w:t>
            </w:r>
          </w:p>
          <w:p w14:paraId="4B333C84" w14:textId="491DE591" w:rsidR="004037F8" w:rsidRPr="0079106F" w:rsidRDefault="004037F8" w:rsidP="003228AE">
            <w:pPr>
              <w:spacing w:after="0" w:line="276" w:lineRule="auto"/>
              <w:rPr>
                <w:rFonts w:cs="Times New Roman"/>
                <w:sz w:val="28"/>
                <w:szCs w:val="28"/>
                <w:lang w:val="vi-VN"/>
              </w:rPr>
            </w:pPr>
            <w:r w:rsidRPr="0079106F">
              <w:rPr>
                <w:rFonts w:cs="Times New Roman"/>
                <w:sz w:val="28"/>
                <w:szCs w:val="28"/>
              </w:rPr>
              <w:t>+ Tìm kiếm sự giúp đỡ từ những người xung quanh như người thân, bạn bè, nhà trường,</w:t>
            </w:r>
            <w:r w:rsidR="00835E65" w:rsidRPr="0079106F">
              <w:rPr>
                <w:rFonts w:cs="Times New Roman"/>
                <w:sz w:val="28"/>
                <w:szCs w:val="28"/>
                <w:lang w:val="vi-VN"/>
              </w:rPr>
              <w:t xml:space="preserve"> </w:t>
            </w:r>
            <w:r w:rsidRPr="0079106F">
              <w:rPr>
                <w:rFonts w:cs="Times New Roman"/>
                <w:sz w:val="28"/>
                <w:szCs w:val="28"/>
              </w:rPr>
              <w:t>..</w:t>
            </w:r>
            <w:r w:rsidR="00835E65" w:rsidRPr="0079106F">
              <w:rPr>
                <w:rFonts w:cs="Times New Roman"/>
                <w:sz w:val="28"/>
                <w:szCs w:val="28"/>
                <w:lang w:val="vi-VN"/>
              </w:rPr>
              <w:t>.</w:t>
            </w:r>
          </w:p>
          <w:p w14:paraId="07A56B79" w14:textId="77777777" w:rsidR="004037F8" w:rsidRPr="0079106F" w:rsidRDefault="004037F8" w:rsidP="003228AE">
            <w:pPr>
              <w:spacing w:after="0" w:line="276" w:lineRule="auto"/>
              <w:rPr>
                <w:rFonts w:cs="Times New Roman"/>
                <w:sz w:val="28"/>
                <w:szCs w:val="28"/>
              </w:rPr>
            </w:pPr>
            <w:r w:rsidRPr="0079106F">
              <w:rPr>
                <w:rFonts w:cs="Times New Roman"/>
                <w:sz w:val="28"/>
                <w:szCs w:val="28"/>
              </w:rPr>
              <w:t>+ Có thái độ cứng rắn, chống lại những kẻ bắt nạt.</w:t>
            </w:r>
          </w:p>
          <w:p w14:paraId="7018BA6D" w14:textId="77777777" w:rsidR="004037F8" w:rsidRPr="0079106F" w:rsidRDefault="004037F8" w:rsidP="003228AE">
            <w:pPr>
              <w:spacing w:after="0" w:line="276" w:lineRule="auto"/>
              <w:rPr>
                <w:rFonts w:cs="Times New Roman"/>
                <w:sz w:val="28"/>
                <w:szCs w:val="28"/>
              </w:rPr>
            </w:pPr>
            <w:r w:rsidRPr="0079106F">
              <w:rPr>
                <w:rFonts w:cs="Times New Roman"/>
                <w:sz w:val="28"/>
                <w:szCs w:val="28"/>
              </w:rPr>
              <w:t>+ Không nên tỏ ra sợ sệt trước những kẻ bắt nạt.</w:t>
            </w:r>
          </w:p>
          <w:p w14:paraId="7FB4CDA5" w14:textId="77777777" w:rsidR="004037F8" w:rsidRPr="0079106F" w:rsidRDefault="004037F8" w:rsidP="003228AE">
            <w:pPr>
              <w:spacing w:after="0" w:line="276" w:lineRule="auto"/>
              <w:rPr>
                <w:rFonts w:cs="Times New Roman"/>
                <w:sz w:val="28"/>
                <w:szCs w:val="28"/>
              </w:rPr>
            </w:pPr>
            <w:r w:rsidRPr="0079106F">
              <w:rPr>
                <w:rFonts w:cs="Times New Roman"/>
                <w:sz w:val="28"/>
                <w:szCs w:val="28"/>
              </w:rPr>
              <w:t>- Việc không nên làm:</w:t>
            </w:r>
          </w:p>
          <w:p w14:paraId="5642426E" w14:textId="77777777" w:rsidR="004037F8" w:rsidRPr="0079106F" w:rsidRDefault="004037F8" w:rsidP="003228AE">
            <w:pPr>
              <w:spacing w:after="0" w:line="276" w:lineRule="auto"/>
              <w:rPr>
                <w:rFonts w:cs="Times New Roman"/>
                <w:sz w:val="28"/>
                <w:szCs w:val="28"/>
              </w:rPr>
            </w:pPr>
            <w:r w:rsidRPr="0079106F">
              <w:rPr>
                <w:rFonts w:cs="Times New Roman"/>
                <w:sz w:val="28"/>
                <w:szCs w:val="28"/>
              </w:rPr>
              <w:t>+ Che giấu việc mình bị bắt nạt hoặc bạn bè, người xung quanh mình bị bắt nạt.</w:t>
            </w:r>
          </w:p>
          <w:p w14:paraId="46FB49CE" w14:textId="77777777" w:rsidR="004037F8" w:rsidRPr="0079106F" w:rsidRDefault="004037F8" w:rsidP="003228AE">
            <w:pPr>
              <w:spacing w:after="0" w:line="276" w:lineRule="auto"/>
              <w:rPr>
                <w:rFonts w:cs="Times New Roman"/>
                <w:sz w:val="28"/>
                <w:szCs w:val="28"/>
              </w:rPr>
            </w:pPr>
            <w:r w:rsidRPr="0079106F">
              <w:rPr>
                <w:rFonts w:cs="Times New Roman"/>
                <w:sz w:val="28"/>
                <w:szCs w:val="28"/>
              </w:rPr>
              <w:t>+ Nghe và làm theo những điều mà kẻ bắt nạt sai bảo.</w:t>
            </w:r>
          </w:p>
          <w:p w14:paraId="139CFD29" w14:textId="25BE3E2B" w:rsidR="004037F8" w:rsidRPr="003228AE" w:rsidRDefault="004037F8" w:rsidP="003228AE">
            <w:pPr>
              <w:spacing w:after="0" w:line="276" w:lineRule="auto"/>
              <w:rPr>
                <w:rFonts w:cs="Times New Roman"/>
                <w:sz w:val="28"/>
                <w:szCs w:val="28"/>
                <w:lang w:val="vi-VN"/>
              </w:rPr>
            </w:pPr>
            <w:r w:rsidRPr="0079106F">
              <w:rPr>
                <w:rFonts w:cs="Times New Roman"/>
                <w:sz w:val="28"/>
                <w:szCs w:val="28"/>
              </w:rPr>
              <w:t>+ Tham gia vào cùng nhóm người bắt nạt người khác.</w:t>
            </w:r>
          </w:p>
          <w:p w14:paraId="08A8D9E0" w14:textId="77777777" w:rsidR="004037F8" w:rsidRPr="0079106F" w:rsidRDefault="004037F8" w:rsidP="003228AE">
            <w:pPr>
              <w:spacing w:after="0" w:line="276" w:lineRule="auto"/>
              <w:contextualSpacing w:val="0"/>
              <w:jc w:val="left"/>
              <w:rPr>
                <w:rFonts w:eastAsia="Times New Roman" w:cs="Times New Roman"/>
                <w:b/>
                <w:bCs/>
                <w:i/>
                <w:iCs/>
                <w:sz w:val="28"/>
                <w:szCs w:val="28"/>
              </w:rPr>
            </w:pPr>
            <w:r w:rsidRPr="0079106F">
              <w:rPr>
                <w:rFonts w:eastAsia="Times New Roman" w:cs="Times New Roman"/>
                <w:b/>
                <w:bCs/>
                <w:i/>
                <w:iCs/>
                <w:sz w:val="28"/>
                <w:szCs w:val="28"/>
              </w:rPr>
              <w:t xml:space="preserve">Học sinh trình bày được 2 ý trở lên về việc nên làm và không nên làm là Đạt. </w:t>
            </w:r>
          </w:p>
          <w:p w14:paraId="0DD5138E" w14:textId="50BB2C65" w:rsidR="004037F8" w:rsidRPr="0079106F" w:rsidRDefault="004037F8" w:rsidP="003228AE">
            <w:pPr>
              <w:spacing w:after="0" w:line="276" w:lineRule="auto"/>
              <w:contextualSpacing w:val="0"/>
              <w:jc w:val="left"/>
              <w:rPr>
                <w:rFonts w:eastAsia="Times New Roman" w:cs="Times New Roman"/>
                <w:sz w:val="28"/>
                <w:szCs w:val="28"/>
              </w:rPr>
            </w:pPr>
            <w:r w:rsidRPr="0079106F">
              <w:rPr>
                <w:rFonts w:eastAsia="Times New Roman" w:cs="Times New Roman"/>
                <w:b/>
                <w:bCs/>
                <w:i/>
                <w:iCs/>
                <w:sz w:val="28"/>
                <w:szCs w:val="28"/>
              </w:rPr>
              <w:t>Học sinh chưa trình bày được, hoặc trình bày được 1 ý là Chưa Đạt.</w:t>
            </w:r>
          </w:p>
        </w:tc>
      </w:tr>
      <w:tr w:rsidR="004037F8" w:rsidRPr="0079106F" w14:paraId="52369B11" w14:textId="77777777" w:rsidTr="003228AE">
        <w:tc>
          <w:tcPr>
            <w:tcW w:w="851" w:type="dxa"/>
          </w:tcPr>
          <w:p w14:paraId="6B1BD21F" w14:textId="77777777" w:rsidR="004037F8" w:rsidRPr="0079106F" w:rsidRDefault="004037F8" w:rsidP="003228AE">
            <w:pPr>
              <w:spacing w:after="0" w:line="276" w:lineRule="auto"/>
              <w:contextualSpacing w:val="0"/>
              <w:jc w:val="center"/>
              <w:rPr>
                <w:rFonts w:eastAsia="Times New Roman" w:cs="Times New Roman"/>
                <w:b/>
                <w:sz w:val="28"/>
                <w:szCs w:val="28"/>
              </w:rPr>
            </w:pPr>
            <w:r w:rsidRPr="0079106F">
              <w:rPr>
                <w:rFonts w:eastAsia="Times New Roman" w:cs="Times New Roman"/>
                <w:b/>
                <w:sz w:val="28"/>
                <w:szCs w:val="28"/>
              </w:rPr>
              <w:t>3</w:t>
            </w:r>
          </w:p>
          <w:p w14:paraId="2558E859" w14:textId="0DCFC965" w:rsidR="004037F8" w:rsidRPr="0079106F" w:rsidRDefault="004037F8" w:rsidP="003228AE">
            <w:pPr>
              <w:spacing w:after="0" w:line="276" w:lineRule="auto"/>
              <w:contextualSpacing w:val="0"/>
              <w:jc w:val="center"/>
              <w:rPr>
                <w:rFonts w:eastAsia="Times New Roman" w:cs="Times New Roman"/>
                <w:b/>
                <w:sz w:val="28"/>
                <w:szCs w:val="28"/>
              </w:rPr>
            </w:pPr>
          </w:p>
        </w:tc>
        <w:tc>
          <w:tcPr>
            <w:tcW w:w="9333" w:type="dxa"/>
          </w:tcPr>
          <w:p w14:paraId="20C19324" w14:textId="77777777" w:rsidR="00310F76" w:rsidRPr="0079106F" w:rsidRDefault="00310F76" w:rsidP="003228AE">
            <w:pPr>
              <w:spacing w:after="0" w:line="276" w:lineRule="auto"/>
              <w:contextualSpacing w:val="0"/>
              <w:jc w:val="left"/>
              <w:rPr>
                <w:rFonts w:eastAsia="Times New Roman" w:cs="Times New Roman"/>
                <w:sz w:val="28"/>
                <w:szCs w:val="28"/>
              </w:rPr>
            </w:pPr>
            <w:r w:rsidRPr="0079106F">
              <w:rPr>
                <w:rFonts w:eastAsia="Times New Roman" w:cs="Times New Roman"/>
                <w:sz w:val="28"/>
                <w:szCs w:val="28"/>
              </w:rPr>
              <w:t>Nếu là Nam, em sẽ từ chối bạn Thanh vì em không biết bơi nếu xuống bơi sẽ rất nguy hiểm có thể gây ra việc tai nạn đuối nước.</w:t>
            </w:r>
          </w:p>
          <w:p w14:paraId="3D36A05F" w14:textId="77777777" w:rsidR="00310F76" w:rsidRPr="0079106F" w:rsidRDefault="00310F76" w:rsidP="003228AE">
            <w:pPr>
              <w:spacing w:after="0" w:line="276" w:lineRule="auto"/>
              <w:contextualSpacing w:val="0"/>
              <w:jc w:val="left"/>
              <w:rPr>
                <w:rFonts w:eastAsia="Times New Roman" w:cs="Times New Roman"/>
                <w:b/>
                <w:bCs/>
                <w:i/>
                <w:iCs/>
                <w:sz w:val="28"/>
                <w:szCs w:val="28"/>
              </w:rPr>
            </w:pPr>
            <w:r w:rsidRPr="0079106F">
              <w:rPr>
                <w:rFonts w:eastAsia="Times New Roman" w:cs="Times New Roman"/>
                <w:b/>
                <w:bCs/>
                <w:i/>
                <w:iCs/>
                <w:sz w:val="28"/>
                <w:szCs w:val="28"/>
              </w:rPr>
              <w:t xml:space="preserve">Học sinh đưa ra cách giải quyết tình huống đúng là Đạt. </w:t>
            </w:r>
          </w:p>
          <w:p w14:paraId="3EC27991" w14:textId="73B3439C" w:rsidR="004037F8" w:rsidRPr="0079106F" w:rsidRDefault="00310F76" w:rsidP="003228AE">
            <w:pPr>
              <w:spacing w:after="0" w:line="276" w:lineRule="auto"/>
              <w:contextualSpacing w:val="0"/>
              <w:jc w:val="left"/>
              <w:rPr>
                <w:rFonts w:eastAsia="Times New Roman" w:cs="Times New Roman"/>
                <w:sz w:val="28"/>
                <w:szCs w:val="28"/>
              </w:rPr>
            </w:pPr>
            <w:r w:rsidRPr="0079106F">
              <w:rPr>
                <w:rFonts w:eastAsia="Times New Roman" w:cs="Times New Roman"/>
                <w:b/>
                <w:bCs/>
                <w:i/>
                <w:iCs/>
                <w:sz w:val="28"/>
                <w:szCs w:val="28"/>
              </w:rPr>
              <w:t>Học sinh chưa đưa ra được cách giải quyết tình huống là Chưa Đạt.</w:t>
            </w:r>
          </w:p>
        </w:tc>
      </w:tr>
    </w:tbl>
    <w:p w14:paraId="56E544F5" w14:textId="2A7DB6D4" w:rsidR="002929F1" w:rsidRPr="0079106F" w:rsidRDefault="002929F1" w:rsidP="003228AE">
      <w:pPr>
        <w:spacing w:after="0" w:line="276" w:lineRule="auto"/>
        <w:rPr>
          <w:rFonts w:cs="Times New Roman"/>
          <w:sz w:val="28"/>
          <w:szCs w:val="28"/>
          <w:lang w:val="vi-VN"/>
        </w:rPr>
      </w:pP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3974"/>
        <w:gridCol w:w="2552"/>
      </w:tblGrid>
      <w:tr w:rsidR="00835E65" w:rsidRPr="0079106F" w14:paraId="6F0F4664" w14:textId="77777777" w:rsidTr="003228AE">
        <w:tc>
          <w:tcPr>
            <w:tcW w:w="3539" w:type="dxa"/>
          </w:tcPr>
          <w:p w14:paraId="24CBBE26" w14:textId="77777777" w:rsidR="00835E65" w:rsidRPr="0079106F" w:rsidRDefault="00835E65" w:rsidP="003228AE">
            <w:pPr>
              <w:spacing w:after="0" w:line="276" w:lineRule="auto"/>
              <w:contextualSpacing w:val="0"/>
              <w:rPr>
                <w:b/>
                <w:bCs/>
                <w:sz w:val="28"/>
                <w:szCs w:val="28"/>
                <w:lang w:val="vi-VN"/>
              </w:rPr>
            </w:pPr>
            <w:r w:rsidRPr="0079106F">
              <w:rPr>
                <w:b/>
                <w:bCs/>
                <w:sz w:val="28"/>
                <w:szCs w:val="28"/>
                <w:lang w:val="vi-VN"/>
              </w:rPr>
              <w:t>BAN GIÁM HIỆU DUYỆT</w:t>
            </w:r>
          </w:p>
        </w:tc>
        <w:tc>
          <w:tcPr>
            <w:tcW w:w="3974" w:type="dxa"/>
          </w:tcPr>
          <w:p w14:paraId="374A904C" w14:textId="77777777" w:rsidR="00835E65" w:rsidRPr="0079106F" w:rsidRDefault="00835E65" w:rsidP="003228AE">
            <w:pPr>
              <w:spacing w:after="0" w:line="276" w:lineRule="auto"/>
              <w:contextualSpacing w:val="0"/>
              <w:jc w:val="center"/>
              <w:rPr>
                <w:b/>
                <w:bCs/>
                <w:sz w:val="28"/>
                <w:szCs w:val="28"/>
                <w:lang w:val="vi-VN"/>
              </w:rPr>
            </w:pPr>
            <w:r w:rsidRPr="0079106F">
              <w:rPr>
                <w:b/>
                <w:bCs/>
                <w:sz w:val="28"/>
                <w:szCs w:val="28"/>
                <w:lang w:val="vi-VN"/>
              </w:rPr>
              <w:t>NHÓM TRƯỞNG</w:t>
            </w:r>
          </w:p>
        </w:tc>
        <w:tc>
          <w:tcPr>
            <w:tcW w:w="2552" w:type="dxa"/>
          </w:tcPr>
          <w:p w14:paraId="428E7AF1" w14:textId="77777777" w:rsidR="00835E65" w:rsidRPr="0079106F" w:rsidRDefault="00835E65" w:rsidP="003228AE">
            <w:pPr>
              <w:spacing w:after="0" w:line="276" w:lineRule="auto"/>
              <w:contextualSpacing w:val="0"/>
              <w:jc w:val="center"/>
              <w:rPr>
                <w:b/>
                <w:bCs/>
                <w:sz w:val="28"/>
                <w:szCs w:val="28"/>
                <w:lang w:val="vi-VN"/>
              </w:rPr>
            </w:pPr>
            <w:r w:rsidRPr="0079106F">
              <w:rPr>
                <w:b/>
                <w:bCs/>
                <w:sz w:val="28"/>
                <w:szCs w:val="28"/>
                <w:lang w:val="vi-VN"/>
              </w:rPr>
              <w:t>NGƯỜI RA ĐỀ</w:t>
            </w:r>
          </w:p>
        </w:tc>
      </w:tr>
      <w:tr w:rsidR="00835E65" w:rsidRPr="0079106F" w14:paraId="12EA1B93" w14:textId="77777777" w:rsidTr="003228AE">
        <w:tc>
          <w:tcPr>
            <w:tcW w:w="3539" w:type="dxa"/>
          </w:tcPr>
          <w:p w14:paraId="380C582C" w14:textId="77777777" w:rsidR="00835E65" w:rsidRPr="0079106F" w:rsidRDefault="00835E65" w:rsidP="003228AE">
            <w:pPr>
              <w:spacing w:after="0" w:line="276" w:lineRule="auto"/>
              <w:contextualSpacing w:val="0"/>
              <w:jc w:val="left"/>
              <w:rPr>
                <w:sz w:val="28"/>
                <w:szCs w:val="28"/>
                <w:lang w:val="vi-VN"/>
              </w:rPr>
            </w:pPr>
          </w:p>
        </w:tc>
        <w:tc>
          <w:tcPr>
            <w:tcW w:w="3974" w:type="dxa"/>
          </w:tcPr>
          <w:p w14:paraId="4C9F74EA" w14:textId="77777777" w:rsidR="00835E65" w:rsidRPr="0079106F" w:rsidRDefault="00835E65" w:rsidP="003228AE">
            <w:pPr>
              <w:spacing w:after="0" w:line="276" w:lineRule="auto"/>
              <w:contextualSpacing w:val="0"/>
              <w:jc w:val="left"/>
              <w:rPr>
                <w:sz w:val="28"/>
                <w:szCs w:val="28"/>
                <w:lang w:val="vi-VN"/>
              </w:rPr>
            </w:pPr>
          </w:p>
        </w:tc>
        <w:tc>
          <w:tcPr>
            <w:tcW w:w="2552" w:type="dxa"/>
          </w:tcPr>
          <w:p w14:paraId="1C550230" w14:textId="77777777" w:rsidR="00835E65" w:rsidRPr="0079106F" w:rsidRDefault="00835E65" w:rsidP="003228AE">
            <w:pPr>
              <w:spacing w:after="0" w:line="276" w:lineRule="auto"/>
              <w:contextualSpacing w:val="0"/>
              <w:jc w:val="left"/>
              <w:rPr>
                <w:b/>
                <w:bCs/>
                <w:sz w:val="28"/>
                <w:szCs w:val="28"/>
              </w:rPr>
            </w:pPr>
          </w:p>
          <w:p w14:paraId="0441A25D" w14:textId="77777777" w:rsidR="00835E65" w:rsidRPr="0079106F" w:rsidRDefault="00835E65" w:rsidP="003228AE">
            <w:pPr>
              <w:spacing w:after="0" w:line="276" w:lineRule="auto"/>
              <w:contextualSpacing w:val="0"/>
              <w:jc w:val="left"/>
              <w:rPr>
                <w:b/>
                <w:bCs/>
                <w:sz w:val="28"/>
                <w:szCs w:val="28"/>
              </w:rPr>
            </w:pPr>
          </w:p>
          <w:p w14:paraId="64FE82BB" w14:textId="45836F58" w:rsidR="00835E65" w:rsidRPr="0079106F" w:rsidRDefault="00835E65" w:rsidP="003228AE">
            <w:pPr>
              <w:spacing w:after="0" w:line="276" w:lineRule="auto"/>
              <w:contextualSpacing w:val="0"/>
              <w:jc w:val="center"/>
              <w:rPr>
                <w:b/>
                <w:bCs/>
                <w:sz w:val="28"/>
                <w:szCs w:val="28"/>
                <w:lang w:val="vi-VN"/>
              </w:rPr>
            </w:pPr>
            <w:r w:rsidRPr="0079106F">
              <w:rPr>
                <w:b/>
                <w:bCs/>
                <w:sz w:val="28"/>
                <w:szCs w:val="28"/>
              </w:rPr>
              <w:t>Đặng</w:t>
            </w:r>
            <w:r w:rsidRPr="0079106F">
              <w:rPr>
                <w:b/>
                <w:bCs/>
                <w:sz w:val="28"/>
                <w:szCs w:val="28"/>
                <w:lang w:val="vi-VN"/>
              </w:rPr>
              <w:t xml:space="preserve"> Thị Ngọc</w:t>
            </w:r>
          </w:p>
        </w:tc>
      </w:tr>
    </w:tbl>
    <w:p w14:paraId="7378E1DE" w14:textId="77777777" w:rsidR="002234BE" w:rsidRPr="0079106F" w:rsidRDefault="002234BE" w:rsidP="003228AE">
      <w:pPr>
        <w:spacing w:after="0" w:line="276" w:lineRule="auto"/>
        <w:rPr>
          <w:sz w:val="28"/>
          <w:szCs w:val="28"/>
          <w:lang w:val="vi-VN"/>
        </w:rPr>
      </w:pPr>
    </w:p>
    <w:sectPr w:rsidR="002234BE" w:rsidRPr="0079106F" w:rsidSect="00610D4F">
      <w:headerReference w:type="default" r:id="rId7"/>
      <w:pgSz w:w="11907" w:h="16839" w:code="9"/>
      <w:pgMar w:top="851" w:right="747" w:bottom="426"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AB7B36" w14:textId="77777777" w:rsidR="00C34292" w:rsidRDefault="00C34292">
      <w:pPr>
        <w:spacing w:after="0" w:line="240" w:lineRule="auto"/>
      </w:pPr>
      <w:r>
        <w:separator/>
      </w:r>
    </w:p>
  </w:endnote>
  <w:endnote w:type="continuationSeparator" w:id="0">
    <w:p w14:paraId="6EBF6A8B" w14:textId="77777777" w:rsidR="00C34292" w:rsidRDefault="00C34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A0C0D8" w14:textId="77777777" w:rsidR="00C34292" w:rsidRDefault="00C34292">
      <w:pPr>
        <w:spacing w:after="0" w:line="240" w:lineRule="auto"/>
      </w:pPr>
      <w:r>
        <w:separator/>
      </w:r>
    </w:p>
  </w:footnote>
  <w:footnote w:type="continuationSeparator" w:id="0">
    <w:p w14:paraId="01605ED7" w14:textId="77777777" w:rsidR="00C34292" w:rsidRDefault="00C342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5559A" w14:textId="77777777" w:rsidR="00F86373" w:rsidRDefault="00F863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619D2"/>
    <w:multiLevelType w:val="multilevel"/>
    <w:tmpl w:val="71506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BB3A71"/>
    <w:multiLevelType w:val="hybridMultilevel"/>
    <w:tmpl w:val="B6EAB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17354E"/>
    <w:multiLevelType w:val="hybridMultilevel"/>
    <w:tmpl w:val="E6FCD5D2"/>
    <w:lvl w:ilvl="0" w:tplc="263E6C4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8B2EE6"/>
    <w:multiLevelType w:val="multilevel"/>
    <w:tmpl w:val="C2C22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9F3C7B"/>
    <w:multiLevelType w:val="multilevel"/>
    <w:tmpl w:val="FE861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9D262CB"/>
    <w:multiLevelType w:val="hybridMultilevel"/>
    <w:tmpl w:val="F82A1DC4"/>
    <w:lvl w:ilvl="0" w:tplc="2258DA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743010"/>
    <w:multiLevelType w:val="hybridMultilevel"/>
    <w:tmpl w:val="81726D3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C2F1021"/>
    <w:multiLevelType w:val="hybridMultilevel"/>
    <w:tmpl w:val="C8CA9D12"/>
    <w:lvl w:ilvl="0" w:tplc="C8CE383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2167306">
    <w:abstractNumId w:val="4"/>
  </w:num>
  <w:num w:numId="2" w16cid:durableId="493840909">
    <w:abstractNumId w:val="6"/>
  </w:num>
  <w:num w:numId="3" w16cid:durableId="2116707645">
    <w:abstractNumId w:val="2"/>
  </w:num>
  <w:num w:numId="4" w16cid:durableId="1918515482">
    <w:abstractNumId w:val="1"/>
  </w:num>
  <w:num w:numId="5" w16cid:durableId="2048096146">
    <w:abstractNumId w:val="7"/>
  </w:num>
  <w:num w:numId="6" w16cid:durableId="1351879820">
    <w:abstractNumId w:val="5"/>
  </w:num>
  <w:num w:numId="7" w16cid:durableId="1057556042">
    <w:abstractNumId w:val="3"/>
  </w:num>
  <w:num w:numId="8" w16cid:durableId="107503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9D6"/>
    <w:rsid w:val="00004266"/>
    <w:rsid w:val="00006EB1"/>
    <w:rsid w:val="00037B2C"/>
    <w:rsid w:val="00050A8E"/>
    <w:rsid w:val="000E37F3"/>
    <w:rsid w:val="00111233"/>
    <w:rsid w:val="00130B9B"/>
    <w:rsid w:val="00137A1C"/>
    <w:rsid w:val="00193989"/>
    <w:rsid w:val="002234BE"/>
    <w:rsid w:val="002600D6"/>
    <w:rsid w:val="002929F1"/>
    <w:rsid w:val="00294905"/>
    <w:rsid w:val="002A7F85"/>
    <w:rsid w:val="002B0D2C"/>
    <w:rsid w:val="002C54B5"/>
    <w:rsid w:val="002F2E43"/>
    <w:rsid w:val="0030174B"/>
    <w:rsid w:val="00310F76"/>
    <w:rsid w:val="003228AE"/>
    <w:rsid w:val="0035165C"/>
    <w:rsid w:val="003643FD"/>
    <w:rsid w:val="003C4B4D"/>
    <w:rsid w:val="004037F8"/>
    <w:rsid w:val="00420212"/>
    <w:rsid w:val="00442175"/>
    <w:rsid w:val="004D33E9"/>
    <w:rsid w:val="004D4F77"/>
    <w:rsid w:val="004F2BDB"/>
    <w:rsid w:val="00500360"/>
    <w:rsid w:val="00535EA9"/>
    <w:rsid w:val="00551303"/>
    <w:rsid w:val="00582324"/>
    <w:rsid w:val="00610D4F"/>
    <w:rsid w:val="00676F27"/>
    <w:rsid w:val="006D2BEC"/>
    <w:rsid w:val="00720CEA"/>
    <w:rsid w:val="007779D6"/>
    <w:rsid w:val="0079106F"/>
    <w:rsid w:val="007B5D56"/>
    <w:rsid w:val="007C236E"/>
    <w:rsid w:val="008047C7"/>
    <w:rsid w:val="00835E65"/>
    <w:rsid w:val="009250A3"/>
    <w:rsid w:val="0095320C"/>
    <w:rsid w:val="00963077"/>
    <w:rsid w:val="0096351F"/>
    <w:rsid w:val="009C45E6"/>
    <w:rsid w:val="009C5F3D"/>
    <w:rsid w:val="00A64ECB"/>
    <w:rsid w:val="00A916C2"/>
    <w:rsid w:val="00AA2180"/>
    <w:rsid w:val="00B27DB1"/>
    <w:rsid w:val="00BC039C"/>
    <w:rsid w:val="00BE244B"/>
    <w:rsid w:val="00C03FEA"/>
    <w:rsid w:val="00C34292"/>
    <w:rsid w:val="00CB5C59"/>
    <w:rsid w:val="00D74468"/>
    <w:rsid w:val="00DF0C51"/>
    <w:rsid w:val="00E01B77"/>
    <w:rsid w:val="00E826C5"/>
    <w:rsid w:val="00EA3F02"/>
    <w:rsid w:val="00EB7F6C"/>
    <w:rsid w:val="00F2399C"/>
    <w:rsid w:val="00F23BED"/>
    <w:rsid w:val="00F338B9"/>
    <w:rsid w:val="00F86373"/>
    <w:rsid w:val="00FA2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2E1E3"/>
  <w15:chartTrackingRefBased/>
  <w15:docId w15:val="{B186293F-349C-42DF-AE05-EB859AA30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324"/>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535EA9"/>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535EA9"/>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535EA9"/>
    <w:pPr>
      <w:keepNext/>
      <w:keepLines/>
      <w:spacing w:before="120"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 w:type="paragraph" w:styleId="Header">
    <w:name w:val="header"/>
    <w:basedOn w:val="Normal"/>
    <w:link w:val="HeaderChar"/>
    <w:uiPriority w:val="99"/>
    <w:rsid w:val="007779D6"/>
    <w:pPr>
      <w:tabs>
        <w:tab w:val="center" w:pos="4680"/>
        <w:tab w:val="right" w:pos="9360"/>
      </w:tabs>
      <w:spacing w:after="0" w:line="240" w:lineRule="auto"/>
      <w:contextualSpacing w:val="0"/>
      <w:jc w:val="left"/>
    </w:pPr>
    <w:rPr>
      <w:rFonts w:eastAsia="Times New Roman" w:cs="Times New Roman"/>
      <w:sz w:val="24"/>
      <w:szCs w:val="24"/>
    </w:rPr>
  </w:style>
  <w:style w:type="character" w:customStyle="1" w:styleId="HeaderChar">
    <w:name w:val="Header Char"/>
    <w:basedOn w:val="DefaultParagraphFont"/>
    <w:link w:val="Header"/>
    <w:uiPriority w:val="99"/>
    <w:rsid w:val="007779D6"/>
    <w:rPr>
      <w:rFonts w:ascii="Times New Roman" w:eastAsia="Times New Roman" w:hAnsi="Times New Roman" w:cs="Times New Roman"/>
      <w:sz w:val="24"/>
      <w:szCs w:val="24"/>
    </w:rPr>
  </w:style>
  <w:style w:type="paragraph" w:styleId="ListParagraph">
    <w:name w:val="List Paragraph"/>
    <w:basedOn w:val="Normal"/>
    <w:uiPriority w:val="34"/>
    <w:qFormat/>
    <w:rsid w:val="009250A3"/>
    <w:pPr>
      <w:ind w:left="720"/>
    </w:pPr>
  </w:style>
  <w:style w:type="character" w:styleId="Hyperlink">
    <w:name w:val="Hyperlink"/>
    <w:basedOn w:val="DefaultParagraphFont"/>
    <w:uiPriority w:val="99"/>
    <w:unhideWhenUsed/>
    <w:rsid w:val="009C45E6"/>
    <w:rPr>
      <w:color w:val="0563C1" w:themeColor="hyperlink"/>
      <w:u w:val="single"/>
    </w:rPr>
  </w:style>
  <w:style w:type="character" w:styleId="UnresolvedMention">
    <w:name w:val="Unresolved Mention"/>
    <w:basedOn w:val="DefaultParagraphFont"/>
    <w:uiPriority w:val="99"/>
    <w:semiHidden/>
    <w:unhideWhenUsed/>
    <w:rsid w:val="009C45E6"/>
    <w:rPr>
      <w:color w:val="605E5C"/>
      <w:shd w:val="clear" w:color="auto" w:fill="E1DFDD"/>
    </w:rPr>
  </w:style>
  <w:style w:type="table" w:styleId="TableGrid">
    <w:name w:val="Table Grid"/>
    <w:basedOn w:val="TableNormal"/>
    <w:uiPriority w:val="39"/>
    <w:rsid w:val="00835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775</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2025-12-16T03:47:00Z</cp:lastPrinted>
  <dcterms:created xsi:type="dcterms:W3CDTF">2025-12-15T07:40:00Z</dcterms:created>
  <dcterms:modified xsi:type="dcterms:W3CDTF">2025-12-16T03:47:00Z</dcterms:modified>
</cp:coreProperties>
</file>