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853" w:rsidRPr="00432853" w:rsidRDefault="00432853" w:rsidP="004769A4">
      <w:pPr>
        <w:pStyle w:val="NormalWeb"/>
        <w:spacing w:before="0" w:beforeAutospacing="0" w:after="0" w:afterAutospacing="0" w:line="276" w:lineRule="auto"/>
        <w:jc w:val="center"/>
        <w:rPr>
          <w:rStyle w:val="Strong"/>
          <w:color w:val="FF0000"/>
          <w:sz w:val="28"/>
          <w:szCs w:val="28"/>
        </w:rPr>
      </w:pPr>
      <w:r w:rsidRPr="00432853">
        <w:rPr>
          <w:rStyle w:val="Strong"/>
          <w:color w:val="FF0000"/>
          <w:sz w:val="28"/>
          <w:szCs w:val="28"/>
        </w:rPr>
        <w:t xml:space="preserve">GIỚI THIỆU SÁCH THÁNG </w:t>
      </w:r>
      <w:r w:rsidR="00CB0ED9">
        <w:rPr>
          <w:rStyle w:val="Strong"/>
          <w:color w:val="FF0000"/>
          <w:sz w:val="28"/>
          <w:szCs w:val="28"/>
        </w:rPr>
        <w:t>2</w:t>
      </w:r>
      <w:r w:rsidRPr="00432853">
        <w:rPr>
          <w:rStyle w:val="Strong"/>
          <w:color w:val="FF0000"/>
          <w:sz w:val="28"/>
          <w:szCs w:val="28"/>
        </w:rPr>
        <w:t>/2026</w:t>
      </w:r>
    </w:p>
    <w:p w:rsidR="00432853" w:rsidRPr="00432853" w:rsidRDefault="00432853" w:rsidP="004769A4">
      <w:pPr>
        <w:pStyle w:val="NormalWeb"/>
        <w:spacing w:before="0" w:beforeAutospacing="0" w:after="0" w:afterAutospacing="0" w:line="276" w:lineRule="auto"/>
        <w:jc w:val="center"/>
        <w:rPr>
          <w:rStyle w:val="Strong"/>
          <w:color w:val="FF0000"/>
          <w:sz w:val="28"/>
          <w:szCs w:val="28"/>
        </w:rPr>
      </w:pPr>
      <w:r w:rsidRPr="00432853">
        <w:rPr>
          <w:rStyle w:val="Strong"/>
          <w:color w:val="FF0000"/>
          <w:sz w:val="28"/>
          <w:szCs w:val="28"/>
        </w:rPr>
        <w:t xml:space="preserve">CHỦ ĐIỂM: </w:t>
      </w:r>
      <w:r w:rsidR="00CB0ED9">
        <w:rPr>
          <w:rStyle w:val="Strong"/>
          <w:color w:val="FF0000"/>
          <w:sz w:val="28"/>
          <w:szCs w:val="28"/>
        </w:rPr>
        <w:t>MỪNG ĐẢNG MỪNG XUÂN</w:t>
      </w:r>
    </w:p>
    <w:p w:rsidR="00CB0ED9" w:rsidRDefault="00CB0ED9" w:rsidP="004769A4">
      <w:pPr>
        <w:pStyle w:val="NormalWeb"/>
        <w:spacing w:before="0" w:beforeAutospacing="0" w:after="0" w:afterAutospacing="0" w:line="276" w:lineRule="auto"/>
        <w:jc w:val="center"/>
        <w:rPr>
          <w:b/>
          <w:bCs/>
          <w:color w:val="FF0000"/>
          <w:sz w:val="28"/>
          <w:szCs w:val="28"/>
          <w:bdr w:val="none" w:sz="0" w:space="0" w:color="auto" w:frame="1"/>
        </w:rPr>
      </w:pPr>
      <w:r>
        <w:rPr>
          <w:rStyle w:val="Strong"/>
          <w:color w:val="FF0000"/>
          <w:sz w:val="28"/>
          <w:szCs w:val="28"/>
        </w:rPr>
        <w:t>GIỚI THIỆU</w:t>
      </w:r>
      <w:r w:rsidR="00432853" w:rsidRPr="00432853">
        <w:rPr>
          <w:rStyle w:val="Strong"/>
          <w:color w:val="FF0000"/>
          <w:sz w:val="28"/>
          <w:szCs w:val="28"/>
        </w:rPr>
        <w:t xml:space="preserve"> SÁCH</w:t>
      </w:r>
      <w:r w:rsidR="00735E16">
        <w:rPr>
          <w:rStyle w:val="Strong"/>
          <w:color w:val="FF0000"/>
          <w:sz w:val="28"/>
          <w:szCs w:val="28"/>
        </w:rPr>
        <w:t xml:space="preserve">: </w:t>
      </w:r>
      <w:r>
        <w:rPr>
          <w:rStyle w:val="Strong"/>
          <w:color w:val="FF0000"/>
          <w:sz w:val="28"/>
          <w:szCs w:val="28"/>
        </w:rPr>
        <w:t>GIỮ YÊN GIẤ NGỦ CỦA NGƯỜI</w:t>
      </w:r>
      <w:r w:rsidR="00432853" w:rsidRPr="00432853">
        <w:rPr>
          <w:b/>
          <w:bCs/>
          <w:color w:val="FF0000"/>
          <w:sz w:val="28"/>
          <w:szCs w:val="28"/>
          <w:bdr w:val="none" w:sz="0" w:space="0" w:color="auto" w:frame="1"/>
        </w:rPr>
        <w:t xml:space="preserve"> </w:t>
      </w:r>
    </w:p>
    <w:p w:rsidR="00432853" w:rsidRPr="00432853" w:rsidRDefault="00735E16" w:rsidP="004769A4">
      <w:pPr>
        <w:pStyle w:val="NormalWeb"/>
        <w:spacing w:before="0" w:beforeAutospacing="0" w:after="0" w:afterAutospacing="0" w:line="276" w:lineRule="auto"/>
        <w:jc w:val="center"/>
        <w:rPr>
          <w:b/>
          <w:bCs/>
          <w:color w:val="FF0000"/>
          <w:sz w:val="28"/>
          <w:szCs w:val="28"/>
          <w:bdr w:val="none" w:sz="0" w:space="0" w:color="auto" w:frame="1"/>
        </w:rPr>
      </w:pPr>
      <w:r>
        <w:rPr>
          <w:b/>
          <w:bCs/>
          <w:color w:val="FF0000"/>
          <w:sz w:val="28"/>
          <w:szCs w:val="28"/>
          <w:bdr w:val="none" w:sz="0" w:space="0" w:color="auto" w:frame="1"/>
        </w:rPr>
        <w:t xml:space="preserve"> </w:t>
      </w:r>
      <w:r w:rsidR="00432853" w:rsidRPr="00432853">
        <w:rPr>
          <w:b/>
          <w:bCs/>
          <w:color w:val="FF0000"/>
          <w:sz w:val="28"/>
          <w:szCs w:val="28"/>
          <w:bdr w:val="none" w:sz="0" w:space="0" w:color="auto" w:frame="1"/>
        </w:rPr>
        <w:t xml:space="preserve"> NXB </w:t>
      </w:r>
      <w:r w:rsidR="00CB0ED9">
        <w:rPr>
          <w:b/>
          <w:bCs/>
          <w:color w:val="FF0000"/>
          <w:sz w:val="28"/>
          <w:szCs w:val="28"/>
          <w:bdr w:val="none" w:sz="0" w:space="0" w:color="auto" w:frame="1"/>
        </w:rPr>
        <w:t>QUÂN ĐỘI NHÂN DÂN</w:t>
      </w:r>
    </w:p>
    <w:p w:rsidR="00432853" w:rsidRPr="00F71BFC" w:rsidRDefault="004769A4" w:rsidP="004769A4">
      <w:pPr>
        <w:pStyle w:val="NormalWeb"/>
        <w:spacing w:before="0" w:beforeAutospacing="0" w:after="0" w:afterAutospacing="0" w:line="276" w:lineRule="auto"/>
        <w:jc w:val="center"/>
        <w:rPr>
          <w:sz w:val="28"/>
          <w:szCs w:val="28"/>
        </w:rPr>
      </w:pPr>
      <w:bookmarkStart w:id="0" w:name="_GoBack"/>
      <w:bookmarkEnd w:id="0"/>
      <w:r>
        <w:rPr>
          <w:noProof/>
          <w:color w:val="333333"/>
          <w:sz w:val="28"/>
          <w:szCs w:val="28"/>
        </w:rPr>
        <w:drawing>
          <wp:anchor distT="0" distB="0" distL="114300" distR="114300" simplePos="0" relativeHeight="251658240" behindDoc="0" locked="0" layoutInCell="1" allowOverlap="1" wp14:anchorId="644DA068" wp14:editId="110FAFD8">
            <wp:simplePos x="0" y="0"/>
            <wp:positionH relativeFrom="margin">
              <wp:align>left</wp:align>
            </wp:positionH>
            <wp:positionV relativeFrom="paragraph">
              <wp:posOffset>235091</wp:posOffset>
            </wp:positionV>
            <wp:extent cx="2594067" cy="3962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n-h-gts t2_giu yên giấc ngủ của ngườ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94067" cy="3962400"/>
                    </a:xfrm>
                    <a:prstGeom prst="rect">
                      <a:avLst/>
                    </a:prstGeom>
                  </pic:spPr>
                </pic:pic>
              </a:graphicData>
            </a:graphic>
            <wp14:sizeRelH relativeFrom="page">
              <wp14:pctWidth>0</wp14:pctWidth>
            </wp14:sizeRelH>
            <wp14:sizeRelV relativeFrom="page">
              <wp14:pctHeight>0</wp14:pctHeight>
            </wp14:sizeRelV>
          </wp:anchor>
        </w:drawing>
      </w:r>
    </w:p>
    <w:p w:rsidR="005F33FB" w:rsidRPr="0041571B" w:rsidRDefault="005F33FB" w:rsidP="004769A4">
      <w:pPr>
        <w:spacing w:after="0" w:line="360" w:lineRule="auto"/>
        <w:ind w:firstLine="720"/>
        <w:jc w:val="both"/>
        <w:textAlignment w:val="baseline"/>
        <w:rPr>
          <w:rFonts w:ascii="Times New Roman" w:eastAsia="Times New Roman" w:hAnsi="Times New Roman" w:cs="Times New Roman"/>
          <w:color w:val="333333"/>
          <w:sz w:val="28"/>
          <w:szCs w:val="28"/>
        </w:rPr>
      </w:pPr>
      <w:r w:rsidRPr="0041571B">
        <w:rPr>
          <w:rFonts w:ascii="Times New Roman" w:eastAsia="Times New Roman" w:hAnsi="Times New Roman" w:cs="Times New Roman"/>
          <w:color w:val="333333"/>
          <w:sz w:val="28"/>
          <w:szCs w:val="28"/>
        </w:rPr>
        <w:t>“Dân tộc ta, nhân dân ta, non sông đất nước ta đã sinh ra Hồ Chủ tịch, người anh hùng dân tộc vĩ đại, và chính Người đã làm rạng rỡ dân tộc ta, nhân dân ta và non sông đất nước ta”. Sau khi Người qua đời, với tấm lòng kinh yêu vô hạn và đời đời nhớ ơn Chủ tịch Hồ Chí Minh, thể theo nguyện vọng của toàn dân, Đảng và Nhà nước quyết định giữ gìn lâu dài thi hài Bác và xây dựng Lăng của Người. Đây là một nhiệm vụ đặc biệt thiêng liêng, chưa có tiền lệ ở Việt Nam.</w:t>
      </w:r>
    </w:p>
    <w:p w:rsidR="005F33FB" w:rsidRPr="005F33FB" w:rsidRDefault="005F33FB" w:rsidP="004769A4">
      <w:pPr>
        <w:spacing w:after="0" w:line="360" w:lineRule="auto"/>
        <w:ind w:firstLine="720"/>
        <w:jc w:val="both"/>
        <w:rPr>
          <w:rFonts w:ascii="Times New Roman" w:hAnsi="Times New Roman" w:cs="Times New Roman"/>
          <w:sz w:val="28"/>
          <w:szCs w:val="28"/>
        </w:rPr>
      </w:pPr>
      <w:r w:rsidRPr="005F33FB">
        <w:rPr>
          <w:rFonts w:ascii="Times New Roman" w:hAnsi="Times New Roman" w:cs="Times New Roman"/>
          <w:color w:val="333333"/>
          <w:sz w:val="28"/>
          <w:szCs w:val="28"/>
          <w:shd w:val="clear" w:color="auto" w:fill="FFFFFF"/>
        </w:rPr>
        <w:t>Cuốn sách kể lại một cách chi tiết toàn bộ quá trình từ việc bảo vệ, giữ gìn và di dời thi hài của Chủ tịch Hồ Chí Minh một cách tuyệt đối an toàn và trọn vẹn trong điều kiện khó khăn về thời tiết và chiến tranh đến quá trình xây dựng Lăng Bác trên quảng trường Ba Đình lịch sử. Qua đó, làm toát lên tinh thần trách nhiệm làm việc hết mình cũng như sự sáng tạo của những người được giao nhiệm vụ bảo vệ, giữ gìn thi hài Người và những người được giao nhiệm vụ xây dựng Lăng Bác.</w:t>
      </w:r>
    </w:p>
    <w:p w:rsidR="004769A4" w:rsidRDefault="004769A4" w:rsidP="004769A4">
      <w:pPr>
        <w:spacing w:after="0" w:line="360" w:lineRule="auto"/>
        <w:ind w:firstLine="720"/>
        <w:jc w:val="both"/>
        <w:textAlignment w:val="baseline"/>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Để giúp bạn đoc hiểu thêm về sự nghiệp giữ gìn lâu dài thi hài Bác và xây dựng Lăng Chủ tịch Hồ Chí Minh. </w:t>
      </w:r>
      <w:r w:rsidR="00D82690" w:rsidRPr="00D82690">
        <w:rPr>
          <w:rFonts w:ascii="Times New Roman" w:eastAsia="Times New Roman" w:hAnsi="Times New Roman" w:cs="Times New Roman"/>
          <w:iCs/>
          <w:sz w:val="28"/>
          <w:szCs w:val="28"/>
        </w:rPr>
        <w:t xml:space="preserve">Cuốn ký sự “Giữ yên giấc ngủ của Người” </w:t>
      </w:r>
      <w:r w:rsidR="003063F4">
        <w:rPr>
          <w:rFonts w:ascii="Times New Roman" w:eastAsia="Times New Roman" w:hAnsi="Times New Roman" w:cs="Times New Roman"/>
          <w:iCs/>
          <w:sz w:val="28"/>
          <w:szCs w:val="28"/>
        </w:rPr>
        <w:t xml:space="preserve">do nhà xuất bản quân đội nhân dân ấn hành </w:t>
      </w:r>
      <w:r w:rsidRPr="0041571B">
        <w:rPr>
          <w:rFonts w:ascii="Times New Roman" w:eastAsia="Times New Roman" w:hAnsi="Times New Roman" w:cs="Times New Roman"/>
          <w:color w:val="333333"/>
          <w:sz w:val="28"/>
          <w:szCs w:val="28"/>
        </w:rPr>
        <w:t>Nội dung cuốn sách đã thể hiện một cách chân thành và cảm động tình cảm kính yêu vô bờ bến của toàn Đảng, toàn dân, toàn quân ta và tình cảm quốc tế cao đẹp của Đảng, Nhà nước và nhân dân Liên Xô đối với Bác Hồ.</w:t>
      </w:r>
    </w:p>
    <w:p w:rsidR="005F33FB" w:rsidRPr="0041571B" w:rsidRDefault="005F33FB" w:rsidP="004769A4">
      <w:pPr>
        <w:spacing w:after="0" w:line="360" w:lineRule="auto"/>
        <w:ind w:firstLine="720"/>
        <w:textAlignment w:val="baseline"/>
        <w:rPr>
          <w:rFonts w:ascii="Times New Roman" w:eastAsia="Times New Roman" w:hAnsi="Times New Roman" w:cs="Times New Roman"/>
          <w:color w:val="333333"/>
          <w:sz w:val="28"/>
          <w:szCs w:val="28"/>
        </w:rPr>
      </w:pPr>
      <w:r w:rsidRPr="0041571B">
        <w:rPr>
          <w:rFonts w:ascii="Times New Roman" w:eastAsia="Times New Roman" w:hAnsi="Times New Roman" w:cs="Times New Roman"/>
          <w:color w:val="333333"/>
          <w:sz w:val="28"/>
          <w:szCs w:val="28"/>
        </w:rPr>
        <w:lastRenderedPageBreak/>
        <w:t>Cuốn sách gồm lời nói đầu, lời giới thiệu và 6 chương:</w:t>
      </w:r>
    </w:p>
    <w:p w:rsidR="005F33FB" w:rsidRPr="0041571B" w:rsidRDefault="005F33FB" w:rsidP="004769A4">
      <w:pPr>
        <w:spacing w:after="0" w:line="360" w:lineRule="auto"/>
        <w:textAlignment w:val="baseline"/>
        <w:rPr>
          <w:rFonts w:ascii="Times New Roman" w:eastAsia="Times New Roman" w:hAnsi="Times New Roman" w:cs="Times New Roman"/>
          <w:color w:val="333333"/>
          <w:sz w:val="28"/>
          <w:szCs w:val="28"/>
        </w:rPr>
      </w:pPr>
      <w:r w:rsidRPr="0041571B">
        <w:rPr>
          <w:rFonts w:ascii="Times New Roman" w:eastAsia="Times New Roman" w:hAnsi="Times New Roman" w:cs="Times New Roman"/>
          <w:color w:val="333333"/>
          <w:sz w:val="28"/>
          <w:szCs w:val="28"/>
        </w:rPr>
        <w:t>Chương I: Những ngày tháng cuối cùng của Bác.</w:t>
      </w:r>
      <w:r w:rsidRPr="0041571B">
        <w:rPr>
          <w:rFonts w:ascii="Times New Roman" w:eastAsia="Times New Roman" w:hAnsi="Times New Roman" w:cs="Times New Roman"/>
          <w:color w:val="333333"/>
          <w:sz w:val="28"/>
          <w:szCs w:val="28"/>
        </w:rPr>
        <w:br/>
        <w:t>Chương II: Đơn vị đặc biệt, nhiệm vụ đặc biệt.</w:t>
      </w:r>
      <w:r w:rsidRPr="0041571B">
        <w:rPr>
          <w:rFonts w:ascii="Times New Roman" w:eastAsia="Times New Roman" w:hAnsi="Times New Roman" w:cs="Times New Roman"/>
          <w:color w:val="333333"/>
          <w:sz w:val="28"/>
          <w:szCs w:val="28"/>
        </w:rPr>
        <w:br/>
        <w:t>Chương III: Những nơi Bác yên nghỉ.</w:t>
      </w:r>
      <w:r w:rsidRPr="0041571B">
        <w:rPr>
          <w:rFonts w:ascii="Times New Roman" w:eastAsia="Times New Roman" w:hAnsi="Times New Roman" w:cs="Times New Roman"/>
          <w:color w:val="333333"/>
          <w:sz w:val="28"/>
          <w:szCs w:val="28"/>
        </w:rPr>
        <w:br/>
        <w:t>Chương IV: Công tác chuẩn bị.</w:t>
      </w:r>
      <w:r w:rsidRPr="0041571B">
        <w:rPr>
          <w:rFonts w:ascii="Times New Roman" w:eastAsia="Times New Roman" w:hAnsi="Times New Roman" w:cs="Times New Roman"/>
          <w:color w:val="333333"/>
          <w:sz w:val="28"/>
          <w:szCs w:val="28"/>
        </w:rPr>
        <w:br/>
        <w:t>Chương V: Ngày, đêm trên Quảng trường Ba Đình.</w:t>
      </w:r>
      <w:r w:rsidRPr="0041571B">
        <w:rPr>
          <w:rFonts w:ascii="Times New Roman" w:eastAsia="Times New Roman" w:hAnsi="Times New Roman" w:cs="Times New Roman"/>
          <w:color w:val="333333"/>
          <w:sz w:val="28"/>
          <w:szCs w:val="28"/>
        </w:rPr>
        <w:br/>
        <w:t>Chương</w:t>
      </w:r>
      <w:r w:rsidR="004769A4">
        <w:rPr>
          <w:rFonts w:ascii="Times New Roman" w:eastAsia="Times New Roman" w:hAnsi="Times New Roman" w:cs="Times New Roman"/>
          <w:color w:val="333333"/>
          <w:sz w:val="28"/>
          <w:szCs w:val="28"/>
        </w:rPr>
        <w:t xml:space="preserve"> </w:t>
      </w:r>
      <w:r w:rsidRPr="0041571B">
        <w:rPr>
          <w:rFonts w:ascii="Times New Roman" w:eastAsia="Times New Roman" w:hAnsi="Times New Roman" w:cs="Times New Roman"/>
          <w:color w:val="333333"/>
          <w:sz w:val="28"/>
          <w:szCs w:val="28"/>
        </w:rPr>
        <w:t>VI: Đón Bác về Lăng.</w:t>
      </w:r>
    </w:p>
    <w:p w:rsidR="00735E16" w:rsidRDefault="00D82690" w:rsidP="004769A4">
      <w:pPr>
        <w:spacing w:after="0" w:line="360" w:lineRule="auto"/>
        <w:ind w:firstLine="720"/>
        <w:jc w:val="both"/>
        <w:rPr>
          <w:rFonts w:ascii="Times New Roman" w:hAnsi="Times New Roman" w:cs="Times New Roman"/>
          <w:color w:val="333333"/>
          <w:sz w:val="28"/>
          <w:szCs w:val="28"/>
          <w:shd w:val="clear" w:color="auto" w:fill="FFFFFF"/>
        </w:rPr>
      </w:pPr>
      <w:r w:rsidRPr="00D82690">
        <w:rPr>
          <w:rFonts w:ascii="Times New Roman" w:eastAsia="Times New Roman" w:hAnsi="Times New Roman" w:cs="Times New Roman"/>
          <w:iCs/>
          <w:sz w:val="28"/>
          <w:szCs w:val="28"/>
        </w:rPr>
        <w:t xml:space="preserve">Nhân dịp </w:t>
      </w:r>
      <w:r w:rsidR="003063F4">
        <w:rPr>
          <w:rFonts w:ascii="Times New Roman" w:eastAsia="Times New Roman" w:hAnsi="Times New Roman" w:cs="Times New Roman"/>
          <w:iCs/>
          <w:sz w:val="28"/>
          <w:szCs w:val="28"/>
        </w:rPr>
        <w:t xml:space="preserve">mừng Đảng Mừng xuân Bính Ngọ 2026 thư viện trường tiểu học Ái Mộ B gửi tới bạn đọc </w:t>
      </w:r>
      <w:r w:rsidRPr="00D82690">
        <w:rPr>
          <w:rFonts w:ascii="Times New Roman" w:eastAsia="Times New Roman" w:hAnsi="Times New Roman" w:cs="Times New Roman"/>
          <w:iCs/>
          <w:sz w:val="28"/>
          <w:szCs w:val="28"/>
        </w:rPr>
        <w:t xml:space="preserve">cuốn sách này </w:t>
      </w:r>
      <w:r w:rsidR="003063F4">
        <w:rPr>
          <w:rFonts w:ascii="Times New Roman" w:eastAsia="Times New Roman" w:hAnsi="Times New Roman" w:cs="Times New Roman"/>
          <w:iCs/>
          <w:sz w:val="28"/>
          <w:szCs w:val="28"/>
        </w:rPr>
        <w:t>!</w:t>
      </w:r>
      <w:r w:rsidR="00F2245F">
        <w:rPr>
          <w:rFonts w:ascii="Times New Roman" w:hAnsi="Times New Roman" w:cs="Times New Roman"/>
          <w:color w:val="333333"/>
          <w:sz w:val="28"/>
          <w:szCs w:val="28"/>
          <w:shd w:val="clear" w:color="auto" w:fill="FFFFFF"/>
        </w:rPr>
        <w:t xml:space="preserve"> </w:t>
      </w:r>
    </w:p>
    <w:p w:rsidR="0041571B" w:rsidRDefault="0041571B" w:rsidP="004769A4">
      <w:pPr>
        <w:spacing w:after="0" w:line="360" w:lineRule="auto"/>
        <w:ind w:left="2880"/>
        <w:jc w:val="center"/>
        <w:rPr>
          <w:rStyle w:val="newsdetailauthor"/>
          <w:rFonts w:ascii="Times New Roman" w:hAnsi="Times New Roman" w:cs="Times New Roman"/>
          <w:b/>
          <w:color w:val="C00000"/>
          <w:sz w:val="28"/>
          <w:szCs w:val="28"/>
          <w:shd w:val="clear" w:color="auto" w:fill="FFFFFF"/>
        </w:rPr>
      </w:pPr>
    </w:p>
    <w:p w:rsidR="0041571B" w:rsidRDefault="00432853" w:rsidP="004769A4">
      <w:pPr>
        <w:spacing w:after="0" w:line="360" w:lineRule="auto"/>
        <w:ind w:left="2880"/>
        <w:jc w:val="center"/>
        <w:rPr>
          <w:rStyle w:val="newsdetailauthor"/>
          <w:rFonts w:ascii="Times New Roman" w:hAnsi="Times New Roman" w:cs="Times New Roman"/>
          <w:b/>
          <w:color w:val="C00000"/>
          <w:sz w:val="28"/>
          <w:szCs w:val="28"/>
          <w:shd w:val="clear" w:color="auto" w:fill="FFFFFF"/>
        </w:rPr>
      </w:pPr>
      <w:r w:rsidRPr="00432853">
        <w:rPr>
          <w:rStyle w:val="newsdetailauthor"/>
          <w:rFonts w:ascii="Times New Roman" w:hAnsi="Times New Roman" w:cs="Times New Roman"/>
          <w:b/>
          <w:color w:val="C00000"/>
          <w:sz w:val="28"/>
          <w:szCs w:val="28"/>
          <w:shd w:val="clear" w:color="auto" w:fill="FFFFFF"/>
        </w:rPr>
        <w:t>Tác giả: NVTV Lưu Thùy Linh</w:t>
      </w:r>
    </w:p>
    <w:p w:rsidR="0041571B" w:rsidRDefault="0041571B" w:rsidP="004769A4">
      <w:pPr>
        <w:spacing w:after="0" w:line="360" w:lineRule="auto"/>
        <w:rPr>
          <w:rStyle w:val="newsdetailauthor"/>
          <w:rFonts w:ascii="Times New Roman" w:hAnsi="Times New Roman" w:cs="Times New Roman"/>
          <w:b/>
          <w:color w:val="C00000"/>
          <w:sz w:val="28"/>
          <w:szCs w:val="28"/>
          <w:shd w:val="clear" w:color="auto" w:fill="FFFFFF"/>
        </w:rPr>
      </w:pPr>
      <w:r>
        <w:rPr>
          <w:rStyle w:val="newsdetailauthor"/>
          <w:rFonts w:ascii="Times New Roman" w:hAnsi="Times New Roman" w:cs="Times New Roman"/>
          <w:b/>
          <w:color w:val="C00000"/>
          <w:sz w:val="28"/>
          <w:szCs w:val="28"/>
          <w:shd w:val="clear" w:color="auto" w:fill="FFFFFF"/>
        </w:rPr>
        <w:br w:type="page"/>
      </w:r>
    </w:p>
    <w:sectPr w:rsidR="0041571B" w:rsidSect="004769A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F1"/>
    <w:rsid w:val="00112AC3"/>
    <w:rsid w:val="003063F4"/>
    <w:rsid w:val="003474F1"/>
    <w:rsid w:val="00372E07"/>
    <w:rsid w:val="0041571B"/>
    <w:rsid w:val="00432853"/>
    <w:rsid w:val="004769A4"/>
    <w:rsid w:val="004D564C"/>
    <w:rsid w:val="00556EC8"/>
    <w:rsid w:val="005F33FB"/>
    <w:rsid w:val="006C267D"/>
    <w:rsid w:val="00735E16"/>
    <w:rsid w:val="00A76D46"/>
    <w:rsid w:val="00CB0ED9"/>
    <w:rsid w:val="00D82690"/>
    <w:rsid w:val="00F2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08AD4-F861-4352-8A55-9B74303D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64C"/>
    <w:rPr>
      <w:rFonts w:ascii="Segoe UI" w:hAnsi="Segoe UI" w:cs="Segoe UI"/>
      <w:sz w:val="18"/>
      <w:szCs w:val="18"/>
    </w:rPr>
  </w:style>
  <w:style w:type="paragraph" w:styleId="NormalWeb">
    <w:name w:val="Normal (Web)"/>
    <w:basedOn w:val="Normal"/>
    <w:uiPriority w:val="99"/>
    <w:unhideWhenUsed/>
    <w:rsid w:val="004328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32853"/>
    <w:rPr>
      <w:b/>
      <w:bCs/>
    </w:rPr>
  </w:style>
  <w:style w:type="character" w:customStyle="1" w:styleId="newsdetailauthor">
    <w:name w:val="newsdetailauthor"/>
    <w:basedOn w:val="DefaultParagraphFont"/>
    <w:rsid w:val="00432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96874">
      <w:bodyDiv w:val="1"/>
      <w:marLeft w:val="0"/>
      <w:marRight w:val="0"/>
      <w:marTop w:val="0"/>
      <w:marBottom w:val="0"/>
      <w:divBdr>
        <w:top w:val="none" w:sz="0" w:space="0" w:color="auto"/>
        <w:left w:val="none" w:sz="0" w:space="0" w:color="auto"/>
        <w:bottom w:val="none" w:sz="0" w:space="0" w:color="auto"/>
        <w:right w:val="none" w:sz="0" w:space="0" w:color="auto"/>
      </w:divBdr>
    </w:div>
    <w:div w:id="608590244">
      <w:bodyDiv w:val="1"/>
      <w:marLeft w:val="0"/>
      <w:marRight w:val="0"/>
      <w:marTop w:val="0"/>
      <w:marBottom w:val="0"/>
      <w:divBdr>
        <w:top w:val="none" w:sz="0" w:space="0" w:color="auto"/>
        <w:left w:val="none" w:sz="0" w:space="0" w:color="auto"/>
        <w:bottom w:val="none" w:sz="0" w:space="0" w:color="auto"/>
        <w:right w:val="none" w:sz="0" w:space="0" w:color="auto"/>
      </w:divBdr>
    </w:div>
    <w:div w:id="15692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MinhThangPC.VN</dc:creator>
  <cp:keywords/>
  <dc:description/>
  <cp:lastModifiedBy>MinhThangPC.VN</cp:lastModifiedBy>
  <cp:revision>6</cp:revision>
  <cp:lastPrinted>2026-01-08T01:04:00Z</cp:lastPrinted>
  <dcterms:created xsi:type="dcterms:W3CDTF">2026-02-02T02:00:00Z</dcterms:created>
  <dcterms:modified xsi:type="dcterms:W3CDTF">2026-02-02T03:09:00Z</dcterms:modified>
</cp:coreProperties>
</file>