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1"/>
        <w:tblOverlap w:val="never"/>
        <w:tblW w:w="14454" w:type="dxa"/>
        <w:tblLayout w:type="fixed"/>
        <w:tblLook w:val="04A0" w:firstRow="1" w:lastRow="0" w:firstColumn="1" w:lastColumn="0" w:noHBand="0" w:noVBand="1"/>
      </w:tblPr>
      <w:tblGrid>
        <w:gridCol w:w="875"/>
        <w:gridCol w:w="3485"/>
        <w:gridCol w:w="3353"/>
        <w:gridCol w:w="3354"/>
        <w:gridCol w:w="3387"/>
      </w:tblGrid>
      <w:tr w:rsidR="00C53081" w:rsidRPr="001A761F" w:rsidTr="003222BD">
        <w:trPr>
          <w:trHeight w:hRule="exact" w:val="861"/>
        </w:trPr>
        <w:tc>
          <w:tcPr>
            <w:tcW w:w="875" w:type="dxa"/>
          </w:tcPr>
          <w:p w:rsidR="00C53081" w:rsidRPr="00043EC9" w:rsidRDefault="00C53081" w:rsidP="00C5308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3485" w:type="dxa"/>
          </w:tcPr>
          <w:p w:rsidR="00C53081" w:rsidRPr="00CE686E" w:rsidRDefault="00C53081" w:rsidP="00C53081">
            <w:pPr>
              <w:spacing w:line="288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E686E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Tuần I</w:t>
            </w:r>
            <w:r w:rsidRPr="00CE686E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br/>
            </w:r>
            <w:r w:rsidRPr="00CE686E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Từ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05/1</w:t>
            </w:r>
            <w:r w:rsidRPr="00CE686E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đế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n 10</w:t>
            </w:r>
            <w:r w:rsidRPr="00CE686E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/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0</w:t>
            </w:r>
            <w:r w:rsidRPr="00CE686E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3353" w:type="dxa"/>
          </w:tcPr>
          <w:p w:rsidR="00C53081" w:rsidRPr="00CE686E" w:rsidRDefault="00C53081" w:rsidP="00C53081">
            <w:pPr>
              <w:spacing w:line="288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E686E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Tuần II</w:t>
            </w:r>
            <w:r w:rsidRPr="00CE686E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br/>
            </w:r>
            <w:r w:rsidRPr="00CE686E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Từ 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12</w:t>
            </w:r>
            <w:r w:rsidRPr="00CE686E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/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0</w:t>
            </w:r>
            <w:r w:rsidRPr="00CE686E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1 đế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n 17</w:t>
            </w:r>
            <w:r w:rsidRPr="00CE686E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/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0</w:t>
            </w:r>
            <w:r w:rsidRPr="00CE686E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3354" w:type="dxa"/>
          </w:tcPr>
          <w:p w:rsidR="00C53081" w:rsidRPr="00CE686E" w:rsidRDefault="00C53081" w:rsidP="00C53081">
            <w:pPr>
              <w:spacing w:line="288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E686E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Tuần III</w:t>
            </w:r>
            <w:r w:rsidRPr="00CE686E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br/>
            </w:r>
            <w:r w:rsidRPr="00CE686E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Từ 1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9</w:t>
            </w:r>
            <w:r w:rsidRPr="00CE686E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/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0</w:t>
            </w:r>
            <w:r w:rsidRPr="00CE686E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1 đến 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24/01</w:t>
            </w:r>
          </w:p>
        </w:tc>
        <w:tc>
          <w:tcPr>
            <w:tcW w:w="3387" w:type="dxa"/>
          </w:tcPr>
          <w:p w:rsidR="00C53081" w:rsidRPr="00CE686E" w:rsidRDefault="00C53081" w:rsidP="00C53081">
            <w:pPr>
              <w:spacing w:line="288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E686E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Tuần IV</w:t>
            </w:r>
            <w:r w:rsidRPr="00CE686E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br/>
            </w:r>
            <w:r w:rsidRPr="00CE686E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Từ 2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6</w:t>
            </w:r>
            <w:r w:rsidRPr="00CE686E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/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0</w:t>
            </w:r>
            <w:r w:rsidRPr="00CE686E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1 đến 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31/01</w:t>
            </w:r>
          </w:p>
        </w:tc>
      </w:tr>
      <w:tr w:rsidR="00C53081" w:rsidRPr="001A761F" w:rsidTr="00C53081">
        <w:trPr>
          <w:trHeight w:hRule="exact" w:val="1707"/>
        </w:trPr>
        <w:tc>
          <w:tcPr>
            <w:tcW w:w="875" w:type="dxa"/>
          </w:tcPr>
          <w:p w:rsidR="00C53081" w:rsidRPr="00043EC9" w:rsidRDefault="00C53081" w:rsidP="00C5308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3E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3485" w:type="dxa"/>
          </w:tcPr>
          <w:p w:rsidR="00C53081" w:rsidRPr="00E27C59" w:rsidRDefault="00C53081" w:rsidP="00C53081">
            <w:pPr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lang w:val="pt-B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Văn học</w:t>
            </w:r>
          </w:p>
          <w:p w:rsidR="00C53081" w:rsidRPr="006A5E98" w:rsidRDefault="00C53081" w:rsidP="00C53081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2E74B5" w:themeColor="accent1" w:themeShade="BF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Thơ: Cây đào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br/>
              <w:t>(</w:t>
            </w:r>
            <w:r w:rsidRPr="00A839B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Đa số trẻ chưa biết)</w:t>
            </w:r>
          </w:p>
          <w:p w:rsidR="00C53081" w:rsidRPr="00BB482B" w:rsidRDefault="00C53081" w:rsidP="00C5308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353" w:type="dxa"/>
          </w:tcPr>
          <w:p w:rsidR="00C53081" w:rsidRPr="009B630F" w:rsidRDefault="00C53081" w:rsidP="00C53081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Âm nhạc</w:t>
            </w:r>
          </w:p>
          <w:p w:rsidR="00C53081" w:rsidRDefault="00C53081" w:rsidP="00C530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B384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8B384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DH: Em yêu cây xanh </w:t>
            </w:r>
          </w:p>
          <w:p w:rsidR="00C53081" w:rsidRPr="008B384C" w:rsidRDefault="00C53081" w:rsidP="00C530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</w:t>
            </w:r>
            <w:r w:rsidRPr="008B384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Hoàng Văn Yến)</w:t>
            </w:r>
          </w:p>
          <w:p w:rsidR="00C53081" w:rsidRPr="008B384C" w:rsidRDefault="00C53081" w:rsidP="00C530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B384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-NH: Lý cây xanh</w:t>
            </w:r>
          </w:p>
          <w:p w:rsidR="00C53081" w:rsidRPr="00E27C59" w:rsidRDefault="00C53081" w:rsidP="00C530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B384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-TCÂN: Ai đoán giỏi</w:t>
            </w:r>
          </w:p>
        </w:tc>
        <w:tc>
          <w:tcPr>
            <w:tcW w:w="3354" w:type="dxa"/>
          </w:tcPr>
          <w:p w:rsidR="00C53081" w:rsidRDefault="00C53081" w:rsidP="00C530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Văn học</w:t>
            </w:r>
            <w:r w:rsidRPr="00A839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839BE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Hương thơm của các loài hoa</w:t>
            </w:r>
            <w:r w:rsidRPr="00A839B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(Đa số trẻ chưa biết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C53081" w:rsidRPr="00CE686E" w:rsidRDefault="00C53081" w:rsidP="00C530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87" w:type="dxa"/>
          </w:tcPr>
          <w:p w:rsidR="00C53081" w:rsidRDefault="00C53081" w:rsidP="00C5308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Âm nhạc</w:t>
            </w:r>
          </w:p>
          <w:p w:rsidR="00C53081" w:rsidRPr="00D5667F" w:rsidRDefault="00C53081" w:rsidP="00C5308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5667F">
              <w:rPr>
                <w:rFonts w:ascii="Times New Roman" w:eastAsiaTheme="minorEastAsia" w:hAnsi="Times New Roman" w:cs="Times New Roman"/>
                <w:sz w:val="28"/>
                <w:szCs w:val="28"/>
              </w:rPr>
              <w:t>- DH: Quả</w:t>
            </w:r>
          </w:p>
          <w:p w:rsidR="00C53081" w:rsidRPr="00A839BE" w:rsidRDefault="00C53081" w:rsidP="00C530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839B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-NH: Vườn cây nhà bé</w:t>
            </w:r>
          </w:p>
          <w:p w:rsidR="00C53081" w:rsidRDefault="00C53081" w:rsidP="00C5308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839B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-TCÂN: Ai nhanh nhất</w:t>
            </w:r>
          </w:p>
          <w:p w:rsidR="00C53081" w:rsidRPr="001533D5" w:rsidRDefault="00C53081" w:rsidP="00C5308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C53081" w:rsidRPr="00663144" w:rsidTr="003222BD">
        <w:tc>
          <w:tcPr>
            <w:tcW w:w="875" w:type="dxa"/>
          </w:tcPr>
          <w:p w:rsidR="00C53081" w:rsidRPr="00043EC9" w:rsidRDefault="00C53081" w:rsidP="00C5308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3E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3485" w:type="dxa"/>
          </w:tcPr>
          <w:p w:rsidR="00C53081" w:rsidRPr="00CE686E" w:rsidRDefault="00C53081" w:rsidP="00C5308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CE686E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Khám phá</w:t>
            </w:r>
          </w:p>
          <w:p w:rsidR="00C53081" w:rsidRPr="006A300A" w:rsidRDefault="00C53081" w:rsidP="00C5308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6A300A">
              <w:rPr>
                <w:rFonts w:ascii="Times New Roman" w:eastAsia="Times New Roman" w:hAnsi="Times New Roman" w:cs="Times New Roman"/>
                <w:sz w:val="28"/>
                <w:szCs w:val="28"/>
              </w:rPr>
              <w:t>Bé biết cây xanh nào</w:t>
            </w:r>
            <w:r w:rsidRPr="006A300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?</w:t>
            </w:r>
          </w:p>
        </w:tc>
        <w:tc>
          <w:tcPr>
            <w:tcW w:w="3353" w:type="dxa"/>
          </w:tcPr>
          <w:p w:rsidR="00C53081" w:rsidRPr="00CE686E" w:rsidRDefault="00C53081" w:rsidP="00C5308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CE686E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Khám phá</w:t>
            </w:r>
          </w:p>
          <w:p w:rsidR="00C53081" w:rsidRPr="00A839BE" w:rsidRDefault="00C53081" w:rsidP="00C5308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Một số loại rau ăn lá </w:t>
            </w:r>
          </w:p>
        </w:tc>
        <w:tc>
          <w:tcPr>
            <w:tcW w:w="3354" w:type="dxa"/>
          </w:tcPr>
          <w:p w:rsidR="00C53081" w:rsidRPr="00CE686E" w:rsidRDefault="00C53081" w:rsidP="00C5308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CE686E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Khám phá</w:t>
            </w:r>
          </w:p>
          <w:p w:rsidR="00C53081" w:rsidRPr="00A839BE" w:rsidRDefault="00C53081" w:rsidP="00C5308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A839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Một số loại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</w:p>
        </w:tc>
        <w:tc>
          <w:tcPr>
            <w:tcW w:w="3387" w:type="dxa"/>
          </w:tcPr>
          <w:p w:rsidR="00C53081" w:rsidRPr="00CE686E" w:rsidRDefault="00C53081" w:rsidP="00C5308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CE686E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Khám phá</w:t>
            </w:r>
          </w:p>
          <w:p w:rsidR="00C53081" w:rsidRDefault="00C53081" w:rsidP="00C530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 dứa</w:t>
            </w:r>
          </w:p>
          <w:p w:rsidR="00C53081" w:rsidRPr="00A839BE" w:rsidRDefault="00C53081" w:rsidP="00C5308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C53081" w:rsidRPr="00483672" w:rsidTr="003222BD">
        <w:trPr>
          <w:trHeight w:val="488"/>
        </w:trPr>
        <w:tc>
          <w:tcPr>
            <w:tcW w:w="875" w:type="dxa"/>
          </w:tcPr>
          <w:p w:rsidR="00C53081" w:rsidRPr="00043EC9" w:rsidRDefault="00C53081" w:rsidP="00C5308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3E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3485" w:type="dxa"/>
          </w:tcPr>
          <w:p w:rsidR="00C53081" w:rsidRPr="00CE686E" w:rsidRDefault="00C53081" w:rsidP="00C5308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CE686E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Vận động</w:t>
            </w:r>
          </w:p>
          <w:p w:rsidR="00C53081" w:rsidRPr="00A839BE" w:rsidRDefault="00C53081" w:rsidP="00C5308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A839BE">
              <w:rPr>
                <w:rFonts w:ascii="Times New Roman" w:eastAsia="Times New Roman" w:hAnsi="Times New Roman" w:cs="Times New Roman"/>
                <w:sz w:val="28"/>
                <w:szCs w:val="28"/>
              </w:rPr>
              <w:t>-VĐCB : Ném xa</w:t>
            </w:r>
            <w:r w:rsidRPr="00A839B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-TCVĐ : Tàu hỏa</w:t>
            </w:r>
          </w:p>
        </w:tc>
        <w:tc>
          <w:tcPr>
            <w:tcW w:w="3353" w:type="dxa"/>
          </w:tcPr>
          <w:p w:rsidR="00C53081" w:rsidRPr="00CD77A8" w:rsidRDefault="00C53081" w:rsidP="00C530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028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khác</w:t>
            </w:r>
          </w:p>
          <w:p w:rsidR="00C53081" w:rsidRPr="008D29ED" w:rsidRDefault="00C53081" w:rsidP="00C5308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D29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Trò chuyện sáng</w:t>
            </w:r>
          </w:p>
          <w:p w:rsidR="00C53081" w:rsidRPr="008D29ED" w:rsidRDefault="00C53081" w:rsidP="00C5308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D29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Thông điệp</w:t>
            </w:r>
          </w:p>
          <w:p w:rsidR="00C53081" w:rsidRPr="00C53081" w:rsidRDefault="00C53081" w:rsidP="00C530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5308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“Bé khéo tay nặn tò he cùng lớp A1”</w:t>
            </w:r>
          </w:p>
          <w:p w:rsidR="00C53081" w:rsidRPr="00A839BE" w:rsidRDefault="00C53081" w:rsidP="00C5308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54" w:type="dxa"/>
          </w:tcPr>
          <w:p w:rsidR="00C53081" w:rsidRPr="00CE686E" w:rsidRDefault="00C53081" w:rsidP="00C5308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CE686E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Vận động</w:t>
            </w:r>
          </w:p>
          <w:p w:rsidR="00C53081" w:rsidRPr="00A839BE" w:rsidRDefault="00C53081" w:rsidP="00C5308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9B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-VĐCB :Bò cao</w:t>
            </w:r>
            <w:r w:rsidRPr="00A839B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br/>
              <w:t>-TCVĐ : Đuổi bóng</w:t>
            </w:r>
          </w:p>
        </w:tc>
        <w:tc>
          <w:tcPr>
            <w:tcW w:w="3387" w:type="dxa"/>
          </w:tcPr>
          <w:p w:rsidR="00C53081" w:rsidRPr="00CE686E" w:rsidRDefault="00C53081" w:rsidP="00C5308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CE686E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Vận động</w:t>
            </w:r>
          </w:p>
          <w:p w:rsidR="00C53081" w:rsidRDefault="00C53081" w:rsidP="00C530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A839B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VĐCB: Bò trong đường hẹp</w:t>
            </w:r>
          </w:p>
          <w:p w:rsidR="00C53081" w:rsidRPr="00E27C59" w:rsidRDefault="00C53081" w:rsidP="00C530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A839B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-TCVĐ: Vượt chướng ngại vật</w:t>
            </w:r>
          </w:p>
        </w:tc>
      </w:tr>
      <w:tr w:rsidR="00C53081" w:rsidRPr="00663144" w:rsidTr="00C53081">
        <w:trPr>
          <w:trHeight w:hRule="exact" w:val="1407"/>
        </w:trPr>
        <w:tc>
          <w:tcPr>
            <w:tcW w:w="875" w:type="dxa"/>
          </w:tcPr>
          <w:p w:rsidR="00C53081" w:rsidRPr="00043EC9" w:rsidRDefault="00C53081" w:rsidP="00C5308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3E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3485" w:type="dxa"/>
          </w:tcPr>
          <w:p w:rsidR="00C53081" w:rsidRPr="00CE686E" w:rsidRDefault="00C53081" w:rsidP="00C53081">
            <w:pPr>
              <w:spacing w:line="288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E686E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Làm quen với toán</w:t>
            </w:r>
          </w:p>
          <w:p w:rsidR="00C53081" w:rsidRPr="008B384C" w:rsidRDefault="00C53081" w:rsidP="00C5308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384C">
              <w:rPr>
                <w:rFonts w:ascii="Times New Roman" w:eastAsia="Times New Roman" w:hAnsi="Times New Roman" w:cs="Times New Roman"/>
                <w:sz w:val="28"/>
                <w:szCs w:val="28"/>
              </w:rPr>
              <w:t>Đếm và nhận biết nhóm có 4 đối tượng</w:t>
            </w:r>
          </w:p>
        </w:tc>
        <w:tc>
          <w:tcPr>
            <w:tcW w:w="3353" w:type="dxa"/>
          </w:tcPr>
          <w:p w:rsidR="00C53081" w:rsidRPr="00FA4FBA" w:rsidRDefault="00C53081" w:rsidP="00C530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C31632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Làm quen với toán</w:t>
            </w:r>
          </w:p>
          <w:p w:rsidR="00C53081" w:rsidRDefault="00C53081" w:rsidP="00C5308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9B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So sánh 2 nhóm đối tượng trong phạm vi 4</w:t>
            </w:r>
            <w:r w:rsidRPr="00A839BE">
              <w:rPr>
                <w:rFonts w:ascii="Times New Roman" w:eastAsia="SimSun" w:hAnsi="Times New Roman" w:cs="Times New Roman"/>
                <w:b/>
                <w:bCs/>
                <w:color w:val="337AB7"/>
                <w:sz w:val="28"/>
                <w:szCs w:val="28"/>
                <w:lang w:eastAsia="zh-CN"/>
              </w:rPr>
              <w:t xml:space="preserve"> </w:t>
            </w:r>
          </w:p>
          <w:p w:rsidR="00C53081" w:rsidRPr="008B26C4" w:rsidRDefault="00C53081" w:rsidP="00C53081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3354" w:type="dxa"/>
          </w:tcPr>
          <w:p w:rsidR="00C53081" w:rsidRPr="00CE686E" w:rsidRDefault="00C53081" w:rsidP="00C5308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E68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Làm quen với toán</w:t>
            </w:r>
          </w:p>
          <w:p w:rsidR="00C53081" w:rsidRPr="00CE686E" w:rsidRDefault="00C53081" w:rsidP="00C53081">
            <w:pPr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9BE">
              <w:rPr>
                <w:rFonts w:ascii="Times New Roman" w:eastAsia="Times New Roman" w:hAnsi="Times New Roman" w:cs="Times New Roman"/>
                <w:sz w:val="28"/>
                <w:szCs w:val="28"/>
              </w:rPr>
              <w:t>Tách – gộp trong phạm vi 4</w:t>
            </w:r>
          </w:p>
        </w:tc>
        <w:tc>
          <w:tcPr>
            <w:tcW w:w="3387" w:type="dxa"/>
          </w:tcPr>
          <w:p w:rsidR="00C53081" w:rsidRDefault="00C53081" w:rsidP="00C53081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E686E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Làm quen với toán</w:t>
            </w:r>
          </w:p>
          <w:p w:rsidR="00C53081" w:rsidRPr="00717DF7" w:rsidRDefault="00C53081" w:rsidP="00C53081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A839B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So sánh sự khác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biệt rõ nét về chiều cao của 2 </w:t>
            </w:r>
            <w:r w:rsidRPr="00A839B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đối tượng.</w:t>
            </w:r>
            <w:r w:rsidRPr="008D29E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C53081" w:rsidRPr="005A63CD" w:rsidTr="003222BD">
        <w:trPr>
          <w:trHeight w:val="692"/>
        </w:trPr>
        <w:tc>
          <w:tcPr>
            <w:tcW w:w="875" w:type="dxa"/>
          </w:tcPr>
          <w:p w:rsidR="00C53081" w:rsidRPr="00043EC9" w:rsidRDefault="00C53081" w:rsidP="00C5308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3E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3485" w:type="dxa"/>
          </w:tcPr>
          <w:p w:rsidR="00C53081" w:rsidRDefault="00C53081" w:rsidP="00C5308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CE686E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Hoạt động tạo hình</w:t>
            </w:r>
          </w:p>
          <w:p w:rsidR="00C53081" w:rsidRDefault="00C53081" w:rsidP="00C5308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Tô nét, tô mà</w:t>
            </w:r>
            <w:r w:rsidRPr="008B384C">
              <w:rPr>
                <w:rFonts w:ascii="Times New Roman" w:eastAsia="Times New Roman" w:hAnsi="Times New Roman" w:cs="Times New Roman"/>
                <w:sz w:val="28"/>
                <w:szCs w:val="28"/>
              </w:rPr>
              <w:t>u chùm nho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53081" w:rsidRPr="00E27C59" w:rsidRDefault="00C53081" w:rsidP="00C5308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(Đề tài )</w:t>
            </w:r>
          </w:p>
        </w:tc>
        <w:tc>
          <w:tcPr>
            <w:tcW w:w="3353" w:type="dxa"/>
          </w:tcPr>
          <w:p w:rsidR="00C53081" w:rsidRDefault="00C53081" w:rsidP="00C5308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CE686E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Hoạt động tạo hình</w:t>
            </w:r>
          </w:p>
          <w:p w:rsidR="00C53081" w:rsidRPr="00E27C59" w:rsidRDefault="00C53081" w:rsidP="00C5308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A839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Xé dán mắt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 dứa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</w:t>
            </w:r>
            <w:r w:rsidRPr="00A839BE">
              <w:rPr>
                <w:rFonts w:ascii="Times New Roman" w:eastAsia="Times New Roman" w:hAnsi="Times New Roman" w:cs="Times New Roman"/>
                <w:sz w:val="28"/>
                <w:szCs w:val="28"/>
              </w:rPr>
              <w:t>Đề tài)</w:t>
            </w:r>
          </w:p>
        </w:tc>
        <w:tc>
          <w:tcPr>
            <w:tcW w:w="3354" w:type="dxa"/>
          </w:tcPr>
          <w:p w:rsidR="00C53081" w:rsidRPr="00A839BE" w:rsidRDefault="00C53081" w:rsidP="00C530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A839BE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Hoạt động tạo hình</w:t>
            </w:r>
            <w:r w:rsidRPr="00A839B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839B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Tô màu nải chuối</w:t>
            </w:r>
          </w:p>
          <w:p w:rsidR="00C53081" w:rsidRPr="00CE686E" w:rsidRDefault="00C53081" w:rsidP="00C5308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(</w:t>
            </w:r>
            <w:r w:rsidRPr="00A839B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Đề tài)</w:t>
            </w:r>
          </w:p>
        </w:tc>
        <w:tc>
          <w:tcPr>
            <w:tcW w:w="3387" w:type="dxa"/>
          </w:tcPr>
          <w:p w:rsidR="00C53081" w:rsidRPr="00CE686E" w:rsidRDefault="00C53081" w:rsidP="00C5308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CE686E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Hoạt động tạo hình</w:t>
            </w:r>
          </w:p>
          <w:p w:rsidR="00C53081" w:rsidRPr="00A839BE" w:rsidRDefault="00C53081" w:rsidP="00C53081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pt-BR" w:eastAsia="zh-CN"/>
              </w:rPr>
            </w:pPr>
            <w:r w:rsidRPr="00A839BE">
              <w:rPr>
                <w:rFonts w:ascii="Times New Roman" w:eastAsia="SimSun" w:hAnsi="Times New Roman" w:cs="Times New Roman"/>
                <w:sz w:val="28"/>
                <w:szCs w:val="28"/>
                <w:lang w:val="pt-BR" w:eastAsia="zh-CN"/>
              </w:rPr>
              <w:t>Tô nét, tô màu quả táo</w:t>
            </w:r>
          </w:p>
          <w:p w:rsidR="00C53081" w:rsidRPr="00CE686E" w:rsidRDefault="00C53081" w:rsidP="00C53081">
            <w:pPr>
              <w:spacing w:line="288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pt-BR" w:eastAsia="zh-CN"/>
              </w:rPr>
              <w:t>(</w:t>
            </w:r>
            <w:bookmarkStart w:id="0" w:name="_GoBack"/>
            <w:bookmarkEnd w:id="0"/>
            <w:r w:rsidRPr="00A839BE">
              <w:rPr>
                <w:rFonts w:ascii="Times New Roman" w:eastAsia="SimSun" w:hAnsi="Times New Roman" w:cs="Times New Roman"/>
                <w:sz w:val="28"/>
                <w:szCs w:val="28"/>
                <w:lang w:val="pt-BR" w:eastAsia="zh-CN"/>
              </w:rPr>
              <w:t>Đề tài)</w:t>
            </w:r>
          </w:p>
        </w:tc>
      </w:tr>
      <w:tr w:rsidR="00C53081" w:rsidRPr="00B27B51" w:rsidTr="003222BD">
        <w:trPr>
          <w:trHeight w:val="416"/>
        </w:trPr>
        <w:tc>
          <w:tcPr>
            <w:tcW w:w="875" w:type="dxa"/>
          </w:tcPr>
          <w:p w:rsidR="00C53081" w:rsidRPr="00043EC9" w:rsidRDefault="00C53081" w:rsidP="00C5308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3E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Thứ 7</w:t>
            </w:r>
          </w:p>
        </w:tc>
        <w:tc>
          <w:tcPr>
            <w:tcW w:w="3485" w:type="dxa"/>
          </w:tcPr>
          <w:p w:rsidR="00C53081" w:rsidRPr="00CE686E" w:rsidRDefault="00C53081" w:rsidP="00C5308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 w:eastAsia="zh-CN"/>
              </w:rPr>
            </w:pPr>
            <w:r w:rsidRPr="00CE686E">
              <w:rPr>
                <w:rFonts w:ascii="Times New Roman" w:hAnsi="Times New Roman" w:cs="Times New Roman"/>
                <w:b/>
                <w:sz w:val="28"/>
                <w:szCs w:val="28"/>
                <w:lang w:val="vi-VN" w:eastAsia="zh-CN"/>
              </w:rPr>
              <w:t>Ôn tập</w:t>
            </w:r>
          </w:p>
          <w:p w:rsidR="00C53081" w:rsidRPr="00CE686E" w:rsidRDefault="00C53081" w:rsidP="00C5308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468AF">
              <w:rPr>
                <w:rStyle w:val="plan-content-pre1"/>
                <w:rFonts w:eastAsia="Times New Roman"/>
              </w:rPr>
              <w:t xml:space="preserve">Ôn </w:t>
            </w:r>
            <w:r w:rsidRPr="003468AF">
              <w:rPr>
                <w:rStyle w:val="plan-content-pre1"/>
                <w:rFonts w:eastAsia="Times New Roman"/>
                <w:lang w:val="vi-VN"/>
              </w:rPr>
              <w:t>đếm trong phạm vi 4</w:t>
            </w:r>
          </w:p>
        </w:tc>
        <w:tc>
          <w:tcPr>
            <w:tcW w:w="3353" w:type="dxa"/>
          </w:tcPr>
          <w:p w:rsidR="00C53081" w:rsidRPr="00BB482B" w:rsidRDefault="00C53081" w:rsidP="00C5308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 w:eastAsia="zh-CN"/>
              </w:rPr>
            </w:pPr>
            <w:r w:rsidRPr="00CE686E">
              <w:rPr>
                <w:rFonts w:ascii="Times New Roman" w:hAnsi="Times New Roman" w:cs="Times New Roman"/>
                <w:b/>
                <w:sz w:val="28"/>
                <w:szCs w:val="28"/>
                <w:lang w:val="vi-VN" w:eastAsia="zh-CN"/>
              </w:rPr>
              <w:t>Hoạt động khác</w:t>
            </w:r>
          </w:p>
          <w:p w:rsidR="00C53081" w:rsidRPr="00CE686E" w:rsidRDefault="00C53081" w:rsidP="00C5308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CE686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Ôn các bài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hát</w:t>
            </w:r>
            <w:r w:rsidRPr="00CE686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đã học</w:t>
            </w:r>
          </w:p>
          <w:p w:rsidR="00C53081" w:rsidRPr="00CE686E" w:rsidRDefault="00C53081" w:rsidP="00C5308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54" w:type="dxa"/>
          </w:tcPr>
          <w:p w:rsidR="00C53081" w:rsidRPr="00BB482B" w:rsidRDefault="00C53081" w:rsidP="00C5308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 w:eastAsia="zh-CN"/>
              </w:rPr>
            </w:pPr>
            <w:r w:rsidRPr="00CE686E">
              <w:rPr>
                <w:rFonts w:ascii="Times New Roman" w:hAnsi="Times New Roman" w:cs="Times New Roman"/>
                <w:b/>
                <w:sz w:val="28"/>
                <w:szCs w:val="28"/>
                <w:lang w:val="vi-VN" w:eastAsia="zh-CN"/>
              </w:rPr>
              <w:t>Ôn tập</w:t>
            </w:r>
          </w:p>
          <w:p w:rsidR="00C53081" w:rsidRPr="00CE686E" w:rsidRDefault="00C53081" w:rsidP="00C5308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CE686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Ôn những bài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thơ</w:t>
            </w:r>
            <w:r w:rsidRPr="00CE686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đã học</w:t>
            </w:r>
          </w:p>
        </w:tc>
        <w:tc>
          <w:tcPr>
            <w:tcW w:w="3387" w:type="dxa"/>
          </w:tcPr>
          <w:p w:rsidR="00C53081" w:rsidRPr="00CE686E" w:rsidRDefault="00C53081" w:rsidP="00C5308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 w:eastAsia="zh-CN"/>
              </w:rPr>
            </w:pPr>
            <w:r w:rsidRPr="00CE686E">
              <w:rPr>
                <w:rFonts w:ascii="Times New Roman" w:hAnsi="Times New Roman" w:cs="Times New Roman"/>
                <w:b/>
                <w:sz w:val="28"/>
                <w:szCs w:val="28"/>
                <w:lang w:val="vi-VN" w:eastAsia="zh-CN"/>
              </w:rPr>
              <w:t>Hoạt động khác</w:t>
            </w:r>
          </w:p>
          <w:p w:rsidR="00C53081" w:rsidRPr="00CE686E" w:rsidRDefault="00C53081" w:rsidP="00C5308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CE686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Ôn những bài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hát</w:t>
            </w:r>
            <w:r w:rsidRPr="00CE686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đã học</w:t>
            </w:r>
          </w:p>
        </w:tc>
      </w:tr>
    </w:tbl>
    <w:p w:rsidR="00E146A4" w:rsidRDefault="00E146A4"/>
    <w:sectPr w:rsidR="00E146A4" w:rsidSect="003222BD">
      <w:pgSz w:w="15840" w:h="12240" w:orient="landscape"/>
      <w:pgMar w:top="851" w:right="1440" w:bottom="142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BD"/>
    <w:rsid w:val="003222BD"/>
    <w:rsid w:val="00C53081"/>
    <w:rsid w:val="00E1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B869B"/>
  <w15:chartTrackingRefBased/>
  <w15:docId w15:val="{B9B75068-4553-49F3-B427-BCB752A9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2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2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n-content-pre1">
    <w:name w:val="plan-content-pre1"/>
    <w:basedOn w:val="DefaultParagraphFont"/>
    <w:rsid w:val="00C53081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2026-03-30T05:12:00Z</dcterms:created>
  <dcterms:modified xsi:type="dcterms:W3CDTF">2026-03-30T05:12:00Z</dcterms:modified>
</cp:coreProperties>
</file>