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D208" w14:textId="2D53575A" w:rsidR="00F07DAA" w:rsidRDefault="00F07DAA" w:rsidP="00F07DAA">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NHÀ TRẺ 24-36 THÁNG - LỚP </w:t>
      </w:r>
      <w:r>
        <w:rPr>
          <w:rFonts w:eastAsia="Times New Roman"/>
          <w:b/>
          <w:bCs/>
          <w:sz w:val="28"/>
          <w:szCs w:val="28"/>
        </w:rPr>
        <w:t>NHÀ TRẺ</w:t>
      </w:r>
      <w:r>
        <w:rPr>
          <w:rFonts w:eastAsia="Times New Roman"/>
          <w:b/>
          <w:bCs/>
          <w:sz w:val="28"/>
          <w:szCs w:val="28"/>
        </w:rPr>
        <w:t xml:space="preserve"> D1 </w:t>
      </w:r>
      <w:r>
        <w:rPr>
          <w:rFonts w:eastAsia="Times New Roman"/>
          <w:b/>
          <w:bCs/>
          <w:sz w:val="28"/>
          <w:szCs w:val="28"/>
        </w:rPr>
        <w:br/>
        <w:t xml:space="preserve">Tên giáo viên: Nguyễn Thị Thu - Lương Thị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73"/>
        <w:gridCol w:w="334"/>
        <w:gridCol w:w="2438"/>
        <w:gridCol w:w="2511"/>
        <w:gridCol w:w="2367"/>
        <w:gridCol w:w="2439"/>
        <w:gridCol w:w="1210"/>
      </w:tblGrid>
      <w:tr w:rsidR="00F07DAA" w14:paraId="47C7AD31" w14:textId="77777777" w:rsidTr="00F07DAA">
        <w:tc>
          <w:tcPr>
            <w:tcW w:w="848" w:type="pct"/>
            <w:gridSpan w:val="2"/>
            <w:tcBorders>
              <w:top w:val="single" w:sz="6" w:space="0" w:color="000000"/>
              <w:left w:val="single" w:sz="6" w:space="0" w:color="000000"/>
              <w:bottom w:val="single" w:sz="6" w:space="0" w:color="000000"/>
              <w:right w:val="single" w:sz="6" w:space="0" w:color="000000"/>
            </w:tcBorders>
            <w:vAlign w:val="center"/>
            <w:hideMark/>
          </w:tcPr>
          <w:p w14:paraId="106854F3" w14:textId="77777777" w:rsidR="00F07DAA" w:rsidRDefault="00F07DAA" w:rsidP="00747DCF">
            <w:pPr>
              <w:jc w:val="center"/>
              <w:rPr>
                <w:rFonts w:eastAsia="Times New Roman"/>
                <w:b/>
                <w:bCs/>
              </w:rPr>
            </w:pPr>
            <w:r>
              <w:rPr>
                <w:rFonts w:eastAsia="Times New Roman"/>
              </w:rPr>
              <w:t>Thời gian/hoạt động</w:t>
            </w:r>
          </w:p>
        </w:tc>
        <w:tc>
          <w:tcPr>
            <w:tcW w:w="923" w:type="pct"/>
            <w:tcBorders>
              <w:top w:val="single" w:sz="6" w:space="0" w:color="000000"/>
              <w:left w:val="single" w:sz="6" w:space="0" w:color="000000"/>
              <w:bottom w:val="single" w:sz="6" w:space="0" w:color="000000"/>
              <w:right w:val="single" w:sz="6" w:space="0" w:color="000000"/>
            </w:tcBorders>
            <w:hideMark/>
          </w:tcPr>
          <w:p w14:paraId="0D8FB22A" w14:textId="77777777" w:rsidR="00F07DAA" w:rsidRDefault="00F07DAA" w:rsidP="00747DCF">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05/01 đến 10/01</w:t>
            </w:r>
            <w:r>
              <w:rPr>
                <w:rFonts w:eastAsia="Times New Roman"/>
                <w:b/>
                <w:bCs/>
              </w:rPr>
              <w:br/>
            </w:r>
            <w:r>
              <w:rPr>
                <w:rFonts w:eastAsia="Times New Roman"/>
                <w:sz w:val="21"/>
                <w:szCs w:val="21"/>
              </w:rPr>
              <w:t>Nguyễn Thị Thu</w:t>
            </w:r>
            <w:r>
              <w:rPr>
                <w:rFonts w:eastAsia="Times New Roman"/>
                <w:b/>
                <w:bCs/>
              </w:rPr>
              <w:t xml:space="preserve"> </w:t>
            </w:r>
          </w:p>
        </w:tc>
        <w:tc>
          <w:tcPr>
            <w:tcW w:w="950" w:type="pct"/>
            <w:tcBorders>
              <w:top w:val="single" w:sz="6" w:space="0" w:color="000000"/>
              <w:left w:val="single" w:sz="6" w:space="0" w:color="000000"/>
              <w:bottom w:val="single" w:sz="6" w:space="0" w:color="000000"/>
              <w:right w:val="single" w:sz="6" w:space="0" w:color="000000"/>
            </w:tcBorders>
            <w:hideMark/>
          </w:tcPr>
          <w:p w14:paraId="5CB2BE76" w14:textId="77777777" w:rsidR="00F07DAA" w:rsidRDefault="00F07DAA" w:rsidP="00747DCF">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12/01 đến 17/01</w:t>
            </w:r>
            <w:r>
              <w:rPr>
                <w:rFonts w:eastAsia="Times New Roman"/>
                <w:b/>
                <w:bCs/>
              </w:rPr>
              <w:br/>
            </w:r>
            <w:r>
              <w:rPr>
                <w:rFonts w:eastAsia="Times New Roman"/>
                <w:sz w:val="21"/>
                <w:szCs w:val="21"/>
              </w:rPr>
              <w:t>Lương Thị Thu Hiền</w:t>
            </w:r>
            <w:r>
              <w:rPr>
                <w:rFonts w:eastAsia="Times New Roman"/>
                <w:b/>
                <w:bCs/>
              </w:rPr>
              <w:t xml:space="preserve"> </w:t>
            </w:r>
          </w:p>
        </w:tc>
        <w:tc>
          <w:tcPr>
            <w:tcW w:w="896" w:type="pct"/>
            <w:tcBorders>
              <w:top w:val="single" w:sz="6" w:space="0" w:color="000000"/>
              <w:left w:val="single" w:sz="6" w:space="0" w:color="000000"/>
              <w:bottom w:val="single" w:sz="6" w:space="0" w:color="000000"/>
              <w:right w:val="single" w:sz="6" w:space="0" w:color="000000"/>
            </w:tcBorders>
            <w:hideMark/>
          </w:tcPr>
          <w:p w14:paraId="5041A077" w14:textId="77777777" w:rsidR="00F07DAA" w:rsidRDefault="00F07DAA" w:rsidP="00747DCF">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19/01 đến 24/01</w:t>
            </w:r>
            <w:r>
              <w:rPr>
                <w:rFonts w:eastAsia="Times New Roman"/>
                <w:b/>
                <w:bCs/>
              </w:rPr>
              <w:br/>
            </w:r>
            <w:r>
              <w:rPr>
                <w:rFonts w:eastAsia="Times New Roman"/>
                <w:sz w:val="21"/>
                <w:szCs w:val="21"/>
              </w:rPr>
              <w:t>Nguyễn Thị Thu</w:t>
            </w:r>
            <w:r>
              <w:rPr>
                <w:rFonts w:eastAsia="Times New Roman"/>
                <w:b/>
                <w:bCs/>
              </w:rPr>
              <w:t xml:space="preserve"> </w:t>
            </w:r>
          </w:p>
        </w:tc>
        <w:tc>
          <w:tcPr>
            <w:tcW w:w="923" w:type="pct"/>
            <w:tcBorders>
              <w:top w:val="single" w:sz="6" w:space="0" w:color="000000"/>
              <w:left w:val="single" w:sz="6" w:space="0" w:color="000000"/>
              <w:bottom w:val="single" w:sz="6" w:space="0" w:color="000000"/>
              <w:right w:val="single" w:sz="6" w:space="0" w:color="000000"/>
            </w:tcBorders>
            <w:hideMark/>
          </w:tcPr>
          <w:p w14:paraId="00B5C8C8" w14:textId="77777777" w:rsidR="00F07DAA" w:rsidRDefault="00F07DAA" w:rsidP="00747DCF">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26/01 đến 31/01</w:t>
            </w:r>
            <w:r>
              <w:rPr>
                <w:rFonts w:eastAsia="Times New Roman"/>
                <w:b/>
                <w:bCs/>
              </w:rPr>
              <w:br/>
            </w:r>
            <w:r>
              <w:rPr>
                <w:rFonts w:eastAsia="Times New Roman"/>
                <w:sz w:val="21"/>
                <w:szCs w:val="21"/>
              </w:rPr>
              <w:t>Lương Thị Thu Hiền</w:t>
            </w:r>
            <w:r>
              <w:rPr>
                <w:rFonts w:eastAsia="Times New Roman"/>
                <w:b/>
                <w:bCs/>
              </w:rPr>
              <w:t xml:space="preserve"> </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58E44213" w14:textId="77777777" w:rsidR="00F07DAA" w:rsidRDefault="00F07DAA" w:rsidP="00747DCF">
            <w:pPr>
              <w:jc w:val="center"/>
              <w:rPr>
                <w:rFonts w:eastAsia="Times New Roman"/>
                <w:b/>
                <w:bCs/>
              </w:rPr>
            </w:pPr>
            <w:r>
              <w:rPr>
                <w:rFonts w:eastAsia="Times New Roman"/>
                <w:b/>
                <w:bCs/>
              </w:rPr>
              <w:t>Mục tiêu thực hiện</w:t>
            </w:r>
          </w:p>
        </w:tc>
      </w:tr>
      <w:tr w:rsidR="00F07DAA" w14:paraId="16480F9C" w14:textId="77777777" w:rsidTr="00F07D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4C1162" w14:textId="77777777" w:rsidR="00F07DAA" w:rsidRDefault="00F07DAA" w:rsidP="00747DCF">
            <w:pPr>
              <w:rPr>
                <w:rFonts w:eastAsia="Times New Roman"/>
              </w:rPr>
            </w:pPr>
            <w:r>
              <w:rPr>
                <w:rStyle w:val="Strong"/>
                <w:rFonts w:eastAsia="Times New Roman"/>
              </w:rPr>
              <w:t>Đón trẻ</w:t>
            </w:r>
          </w:p>
        </w:tc>
        <w:tc>
          <w:tcPr>
            <w:tcW w:w="0" w:type="auto"/>
            <w:tcBorders>
              <w:top w:val="single" w:sz="6" w:space="0" w:color="000000"/>
              <w:left w:val="single" w:sz="6" w:space="0" w:color="000000"/>
              <w:bottom w:val="single" w:sz="6" w:space="0" w:color="000000"/>
              <w:right w:val="single" w:sz="6" w:space="0" w:color="000000"/>
            </w:tcBorders>
            <w:hideMark/>
          </w:tcPr>
          <w:p w14:paraId="4B43BB9C" w14:textId="714AD37C" w:rsidR="00F07DAA" w:rsidRDefault="00F07DAA" w:rsidP="00747DCF">
            <w:r>
              <w:rPr>
                <w:rStyle w:val="plan-content-pre1"/>
              </w:rPr>
              <w:t xml:space="preserve">* Cô đón trẻ ân cần, niềm nở </w:t>
            </w:r>
            <w:r>
              <w:rPr>
                <w:sz w:val="28"/>
                <w:szCs w:val="28"/>
              </w:rPr>
              <w:br/>
            </w:r>
            <w:r>
              <w:rPr>
                <w:rStyle w:val="plan-content-pre1"/>
              </w:rPr>
              <w:t>- Trao đổi với phụ huynh về sở thích và tình hình sức khỏe của trẻ</w:t>
            </w:r>
            <w:r>
              <w:rPr>
                <w:sz w:val="28"/>
                <w:szCs w:val="28"/>
              </w:rPr>
              <w:br/>
            </w:r>
            <w:r>
              <w:rPr>
                <w:rStyle w:val="plan-content-pre1"/>
              </w:rPr>
              <w:t>- Cô nhắc trẻ tự cất đồ dùng cá nhân đúng nơi qui định</w:t>
            </w:r>
            <w:r>
              <w:rPr>
                <w:sz w:val="28"/>
                <w:szCs w:val="28"/>
              </w:rPr>
              <w:br/>
            </w:r>
            <w:r>
              <w:rPr>
                <w:rStyle w:val="plan-content-pre1"/>
              </w:rPr>
              <w:t>- Cô nhắc nhở trẻ khoanh tay chào cô, chào tạm biệt người thân.</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Hoạt động kết nối;</w:t>
            </w:r>
            <w:r>
              <w:rPr>
                <w:sz w:val="28"/>
                <w:szCs w:val="28"/>
              </w:rPr>
              <w:br/>
            </w:r>
            <w:r>
              <w:rPr>
                <w:rStyle w:val="plan-content-pre1"/>
              </w:rPr>
              <w:t>Trò chuyện động vật nuôi trong gia đình</w:t>
            </w:r>
            <w:r>
              <w:rPr>
                <w:sz w:val="28"/>
                <w:szCs w:val="28"/>
              </w:rPr>
              <w:br/>
            </w:r>
            <w:r>
              <w:rPr>
                <w:rStyle w:val="plan-content-pre1"/>
              </w:rPr>
              <w:t xml:space="preserve">+ Trò chuyện về tên gọi, đặc điểm của </w:t>
            </w:r>
            <w:r>
              <w:rPr>
                <w:rStyle w:val="plan-content-pre1"/>
              </w:rPr>
              <w:lastRenderedPageBreak/>
              <w:t>con gà</w:t>
            </w:r>
            <w:r>
              <w:rPr>
                <w:sz w:val="28"/>
                <w:szCs w:val="28"/>
              </w:rPr>
              <w:br/>
            </w:r>
            <w:r>
              <w:rPr>
                <w:rStyle w:val="plan-content-pre1"/>
              </w:rPr>
              <w:t>+ Trò chuyện về tên gọi, đặc điểm của con vịt</w:t>
            </w:r>
            <w:r>
              <w:rPr>
                <w:sz w:val="28"/>
                <w:szCs w:val="28"/>
              </w:rPr>
              <w:br/>
            </w:r>
            <w:r>
              <w:rPr>
                <w:rStyle w:val="plan-content-pre1"/>
              </w:rPr>
              <w:t>+ Trò chuyện về món ăn yêu thích của con gà, con vịt</w:t>
            </w:r>
            <w:r>
              <w:rPr>
                <w:sz w:val="28"/>
                <w:szCs w:val="28"/>
              </w:rPr>
              <w:br/>
            </w:r>
            <w:r>
              <w:rPr>
                <w:rStyle w:val="plan-content-pre1"/>
              </w:rPr>
              <w:t>+ Trò chuyện về cách chăm sóc con vật</w:t>
            </w:r>
            <w:r>
              <w:rPr>
                <w:sz w:val="28"/>
                <w:szCs w:val="28"/>
              </w:rPr>
              <w:br/>
            </w:r>
            <w:r>
              <w:rPr>
                <w:rStyle w:val="plan-content-pre1"/>
              </w:rPr>
              <w:t xml:space="preserve">+ Trò chuyên lợi ích, tác hại của các con vật </w:t>
            </w:r>
          </w:p>
        </w:tc>
        <w:tc>
          <w:tcPr>
            <w:tcW w:w="950" w:type="pct"/>
            <w:tcBorders>
              <w:top w:val="single" w:sz="6" w:space="0" w:color="000000"/>
              <w:left w:val="single" w:sz="6" w:space="0" w:color="000000"/>
              <w:bottom w:val="single" w:sz="6" w:space="0" w:color="000000"/>
              <w:right w:val="single" w:sz="6" w:space="0" w:color="000000"/>
            </w:tcBorders>
            <w:hideMark/>
          </w:tcPr>
          <w:p w14:paraId="008135CE" w14:textId="77777777" w:rsidR="00F07DAA" w:rsidRDefault="00F07DAA" w:rsidP="00747DCF">
            <w:r>
              <w:rPr>
                <w:rStyle w:val="plan-content-pre1"/>
              </w:rPr>
              <w:lastRenderedPageBreak/>
              <w:t xml:space="preserve">* Cô đón trẻ ân cần, niềm nở </w:t>
            </w:r>
            <w:r>
              <w:rPr>
                <w:sz w:val="28"/>
                <w:szCs w:val="28"/>
              </w:rPr>
              <w:br/>
            </w:r>
            <w:r>
              <w:rPr>
                <w:rStyle w:val="plan-content-pre1"/>
              </w:rPr>
              <w:t>- Trao đổi với phụ huynh về sở thích và tình hình sức khỏe của trẻ</w:t>
            </w:r>
            <w:r>
              <w:rPr>
                <w:sz w:val="28"/>
                <w:szCs w:val="28"/>
              </w:rPr>
              <w:br/>
            </w:r>
            <w:r>
              <w:rPr>
                <w:rStyle w:val="plan-content-pre1"/>
              </w:rPr>
              <w:t>- Cô nhắc trẻ tự cất đồ dùng cá nhân đúng nơi qui định</w:t>
            </w:r>
            <w:r>
              <w:rPr>
                <w:sz w:val="28"/>
                <w:szCs w:val="28"/>
              </w:rPr>
              <w:br/>
            </w:r>
            <w:r>
              <w:rPr>
                <w:rStyle w:val="plan-content-pre1"/>
              </w:rPr>
              <w:t>- Cho trẻ về các góc chơi mà cô đã chuẩn bị</w:t>
            </w:r>
            <w:r>
              <w:rPr>
                <w:sz w:val="28"/>
                <w:szCs w:val="28"/>
              </w:rPr>
              <w:br/>
            </w:r>
            <w:r>
              <w:rPr>
                <w:rStyle w:val="plan-content-pre1"/>
              </w:rPr>
              <w:t xml:space="preserve">- Nhắc trẻ cất đồ dùng đúng nơi quy định </w:t>
            </w:r>
          </w:p>
          <w:p w14:paraId="43BCB1CD" w14:textId="1FA6AD79" w:rsidR="00F07DAA" w:rsidRDefault="00F07DAA" w:rsidP="00747DCF">
            <w:r>
              <w:rPr>
                <w:b/>
                <w:bCs/>
              </w:rPr>
              <w:t xml:space="preserve">- </w:t>
            </w:r>
            <w:r>
              <w:rPr>
                <w:rStyle w:val="plan-content-pre1"/>
              </w:rPr>
              <w:t xml:space="preserve">Cô trò chuyện với trẻ nhắc nhở trẻ nói to đủ nghe,nói đủ câu có từ ạ cuối câu :vâng ạ,có ạ,con chào cô ạ.... </w:t>
            </w:r>
            <w:r>
              <w:rPr>
                <w:rStyle w:val="plan-content-pre1"/>
                <w:b/>
                <w:bCs/>
                <w:color w:val="337AB7"/>
              </w:rPr>
              <w:t>(MT29)</w:t>
            </w:r>
            <w:r>
              <w:rPr>
                <w:rStyle w:val="plan-content-pre1"/>
              </w:rPr>
              <w:t xml:space="preserve"> </w:t>
            </w:r>
          </w:p>
          <w:p w14:paraId="38FDD007" w14:textId="77777777" w:rsidR="00F07DAA" w:rsidRDefault="00F07DAA" w:rsidP="00747DCF">
            <w:r>
              <w:rPr>
                <w:rStyle w:val="plan-content-pre1"/>
              </w:rPr>
              <w:t>* Hoạt động kết nối</w:t>
            </w:r>
            <w:r>
              <w:rPr>
                <w:sz w:val="28"/>
                <w:szCs w:val="28"/>
              </w:rPr>
              <w:br/>
            </w:r>
            <w:r>
              <w:rPr>
                <w:rStyle w:val="plan-content-pre1"/>
              </w:rPr>
              <w:t>Trò chuyện động vật trong rừng</w:t>
            </w:r>
            <w:r>
              <w:rPr>
                <w:sz w:val="28"/>
                <w:szCs w:val="28"/>
              </w:rPr>
              <w:br/>
            </w:r>
            <w:r>
              <w:rPr>
                <w:rStyle w:val="plan-content-pre1"/>
              </w:rPr>
              <w:lastRenderedPageBreak/>
              <w:t>+ Trò chuyện về tên gọi, đặc điểm của voi</w:t>
            </w:r>
            <w:r>
              <w:rPr>
                <w:sz w:val="28"/>
                <w:szCs w:val="28"/>
              </w:rPr>
              <w:br/>
            </w:r>
            <w:r>
              <w:rPr>
                <w:rStyle w:val="plan-content-pre1"/>
              </w:rPr>
              <w:t>+ Trò chuyện về tên gọi, đặc điểm của khỉ</w:t>
            </w:r>
            <w:r>
              <w:rPr>
                <w:sz w:val="28"/>
                <w:szCs w:val="28"/>
              </w:rPr>
              <w:br/>
            </w:r>
            <w:r>
              <w:rPr>
                <w:rStyle w:val="plan-content-pre1"/>
              </w:rPr>
              <w:t>+ Trò chuyện về tên gọi, đặc điểm của con Hổ</w:t>
            </w:r>
            <w:r>
              <w:rPr>
                <w:sz w:val="28"/>
                <w:szCs w:val="28"/>
              </w:rPr>
              <w:br/>
            </w:r>
            <w:r>
              <w:rPr>
                <w:rStyle w:val="plan-content-pre1"/>
              </w:rPr>
              <w:t>+ Trò chuyện về tên gọi, đặc điểm của con thỏ</w:t>
            </w:r>
            <w:r>
              <w:rPr>
                <w:sz w:val="28"/>
                <w:szCs w:val="28"/>
              </w:rPr>
              <w:br/>
            </w:r>
            <w:r>
              <w:rPr>
                <w:rStyle w:val="plan-content-pre1"/>
              </w:rPr>
              <w:t xml:space="preserve">+ Trò chuyên các món ăn yêu thích của các con vật </w:t>
            </w:r>
          </w:p>
        </w:tc>
        <w:tc>
          <w:tcPr>
            <w:tcW w:w="896" w:type="pct"/>
            <w:tcBorders>
              <w:top w:val="single" w:sz="6" w:space="0" w:color="000000"/>
              <w:left w:val="single" w:sz="6" w:space="0" w:color="000000"/>
              <w:bottom w:val="single" w:sz="6" w:space="0" w:color="000000"/>
              <w:right w:val="single" w:sz="6" w:space="0" w:color="000000"/>
            </w:tcBorders>
            <w:hideMark/>
          </w:tcPr>
          <w:p w14:paraId="7C226C1D" w14:textId="5EA03A4D" w:rsidR="00F07DAA" w:rsidRDefault="00F07DAA" w:rsidP="00747DCF">
            <w:r>
              <w:rPr>
                <w:rStyle w:val="plan-content-pre1"/>
              </w:rPr>
              <w:lastRenderedPageBreak/>
              <w:t xml:space="preserve">* Cô đón trẻ ân cần, niềm nở </w:t>
            </w:r>
            <w:r>
              <w:rPr>
                <w:sz w:val="28"/>
                <w:szCs w:val="28"/>
              </w:rPr>
              <w:br/>
            </w:r>
            <w:r>
              <w:rPr>
                <w:rStyle w:val="plan-content-pre1"/>
              </w:rPr>
              <w:t>- Trao đổi với phụ huynh về sở thích và tình hình sức khỏe của trẻ</w:t>
            </w:r>
            <w:r>
              <w:rPr>
                <w:sz w:val="28"/>
                <w:szCs w:val="28"/>
              </w:rPr>
              <w:br/>
            </w:r>
            <w:r>
              <w:rPr>
                <w:rStyle w:val="plan-content-pre1"/>
              </w:rPr>
              <w:t>- Cô nhắc trẻ tự cất đồ dùng cá nhân đúng nơi qui định</w:t>
            </w:r>
            <w:r>
              <w:rPr>
                <w:sz w:val="28"/>
                <w:szCs w:val="28"/>
              </w:rPr>
              <w:br/>
            </w:r>
            <w:r>
              <w:rPr>
                <w:rStyle w:val="plan-content-pre1"/>
              </w:rPr>
              <w:t>- Cô nhắc nhở trẻ khoanh tay chào cô, chào tạm biệt người thân.</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Hoạt động kết nối</w:t>
            </w:r>
            <w:r>
              <w:rPr>
                <w:sz w:val="28"/>
                <w:szCs w:val="28"/>
              </w:rPr>
              <w:br/>
            </w:r>
            <w:r>
              <w:rPr>
                <w:rStyle w:val="plan-content-pre1"/>
              </w:rPr>
              <w:t>Trò chuyện con cô trùng mà bé biết</w:t>
            </w:r>
            <w:r>
              <w:rPr>
                <w:sz w:val="28"/>
                <w:szCs w:val="28"/>
              </w:rPr>
              <w:br/>
            </w:r>
            <w:r>
              <w:rPr>
                <w:rStyle w:val="plan-content-pre1"/>
              </w:rPr>
              <w:t xml:space="preserve">+ Trò chuyện về tên gọi, đặc điểm của </w:t>
            </w:r>
            <w:r>
              <w:rPr>
                <w:rStyle w:val="plan-content-pre1"/>
              </w:rPr>
              <w:lastRenderedPageBreak/>
              <w:t>ong</w:t>
            </w:r>
            <w:r>
              <w:rPr>
                <w:sz w:val="28"/>
                <w:szCs w:val="28"/>
              </w:rPr>
              <w:br/>
            </w:r>
            <w:r>
              <w:rPr>
                <w:rStyle w:val="plan-content-pre1"/>
              </w:rPr>
              <w:t>+ Trò chuyện về tên gọi, đặc điểm của bướm</w:t>
            </w:r>
            <w:r>
              <w:rPr>
                <w:sz w:val="28"/>
                <w:szCs w:val="28"/>
              </w:rPr>
              <w:br/>
            </w:r>
            <w:r>
              <w:rPr>
                <w:rStyle w:val="plan-content-pre1"/>
              </w:rPr>
              <w:t>+ Trò chuyện về tên gọi, đặc điểm của con chuốn chuồn</w:t>
            </w:r>
            <w:r>
              <w:rPr>
                <w:sz w:val="28"/>
                <w:szCs w:val="28"/>
              </w:rPr>
              <w:br/>
            </w:r>
            <w:r>
              <w:rPr>
                <w:rStyle w:val="plan-content-pre1"/>
              </w:rPr>
              <w:t xml:space="preserve">+ Trò chuyên lợi ích, tác hại của các con vật </w:t>
            </w:r>
          </w:p>
        </w:tc>
        <w:tc>
          <w:tcPr>
            <w:tcW w:w="0" w:type="auto"/>
            <w:tcBorders>
              <w:top w:val="single" w:sz="6" w:space="0" w:color="000000"/>
              <w:left w:val="single" w:sz="6" w:space="0" w:color="000000"/>
              <w:bottom w:val="single" w:sz="6" w:space="0" w:color="000000"/>
              <w:right w:val="single" w:sz="6" w:space="0" w:color="000000"/>
            </w:tcBorders>
            <w:hideMark/>
          </w:tcPr>
          <w:p w14:paraId="4F9A90FE" w14:textId="43E9785C" w:rsidR="00F07DAA" w:rsidRDefault="00F07DAA" w:rsidP="00747DCF">
            <w:r>
              <w:rPr>
                <w:rStyle w:val="plan-content-pre1"/>
              </w:rPr>
              <w:lastRenderedPageBreak/>
              <w:t xml:space="preserve">* Cô đón trẻ ân cần, niềm nở </w:t>
            </w:r>
            <w:r>
              <w:rPr>
                <w:sz w:val="28"/>
                <w:szCs w:val="28"/>
              </w:rPr>
              <w:br/>
            </w:r>
            <w:r>
              <w:rPr>
                <w:rStyle w:val="plan-content-pre1"/>
              </w:rPr>
              <w:t>- Trao đổi với phụ huynh về sở thích và tình hình sức khỏe của trẻ</w:t>
            </w:r>
            <w:r>
              <w:rPr>
                <w:sz w:val="28"/>
                <w:szCs w:val="28"/>
              </w:rPr>
              <w:br/>
            </w:r>
            <w:r>
              <w:rPr>
                <w:rStyle w:val="plan-content-pre1"/>
              </w:rPr>
              <w:t>- Cô nhắc trẻ tự cất đồ dùng cá nhân đúng nơi qui định</w:t>
            </w:r>
            <w:r>
              <w:rPr>
                <w:sz w:val="28"/>
                <w:szCs w:val="28"/>
              </w:rPr>
              <w:br/>
            </w:r>
            <w:r>
              <w:rPr>
                <w:rStyle w:val="plan-content-pre1"/>
              </w:rPr>
              <w:t>- Cô nhắc nhở trẻ khoanh tay chào cô, chào tạm biệt người thân.</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Hoạt động kết nối;</w:t>
            </w:r>
            <w:r>
              <w:rPr>
                <w:sz w:val="28"/>
                <w:szCs w:val="28"/>
              </w:rPr>
              <w:br/>
            </w:r>
            <w:r>
              <w:rPr>
                <w:rStyle w:val="plan-content-pre1"/>
              </w:rPr>
              <w:t>Trò chuyện động vật bé thích</w:t>
            </w:r>
            <w:r>
              <w:rPr>
                <w:sz w:val="28"/>
                <w:szCs w:val="28"/>
              </w:rPr>
              <w:br/>
            </w:r>
            <w:r>
              <w:rPr>
                <w:rStyle w:val="plan-content-pre1"/>
              </w:rPr>
              <w:t xml:space="preserve">+ Trò chuyện về tên gọi, đặc điểm của </w:t>
            </w:r>
            <w:r>
              <w:rPr>
                <w:rStyle w:val="plan-content-pre1"/>
              </w:rPr>
              <w:lastRenderedPageBreak/>
              <w:t>con chó</w:t>
            </w:r>
            <w:r>
              <w:rPr>
                <w:sz w:val="28"/>
                <w:szCs w:val="28"/>
              </w:rPr>
              <w:br/>
            </w:r>
            <w:r>
              <w:rPr>
                <w:rStyle w:val="plan-content-pre1"/>
              </w:rPr>
              <w:t>+ Trò chuyện về tên gọi, đặc điểm của con mèo</w:t>
            </w:r>
            <w:r>
              <w:rPr>
                <w:sz w:val="28"/>
                <w:szCs w:val="28"/>
              </w:rPr>
              <w:br/>
            </w:r>
            <w:r>
              <w:rPr>
                <w:rStyle w:val="plan-content-pre1"/>
              </w:rPr>
              <w:t>+ Trò chuyện về món ăn yêu thích của con cá</w:t>
            </w:r>
            <w:r>
              <w:rPr>
                <w:sz w:val="28"/>
                <w:szCs w:val="28"/>
              </w:rPr>
              <w:br/>
            </w:r>
            <w:r>
              <w:rPr>
                <w:rStyle w:val="plan-content-pre1"/>
              </w:rPr>
              <w:t>+ Trò chuyện về cách chăm sóc con vật</w:t>
            </w:r>
            <w:r>
              <w:rPr>
                <w:sz w:val="28"/>
                <w:szCs w:val="28"/>
              </w:rPr>
              <w:br/>
            </w:r>
            <w:r>
              <w:rPr>
                <w:rStyle w:val="plan-content-pre1"/>
              </w:rPr>
              <w:t xml:space="preserve">+ Trò chuyên lợi ích, tác hại của các con vật </w:t>
            </w:r>
          </w:p>
        </w:tc>
        <w:tc>
          <w:tcPr>
            <w:tcW w:w="0" w:type="auto"/>
            <w:tcBorders>
              <w:top w:val="single" w:sz="6" w:space="0" w:color="000000"/>
              <w:left w:val="single" w:sz="6" w:space="0" w:color="000000"/>
              <w:bottom w:val="single" w:sz="6" w:space="0" w:color="000000"/>
              <w:right w:val="single" w:sz="6" w:space="0" w:color="000000"/>
            </w:tcBorders>
            <w:hideMark/>
          </w:tcPr>
          <w:p w14:paraId="77B92EDF" w14:textId="77777777" w:rsidR="00F07DAA" w:rsidRDefault="00F07DAA" w:rsidP="00747DCF">
            <w:pPr>
              <w:rPr>
                <w:rFonts w:eastAsia="Times New Roman"/>
              </w:rPr>
            </w:pPr>
            <w:r>
              <w:rPr>
                <w:rFonts w:eastAsia="Times New Roman"/>
                <w:u w:val="single"/>
              </w:rPr>
              <w:lastRenderedPageBreak/>
              <w:t>MT29</w:t>
            </w:r>
          </w:p>
        </w:tc>
      </w:tr>
      <w:tr w:rsidR="00F07DAA" w14:paraId="5324DFBE" w14:textId="77777777" w:rsidTr="00747DC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8B8B0B" w14:textId="77777777" w:rsidR="00F07DAA" w:rsidRDefault="00F07DAA" w:rsidP="00747DCF">
            <w:pP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56207C1" w14:textId="77777777" w:rsidR="00F07DAA" w:rsidRDefault="00F07DAA" w:rsidP="00747DCF">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t>- Tay: 2 tay cầm hoa đưa lên cao - hạ xuống</w:t>
            </w:r>
            <w:r>
              <w:rPr>
                <w:sz w:val="28"/>
                <w:szCs w:val="28"/>
              </w:rPr>
              <w:br/>
            </w:r>
            <w:r>
              <w:rPr>
                <w:rStyle w:val="plan-content-pre1"/>
              </w:rPr>
              <w:t>- Lưng, Bụng: 2 tay cầm hoa nghiêng người sáng trái, nghiêng người sang phải</w:t>
            </w:r>
            <w:r>
              <w:rPr>
                <w:sz w:val="28"/>
                <w:szCs w:val="28"/>
              </w:rPr>
              <w:br/>
            </w:r>
            <w:r>
              <w:rPr>
                <w:rStyle w:val="plan-content-pre1"/>
              </w:rPr>
              <w:t>- Chân: 2 tay cầm Hoa Ngồi xuống đứng lên</w:t>
            </w:r>
            <w:r>
              <w:rPr>
                <w:sz w:val="28"/>
                <w:szCs w:val="28"/>
              </w:rPr>
              <w:br/>
            </w:r>
            <w:r>
              <w:rPr>
                <w:rStyle w:val="plan-content-pre1"/>
              </w:rPr>
              <w:t>- Bật: Bật tại chỗ</w:t>
            </w:r>
            <w:r>
              <w:rPr>
                <w:sz w:val="28"/>
                <w:szCs w:val="28"/>
              </w:rPr>
              <w:br/>
            </w:r>
            <w:r>
              <w:rPr>
                <w:rStyle w:val="plan-content-pre1"/>
              </w:rPr>
              <w:t>- Thứ 2: Trẻ tập cùng cô với nhạc, lời bài hát: Ồ sao bé không lắc</w:t>
            </w:r>
            <w:r>
              <w:rPr>
                <w:sz w:val="28"/>
                <w:szCs w:val="28"/>
              </w:rPr>
              <w:br/>
            </w:r>
            <w:r>
              <w:rPr>
                <w:rStyle w:val="plan-content-pre1"/>
              </w:rPr>
              <w:t xml:space="preserve">*Hồi tĩnh: Trẻ cùng cô đi nhẹ nhàng xung quanh phòng tập . </w:t>
            </w:r>
          </w:p>
          <w:p w14:paraId="2B4ED9E3" w14:textId="77777777" w:rsidR="00F07DAA" w:rsidRDefault="00F07DAA" w:rsidP="00747DCF">
            <w:r>
              <w:rPr>
                <w:rStyle w:val="plan-content-pre1"/>
              </w:rPr>
              <w:t>* Khởi động: Trẻ đi thành vòng tròn và phối hợp các kiểu đi nhanh,đi chậm, lên đốc, xuống dốc theo hiệu lệnh của cô.</w:t>
            </w:r>
            <w:r>
              <w:rPr>
                <w:sz w:val="28"/>
                <w:szCs w:val="28"/>
              </w:rPr>
              <w:br/>
            </w:r>
            <w:r>
              <w:rPr>
                <w:rStyle w:val="plan-content-pre1"/>
              </w:rPr>
              <w:t xml:space="preserve">* Trọng động: Đứng thành vòng tròn </w:t>
            </w:r>
            <w:r>
              <w:rPr>
                <w:sz w:val="28"/>
                <w:szCs w:val="28"/>
              </w:rPr>
              <w:br/>
            </w:r>
            <w:r>
              <w:rPr>
                <w:rStyle w:val="plan-content-pre1"/>
              </w:rPr>
              <w:t>Thể dục sáng và bài tập phát triển chung: Tập bài “Gà trống”</w:t>
            </w:r>
            <w:r>
              <w:rPr>
                <w:sz w:val="28"/>
                <w:szCs w:val="28"/>
              </w:rPr>
              <w:br/>
            </w:r>
            <w:r>
              <w:rPr>
                <w:rStyle w:val="plan-content-pre1"/>
              </w:rPr>
              <w:t>+ ĐT hô hấp: Gà gáy</w:t>
            </w:r>
            <w:r>
              <w:rPr>
                <w:sz w:val="28"/>
                <w:szCs w:val="28"/>
              </w:rPr>
              <w:br/>
            </w:r>
            <w:r>
              <w:rPr>
                <w:rStyle w:val="plan-content-pre1"/>
              </w:rPr>
              <w:t>+ ĐT tay: Gà vỗ cánh: 2 tay đưa ngang, hạ xuống</w:t>
            </w:r>
            <w:r>
              <w:rPr>
                <w:sz w:val="28"/>
                <w:szCs w:val="28"/>
              </w:rPr>
              <w:br/>
            </w:r>
            <w:r>
              <w:rPr>
                <w:rStyle w:val="plan-content-pre1"/>
              </w:rPr>
              <w:t>+ ĐT bụng: Gà tìm bạn: Quay người sang 2 bên phải trái</w:t>
            </w:r>
            <w:r>
              <w:rPr>
                <w:sz w:val="28"/>
                <w:szCs w:val="28"/>
              </w:rPr>
              <w:br/>
            </w:r>
            <w:r>
              <w:rPr>
                <w:rStyle w:val="plan-content-pre1"/>
              </w:rPr>
              <w:lastRenderedPageBreak/>
              <w:t>+ ĐT chân: Gà bới đất : Ngồi xuống, đứng lên</w:t>
            </w:r>
            <w:r>
              <w:rPr>
                <w:sz w:val="28"/>
                <w:szCs w:val="28"/>
              </w:rPr>
              <w:br/>
            </w:r>
            <w:r>
              <w:rPr>
                <w:rStyle w:val="plan-content-pre1"/>
              </w:rPr>
              <w:t xml:space="preserve">+ ĐT bật: Gà nhảy đi chơi: Bật tiến </w:t>
            </w:r>
            <w:r>
              <w:rPr>
                <w:sz w:val="28"/>
                <w:szCs w:val="28"/>
              </w:rPr>
              <w:br/>
            </w:r>
            <w:r>
              <w:rPr>
                <w:rStyle w:val="plan-content-pre1"/>
              </w:rPr>
              <w:t xml:space="preserve">* Hồi tĩnh: Trẻ cùng cô đi nhẹ nhàng xung quanh phòng tập </w:t>
            </w:r>
            <w:r>
              <w:rPr>
                <w:sz w:val="28"/>
                <w:szCs w:val="28"/>
              </w:rPr>
              <w:br/>
            </w:r>
            <w:r>
              <w:rPr>
                <w:rStyle w:val="plan-content-pre1"/>
              </w:rPr>
              <w:t xml:space="preserve">- Thứ 3, 5 Trẻ tập cùng cô với nhạc, lời thơ : Tiếng chú gà trống gọi </w:t>
            </w:r>
          </w:p>
          <w:p w14:paraId="0D619253" w14:textId="77777777" w:rsidR="00F07DAA" w:rsidRDefault="00F07DAA" w:rsidP="00747DCF">
            <w:r>
              <w:rPr>
                <w:rStyle w:val="plan-content-pre1"/>
              </w:rPr>
              <w:t>* Khởi động: Trẻ đi thành vòng tròn và phối hợp các kiểu đi nhanh,đi chậm, lên đốc, xuống dốc theo hiệu lệnh của cô.</w:t>
            </w:r>
            <w:r>
              <w:rPr>
                <w:sz w:val="28"/>
                <w:szCs w:val="28"/>
              </w:rPr>
              <w:br/>
            </w:r>
            <w:r>
              <w:rPr>
                <w:rStyle w:val="plan-content-pre1"/>
              </w:rPr>
              <w:t xml:space="preserve">* Trọng động: Đứng thành vòng tròn </w:t>
            </w:r>
            <w:r>
              <w:rPr>
                <w:sz w:val="28"/>
                <w:szCs w:val="28"/>
              </w:rPr>
              <w:br/>
            </w:r>
            <w:r>
              <w:rPr>
                <w:rStyle w:val="plan-content-pre1"/>
              </w:rPr>
              <w:t>Thể dục sáng và bài tập phát triển chung:</w:t>
            </w:r>
            <w:r>
              <w:rPr>
                <w:sz w:val="28"/>
                <w:szCs w:val="28"/>
              </w:rPr>
              <w:br/>
            </w:r>
            <w:r>
              <w:rPr>
                <w:rStyle w:val="plan-content-pre1"/>
              </w:rPr>
              <w:t>Tập bài “Chim sẻ”</w:t>
            </w:r>
            <w:r>
              <w:rPr>
                <w:sz w:val="28"/>
                <w:szCs w:val="28"/>
              </w:rPr>
              <w:br/>
            </w:r>
            <w:r>
              <w:rPr>
                <w:rStyle w:val="plan-content-pre1"/>
              </w:rPr>
              <w:t>+ ĐT hô hấp: Thổi lông chim</w:t>
            </w:r>
            <w:r>
              <w:rPr>
                <w:sz w:val="28"/>
                <w:szCs w:val="28"/>
              </w:rPr>
              <w:br/>
            </w:r>
            <w:r>
              <w:rPr>
                <w:rStyle w:val="plan-content-pre1"/>
              </w:rPr>
              <w:t>+ ĐT tay: Chim vẫy cánh : 2 tay đưa ngang, hạ xuống</w:t>
            </w:r>
            <w:r>
              <w:rPr>
                <w:sz w:val="28"/>
                <w:szCs w:val="28"/>
              </w:rPr>
              <w:br/>
            </w:r>
            <w:r>
              <w:rPr>
                <w:rStyle w:val="plan-content-pre1"/>
              </w:rPr>
              <w:t>+ ĐT bụng: Chim mổ thóc: Quay người sang 2 bên phải trái</w:t>
            </w:r>
            <w:r>
              <w:rPr>
                <w:sz w:val="28"/>
                <w:szCs w:val="28"/>
              </w:rPr>
              <w:br/>
            </w:r>
            <w:r>
              <w:rPr>
                <w:rStyle w:val="plan-content-pre1"/>
              </w:rPr>
              <w:t>+ ĐT chân: Chim kiễng chân.</w:t>
            </w:r>
            <w:r>
              <w:rPr>
                <w:sz w:val="28"/>
                <w:szCs w:val="28"/>
              </w:rPr>
              <w:br/>
            </w:r>
            <w:r>
              <w:rPr>
                <w:rStyle w:val="plan-content-pre1"/>
              </w:rPr>
              <w:t xml:space="preserve">+ ĐT bật: Chim nhảy đi chơi: Bật tiến </w:t>
            </w:r>
            <w:r>
              <w:rPr>
                <w:sz w:val="28"/>
                <w:szCs w:val="28"/>
              </w:rPr>
              <w:br/>
            </w:r>
            <w:r>
              <w:rPr>
                <w:rStyle w:val="plan-content-pre1"/>
              </w:rPr>
              <w:t xml:space="preserve">* Hồi tĩnh: Trẻ cùng cô đi nhẹ nhàng xung quanh phòng tập </w:t>
            </w:r>
            <w:r>
              <w:rPr>
                <w:sz w:val="28"/>
                <w:szCs w:val="28"/>
              </w:rPr>
              <w:br/>
            </w:r>
            <w:r>
              <w:rPr>
                <w:rStyle w:val="plan-content-pre1"/>
              </w:rPr>
              <w:t xml:space="preserve">- Thứ 3, 5 Trẻ tập cùng cô với nhạc, lời thơ : Tiếng chú gà trống gọi </w:t>
            </w:r>
          </w:p>
          <w:p w14:paraId="25461D87" w14:textId="77777777" w:rsidR="00F07DAA" w:rsidRDefault="00F07DAA" w:rsidP="00747DCF">
            <w:r>
              <w:rPr>
                <w:rStyle w:val="plan-content-pre1"/>
              </w:rPr>
              <w:t>* Khởi động: Trẻ đi thành vòng tròn và phối hợp các kiểu đi nhanh,đi chậm, lên đốc, xuống dốc theo hiệu lệnh của cô.</w:t>
            </w:r>
            <w:r>
              <w:rPr>
                <w:sz w:val="28"/>
                <w:szCs w:val="28"/>
              </w:rPr>
              <w:br/>
            </w:r>
            <w:r>
              <w:rPr>
                <w:rStyle w:val="plan-content-pre1"/>
              </w:rPr>
              <w:t xml:space="preserve">* Trọng động: Đứng thành vòng tròn </w:t>
            </w:r>
            <w:r>
              <w:rPr>
                <w:sz w:val="28"/>
                <w:szCs w:val="28"/>
              </w:rPr>
              <w:br/>
            </w:r>
            <w:r>
              <w:rPr>
                <w:rStyle w:val="plan-content-pre1"/>
              </w:rPr>
              <w:t>Thể dục sáng và bài tập phát triển chung: Tập bài “Gà trống”</w:t>
            </w:r>
            <w:r>
              <w:rPr>
                <w:sz w:val="28"/>
                <w:szCs w:val="28"/>
              </w:rPr>
              <w:br/>
            </w:r>
            <w:r>
              <w:rPr>
                <w:rStyle w:val="plan-content-pre1"/>
              </w:rPr>
              <w:t>+ ĐT hô hấp: Gà gáy</w:t>
            </w:r>
            <w:r>
              <w:rPr>
                <w:sz w:val="28"/>
                <w:szCs w:val="28"/>
              </w:rPr>
              <w:br/>
            </w:r>
            <w:r>
              <w:rPr>
                <w:rStyle w:val="plan-content-pre1"/>
              </w:rPr>
              <w:t>+ ĐT tay: Gà vỗ cánh: 2 tay đưa ngang, hạ xuống</w:t>
            </w:r>
            <w:r>
              <w:rPr>
                <w:sz w:val="28"/>
                <w:szCs w:val="28"/>
              </w:rPr>
              <w:br/>
            </w:r>
            <w:r>
              <w:rPr>
                <w:rStyle w:val="plan-content-pre1"/>
              </w:rPr>
              <w:t>+ ĐT bụng: Gà tìm bạn: Quay người sang 2 bên phải trái</w:t>
            </w:r>
            <w:r>
              <w:rPr>
                <w:sz w:val="28"/>
                <w:szCs w:val="28"/>
              </w:rPr>
              <w:br/>
            </w:r>
            <w:r>
              <w:rPr>
                <w:rStyle w:val="plan-content-pre1"/>
              </w:rPr>
              <w:t>+ ĐT chân: Gà bới đất : Ngồi xuống, đứng lên</w:t>
            </w:r>
            <w:r>
              <w:rPr>
                <w:sz w:val="28"/>
                <w:szCs w:val="28"/>
              </w:rPr>
              <w:br/>
            </w:r>
            <w:r>
              <w:rPr>
                <w:rStyle w:val="plan-content-pre1"/>
              </w:rPr>
              <w:t xml:space="preserve">+ ĐT bật: Gà nhảy đi chơi: Bật tiến </w:t>
            </w:r>
            <w:r>
              <w:rPr>
                <w:sz w:val="28"/>
                <w:szCs w:val="28"/>
              </w:rPr>
              <w:br/>
            </w:r>
            <w:r>
              <w:rPr>
                <w:rStyle w:val="plan-content-pre1"/>
              </w:rPr>
              <w:t xml:space="preserve">* Hồi tĩnh: Trẻ cùng cô đi nhẹ nhàng xung quanh phòng tập </w:t>
            </w:r>
            <w:r>
              <w:rPr>
                <w:sz w:val="28"/>
                <w:szCs w:val="28"/>
              </w:rPr>
              <w:br/>
            </w:r>
            <w:r>
              <w:rPr>
                <w:rStyle w:val="plan-content-pre1"/>
              </w:rPr>
              <w:t xml:space="preserve">- Thứ 3, 5 Trẻ tập cùng cô với nhạc, lời thơ : Tiếng chú gà trống gọi </w:t>
            </w:r>
          </w:p>
          <w:p w14:paraId="0DE780D0"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456AF5" w14:textId="77777777" w:rsidR="00F07DAA" w:rsidRDefault="00F07DAA" w:rsidP="00747DCF">
            <w:pPr>
              <w:rPr>
                <w:rFonts w:eastAsia="Times New Roman"/>
              </w:rPr>
            </w:pPr>
          </w:p>
        </w:tc>
      </w:tr>
      <w:tr w:rsidR="00F07DAA" w14:paraId="4F36CB37" w14:textId="77777777" w:rsidTr="00F07DA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A85257" w14:textId="77777777" w:rsidR="00F07DAA" w:rsidRDefault="00F07DAA" w:rsidP="00747DCF">
            <w:pP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BB708" w14:textId="77777777" w:rsidR="00F07DAA" w:rsidRDefault="00F07DAA" w:rsidP="00747DC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B59AF88" w14:textId="77777777" w:rsidR="00F07DAA" w:rsidRDefault="00F07DAA" w:rsidP="00747DCF">
            <w:pPr>
              <w:pStyle w:val="text-center-report"/>
            </w:pPr>
            <w:r>
              <w:rPr>
                <w:b/>
                <w:bCs/>
              </w:rPr>
              <w:t>Hoạt động vận động</w:t>
            </w:r>
          </w:p>
          <w:p w14:paraId="4AAFD789" w14:textId="77777777" w:rsidR="00F07DAA" w:rsidRDefault="00F07DAA" w:rsidP="00747DCF">
            <w:pPr>
              <w:rPr>
                <w:rFonts w:eastAsia="Times New Roman"/>
              </w:rPr>
            </w:pPr>
            <w:r>
              <w:rPr>
                <w:rStyle w:val="plan-content-pre1"/>
                <w:rFonts w:eastAsia="Times New Roman"/>
              </w:rPr>
              <w:lastRenderedPageBreak/>
              <w:t>- Đi bước qua gậy kê cao</w:t>
            </w:r>
            <w:r>
              <w:rPr>
                <w:rFonts w:eastAsia="Times New Roman"/>
                <w:sz w:val="28"/>
                <w:szCs w:val="28"/>
              </w:rPr>
              <w:br/>
            </w:r>
            <w:r>
              <w:rPr>
                <w:rStyle w:val="plan-content-pre1"/>
                <w:rFonts w:eastAsia="Times New Roman"/>
              </w:rPr>
              <w:t xml:space="preserve">TC : Gà vào vườn rau </w:t>
            </w:r>
          </w:p>
          <w:p w14:paraId="56EC8885" w14:textId="77777777" w:rsidR="00F07DAA" w:rsidRDefault="00F07DAA" w:rsidP="00747DCF">
            <w:pPr>
              <w:rPr>
                <w:rFonts w:eastAsia="Times New Roman"/>
              </w:rPr>
            </w:pPr>
          </w:p>
        </w:tc>
        <w:tc>
          <w:tcPr>
            <w:tcW w:w="950" w:type="pct"/>
            <w:tcBorders>
              <w:top w:val="single" w:sz="6" w:space="0" w:color="000000"/>
              <w:left w:val="single" w:sz="6" w:space="0" w:color="000000"/>
              <w:bottom w:val="single" w:sz="6" w:space="0" w:color="000000"/>
              <w:right w:val="single" w:sz="6" w:space="0" w:color="000000"/>
            </w:tcBorders>
            <w:hideMark/>
          </w:tcPr>
          <w:p w14:paraId="4B3E49C8" w14:textId="77777777" w:rsidR="00F07DAA" w:rsidRDefault="00F07DAA" w:rsidP="00747DCF">
            <w:pPr>
              <w:pStyle w:val="text-center-report"/>
            </w:pPr>
            <w:r>
              <w:rPr>
                <w:b/>
                <w:bCs/>
              </w:rPr>
              <w:lastRenderedPageBreak/>
              <w:t>Hoạt động vận động</w:t>
            </w:r>
          </w:p>
          <w:p w14:paraId="2FA153FA" w14:textId="77777777" w:rsidR="00F07DAA" w:rsidRDefault="00F07DAA" w:rsidP="00747DCF">
            <w:pPr>
              <w:rPr>
                <w:rFonts w:eastAsia="Times New Roman"/>
              </w:rPr>
            </w:pPr>
            <w:r>
              <w:rPr>
                <w:rStyle w:val="plan-content-pre1"/>
                <w:rFonts w:eastAsia="Times New Roman"/>
              </w:rPr>
              <w:lastRenderedPageBreak/>
              <w:t>- Tung bóng qua dây</w:t>
            </w:r>
            <w:r>
              <w:rPr>
                <w:rFonts w:eastAsia="Times New Roman"/>
                <w:sz w:val="28"/>
                <w:szCs w:val="28"/>
              </w:rPr>
              <w:br/>
            </w:r>
            <w:r>
              <w:rPr>
                <w:rStyle w:val="plan-content-pre1"/>
                <w:rFonts w:eastAsia="Times New Roman"/>
              </w:rPr>
              <w:t xml:space="preserve">TCVĐ : Mèo và chim sẻ </w:t>
            </w:r>
          </w:p>
          <w:p w14:paraId="5B1F5AE3" w14:textId="77777777" w:rsidR="00F07DAA" w:rsidRDefault="00F07DAA" w:rsidP="00747DCF">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45047D00" w14:textId="77777777" w:rsidR="00F07DAA" w:rsidRDefault="00F07DAA" w:rsidP="00F07DAA">
            <w:pPr>
              <w:pStyle w:val="text-center-report"/>
              <w:rPr>
                <w:b/>
                <w:bCs/>
              </w:rPr>
            </w:pPr>
            <w:r>
              <w:rPr>
                <w:b/>
                <w:bCs/>
              </w:rPr>
              <w:lastRenderedPageBreak/>
              <w:t>Hoạt động vận động</w:t>
            </w:r>
          </w:p>
          <w:p w14:paraId="47596F8D" w14:textId="759A8C47" w:rsidR="00F07DAA" w:rsidRPr="00F07DAA" w:rsidRDefault="00F07DAA" w:rsidP="00F07DAA">
            <w:pPr>
              <w:pStyle w:val="text-center-report"/>
            </w:pPr>
            <w:r>
              <w:rPr>
                <w:rStyle w:val="plan-content-pre1"/>
                <w:rFonts w:eastAsia="Times New Roman"/>
              </w:rPr>
              <w:lastRenderedPageBreak/>
              <w:t>- Bò qua vật cản</w:t>
            </w:r>
            <w:r>
              <w:rPr>
                <w:rFonts w:eastAsia="Times New Roman"/>
                <w:sz w:val="28"/>
                <w:szCs w:val="28"/>
              </w:rPr>
              <w:br/>
            </w:r>
            <w:r>
              <w:rPr>
                <w:rStyle w:val="plan-content-pre1"/>
                <w:rFonts w:eastAsia="Times New Roman"/>
              </w:rPr>
              <w:t xml:space="preserve">TC: Bắt bướm </w:t>
            </w:r>
          </w:p>
          <w:p w14:paraId="4D194C0A"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86F0F9" w14:textId="77777777" w:rsidR="00F07DAA" w:rsidRDefault="00F07DAA" w:rsidP="00747DCF">
            <w:pPr>
              <w:pStyle w:val="text-center-report"/>
            </w:pPr>
            <w:r>
              <w:rPr>
                <w:b/>
                <w:bCs/>
              </w:rPr>
              <w:lastRenderedPageBreak/>
              <w:t>Hoạt động vận động</w:t>
            </w:r>
          </w:p>
          <w:p w14:paraId="79D77C63" w14:textId="77777777" w:rsidR="00F07DAA" w:rsidRDefault="00F07DAA" w:rsidP="00747DCF">
            <w:pPr>
              <w:rPr>
                <w:rFonts w:eastAsia="Times New Roman"/>
              </w:rPr>
            </w:pPr>
            <w:r>
              <w:rPr>
                <w:rStyle w:val="plan-content-pre1"/>
                <w:rFonts w:eastAsia="Times New Roman"/>
              </w:rPr>
              <w:t xml:space="preserve">Bật xa bằng 2 chân </w:t>
            </w:r>
          </w:p>
          <w:p w14:paraId="5ACBCC70" w14:textId="77777777" w:rsidR="00F07DAA" w:rsidRDefault="00F07DAA" w:rsidP="00747DC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76EC2DF" w14:textId="77777777" w:rsidR="00F07DAA" w:rsidRDefault="00F07DAA" w:rsidP="00747DCF">
            <w:pPr>
              <w:rPr>
                <w:rFonts w:eastAsia="Times New Roman"/>
              </w:rPr>
            </w:pPr>
            <w:r>
              <w:rPr>
                <w:rFonts w:eastAsia="Times New Roman"/>
                <w:u w:val="single"/>
              </w:rPr>
              <w:t>MT27</w:t>
            </w:r>
            <w:r>
              <w:rPr>
                <w:rFonts w:eastAsia="Times New Roman"/>
              </w:rPr>
              <w:t xml:space="preserve">, </w:t>
            </w:r>
            <w:r>
              <w:rPr>
                <w:rFonts w:eastAsia="Times New Roman"/>
                <w:u w:val="single"/>
              </w:rPr>
              <w:t>MT40</w:t>
            </w:r>
          </w:p>
        </w:tc>
      </w:tr>
      <w:tr w:rsidR="00F07DAA" w14:paraId="4198F617" w14:textId="77777777" w:rsidTr="00F07D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1ECD88"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F9800" w14:textId="77777777" w:rsidR="00F07DAA" w:rsidRDefault="00F07DAA" w:rsidP="00747DC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0C9D55D" w14:textId="77777777" w:rsidR="00F07DAA" w:rsidRDefault="00F07DAA" w:rsidP="00F07DAA">
            <w:pPr>
              <w:pStyle w:val="text-center-report"/>
              <w:rPr>
                <w:b/>
                <w:bCs/>
              </w:rPr>
            </w:pPr>
            <w:r>
              <w:rPr>
                <w:b/>
                <w:bCs/>
              </w:rPr>
              <w:t>Nhận biết tập nói</w:t>
            </w:r>
          </w:p>
          <w:p w14:paraId="50BAA48F" w14:textId="181FA356" w:rsidR="00F07DAA" w:rsidRPr="00F07DAA" w:rsidRDefault="00F07DAA" w:rsidP="00F07DAA">
            <w:pPr>
              <w:pStyle w:val="text-center-report"/>
            </w:pPr>
            <w:r>
              <w:rPr>
                <w:rStyle w:val="plan-content-pre1"/>
                <w:rFonts w:eastAsia="Times New Roman"/>
              </w:rPr>
              <w:t xml:space="preserve">Con Gà, con vịt </w:t>
            </w:r>
          </w:p>
          <w:p w14:paraId="2347DC64" w14:textId="77777777" w:rsidR="00F07DAA" w:rsidRDefault="00F07DAA" w:rsidP="00747DCF">
            <w:pPr>
              <w:rPr>
                <w:rFonts w:eastAsia="Times New Roman"/>
              </w:rPr>
            </w:pPr>
          </w:p>
        </w:tc>
        <w:tc>
          <w:tcPr>
            <w:tcW w:w="950" w:type="pct"/>
            <w:tcBorders>
              <w:top w:val="single" w:sz="6" w:space="0" w:color="000000"/>
              <w:left w:val="single" w:sz="6" w:space="0" w:color="000000"/>
              <w:bottom w:val="single" w:sz="6" w:space="0" w:color="000000"/>
              <w:right w:val="single" w:sz="6" w:space="0" w:color="000000"/>
            </w:tcBorders>
            <w:hideMark/>
          </w:tcPr>
          <w:p w14:paraId="16DEA506" w14:textId="77777777" w:rsidR="00F07DAA" w:rsidRDefault="00F07DAA" w:rsidP="00747DCF">
            <w:pPr>
              <w:pStyle w:val="text-center-report"/>
            </w:pPr>
            <w:r>
              <w:rPr>
                <w:b/>
                <w:bCs/>
              </w:rPr>
              <w:t>Nhận biết tập nói</w:t>
            </w:r>
          </w:p>
          <w:p w14:paraId="766D8F99" w14:textId="77777777" w:rsidR="00F07DAA" w:rsidRDefault="00F07DAA" w:rsidP="00747DCF">
            <w:pPr>
              <w:rPr>
                <w:rFonts w:eastAsia="Times New Roman"/>
              </w:rPr>
            </w:pPr>
            <w:r>
              <w:rPr>
                <w:rStyle w:val="plan-content-pre1"/>
                <w:rFonts w:eastAsia="Times New Roman"/>
              </w:rPr>
              <w:t xml:space="preserve">Con voi, con khỉ </w:t>
            </w:r>
          </w:p>
          <w:p w14:paraId="642AD82A" w14:textId="77777777" w:rsidR="00F07DAA" w:rsidRDefault="00F07DAA" w:rsidP="00747DCF">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5AB3BF90" w14:textId="77777777" w:rsidR="00F07DAA" w:rsidRDefault="00F07DAA" w:rsidP="00747DCF">
            <w:pPr>
              <w:pStyle w:val="text-center-report"/>
            </w:pPr>
            <w:r>
              <w:rPr>
                <w:b/>
                <w:bCs/>
              </w:rPr>
              <w:t>Nhận biết tập nói</w:t>
            </w:r>
          </w:p>
          <w:p w14:paraId="3CC8DE44" w14:textId="77777777" w:rsidR="00F07DAA" w:rsidRDefault="00F07DAA" w:rsidP="00747DCF">
            <w:pPr>
              <w:rPr>
                <w:rFonts w:eastAsia="Times New Roman"/>
              </w:rPr>
            </w:pPr>
            <w:r>
              <w:rPr>
                <w:rStyle w:val="plan-content-pre1"/>
                <w:rFonts w:eastAsia="Times New Roman"/>
              </w:rPr>
              <w:t xml:space="preserve">Con ong , con bướm </w:t>
            </w:r>
          </w:p>
          <w:p w14:paraId="0103A036"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25F25D" w14:textId="77777777" w:rsidR="00F07DAA" w:rsidRDefault="00F07DAA" w:rsidP="00747DCF">
            <w:pPr>
              <w:pStyle w:val="text-center-report"/>
            </w:pPr>
            <w:r>
              <w:rPr>
                <w:b/>
                <w:bCs/>
              </w:rPr>
              <w:t>Nhận biết tập nói</w:t>
            </w:r>
          </w:p>
          <w:p w14:paraId="61CF9CD8" w14:textId="77777777" w:rsidR="00F07DAA" w:rsidRDefault="00F07DAA" w:rsidP="00747DCF">
            <w:pPr>
              <w:rPr>
                <w:rFonts w:eastAsia="Times New Roman"/>
              </w:rPr>
            </w:pPr>
            <w:r>
              <w:rPr>
                <w:rStyle w:val="plan-content-pre1"/>
                <w:rFonts w:eastAsia="Times New Roman"/>
              </w:rPr>
              <w:t xml:space="preserve">Con chó, con mèo </w:t>
            </w:r>
          </w:p>
          <w:p w14:paraId="74C1059C" w14:textId="77777777" w:rsidR="00F07DAA" w:rsidRDefault="00F07DAA" w:rsidP="00747DC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011BEC" w14:textId="77777777" w:rsidR="00F07DAA" w:rsidRDefault="00F07DAA" w:rsidP="00747DCF">
            <w:pPr>
              <w:rPr>
                <w:rFonts w:eastAsia="Times New Roman"/>
              </w:rPr>
            </w:pPr>
          </w:p>
        </w:tc>
      </w:tr>
      <w:tr w:rsidR="00F07DAA" w14:paraId="30BD84E4" w14:textId="77777777" w:rsidTr="00F07D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25A387"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F3D58" w14:textId="77777777" w:rsidR="00F07DAA" w:rsidRDefault="00F07DAA" w:rsidP="00747DC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4E147DD" w14:textId="77777777" w:rsidR="00F07DAA" w:rsidRDefault="00F07DAA" w:rsidP="00747DCF">
            <w:pPr>
              <w:pStyle w:val="text-center-report"/>
            </w:pPr>
            <w:r>
              <w:rPr>
                <w:b/>
                <w:bCs/>
              </w:rPr>
              <w:t xml:space="preserve">Nhận biết phân biệt </w:t>
            </w:r>
          </w:p>
          <w:p w14:paraId="718EBC87" w14:textId="77777777" w:rsidR="00F07DAA" w:rsidRDefault="00F07DAA" w:rsidP="00747DCF">
            <w:pPr>
              <w:rPr>
                <w:rFonts w:eastAsia="Times New Roman"/>
              </w:rPr>
            </w:pPr>
            <w:r>
              <w:rPr>
                <w:rStyle w:val="plan-content-pre1"/>
                <w:rFonts w:eastAsia="Times New Roman"/>
              </w:rPr>
              <w:t xml:space="preserve">Nhận biết hình vuông </w:t>
            </w:r>
          </w:p>
          <w:p w14:paraId="0BE37FAE" w14:textId="77777777" w:rsidR="00F07DAA" w:rsidRDefault="00F07DAA" w:rsidP="00747DCF">
            <w:pPr>
              <w:rPr>
                <w:rFonts w:eastAsia="Times New Roman"/>
              </w:rPr>
            </w:pPr>
          </w:p>
        </w:tc>
        <w:tc>
          <w:tcPr>
            <w:tcW w:w="950" w:type="pct"/>
            <w:tcBorders>
              <w:top w:val="single" w:sz="6" w:space="0" w:color="000000"/>
              <w:left w:val="single" w:sz="6" w:space="0" w:color="000000"/>
              <w:bottom w:val="single" w:sz="6" w:space="0" w:color="000000"/>
              <w:right w:val="single" w:sz="6" w:space="0" w:color="000000"/>
            </w:tcBorders>
            <w:hideMark/>
          </w:tcPr>
          <w:p w14:paraId="31A5FAC6" w14:textId="77777777" w:rsidR="00F07DAA" w:rsidRDefault="00F07DAA" w:rsidP="00747DCF">
            <w:pPr>
              <w:pStyle w:val="text-center-report"/>
            </w:pPr>
            <w:r>
              <w:rPr>
                <w:b/>
                <w:bCs/>
              </w:rPr>
              <w:t>Hoạt động với đồ vật</w:t>
            </w:r>
          </w:p>
          <w:p w14:paraId="4792391F" w14:textId="77777777" w:rsidR="00F07DAA" w:rsidRDefault="00F07DAA" w:rsidP="00747DCF">
            <w:pPr>
              <w:rPr>
                <w:rFonts w:eastAsia="Times New Roman"/>
              </w:rPr>
            </w:pPr>
            <w:r>
              <w:rPr>
                <w:rStyle w:val="plan-content-pre1"/>
                <w:rFonts w:eastAsia="Times New Roman"/>
              </w:rPr>
              <w:t xml:space="preserve">Xếp chuồng cho con vật </w:t>
            </w:r>
          </w:p>
          <w:p w14:paraId="4FA64722" w14:textId="77777777" w:rsidR="00F07DAA" w:rsidRDefault="00F07DAA" w:rsidP="00747DCF">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3903BA45" w14:textId="77777777" w:rsidR="00F07DAA" w:rsidRDefault="00F07DAA" w:rsidP="00747DCF">
            <w:pPr>
              <w:pStyle w:val="text-center-report"/>
            </w:pPr>
            <w:r>
              <w:rPr>
                <w:b/>
                <w:bCs/>
              </w:rPr>
              <w:t xml:space="preserve">Nhận biết phân biệt </w:t>
            </w:r>
          </w:p>
          <w:p w14:paraId="5F0DB784" w14:textId="77777777" w:rsidR="00F07DAA" w:rsidRDefault="00F07DAA" w:rsidP="00747DCF">
            <w:pPr>
              <w:rPr>
                <w:rFonts w:eastAsia="Times New Roman"/>
              </w:rPr>
            </w:pPr>
            <w:r>
              <w:rPr>
                <w:rStyle w:val="plan-content-pre1"/>
                <w:rFonts w:eastAsia="Times New Roman"/>
              </w:rPr>
              <w:t xml:space="preserve">Ôn : nhận biết hình vuông </w:t>
            </w:r>
          </w:p>
          <w:p w14:paraId="2C46239D"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D0FDA7" w14:textId="77777777" w:rsidR="00F07DAA" w:rsidRDefault="00F07DAA" w:rsidP="00747DCF">
            <w:pPr>
              <w:pStyle w:val="text-center-report"/>
            </w:pPr>
            <w:r>
              <w:rPr>
                <w:b/>
                <w:bCs/>
              </w:rPr>
              <w:t>Hoạt động với đồ vật</w:t>
            </w:r>
          </w:p>
          <w:p w14:paraId="019FAB51" w14:textId="77777777" w:rsidR="00F07DAA" w:rsidRDefault="00F07DAA" w:rsidP="00747DCF">
            <w:pPr>
              <w:rPr>
                <w:rFonts w:eastAsia="Times New Roman"/>
              </w:rPr>
            </w:pPr>
            <w:r>
              <w:rPr>
                <w:rStyle w:val="plan-content-pre1"/>
                <w:rFonts w:eastAsia="Times New Roman"/>
              </w:rPr>
              <w:t xml:space="preserve">Xâu vòng xanh, đỏ </w:t>
            </w:r>
          </w:p>
          <w:p w14:paraId="657BE604" w14:textId="77777777" w:rsidR="00F07DAA" w:rsidRDefault="00F07DAA" w:rsidP="00747DC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340C02" w14:textId="77777777" w:rsidR="00F07DAA" w:rsidRDefault="00F07DAA" w:rsidP="00747DCF">
            <w:pPr>
              <w:rPr>
                <w:rFonts w:eastAsia="Times New Roman"/>
              </w:rPr>
            </w:pPr>
          </w:p>
        </w:tc>
      </w:tr>
      <w:tr w:rsidR="00F07DAA" w14:paraId="2201BAA3" w14:textId="77777777" w:rsidTr="00F07D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9FE256"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AF056" w14:textId="77777777" w:rsidR="00F07DAA" w:rsidRDefault="00F07DAA" w:rsidP="00747DC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7A2C6B8" w14:textId="77777777" w:rsidR="00F07DAA" w:rsidRDefault="00F07DAA" w:rsidP="00747DCF">
            <w:pPr>
              <w:pStyle w:val="text-center-report"/>
            </w:pPr>
            <w:r>
              <w:rPr>
                <w:b/>
                <w:bCs/>
              </w:rPr>
              <w:t>Hoạt động làm quen văn học</w:t>
            </w:r>
          </w:p>
          <w:p w14:paraId="2AAE5284" w14:textId="77777777" w:rsidR="00F07DAA" w:rsidRDefault="00F07DAA" w:rsidP="00747DCF">
            <w:pPr>
              <w:rPr>
                <w:rFonts w:eastAsia="Times New Roman"/>
              </w:rPr>
            </w:pPr>
            <w:r>
              <w:rPr>
                <w:rStyle w:val="plan-content-pre1"/>
                <w:rFonts w:eastAsia="Times New Roman"/>
              </w:rPr>
              <w:t xml:space="preserve">Truyện: Quả trứng </w:t>
            </w:r>
          </w:p>
          <w:p w14:paraId="7CA06B57" w14:textId="77777777" w:rsidR="00F07DAA" w:rsidRDefault="00F07DAA" w:rsidP="00747DCF">
            <w:pPr>
              <w:rPr>
                <w:rFonts w:eastAsia="Times New Roman"/>
              </w:rPr>
            </w:pPr>
          </w:p>
        </w:tc>
        <w:tc>
          <w:tcPr>
            <w:tcW w:w="950" w:type="pct"/>
            <w:tcBorders>
              <w:top w:val="single" w:sz="6" w:space="0" w:color="000000"/>
              <w:left w:val="single" w:sz="6" w:space="0" w:color="000000"/>
              <w:bottom w:val="single" w:sz="6" w:space="0" w:color="000000"/>
              <w:right w:val="single" w:sz="6" w:space="0" w:color="000000"/>
            </w:tcBorders>
            <w:hideMark/>
          </w:tcPr>
          <w:p w14:paraId="3142DD32" w14:textId="77777777" w:rsidR="00F07DAA" w:rsidRDefault="00F07DAA" w:rsidP="00747DCF">
            <w:pPr>
              <w:pStyle w:val="text-center-report"/>
            </w:pPr>
            <w:r>
              <w:rPr>
                <w:b/>
                <w:bCs/>
              </w:rPr>
              <w:t>Hoạt động làm quen văn học</w:t>
            </w:r>
          </w:p>
          <w:p w14:paraId="6D2C92EA" w14:textId="77777777" w:rsidR="00F07DAA" w:rsidRDefault="00F07DAA" w:rsidP="00747DCF">
            <w:pPr>
              <w:rPr>
                <w:rFonts w:eastAsia="Times New Roman"/>
              </w:rPr>
            </w:pPr>
            <w:r>
              <w:rPr>
                <w:rStyle w:val="plan-content-pre1"/>
                <w:rFonts w:eastAsia="Times New Roman"/>
              </w:rPr>
              <w:t xml:space="preserve">Truyện : Thỏ con ăn gì? </w:t>
            </w:r>
          </w:p>
          <w:p w14:paraId="620D0D59" w14:textId="77777777" w:rsidR="00F07DAA" w:rsidRDefault="00F07DAA" w:rsidP="00747DCF">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29C5F05E" w14:textId="77777777" w:rsidR="00F07DAA" w:rsidRDefault="00F07DAA" w:rsidP="00747DCF">
            <w:pPr>
              <w:pStyle w:val="text-center-report"/>
            </w:pPr>
            <w:r>
              <w:rPr>
                <w:b/>
                <w:bCs/>
              </w:rPr>
              <w:t>Hoạt động làm quen văn học</w:t>
            </w:r>
          </w:p>
          <w:p w14:paraId="29A3023E" w14:textId="77777777" w:rsidR="00F07DAA" w:rsidRDefault="00F07DAA" w:rsidP="00747DCF">
            <w:pPr>
              <w:rPr>
                <w:rFonts w:eastAsia="Times New Roman"/>
              </w:rPr>
            </w:pPr>
            <w:r>
              <w:rPr>
                <w:rStyle w:val="plan-content-pre1"/>
                <w:rFonts w:eastAsia="Times New Roman"/>
              </w:rPr>
              <w:t xml:space="preserve">Thơ: Ong và bướm </w:t>
            </w:r>
          </w:p>
          <w:p w14:paraId="6D99D1EC"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173CED" w14:textId="77777777" w:rsidR="00F07DAA" w:rsidRDefault="00F07DAA" w:rsidP="00747DCF">
            <w:pPr>
              <w:pStyle w:val="text-center-report"/>
            </w:pPr>
            <w:r>
              <w:rPr>
                <w:b/>
                <w:bCs/>
              </w:rPr>
              <w:t>Hoạt động làm quen văn học</w:t>
            </w:r>
          </w:p>
          <w:p w14:paraId="3389230B" w14:textId="77777777" w:rsidR="00F07DAA" w:rsidRDefault="00F07DAA" w:rsidP="00747DCF">
            <w:pPr>
              <w:rPr>
                <w:rFonts w:eastAsia="Times New Roman"/>
              </w:rPr>
            </w:pPr>
            <w:r>
              <w:rPr>
                <w:rStyle w:val="plan-content-pre1"/>
                <w:rFonts w:eastAsia="Times New Roman"/>
              </w:rPr>
              <w:t xml:space="preserve">Thơ: Rong và cá </w:t>
            </w:r>
          </w:p>
          <w:p w14:paraId="2F1239C2" w14:textId="77777777" w:rsidR="00F07DAA" w:rsidRDefault="00F07DAA" w:rsidP="00747DC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3E9C5E" w14:textId="77777777" w:rsidR="00F07DAA" w:rsidRDefault="00F07DAA" w:rsidP="00747DCF">
            <w:pPr>
              <w:rPr>
                <w:rFonts w:eastAsia="Times New Roman"/>
              </w:rPr>
            </w:pPr>
          </w:p>
        </w:tc>
      </w:tr>
      <w:tr w:rsidR="00F07DAA" w14:paraId="04B4AF72" w14:textId="77777777" w:rsidTr="00F07D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1B5B0"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3FCCD" w14:textId="77777777" w:rsidR="00F07DAA" w:rsidRDefault="00F07DAA" w:rsidP="00747DC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4861278" w14:textId="77777777" w:rsidR="00F07DAA" w:rsidRDefault="00F07DAA" w:rsidP="00747DCF">
            <w:pPr>
              <w:pStyle w:val="text-center-report"/>
            </w:pPr>
            <w:r>
              <w:rPr>
                <w:b/>
                <w:bCs/>
              </w:rPr>
              <w:t>Hoạt động âm nhạc</w:t>
            </w:r>
          </w:p>
          <w:p w14:paraId="567F892B" w14:textId="77777777" w:rsidR="00F07DAA" w:rsidRDefault="00F07DAA" w:rsidP="00747DCF">
            <w:pPr>
              <w:rPr>
                <w:rFonts w:eastAsia="Times New Roman"/>
              </w:rPr>
            </w:pPr>
            <w:r>
              <w:rPr>
                <w:rStyle w:val="plan-content-pre1"/>
                <w:rFonts w:eastAsia="Times New Roman"/>
              </w:rPr>
              <w:t>Dạy hát: Một con vịt</w:t>
            </w:r>
            <w:r>
              <w:rPr>
                <w:rFonts w:eastAsia="Times New Roman"/>
                <w:sz w:val="28"/>
                <w:szCs w:val="28"/>
              </w:rPr>
              <w:br/>
            </w:r>
            <w:r>
              <w:rPr>
                <w:rStyle w:val="plan-content-pre1"/>
                <w:rFonts w:eastAsia="Times New Roman"/>
              </w:rPr>
              <w:t xml:space="preserve">- TCVĐ: Bắt chước tiếng kêu của các con vật </w:t>
            </w:r>
            <w:r>
              <w:rPr>
                <w:rStyle w:val="plan-content-pre1"/>
                <w:rFonts w:eastAsia="Times New Roman"/>
                <w:b/>
                <w:bCs/>
                <w:color w:val="337AB7"/>
              </w:rPr>
              <w:t>(MT27)</w:t>
            </w:r>
            <w:r>
              <w:rPr>
                <w:rStyle w:val="plan-content-pre1"/>
                <w:rFonts w:eastAsia="Times New Roman"/>
              </w:rPr>
              <w:t xml:space="preserve"> </w:t>
            </w:r>
          </w:p>
          <w:p w14:paraId="75BE0EF5" w14:textId="77777777" w:rsidR="00F07DAA" w:rsidRDefault="00F07DAA" w:rsidP="00747DCF">
            <w:pPr>
              <w:rPr>
                <w:rFonts w:eastAsia="Times New Roman"/>
              </w:rPr>
            </w:pPr>
          </w:p>
        </w:tc>
        <w:tc>
          <w:tcPr>
            <w:tcW w:w="950" w:type="pct"/>
            <w:tcBorders>
              <w:top w:val="single" w:sz="6" w:space="0" w:color="000000"/>
              <w:left w:val="single" w:sz="6" w:space="0" w:color="000000"/>
              <w:bottom w:val="single" w:sz="6" w:space="0" w:color="000000"/>
              <w:right w:val="single" w:sz="6" w:space="0" w:color="000000"/>
            </w:tcBorders>
            <w:hideMark/>
          </w:tcPr>
          <w:p w14:paraId="1750D321" w14:textId="77777777" w:rsidR="00F07DAA" w:rsidRDefault="00F07DAA" w:rsidP="00747DCF">
            <w:pPr>
              <w:pStyle w:val="text-center-report"/>
            </w:pPr>
            <w:r>
              <w:rPr>
                <w:b/>
                <w:bCs/>
              </w:rPr>
              <w:t>Hoạt động tạo hình</w:t>
            </w:r>
          </w:p>
          <w:p w14:paraId="12C051DD" w14:textId="77777777" w:rsidR="00F07DAA" w:rsidRDefault="00F07DAA" w:rsidP="00747DCF">
            <w:pPr>
              <w:rPr>
                <w:rFonts w:eastAsia="Times New Roman"/>
              </w:rPr>
            </w:pPr>
            <w:r>
              <w:rPr>
                <w:rStyle w:val="plan-content-pre1"/>
                <w:rFonts w:eastAsia="Times New Roman"/>
              </w:rPr>
              <w:t xml:space="preserve">Tô màu con chim </w:t>
            </w:r>
          </w:p>
          <w:p w14:paraId="77113996" w14:textId="77777777" w:rsidR="00F07DAA" w:rsidRDefault="00F07DAA" w:rsidP="00747DCF">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6ADB396F" w14:textId="77777777" w:rsidR="00F07DAA" w:rsidRDefault="00F07DAA" w:rsidP="00747DCF">
            <w:pPr>
              <w:pStyle w:val="text-center-report"/>
            </w:pPr>
            <w:r>
              <w:rPr>
                <w:b/>
                <w:bCs/>
              </w:rPr>
              <w:t>Hoạt động âm nhạc</w:t>
            </w:r>
          </w:p>
          <w:p w14:paraId="77374098" w14:textId="77777777" w:rsidR="00F07DAA" w:rsidRDefault="00F07DAA" w:rsidP="00747DCF">
            <w:pPr>
              <w:rPr>
                <w:rFonts w:eastAsia="Times New Roman"/>
              </w:rPr>
            </w:pPr>
            <w:r>
              <w:rPr>
                <w:rStyle w:val="plan-content-pre1"/>
                <w:rFonts w:eastAsia="Times New Roman"/>
              </w:rPr>
              <w:t>- VĐMH: Kìa con bướm vàng</w:t>
            </w:r>
            <w:r>
              <w:rPr>
                <w:rFonts w:eastAsia="Times New Roman"/>
                <w:sz w:val="28"/>
                <w:szCs w:val="28"/>
              </w:rPr>
              <w:br/>
            </w:r>
            <w:r>
              <w:rPr>
                <w:rStyle w:val="plan-content-pre1"/>
                <w:rFonts w:eastAsia="Times New Roman"/>
              </w:rPr>
              <w:t xml:space="preserve">- NH: Chị ong nâu và em bé </w:t>
            </w:r>
            <w:r>
              <w:rPr>
                <w:rStyle w:val="plan-content-pre1"/>
                <w:rFonts w:eastAsia="Times New Roman"/>
                <w:b/>
                <w:bCs/>
                <w:color w:val="337AB7"/>
              </w:rPr>
              <w:t>(MT40)</w:t>
            </w:r>
            <w:r>
              <w:rPr>
                <w:rStyle w:val="plan-content-pre1"/>
                <w:rFonts w:eastAsia="Times New Roman"/>
              </w:rPr>
              <w:t xml:space="preserve"> </w:t>
            </w:r>
          </w:p>
          <w:p w14:paraId="1DB60F5E"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783E45" w14:textId="77777777" w:rsidR="00F07DAA" w:rsidRDefault="00F07DAA" w:rsidP="00747DCF">
            <w:pPr>
              <w:pStyle w:val="text-center-report"/>
            </w:pPr>
            <w:r>
              <w:rPr>
                <w:b/>
                <w:bCs/>
              </w:rPr>
              <w:t>Hoạt động tạo hình</w:t>
            </w:r>
          </w:p>
          <w:p w14:paraId="5BF9D4F3" w14:textId="77777777" w:rsidR="00F07DAA" w:rsidRDefault="00F07DAA" w:rsidP="00747DCF">
            <w:pPr>
              <w:rPr>
                <w:rFonts w:eastAsia="Times New Roman"/>
              </w:rPr>
            </w:pPr>
            <w:r>
              <w:rPr>
                <w:rStyle w:val="plan-content-pre1"/>
                <w:rFonts w:eastAsia="Times New Roman"/>
              </w:rPr>
              <w:t xml:space="preserve">Di màu mặt nước </w:t>
            </w:r>
          </w:p>
          <w:p w14:paraId="1A6B6019" w14:textId="77777777" w:rsidR="00F07DAA" w:rsidRDefault="00F07DAA" w:rsidP="00747DC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524F30" w14:textId="77777777" w:rsidR="00F07DAA" w:rsidRDefault="00F07DAA" w:rsidP="00747DCF">
            <w:pPr>
              <w:rPr>
                <w:rFonts w:eastAsia="Times New Roman"/>
              </w:rPr>
            </w:pPr>
          </w:p>
        </w:tc>
      </w:tr>
      <w:tr w:rsidR="00F07DAA" w14:paraId="72658E45" w14:textId="77777777" w:rsidTr="00F07D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BB5513"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B7746" w14:textId="77777777" w:rsidR="00F07DAA" w:rsidRDefault="00F07DAA" w:rsidP="00747DCF">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3DDB62D7" w14:textId="77777777" w:rsidR="00F07DAA" w:rsidRDefault="00F07DAA" w:rsidP="00747DCF">
            <w:pPr>
              <w:pStyle w:val="text-center-report"/>
            </w:pPr>
            <w:r>
              <w:rPr>
                <w:b/>
                <w:bCs/>
              </w:rPr>
              <w:t>Hoạt động ôn tập</w:t>
            </w:r>
          </w:p>
          <w:p w14:paraId="246BA49B" w14:textId="77777777" w:rsidR="00F07DAA" w:rsidRDefault="00F07DAA" w:rsidP="00747DCF">
            <w:pPr>
              <w:rPr>
                <w:rFonts w:eastAsia="Times New Roman"/>
              </w:rPr>
            </w:pPr>
            <w:r>
              <w:rPr>
                <w:rStyle w:val="plan-content-pre1"/>
                <w:rFonts w:eastAsia="Times New Roman"/>
              </w:rPr>
              <w:t xml:space="preserve">Ôn Nhận biết phân biệt hình vuông </w:t>
            </w:r>
          </w:p>
          <w:p w14:paraId="50968142" w14:textId="77777777" w:rsidR="00F07DAA" w:rsidRDefault="00F07DAA" w:rsidP="00747DCF">
            <w:pPr>
              <w:rPr>
                <w:rFonts w:eastAsia="Times New Roman"/>
              </w:rPr>
            </w:pPr>
          </w:p>
        </w:tc>
        <w:tc>
          <w:tcPr>
            <w:tcW w:w="950" w:type="pct"/>
            <w:tcBorders>
              <w:top w:val="single" w:sz="6" w:space="0" w:color="000000"/>
              <w:left w:val="single" w:sz="6" w:space="0" w:color="000000"/>
              <w:bottom w:val="single" w:sz="6" w:space="0" w:color="000000"/>
              <w:right w:val="single" w:sz="6" w:space="0" w:color="000000"/>
            </w:tcBorders>
            <w:hideMark/>
          </w:tcPr>
          <w:p w14:paraId="38E9AE99" w14:textId="77777777" w:rsidR="00F07DAA" w:rsidRDefault="00F07DAA" w:rsidP="00747DCF">
            <w:pPr>
              <w:pStyle w:val="text-center-report"/>
            </w:pPr>
            <w:r>
              <w:rPr>
                <w:b/>
                <w:bCs/>
              </w:rPr>
              <w:t>Hoạt động ôn tập</w:t>
            </w:r>
          </w:p>
          <w:p w14:paraId="77DBF374" w14:textId="77777777" w:rsidR="00F07DAA" w:rsidRDefault="00F07DAA" w:rsidP="00747DCF">
            <w:pPr>
              <w:rPr>
                <w:rFonts w:eastAsia="Times New Roman"/>
              </w:rPr>
            </w:pPr>
            <w:r>
              <w:rPr>
                <w:rStyle w:val="plan-content-pre1"/>
                <w:rFonts w:eastAsia="Times New Roman"/>
              </w:rPr>
              <w:t xml:space="preserve">Ôn Truyện : Thỏ con ăn gì? </w:t>
            </w:r>
          </w:p>
          <w:p w14:paraId="4C179B1B" w14:textId="77777777" w:rsidR="00F07DAA" w:rsidRDefault="00F07DAA" w:rsidP="00747DCF">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40A63F4A" w14:textId="77777777" w:rsidR="00F07DAA" w:rsidRDefault="00F07DAA" w:rsidP="00747DCF">
            <w:pPr>
              <w:pStyle w:val="text-center-report"/>
            </w:pPr>
            <w:r>
              <w:rPr>
                <w:b/>
                <w:bCs/>
              </w:rPr>
              <w:t>Hoạt động ôn tập</w:t>
            </w:r>
          </w:p>
          <w:p w14:paraId="44D6C39D" w14:textId="77777777" w:rsidR="00F07DAA" w:rsidRDefault="00F07DAA" w:rsidP="00747DCF">
            <w:pPr>
              <w:rPr>
                <w:rFonts w:eastAsia="Times New Roman"/>
              </w:rPr>
            </w:pPr>
            <w:r>
              <w:rPr>
                <w:rStyle w:val="plan-content-pre1"/>
                <w:rFonts w:eastAsia="Times New Roman"/>
              </w:rPr>
              <w:t>Ôn Âm nhạc: - VĐMH: Kìa con bướm vàng</w:t>
            </w:r>
            <w:r>
              <w:rPr>
                <w:rFonts w:eastAsia="Times New Roman"/>
                <w:sz w:val="28"/>
                <w:szCs w:val="28"/>
              </w:rPr>
              <w:br/>
            </w:r>
            <w:r>
              <w:rPr>
                <w:rStyle w:val="plan-content-pre1"/>
                <w:rFonts w:eastAsia="Times New Roman"/>
              </w:rPr>
              <w:t xml:space="preserve">- NH: Chị ong nâu và em bé </w:t>
            </w:r>
          </w:p>
          <w:p w14:paraId="7E1B2DAE"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B46FA2" w14:textId="77777777" w:rsidR="00F07DAA" w:rsidRDefault="00F07DAA" w:rsidP="00747DCF">
            <w:pPr>
              <w:pStyle w:val="text-center-report"/>
            </w:pPr>
            <w:r>
              <w:rPr>
                <w:b/>
                <w:bCs/>
              </w:rPr>
              <w:t>Hoạt động ôn tập</w:t>
            </w:r>
          </w:p>
          <w:p w14:paraId="6C2B8AC4" w14:textId="77777777" w:rsidR="00F07DAA" w:rsidRDefault="00F07DAA" w:rsidP="00747DCF">
            <w:pPr>
              <w:rPr>
                <w:rFonts w:eastAsia="Times New Roman"/>
              </w:rPr>
            </w:pPr>
            <w:r>
              <w:rPr>
                <w:rStyle w:val="plan-content-pre1"/>
                <w:rFonts w:eastAsia="Times New Roman"/>
              </w:rPr>
              <w:t xml:space="preserve">Ôn: Thơ: Rong và cá </w:t>
            </w:r>
          </w:p>
          <w:p w14:paraId="5D777737" w14:textId="77777777" w:rsidR="00F07DAA" w:rsidRDefault="00F07DAA" w:rsidP="00747DC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25561E" w14:textId="77777777" w:rsidR="00F07DAA" w:rsidRDefault="00F07DAA" w:rsidP="00747DCF">
            <w:pPr>
              <w:rPr>
                <w:rFonts w:eastAsia="Times New Roman"/>
              </w:rPr>
            </w:pPr>
          </w:p>
        </w:tc>
      </w:tr>
      <w:tr w:rsidR="00F07DAA" w14:paraId="5FC4CC81" w14:textId="77777777" w:rsidTr="00F07D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0FD0F2" w14:textId="77777777" w:rsidR="00F07DAA" w:rsidRDefault="00F07DAA" w:rsidP="00747DCF">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14:paraId="22CFB2B3" w14:textId="77777777" w:rsidR="00F07DAA" w:rsidRDefault="00F07DAA" w:rsidP="00747DCF">
            <w:r>
              <w:rPr>
                <w:rStyle w:val="plan-content-pre1"/>
              </w:rPr>
              <w:t>- HĐMĐ: QS tranh đồ chơi tầng 2, Cây lưỡi hổ, cây hoa súng, bể cá</w:t>
            </w:r>
            <w:r>
              <w:rPr>
                <w:sz w:val="28"/>
                <w:szCs w:val="28"/>
              </w:rPr>
              <w:br/>
            </w:r>
            <w:r>
              <w:rPr>
                <w:rStyle w:val="plan-content-pre1"/>
              </w:rPr>
              <w:t>- TCVĐ: Ô tô và chim sẻ, Đi theo người dẫn đầu, ai đi đúng hướng, Vượt suối</w:t>
            </w:r>
            <w:r>
              <w:rPr>
                <w:sz w:val="28"/>
                <w:szCs w:val="28"/>
              </w:rPr>
              <w:br/>
            </w:r>
            <w:r>
              <w:rPr>
                <w:rStyle w:val="plan-content-pre1"/>
              </w:rPr>
              <w:t>- Chơi tự chọn : Đu quay, cầu trượt, bập bênh, tháo lắp vòng, nhặt hạt, vò giấy, chơi với sỏi, lồng hộp, chồng tháp</w:t>
            </w:r>
            <w:r>
              <w:rPr>
                <w:sz w:val="28"/>
                <w:szCs w:val="28"/>
              </w:rPr>
              <w:br/>
            </w:r>
            <w:r>
              <w:rPr>
                <w:rStyle w:val="plan-content-pre1"/>
              </w:rPr>
              <w:t xml:space="preserve">- Thứ 5: Cho trẻ dạo quanh phòng nghệ thuật </w:t>
            </w:r>
          </w:p>
        </w:tc>
        <w:tc>
          <w:tcPr>
            <w:tcW w:w="950" w:type="pct"/>
            <w:tcBorders>
              <w:top w:val="single" w:sz="6" w:space="0" w:color="000000"/>
              <w:left w:val="single" w:sz="6" w:space="0" w:color="000000"/>
              <w:bottom w:val="single" w:sz="6" w:space="0" w:color="000000"/>
              <w:right w:val="single" w:sz="6" w:space="0" w:color="000000"/>
            </w:tcBorders>
            <w:hideMark/>
          </w:tcPr>
          <w:p w14:paraId="15074E41" w14:textId="77777777" w:rsidR="00F07DAA" w:rsidRDefault="00F07DAA" w:rsidP="00747DCF">
            <w:r>
              <w:rPr>
                <w:rStyle w:val="plan-content-pre1"/>
              </w:rPr>
              <w:t>- HĐMĐ: QS tranh con gà con vịt, Cây lưỡi hổ, cây hoa súng, bể cá</w:t>
            </w:r>
            <w:r>
              <w:rPr>
                <w:sz w:val="28"/>
                <w:szCs w:val="28"/>
              </w:rPr>
              <w:br/>
            </w:r>
            <w:r>
              <w:rPr>
                <w:rStyle w:val="plan-content-pre1"/>
              </w:rPr>
              <w:t xml:space="preserve">- TCVĐ: Con bọ dừa, Ô tô và chim sẻ, Đi theo người dẫn đầu, Gà ra vườn rau; </w:t>
            </w:r>
            <w:r>
              <w:rPr>
                <w:sz w:val="28"/>
                <w:szCs w:val="28"/>
              </w:rPr>
              <w:br/>
            </w:r>
            <w:r>
              <w:rPr>
                <w:rStyle w:val="plan-content-pre1"/>
              </w:rPr>
              <w:t>- Chơi tự chọn : Đu quay, cầu trượt, bập bênh, tháo lắp vòng, nhặt hạt, vò giấy, chơi với sỏi, lồng hộp, chồng tháp</w:t>
            </w:r>
            <w:r>
              <w:rPr>
                <w:sz w:val="28"/>
                <w:szCs w:val="28"/>
              </w:rPr>
              <w:br/>
            </w:r>
            <w:r>
              <w:rPr>
                <w:rStyle w:val="plan-content-pre1"/>
              </w:rPr>
              <w:t xml:space="preserve">- Thứ 5: Cho trẻ dạo quanh tầng 3 </w:t>
            </w:r>
          </w:p>
        </w:tc>
        <w:tc>
          <w:tcPr>
            <w:tcW w:w="896" w:type="pct"/>
            <w:tcBorders>
              <w:top w:val="single" w:sz="6" w:space="0" w:color="000000"/>
              <w:left w:val="single" w:sz="6" w:space="0" w:color="000000"/>
              <w:bottom w:val="single" w:sz="6" w:space="0" w:color="000000"/>
              <w:right w:val="single" w:sz="6" w:space="0" w:color="000000"/>
            </w:tcBorders>
            <w:hideMark/>
          </w:tcPr>
          <w:p w14:paraId="5451C331" w14:textId="77777777" w:rsidR="00F07DAA" w:rsidRDefault="00F07DAA" w:rsidP="00747DCF">
            <w:r>
              <w:rPr>
                <w:rStyle w:val="plan-content-pre1"/>
              </w:rPr>
              <w:t>- HĐMĐ: QS: Cây hoa bỏng, cây trầu bà, Cây hoa đồng tiền, Cây hoa giấy</w:t>
            </w:r>
            <w:r>
              <w:rPr>
                <w:sz w:val="28"/>
                <w:szCs w:val="28"/>
              </w:rPr>
              <w:br/>
            </w:r>
            <w:r>
              <w:rPr>
                <w:rStyle w:val="plan-content-pre1"/>
              </w:rPr>
              <w:t>- TCVĐ: Con rùa, Bắt bướm, Tung bóng qua dây, Lộn cầu vồng</w:t>
            </w:r>
            <w:r>
              <w:rPr>
                <w:sz w:val="28"/>
                <w:szCs w:val="28"/>
              </w:rPr>
              <w:br/>
            </w:r>
            <w:r>
              <w:rPr>
                <w:rStyle w:val="plan-content-pre1"/>
              </w:rPr>
              <w:t>- Chơi tự chọn : Đu quay, cầu trượt, Thú nhún, lắp ghép, chơi với cát, xâu hoa, nhặt lá, xé giấy, vò giấy, chơi với cát....</w:t>
            </w:r>
            <w:r>
              <w:rPr>
                <w:sz w:val="28"/>
                <w:szCs w:val="28"/>
              </w:rPr>
              <w:br/>
            </w:r>
            <w:r>
              <w:rPr>
                <w:rStyle w:val="plan-content-pre1"/>
              </w:rPr>
              <w:t xml:space="preserve">- Thứ 5 : Cho trẻ tham quan phòng năng khiếu </w:t>
            </w:r>
          </w:p>
        </w:tc>
        <w:tc>
          <w:tcPr>
            <w:tcW w:w="0" w:type="auto"/>
            <w:tcBorders>
              <w:top w:val="single" w:sz="6" w:space="0" w:color="000000"/>
              <w:left w:val="single" w:sz="6" w:space="0" w:color="000000"/>
              <w:bottom w:val="single" w:sz="6" w:space="0" w:color="000000"/>
              <w:right w:val="single" w:sz="6" w:space="0" w:color="000000"/>
            </w:tcBorders>
            <w:hideMark/>
          </w:tcPr>
          <w:p w14:paraId="5FBA15C0" w14:textId="77777777" w:rsidR="00F07DAA" w:rsidRDefault="00F07DAA" w:rsidP="00747DCF">
            <w:r>
              <w:rPr>
                <w:rStyle w:val="plan-content-pre1"/>
              </w:rPr>
              <w:t>- HĐMĐ: Bể cá cảnh tầng 2, cây hoa súng, Cây hoa cúc, Cây hoa sen cạn</w:t>
            </w:r>
            <w:r>
              <w:rPr>
                <w:sz w:val="28"/>
                <w:szCs w:val="28"/>
              </w:rPr>
              <w:br/>
            </w:r>
            <w:r>
              <w:rPr>
                <w:rStyle w:val="plan-content-pre1"/>
              </w:rPr>
              <w:t>- TCVĐ: Nu na Nu nống , Con bọ dừa, Bò qua núi, Bò tới đích</w:t>
            </w:r>
            <w:r>
              <w:rPr>
                <w:sz w:val="28"/>
                <w:szCs w:val="28"/>
              </w:rPr>
              <w:br/>
            </w:r>
            <w:r>
              <w:rPr>
                <w:rStyle w:val="plan-content-pre1"/>
              </w:rPr>
              <w:t>- Chơi tự chọn : Đu quay, cầu trượt, thú nhún, xích đu, lắp ghép, tháo lắp vòng, xâu hạt, xé giấy, vẽ phấn, chơi với sỏi</w:t>
            </w:r>
            <w:r>
              <w:rPr>
                <w:sz w:val="28"/>
                <w:szCs w:val="28"/>
              </w:rPr>
              <w:br/>
            </w:r>
            <w:r>
              <w:rPr>
                <w:rStyle w:val="plan-content-pre1"/>
              </w:rPr>
              <w:t xml:space="preserve">- Thứ 5: Cho trẻ dạo chơi quanh sân trường </w:t>
            </w:r>
          </w:p>
        </w:tc>
        <w:tc>
          <w:tcPr>
            <w:tcW w:w="0" w:type="auto"/>
            <w:tcBorders>
              <w:top w:val="single" w:sz="6" w:space="0" w:color="000000"/>
              <w:left w:val="single" w:sz="6" w:space="0" w:color="000000"/>
              <w:bottom w:val="single" w:sz="6" w:space="0" w:color="000000"/>
              <w:right w:val="single" w:sz="6" w:space="0" w:color="000000"/>
            </w:tcBorders>
            <w:hideMark/>
          </w:tcPr>
          <w:p w14:paraId="00E1569F" w14:textId="77777777" w:rsidR="00F07DAA" w:rsidRDefault="00F07DAA" w:rsidP="00747DCF"/>
        </w:tc>
      </w:tr>
      <w:tr w:rsidR="00F07DAA" w14:paraId="7B36632A" w14:textId="77777777" w:rsidTr="00747DC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BE65A4B" w14:textId="77777777" w:rsidR="00F07DAA" w:rsidRDefault="00F07DAA" w:rsidP="00747DCF">
            <w:pP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F229DA0" w14:textId="77777777" w:rsidR="00F07DAA" w:rsidRDefault="00F07DAA" w:rsidP="00747DCF">
            <w:r>
              <w:rPr>
                <w:rStyle w:val="plan-content-pre1"/>
              </w:rPr>
              <w:t xml:space="preserve">Góc trọng tâm: </w:t>
            </w:r>
            <w:r>
              <w:rPr>
                <w:sz w:val="28"/>
                <w:szCs w:val="28"/>
              </w:rPr>
              <w:br/>
            </w:r>
            <w:r>
              <w:rPr>
                <w:rStyle w:val="plan-content-pre1"/>
              </w:rPr>
              <w:t>- Tuần 1: Góc bé chơi với hình và màu: Tô màu các con vật bé thích, in hình các con vật</w:t>
            </w:r>
            <w:r>
              <w:rPr>
                <w:sz w:val="28"/>
                <w:szCs w:val="28"/>
              </w:rPr>
              <w:br/>
            </w:r>
            <w:r>
              <w:rPr>
                <w:rStyle w:val="plan-content-pre1"/>
              </w:rPr>
              <w:t>- Tuần 2: Góc HĐVĐV: Xếp chuồng cho con vật</w:t>
            </w:r>
            <w:r>
              <w:rPr>
                <w:sz w:val="28"/>
                <w:szCs w:val="28"/>
              </w:rPr>
              <w:br/>
            </w:r>
            <w:r>
              <w:rPr>
                <w:rStyle w:val="plan-content-pre1"/>
              </w:rPr>
              <w:t>- Tuần 3: Góc kể chuyện: Làm sách tranh bài thơ "Ong và bướm"</w:t>
            </w:r>
            <w:r>
              <w:rPr>
                <w:sz w:val="28"/>
                <w:szCs w:val="28"/>
              </w:rPr>
              <w:br/>
            </w:r>
            <w:r>
              <w:rPr>
                <w:rStyle w:val="plan-content-pre1"/>
              </w:rPr>
              <w:t>- Tuần 4: Hướng dẫn trẻ thao tác vai : Đội mũ cho búp bê</w:t>
            </w:r>
            <w:r>
              <w:rPr>
                <w:sz w:val="28"/>
                <w:szCs w:val="28"/>
              </w:rPr>
              <w:br/>
            </w:r>
            <w:r>
              <w:rPr>
                <w:rStyle w:val="plan-content-pre1"/>
              </w:rPr>
              <w:t>* Góc bé bế em:</w:t>
            </w:r>
            <w:r>
              <w:rPr>
                <w:sz w:val="28"/>
                <w:szCs w:val="28"/>
              </w:rPr>
              <w:br/>
            </w:r>
            <w:r>
              <w:rPr>
                <w:rStyle w:val="plan-content-pre1"/>
              </w:rPr>
              <w:t>- Chơi với búp bê :Bế búp bê, cho búp bê ăn, cho búp bê uống nước, lau mồm cho búp bê; đội mũ cho búp bê, Chơi nấu ăn : Khuấy, đảo, cho búp bê ăn; Chơi Gắp quả bông, xúc hạt</w:t>
            </w:r>
            <w:r>
              <w:rPr>
                <w:sz w:val="28"/>
                <w:szCs w:val="28"/>
              </w:rPr>
              <w:br/>
            </w:r>
            <w:r>
              <w:rPr>
                <w:rStyle w:val="plan-content-pre1"/>
              </w:rPr>
              <w:t>+ Chuẩn bị: Búp bê, mũ tất búp bê ; đồ chơi nấu ăn; bát, quả bông, bộ rót nước, kẹp gắp</w:t>
            </w:r>
            <w:r>
              <w:rPr>
                <w:sz w:val="28"/>
                <w:szCs w:val="28"/>
              </w:rPr>
              <w:br/>
            </w:r>
            <w:r>
              <w:rPr>
                <w:rStyle w:val="plan-content-pre1"/>
              </w:rPr>
              <w:lastRenderedPageBreak/>
              <w:t>* Góc kể chuyện:</w:t>
            </w:r>
            <w:r>
              <w:rPr>
                <w:sz w:val="28"/>
                <w:szCs w:val="28"/>
              </w:rPr>
              <w:br/>
            </w:r>
            <w:r>
              <w:rPr>
                <w:rStyle w:val="plan-content-pre1"/>
              </w:rPr>
              <w:t>- Nghe cô kể chuyện : Quả trứng, Thỏ con ăn gì; Bé kể chuyện theo tranh ,kể chuyện với rối tay truyện: Thỏ con ăn gì; quả trứng; làm sách truyện "Thỏ con ăn gì", quả trứng xem sách hình ảnh các con vật</w:t>
            </w:r>
            <w:r>
              <w:rPr>
                <w:sz w:val="28"/>
                <w:szCs w:val="28"/>
              </w:rPr>
              <w:br/>
            </w:r>
            <w:r>
              <w:rPr>
                <w:rStyle w:val="plan-content-pre1"/>
              </w:rPr>
              <w:t>- làm sách thơ "Ong và bướm, Rong và cá, đọc cùng cô bài thơ đã học trong tháng</w:t>
            </w:r>
            <w:r>
              <w:rPr>
                <w:sz w:val="28"/>
                <w:szCs w:val="28"/>
              </w:rPr>
              <w:br/>
            </w:r>
            <w:r>
              <w:rPr>
                <w:rStyle w:val="plan-content-pre1"/>
              </w:rPr>
              <w:t>+ Chuẩn bị: Tranh truyện Thỏ con ăn gì, quả trứng; Thơ Ong và bướm, Rong và cá, nền truyện, nhân vật truyện, tranh tô màu truyện Thỏ con ăn gì, Quả trứng; Tranh thơ: Ong và bướm, Rong và cá, sáp màu, hồ dán, khay, khăn lau; rối các con vật: Thỏ, gà trống, mèo, dê, lợn, trứng, vịt</w:t>
            </w:r>
            <w:r>
              <w:rPr>
                <w:sz w:val="28"/>
                <w:szCs w:val="28"/>
              </w:rPr>
              <w:br/>
            </w:r>
            <w:r>
              <w:rPr>
                <w:rStyle w:val="plan-content-pre1"/>
              </w:rPr>
              <w:t>* Góc hoạt động với đồ vật:</w:t>
            </w:r>
            <w:r>
              <w:rPr>
                <w:sz w:val="28"/>
                <w:szCs w:val="28"/>
              </w:rPr>
              <w:br/>
            </w:r>
            <w:r>
              <w:rPr>
                <w:rStyle w:val="plan-content-pre1"/>
              </w:rPr>
              <w:t xml:space="preserve">- Xếp chuồng cho con vật, Xâu dây hình con vật ; xâu con vật, xâu dây hình vuông, hình tròn, bộ thả hình, ghép tranh con vật, xâu vòng xanh - đỏ, </w:t>
            </w:r>
            <w:r>
              <w:rPr>
                <w:sz w:val="28"/>
                <w:szCs w:val="28"/>
              </w:rPr>
              <w:br/>
            </w:r>
            <w:r>
              <w:rPr>
                <w:rStyle w:val="plan-content-pre1"/>
              </w:rPr>
              <w:t xml:space="preserve">+ Chuẩn bị: chắp nút, con giống ; hình con vật các màu xanh, đỏ ,vàng, hình con vật có bấm lỗ , dây xâu, tranh ghép con vật, bảng chơi, bộ thả hình, hạt vòng xanh, đỏ......... </w:t>
            </w:r>
            <w:r>
              <w:rPr>
                <w:sz w:val="28"/>
                <w:szCs w:val="28"/>
              </w:rPr>
              <w:br/>
            </w:r>
            <w:r>
              <w:rPr>
                <w:rStyle w:val="plan-content-pre1"/>
              </w:rPr>
              <w:t>* Góc bé chơi với hình và màu:</w:t>
            </w:r>
            <w:r>
              <w:rPr>
                <w:sz w:val="28"/>
                <w:szCs w:val="28"/>
              </w:rPr>
              <w:br/>
            </w:r>
            <w:r>
              <w:rPr>
                <w:rStyle w:val="plan-content-pre1"/>
              </w:rPr>
              <w:t>- In hình các con vật ; làm các con vật từ nguyên liệu mở, Dán trang trí con vật , tô màu các con vật bé thích, dán con vật theo màu, gắn hình còn thiếu theo màu con vật....</w:t>
            </w:r>
            <w:r>
              <w:rPr>
                <w:sz w:val="28"/>
                <w:szCs w:val="28"/>
              </w:rPr>
              <w:br/>
            </w:r>
            <w:r>
              <w:rPr>
                <w:rStyle w:val="plan-content-pre1"/>
              </w:rPr>
              <w:t>+ Chuẩn bị: Khuôn hình các con vật, khay, màu nước, bút sáp màu, khăn lau ; Các con vật làm từ lõi giấy Vệ sinh, đĩa giấy, cốc giấy, đất nặn, giấy màu, bìa màu, hạt châu sa, hồ dán, nhũ, tranh rỗng các con vật, mảng chơi trên tường</w:t>
            </w:r>
            <w:r>
              <w:rPr>
                <w:sz w:val="28"/>
                <w:szCs w:val="28"/>
              </w:rPr>
              <w:br/>
            </w:r>
            <w:r>
              <w:rPr>
                <w:rStyle w:val="plan-content-pre1"/>
              </w:rPr>
              <w:t xml:space="preserve">* Góc vận động: </w:t>
            </w:r>
            <w:r>
              <w:rPr>
                <w:sz w:val="28"/>
                <w:szCs w:val="28"/>
              </w:rPr>
              <w:br/>
            </w:r>
            <w:r>
              <w:rPr>
                <w:rStyle w:val="plan-content-pre1"/>
              </w:rPr>
              <w:t>- Búa bi 2 tầng, gõ búa cọc, thả bóng theo màu, bảng cảm giác, kéo khóa, cài mở khuy con vật</w:t>
            </w:r>
            <w:r>
              <w:rPr>
                <w:sz w:val="28"/>
                <w:szCs w:val="28"/>
              </w:rPr>
              <w:br/>
            </w:r>
            <w:r>
              <w:rPr>
                <w:rStyle w:val="plan-content-pre1"/>
              </w:rPr>
              <w:t>+ Chuẩn bị: búa bi 2 tầng, bộ gõ búa cọc, bảng thả bóng.......</w:t>
            </w:r>
            <w:r>
              <w:rPr>
                <w:sz w:val="28"/>
                <w:szCs w:val="28"/>
              </w:rPr>
              <w:br/>
            </w:r>
            <w:r>
              <w:rPr>
                <w:rStyle w:val="plan-content-pre1"/>
              </w:rPr>
              <w:t xml:space="preserve">- Giáo dục trẻ chơi thân thiện với các bạn trong góc chơi, biết cất đồ chơi gọn gàng đúng nơi quy định </w:t>
            </w:r>
          </w:p>
          <w:p w14:paraId="1E05EDAD"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7BC4B6" w14:textId="77777777" w:rsidR="00F07DAA" w:rsidRDefault="00F07DAA" w:rsidP="00747DCF">
            <w:pPr>
              <w:rPr>
                <w:rFonts w:eastAsia="Times New Roman"/>
              </w:rPr>
            </w:pPr>
          </w:p>
        </w:tc>
      </w:tr>
      <w:tr w:rsidR="00F07DAA" w14:paraId="32644545" w14:textId="77777777" w:rsidTr="00747DC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087356C" w14:textId="77777777" w:rsidR="00F07DAA" w:rsidRDefault="00F07DAA" w:rsidP="00747DCF">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E19511F" w14:textId="77777777" w:rsidR="00F07DAA" w:rsidRDefault="00F07DAA" w:rsidP="00747DCF">
            <w:r>
              <w:rPr>
                <w:rStyle w:val="plan-content-pre1"/>
              </w:rPr>
              <w:t xml:space="preserve">* Trong giờ ngủ: Bật nhạc bài "Cái ngủ mày ngủ cho lâu" </w:t>
            </w:r>
            <w:r>
              <w:rPr>
                <w:sz w:val="28"/>
                <w:szCs w:val="28"/>
              </w:rPr>
              <w:br/>
            </w:r>
            <w:r>
              <w:rPr>
                <w:rStyle w:val="plan-content-pre1"/>
              </w:rPr>
              <w:t xml:space="preserve">- Quan tâm vỗ về trẻ để trẻ ngủ đủ giấc theo chế độ. </w:t>
            </w:r>
          </w:p>
          <w:p w14:paraId="346A7E63" w14:textId="2A0B1053" w:rsidR="00F07DAA" w:rsidRDefault="00F07DAA" w:rsidP="00747DCF">
            <w:r>
              <w:rPr>
                <w:b/>
                <w:bCs/>
              </w:rPr>
              <w:lastRenderedPageBreak/>
              <w:t>*</w:t>
            </w:r>
            <w:r>
              <w:rPr>
                <w:b/>
                <w:bCs/>
              </w:rPr>
              <w:t>Hoạt động ăn, ngủ, vệ sinh cá nhân:</w:t>
            </w:r>
          </w:p>
          <w:p w14:paraId="747F62EB" w14:textId="77777777" w:rsidR="00F07DAA" w:rsidRDefault="00F07DAA" w:rsidP="00747DCF">
            <w:r>
              <w:rPr>
                <w:rStyle w:val="plan-content-pre1"/>
              </w:rPr>
              <w:t xml:space="preserve">- Trong giờ ăn: Hướng dẫn và giúp đỡ trẻ tự bê ghế vào bàn ăn, tự xúc cơm, nhặt cơm rơi vào đĩa, lấy nước uống, xúc miệng nước muối sau khi ăn xong. </w:t>
            </w:r>
            <w:r>
              <w:rPr>
                <w:rStyle w:val="plan-content-pre1"/>
                <w:b/>
                <w:bCs/>
                <w:color w:val="337AB7"/>
              </w:rPr>
              <w:t>(MT11)</w:t>
            </w:r>
            <w:r>
              <w:rPr>
                <w:rStyle w:val="plan-content-pre1"/>
              </w:rPr>
              <w:t xml:space="preserve"> </w:t>
            </w:r>
          </w:p>
          <w:p w14:paraId="5602D219" w14:textId="77777777" w:rsidR="00F07DAA" w:rsidRDefault="00F07DAA" w:rsidP="00747DC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42E552" w14:textId="77777777" w:rsidR="00F07DAA" w:rsidRDefault="00F07DAA" w:rsidP="00747DCF">
            <w:pPr>
              <w:rPr>
                <w:rFonts w:eastAsia="Times New Roman"/>
              </w:rPr>
            </w:pPr>
            <w:r>
              <w:rPr>
                <w:rFonts w:eastAsia="Times New Roman"/>
                <w:u w:val="single"/>
              </w:rPr>
              <w:lastRenderedPageBreak/>
              <w:t>MT11</w:t>
            </w:r>
          </w:p>
        </w:tc>
      </w:tr>
      <w:tr w:rsidR="00F07DAA" w14:paraId="31B02DA4" w14:textId="77777777" w:rsidTr="00F07D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C230AC" w14:textId="77777777" w:rsidR="00F07DAA" w:rsidRDefault="00F07DAA" w:rsidP="00747DCF">
            <w:pPr>
              <w:rPr>
                <w:rFonts w:eastAsia="Times New Roman"/>
              </w:rPr>
            </w:pPr>
            <w:r>
              <w:rPr>
                <w:rStyle w:val="Strong"/>
                <w:rFonts w:eastAsia="Times New Roman"/>
              </w:rPr>
              <w:t>Chơi - tập buổi chiều</w:t>
            </w:r>
          </w:p>
        </w:tc>
        <w:tc>
          <w:tcPr>
            <w:tcW w:w="0" w:type="auto"/>
            <w:tcBorders>
              <w:top w:val="single" w:sz="6" w:space="0" w:color="000000"/>
              <w:left w:val="single" w:sz="6" w:space="0" w:color="000000"/>
              <w:bottom w:val="single" w:sz="6" w:space="0" w:color="000000"/>
              <w:right w:val="single" w:sz="6" w:space="0" w:color="000000"/>
            </w:tcBorders>
            <w:hideMark/>
          </w:tcPr>
          <w:p w14:paraId="73D210B2" w14:textId="77777777" w:rsidR="00F07DAA" w:rsidRDefault="00F07DAA" w:rsidP="00747DCF">
            <w:r>
              <w:rPr>
                <w:rStyle w:val="plan-content-pre1"/>
              </w:rPr>
              <w:t>- HD trẻ chơi TC: Chiếc túi kì diệu</w:t>
            </w:r>
            <w:r>
              <w:rPr>
                <w:sz w:val="28"/>
                <w:szCs w:val="28"/>
              </w:rPr>
              <w:br/>
            </w:r>
            <w:r>
              <w:rPr>
                <w:rStyle w:val="plan-content-pre1"/>
              </w:rPr>
              <w:t>- HD trẻ kỹ năng "Kéo khóa"</w:t>
            </w:r>
            <w:r>
              <w:rPr>
                <w:sz w:val="28"/>
                <w:szCs w:val="28"/>
              </w:rPr>
              <w:br/>
            </w:r>
            <w:r>
              <w:rPr>
                <w:rStyle w:val="plan-content-pre1"/>
              </w:rPr>
              <w:t>- Nghe kể Truyện: Cả nhà ăn dưa hấu</w:t>
            </w:r>
            <w:r>
              <w:rPr>
                <w:sz w:val="28"/>
                <w:szCs w:val="28"/>
              </w:rPr>
              <w:br/>
            </w:r>
            <w:r>
              <w:rPr>
                <w:rStyle w:val="plan-content-pre1"/>
              </w:rPr>
              <w:t>- Ôn Bài hát: Nhà của tôi</w:t>
            </w:r>
            <w:r>
              <w:rPr>
                <w:sz w:val="28"/>
                <w:szCs w:val="28"/>
              </w:rPr>
              <w:br/>
            </w:r>
            <w:r>
              <w:rPr>
                <w:rStyle w:val="plan-content-pre1"/>
              </w:rPr>
              <w:t xml:space="preserve">- Nêu gương bé ngoan. </w:t>
            </w:r>
          </w:p>
        </w:tc>
        <w:tc>
          <w:tcPr>
            <w:tcW w:w="950" w:type="pct"/>
            <w:tcBorders>
              <w:top w:val="single" w:sz="6" w:space="0" w:color="000000"/>
              <w:left w:val="single" w:sz="6" w:space="0" w:color="000000"/>
              <w:bottom w:val="single" w:sz="6" w:space="0" w:color="000000"/>
              <w:right w:val="single" w:sz="6" w:space="0" w:color="000000"/>
            </w:tcBorders>
            <w:hideMark/>
          </w:tcPr>
          <w:p w14:paraId="5CD7712D" w14:textId="77777777" w:rsidR="00F07DAA" w:rsidRDefault="00F07DAA" w:rsidP="00747DCF">
            <w:r>
              <w:rPr>
                <w:b/>
                <w:bCs/>
              </w:rPr>
              <w:t>Hoạt động khác:</w:t>
            </w:r>
          </w:p>
          <w:p w14:paraId="501DB692" w14:textId="77777777" w:rsidR="00F07DAA" w:rsidRDefault="00F07DAA" w:rsidP="00747DCF">
            <w:r>
              <w:rPr>
                <w:rStyle w:val="plan-content-pre1"/>
              </w:rPr>
              <w:t xml:space="preserve">- Trò chơi: Bắt chước tiếng kêu các con vật </w:t>
            </w:r>
            <w:r>
              <w:rPr>
                <w:rStyle w:val="plan-content-pre1"/>
                <w:b/>
                <w:bCs/>
                <w:color w:val="337AB7"/>
              </w:rPr>
              <w:t>(MT35)</w:t>
            </w:r>
            <w:r>
              <w:rPr>
                <w:rStyle w:val="plan-content-pre1"/>
              </w:rPr>
              <w:t xml:space="preserve"> </w:t>
            </w:r>
          </w:p>
          <w:p w14:paraId="1EF1D61C" w14:textId="77777777" w:rsidR="00F07DAA" w:rsidRDefault="00F07DAA" w:rsidP="00747DCF">
            <w:r>
              <w:rPr>
                <w:rStyle w:val="plan-content-pre1"/>
              </w:rPr>
              <w:t>- Rèn trẻ kỹ năng đi tất</w:t>
            </w:r>
            <w:r>
              <w:rPr>
                <w:sz w:val="28"/>
                <w:szCs w:val="28"/>
              </w:rPr>
              <w:br/>
            </w:r>
            <w:r>
              <w:rPr>
                <w:rStyle w:val="plan-content-pre1"/>
              </w:rPr>
              <w:t>- Tạo hình: Di màu làm ổ rơm</w:t>
            </w:r>
            <w:r>
              <w:rPr>
                <w:sz w:val="28"/>
                <w:szCs w:val="28"/>
              </w:rPr>
              <w:br/>
            </w:r>
            <w:r>
              <w:rPr>
                <w:rStyle w:val="plan-content-pre1"/>
              </w:rPr>
              <w:t>- KNS: HD trẻ cách xử trí khi bị lạc</w:t>
            </w:r>
            <w:r>
              <w:rPr>
                <w:sz w:val="28"/>
                <w:szCs w:val="28"/>
              </w:rPr>
              <w:br/>
            </w:r>
            <w:r>
              <w:rPr>
                <w:rStyle w:val="plan-content-pre1"/>
              </w:rPr>
              <w:t xml:space="preserve">- Nêu gương bé ngoan. </w:t>
            </w:r>
          </w:p>
        </w:tc>
        <w:tc>
          <w:tcPr>
            <w:tcW w:w="896" w:type="pct"/>
            <w:tcBorders>
              <w:top w:val="single" w:sz="6" w:space="0" w:color="000000"/>
              <w:left w:val="single" w:sz="6" w:space="0" w:color="000000"/>
              <w:bottom w:val="single" w:sz="6" w:space="0" w:color="000000"/>
              <w:right w:val="single" w:sz="6" w:space="0" w:color="000000"/>
            </w:tcBorders>
            <w:hideMark/>
          </w:tcPr>
          <w:p w14:paraId="3EAFA632" w14:textId="77777777" w:rsidR="00F07DAA" w:rsidRDefault="00F07DAA" w:rsidP="00747DCF">
            <w:r>
              <w:rPr>
                <w:rStyle w:val="plan-content-pre1"/>
              </w:rPr>
              <w:t>- HD chơi TC: Tìm đùng nhà cho con vật</w:t>
            </w:r>
            <w:r>
              <w:rPr>
                <w:sz w:val="28"/>
                <w:szCs w:val="28"/>
              </w:rPr>
              <w:br/>
            </w:r>
            <w:r>
              <w:rPr>
                <w:rStyle w:val="plan-content-pre1"/>
              </w:rPr>
              <w:t>- Rèn trẻ kỹ năng lấy nước uống</w:t>
            </w:r>
            <w:r>
              <w:rPr>
                <w:sz w:val="28"/>
                <w:szCs w:val="28"/>
              </w:rPr>
              <w:br/>
            </w:r>
            <w:r>
              <w:rPr>
                <w:rStyle w:val="plan-content-pre1"/>
              </w:rPr>
              <w:t>- TCDG: Cướp cờ</w:t>
            </w:r>
            <w:r>
              <w:rPr>
                <w:sz w:val="28"/>
                <w:szCs w:val="28"/>
              </w:rPr>
              <w:br/>
            </w:r>
            <w:r>
              <w:rPr>
                <w:rStyle w:val="plan-content-pre1"/>
              </w:rPr>
              <w:t>- Nghe đọc thơ: Con cá vàng</w:t>
            </w:r>
            <w:r>
              <w:rPr>
                <w:sz w:val="28"/>
                <w:szCs w:val="28"/>
              </w:rPr>
              <w:br/>
            </w:r>
            <w:r>
              <w:rPr>
                <w:rStyle w:val="plan-content-pre1"/>
              </w:rPr>
              <w:t xml:space="preserve">-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14:paraId="7387A494" w14:textId="77777777" w:rsidR="00F07DAA" w:rsidRDefault="00F07DAA" w:rsidP="00747DCF">
            <w:r>
              <w:rPr>
                <w:rStyle w:val="plan-content-pre1"/>
              </w:rPr>
              <w:t xml:space="preserve">- Dạy trẻ mặc áo ấm khi trời lạnh </w:t>
            </w:r>
            <w:r>
              <w:rPr>
                <w:rStyle w:val="plan-content-pre1"/>
                <w:b/>
                <w:bCs/>
                <w:color w:val="337AB7"/>
              </w:rPr>
              <w:t>(MT12)</w:t>
            </w:r>
            <w:r>
              <w:rPr>
                <w:rStyle w:val="plan-content-pre1"/>
              </w:rPr>
              <w:t xml:space="preserve"> </w:t>
            </w:r>
          </w:p>
          <w:p w14:paraId="35C1A87E" w14:textId="77777777" w:rsidR="00F07DAA" w:rsidRDefault="00F07DAA" w:rsidP="00747DCF">
            <w:r>
              <w:rPr>
                <w:rStyle w:val="plan-content-pre1"/>
              </w:rPr>
              <w:t>- HD trẻ kỹ năng kéo khóa</w:t>
            </w:r>
            <w:r>
              <w:rPr>
                <w:sz w:val="28"/>
                <w:szCs w:val="28"/>
              </w:rPr>
              <w:br/>
            </w:r>
            <w:r>
              <w:rPr>
                <w:rStyle w:val="plan-content-pre1"/>
              </w:rPr>
              <w:t>-GDĐĐ lối sồng trong gia đình: Giáo dục trẻ chào ông bà, bố mẹ khi đi học và lúc đi học về</w:t>
            </w:r>
            <w:r>
              <w:rPr>
                <w:sz w:val="28"/>
                <w:szCs w:val="28"/>
              </w:rPr>
              <w:br/>
            </w:r>
            <w:r>
              <w:rPr>
                <w:rStyle w:val="plan-content-pre1"/>
              </w:rPr>
              <w:t>-AN: Dạy hát: Sắp đến tết rồi</w:t>
            </w:r>
            <w:r>
              <w:rPr>
                <w:sz w:val="28"/>
                <w:szCs w:val="28"/>
              </w:rPr>
              <w:br/>
            </w:r>
            <w:r>
              <w:rPr>
                <w:rStyle w:val="plan-content-pre1"/>
              </w:rPr>
              <w:t xml:space="preserve">- Nêu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6169C4CF" w14:textId="77777777" w:rsidR="00F07DAA" w:rsidRDefault="00F07DAA" w:rsidP="00747DCF">
            <w:pPr>
              <w:rPr>
                <w:rFonts w:eastAsia="Times New Roman"/>
              </w:rPr>
            </w:pPr>
            <w:r>
              <w:rPr>
                <w:rFonts w:eastAsia="Times New Roman"/>
                <w:u w:val="single"/>
              </w:rPr>
              <w:t>MT35</w:t>
            </w:r>
            <w:r>
              <w:rPr>
                <w:rFonts w:eastAsia="Times New Roman"/>
              </w:rPr>
              <w:t xml:space="preserve">, </w:t>
            </w:r>
            <w:r>
              <w:rPr>
                <w:rFonts w:eastAsia="Times New Roman"/>
                <w:u w:val="single"/>
              </w:rPr>
              <w:t>MT12</w:t>
            </w:r>
          </w:p>
        </w:tc>
      </w:tr>
      <w:tr w:rsidR="00F07DAA" w14:paraId="78FE9EED" w14:textId="77777777" w:rsidTr="00F07DA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ED3AA65" w14:textId="77777777" w:rsidR="00F07DAA" w:rsidRDefault="00F07DAA" w:rsidP="00747DC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CB8EA" w14:textId="77777777" w:rsidR="00F07DAA" w:rsidRDefault="00F07DAA" w:rsidP="00747DCF">
            <w:pPr>
              <w:rPr>
                <w:rFonts w:eastAsia="Times New Roman"/>
              </w:rPr>
            </w:pPr>
            <w:r>
              <w:rPr>
                <w:rFonts w:eastAsia="Times New Roman"/>
              </w:rPr>
              <w:t xml:space="preserve">Nhà bé nuôi con gì? </w:t>
            </w:r>
          </w:p>
        </w:tc>
        <w:tc>
          <w:tcPr>
            <w:tcW w:w="950" w:type="pct"/>
            <w:tcBorders>
              <w:top w:val="single" w:sz="6" w:space="0" w:color="000000"/>
              <w:left w:val="single" w:sz="6" w:space="0" w:color="000000"/>
              <w:bottom w:val="single" w:sz="6" w:space="0" w:color="000000"/>
              <w:right w:val="single" w:sz="6" w:space="0" w:color="000000"/>
            </w:tcBorders>
            <w:vAlign w:val="center"/>
            <w:hideMark/>
          </w:tcPr>
          <w:p w14:paraId="198EA2C8" w14:textId="77777777" w:rsidR="00F07DAA" w:rsidRDefault="00F07DAA" w:rsidP="00747DCF">
            <w:pPr>
              <w:rPr>
                <w:rFonts w:eastAsia="Times New Roman"/>
              </w:rPr>
            </w:pPr>
            <w:r>
              <w:rPr>
                <w:rFonts w:eastAsia="Times New Roman"/>
              </w:rPr>
              <w:t xml:space="preserve">Những con vật sống trong rừng </w:t>
            </w:r>
          </w:p>
        </w:tc>
        <w:tc>
          <w:tcPr>
            <w:tcW w:w="896" w:type="pct"/>
            <w:tcBorders>
              <w:top w:val="single" w:sz="6" w:space="0" w:color="000000"/>
              <w:left w:val="single" w:sz="6" w:space="0" w:color="000000"/>
              <w:bottom w:val="single" w:sz="6" w:space="0" w:color="000000"/>
              <w:right w:val="single" w:sz="6" w:space="0" w:color="000000"/>
            </w:tcBorders>
            <w:vAlign w:val="center"/>
            <w:hideMark/>
          </w:tcPr>
          <w:p w14:paraId="100787DC" w14:textId="77777777" w:rsidR="00F07DAA" w:rsidRDefault="00F07DAA" w:rsidP="00747DCF">
            <w:pPr>
              <w:rPr>
                <w:rFonts w:eastAsia="Times New Roman"/>
              </w:rPr>
            </w:pPr>
            <w:r>
              <w:rPr>
                <w:rFonts w:eastAsia="Times New Roman"/>
              </w:rPr>
              <w:t xml:space="preserve">Côn trùng mà bé biết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3B50D" w14:textId="77777777" w:rsidR="00F07DAA" w:rsidRDefault="00F07DAA" w:rsidP="00747DCF">
            <w:pPr>
              <w:rPr>
                <w:rFonts w:eastAsia="Times New Roman"/>
              </w:rPr>
            </w:pPr>
            <w:r>
              <w:rPr>
                <w:rFonts w:eastAsia="Times New Roman"/>
              </w:rPr>
              <w:t xml:space="preserve">Con vật bé thích </w:t>
            </w:r>
          </w:p>
        </w:tc>
        <w:tc>
          <w:tcPr>
            <w:tcW w:w="0" w:type="auto"/>
            <w:tcBorders>
              <w:top w:val="single" w:sz="6" w:space="0" w:color="000000"/>
              <w:left w:val="single" w:sz="6" w:space="0" w:color="000000"/>
              <w:bottom w:val="single" w:sz="6" w:space="0" w:color="000000"/>
              <w:right w:val="single" w:sz="6" w:space="0" w:color="000000"/>
            </w:tcBorders>
            <w:hideMark/>
          </w:tcPr>
          <w:p w14:paraId="1F757B0F" w14:textId="77777777" w:rsidR="00F07DAA" w:rsidRDefault="00F07DAA" w:rsidP="00747DCF">
            <w:pPr>
              <w:rPr>
                <w:rFonts w:eastAsia="Times New Roman"/>
              </w:rPr>
            </w:pPr>
          </w:p>
        </w:tc>
      </w:tr>
      <w:tr w:rsidR="00F07DAA" w14:paraId="1CA519BD" w14:textId="77777777" w:rsidTr="00747DC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B23D7F1" w14:textId="77777777" w:rsidR="00F07DAA" w:rsidRDefault="00F07DAA" w:rsidP="00747DCF">
            <w:pPr>
              <w:jc w:val="center"/>
              <w:rPr>
                <w:rFonts w:eastAsia="Times New Roman"/>
              </w:rPr>
            </w:pPr>
            <w:r>
              <w:rPr>
                <w:rFonts w:eastAsia="Times New Roman"/>
                <w:b/>
                <w:bCs/>
              </w:rPr>
              <w:t>Đánh giá KQ thực hiện</w:t>
            </w:r>
          </w:p>
        </w:tc>
        <w:tc>
          <w:tcPr>
            <w:tcW w:w="0" w:type="auto"/>
            <w:gridSpan w:val="5"/>
            <w:vAlign w:val="center"/>
            <w:hideMark/>
          </w:tcPr>
          <w:p w14:paraId="09201D7C" w14:textId="77777777" w:rsidR="00F07DAA" w:rsidRDefault="00F07DAA" w:rsidP="00747DCF">
            <w:pPr>
              <w:jc w:val="center"/>
              <w:rPr>
                <w:sz w:val="24"/>
                <w:szCs w:val="24"/>
              </w:rPr>
            </w:pPr>
            <w:r>
              <w:rPr>
                <w:sz w:val="24"/>
                <w:szCs w:val="24"/>
              </w:rPr>
              <w:t>ĐÁNH GIÁ CỦA GIÁO VIÊN</w:t>
            </w:r>
          </w:p>
          <w:p w14:paraId="3017C4DC" w14:textId="77777777" w:rsidR="00F07DAA" w:rsidRDefault="00F07DAA" w:rsidP="00747DCF">
            <w:pPr>
              <w:rPr>
                <w:rFonts w:eastAsia="Times New Roman"/>
              </w:rPr>
            </w:pPr>
          </w:p>
          <w:p w14:paraId="1AE80936" w14:textId="77777777" w:rsidR="00F07DAA" w:rsidRDefault="00F07DAA" w:rsidP="00747DCF">
            <w:pPr>
              <w:rPr>
                <w:rFonts w:eastAsia="Times New Roman"/>
              </w:rPr>
            </w:pPr>
            <w:r>
              <w:rPr>
                <w:rFonts w:eastAsia="Times New Roman"/>
              </w:rPr>
              <w:pict w14:anchorId="5D8ED33E">
                <v:rect id="_x0000_i1030" style="width:0;height:1.5pt" o:hralign="center" o:hrstd="t" o:hr="t" fillcolor="#a0a0a0" stroked="f"/>
              </w:pict>
            </w:r>
          </w:p>
          <w:p w14:paraId="52B61590" w14:textId="77777777" w:rsidR="00F07DAA" w:rsidRDefault="00F07DAA" w:rsidP="00747DCF">
            <w:pPr>
              <w:jc w:val="center"/>
              <w:rPr>
                <w:sz w:val="24"/>
                <w:szCs w:val="24"/>
              </w:rPr>
            </w:pPr>
            <w:r>
              <w:rPr>
                <w:sz w:val="24"/>
                <w:szCs w:val="24"/>
              </w:rPr>
              <w:t>ĐÁNH GIÁ CỦA BAN GIÁM HIỆU</w:t>
            </w:r>
          </w:p>
          <w:p w14:paraId="2E6610F4" w14:textId="77777777" w:rsidR="00F07DAA" w:rsidRDefault="00F07DAA" w:rsidP="00747DCF">
            <w:pPr>
              <w:rPr>
                <w:rFonts w:eastAsia="Times New Roman"/>
              </w:rPr>
            </w:pPr>
          </w:p>
        </w:tc>
      </w:tr>
    </w:tbl>
    <w:p w14:paraId="04D92AE0" w14:textId="77777777" w:rsidR="00F07DAA" w:rsidRDefault="00F07DAA" w:rsidP="00F07DAA">
      <w:pPr>
        <w:pStyle w:val="Heading2"/>
        <w:spacing w:before="0" w:after="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F07DAA" w14:paraId="1D4F36C3" w14:textId="77777777" w:rsidTr="00747DCF">
        <w:trPr>
          <w:tblCellSpacing w:w="15" w:type="dxa"/>
        </w:trPr>
        <w:tc>
          <w:tcPr>
            <w:tcW w:w="0" w:type="auto"/>
            <w:vAlign w:val="center"/>
            <w:hideMark/>
          </w:tcPr>
          <w:p w14:paraId="1A4E843B" w14:textId="77777777" w:rsidR="00F07DAA" w:rsidRDefault="00F07DAA" w:rsidP="00747DCF">
            <w:pPr>
              <w:jc w:val="center"/>
              <w:rPr>
                <w:rFonts w:eastAsia="Times New Roman"/>
              </w:rPr>
            </w:pPr>
            <w:r>
              <w:rPr>
                <w:rStyle w:val="only-print"/>
                <w:rFonts w:eastAsia="Times New Roman"/>
              </w:rPr>
              <w:t>Ban giám hiệu</w:t>
            </w:r>
            <w:r>
              <w:rPr>
                <w:rFonts w:eastAsia="Times New Roman"/>
              </w:rPr>
              <w:t xml:space="preserve"> </w:t>
            </w:r>
          </w:p>
        </w:tc>
        <w:tc>
          <w:tcPr>
            <w:tcW w:w="0" w:type="auto"/>
            <w:vAlign w:val="center"/>
            <w:hideMark/>
          </w:tcPr>
          <w:p w14:paraId="51338F65" w14:textId="77777777" w:rsidR="00F07DAA" w:rsidRDefault="00F07DAA" w:rsidP="00747DCF">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14:paraId="4210E5DD" w14:textId="77777777" w:rsidR="00F07DAA" w:rsidRDefault="00F07DAA" w:rsidP="00747DCF">
            <w:pPr>
              <w:jc w:val="center"/>
              <w:rPr>
                <w:rFonts w:eastAsia="Times New Roman"/>
              </w:rPr>
            </w:pPr>
            <w:r>
              <w:rPr>
                <w:rFonts w:eastAsia="Times New Roman"/>
                <w:b/>
                <w:bCs/>
              </w:rPr>
              <w:t>Giáo viên</w:t>
            </w:r>
          </w:p>
        </w:tc>
      </w:tr>
      <w:tr w:rsidR="00F07DAA" w14:paraId="225B4561" w14:textId="77777777" w:rsidTr="00747DCF">
        <w:trPr>
          <w:tblCellSpacing w:w="15" w:type="dxa"/>
          <w:hidden/>
        </w:trPr>
        <w:tc>
          <w:tcPr>
            <w:tcW w:w="1666" w:type="pct"/>
            <w:vAlign w:val="center"/>
            <w:hideMark/>
          </w:tcPr>
          <w:p w14:paraId="02F4AAC3" w14:textId="77777777" w:rsidR="00F07DAA" w:rsidRDefault="00F07DAA" w:rsidP="00747DCF">
            <w:pPr>
              <w:jc w:val="center"/>
              <w:rPr>
                <w:rFonts w:eastAsia="Times New Roman"/>
                <w:vanish/>
              </w:rPr>
            </w:pPr>
            <w:r>
              <w:rPr>
                <w:rFonts w:eastAsia="Times New Roman"/>
                <w:noProof/>
                <w:vanish/>
              </w:rPr>
              <w:drawing>
                <wp:inline distT="0" distB="0" distL="0" distR="0" wp14:anchorId="5A7D1E61" wp14:editId="0D034290">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7F47BF19" w14:textId="77777777" w:rsidR="00F07DAA" w:rsidRDefault="00F07DAA" w:rsidP="00747DCF">
            <w:pPr>
              <w:rPr>
                <w:rFonts w:eastAsia="Times New Roman"/>
                <w:vanish/>
              </w:rPr>
            </w:pPr>
            <w:r>
              <w:rPr>
                <w:rFonts w:eastAsia="Times New Roman"/>
                <w:vanish/>
              </w:rPr>
              <w:br/>
              <w:t>29/12/2025</w:t>
            </w:r>
            <w:r>
              <w:rPr>
                <w:rFonts w:eastAsia="Times New Roman"/>
                <w:vanish/>
              </w:rPr>
              <w:br/>
              <w:t>Đã ký số</w:t>
            </w:r>
          </w:p>
        </w:tc>
        <w:tc>
          <w:tcPr>
            <w:tcW w:w="1666" w:type="pct"/>
            <w:vAlign w:val="center"/>
            <w:hideMark/>
          </w:tcPr>
          <w:p w14:paraId="7E7B0E21" w14:textId="77777777" w:rsidR="00F07DAA" w:rsidRDefault="00F07DAA" w:rsidP="00747DCF">
            <w:pPr>
              <w:jc w:val="center"/>
              <w:rPr>
                <w:rFonts w:eastAsia="Times New Roman"/>
                <w:vanish/>
              </w:rPr>
            </w:pPr>
            <w:r>
              <w:rPr>
                <w:rFonts w:eastAsia="Times New Roman"/>
                <w:noProof/>
                <w:vanish/>
              </w:rPr>
              <w:drawing>
                <wp:inline distT="0" distB="0" distL="0" distR="0" wp14:anchorId="511D4130" wp14:editId="6A5AB516">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1D9F60F" w14:textId="77777777" w:rsidR="00F07DAA" w:rsidRDefault="00F07DAA" w:rsidP="00747DCF">
            <w:pPr>
              <w:rPr>
                <w:rFonts w:eastAsia="Times New Roman"/>
                <w:vanish/>
              </w:rPr>
            </w:pPr>
            <w:r>
              <w:rPr>
                <w:rFonts w:eastAsia="Times New Roman"/>
                <w:vanish/>
              </w:rPr>
              <w:br/>
              <w:t>29/12/2025</w:t>
            </w:r>
            <w:r>
              <w:rPr>
                <w:rFonts w:eastAsia="Times New Roman"/>
                <w:vanish/>
              </w:rPr>
              <w:br/>
              <w:t>Đã ký số</w:t>
            </w:r>
          </w:p>
        </w:tc>
        <w:tc>
          <w:tcPr>
            <w:tcW w:w="1666" w:type="pct"/>
            <w:vAlign w:val="center"/>
            <w:hideMark/>
          </w:tcPr>
          <w:p w14:paraId="31C170D8" w14:textId="77777777" w:rsidR="00F07DAA" w:rsidRDefault="00F07DAA" w:rsidP="00747DCF">
            <w:pPr>
              <w:jc w:val="center"/>
              <w:rPr>
                <w:rFonts w:eastAsia="Times New Roman"/>
                <w:vanish/>
              </w:rPr>
            </w:pPr>
            <w:r>
              <w:rPr>
                <w:rFonts w:eastAsia="Times New Roman"/>
                <w:noProof/>
                <w:vanish/>
              </w:rPr>
              <w:drawing>
                <wp:inline distT="0" distB="0" distL="0" distR="0" wp14:anchorId="34E2075A" wp14:editId="5E40D2EC">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6512EEAD" w14:textId="77777777" w:rsidR="00F07DAA" w:rsidRDefault="00F07DAA" w:rsidP="00747DCF">
            <w:pPr>
              <w:rPr>
                <w:rFonts w:eastAsia="Times New Roman"/>
                <w:vanish/>
              </w:rPr>
            </w:pPr>
            <w:r>
              <w:rPr>
                <w:rFonts w:eastAsia="Times New Roman"/>
                <w:vanish/>
              </w:rPr>
              <w:br/>
              <w:t>29/12/2025</w:t>
            </w:r>
            <w:r>
              <w:rPr>
                <w:rFonts w:eastAsia="Times New Roman"/>
                <w:vanish/>
              </w:rPr>
              <w:br/>
              <w:t>Đã ký số</w:t>
            </w:r>
          </w:p>
        </w:tc>
      </w:tr>
    </w:tbl>
    <w:p w14:paraId="22816E9C" w14:textId="77777777" w:rsidR="00F07DAA" w:rsidRDefault="00F07DAA" w:rsidP="00F07DAA">
      <w:pPr>
        <w:pStyle w:val="Heading2"/>
        <w:spacing w:before="0" w:after="0" w:line="288" w:lineRule="auto"/>
        <w:ind w:firstLine="720"/>
        <w:jc w:val="both"/>
        <w:rPr>
          <w:rFonts w:eastAsia="Times New Roman"/>
          <w:sz w:val="36"/>
          <w:szCs w:val="36"/>
        </w:rPr>
      </w:pPr>
    </w:p>
    <w:p w14:paraId="1BFBDBAF" w14:textId="77777777" w:rsidR="00F426A0" w:rsidRDefault="00F426A0"/>
    <w:sectPr w:rsidR="00F426A0" w:rsidSect="00F07DA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AA"/>
    <w:rsid w:val="00046840"/>
    <w:rsid w:val="001C18AC"/>
    <w:rsid w:val="004E067D"/>
    <w:rsid w:val="006C5E75"/>
    <w:rsid w:val="007D0B97"/>
    <w:rsid w:val="0086038E"/>
    <w:rsid w:val="00F07DAA"/>
    <w:rsid w:val="00F4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DF52"/>
  <w15:chartTrackingRefBased/>
  <w15:docId w15:val="{21E2AEE7-063D-43DB-87F2-C15F975D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AA"/>
    <w:rPr>
      <w:rFonts w:eastAsiaTheme="minorEastAsia" w:cs="Times New Roman"/>
      <w:kern w:val="0"/>
      <w:sz w:val="26"/>
      <w:szCs w:val="26"/>
      <w14:ligatures w14:val="none"/>
    </w:rPr>
  </w:style>
  <w:style w:type="paragraph" w:styleId="Heading1">
    <w:name w:val="heading 1"/>
    <w:basedOn w:val="Normal"/>
    <w:next w:val="Normal"/>
    <w:link w:val="Heading1Char"/>
    <w:uiPriority w:val="9"/>
    <w:qFormat/>
    <w:rsid w:val="00F07DA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07DA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7DAA"/>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7DAA"/>
    <w:pPr>
      <w:keepNext/>
      <w:keepLines/>
      <w:spacing w:before="80" w:after="4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F07DAA"/>
    <w:pPr>
      <w:keepNext/>
      <w:keepLines/>
      <w:spacing w:before="80" w:after="4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F07DAA"/>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F07DAA"/>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F07DAA"/>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F07DAA"/>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7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DA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07D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07D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07D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7D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7D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7D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7D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7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DA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7DA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07DAA"/>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F07DAA"/>
    <w:rPr>
      <w:i/>
      <w:iCs/>
      <w:color w:val="404040" w:themeColor="text1" w:themeTint="BF"/>
    </w:rPr>
  </w:style>
  <w:style w:type="paragraph" w:styleId="ListParagraph">
    <w:name w:val="List Paragraph"/>
    <w:basedOn w:val="Normal"/>
    <w:uiPriority w:val="34"/>
    <w:qFormat/>
    <w:rsid w:val="00F07DAA"/>
    <w:pPr>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F07DAA"/>
    <w:rPr>
      <w:i/>
      <w:iCs/>
      <w:color w:val="2F5496" w:themeColor="accent1" w:themeShade="BF"/>
    </w:rPr>
  </w:style>
  <w:style w:type="paragraph" w:styleId="IntenseQuote">
    <w:name w:val="Intense Quote"/>
    <w:basedOn w:val="Normal"/>
    <w:next w:val="Normal"/>
    <w:link w:val="IntenseQuoteChar"/>
    <w:uiPriority w:val="30"/>
    <w:qFormat/>
    <w:rsid w:val="00F07D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F07DAA"/>
    <w:rPr>
      <w:i/>
      <w:iCs/>
      <w:color w:val="2F5496" w:themeColor="accent1" w:themeShade="BF"/>
    </w:rPr>
  </w:style>
  <w:style w:type="character" w:styleId="IntenseReference">
    <w:name w:val="Intense Reference"/>
    <w:basedOn w:val="DefaultParagraphFont"/>
    <w:uiPriority w:val="32"/>
    <w:qFormat/>
    <w:rsid w:val="00F07DAA"/>
    <w:rPr>
      <w:b/>
      <w:bCs/>
      <w:smallCaps/>
      <w:color w:val="2F5496" w:themeColor="accent1" w:themeShade="BF"/>
      <w:spacing w:val="5"/>
    </w:rPr>
  </w:style>
  <w:style w:type="paragraph" w:styleId="NormalWeb">
    <w:name w:val="Normal (Web)"/>
    <w:basedOn w:val="Normal"/>
    <w:uiPriority w:val="99"/>
    <w:semiHidden/>
    <w:unhideWhenUsed/>
    <w:rsid w:val="00F07DAA"/>
    <w:pPr>
      <w:spacing w:before="100" w:beforeAutospacing="1" w:after="100" w:afterAutospacing="1"/>
    </w:pPr>
    <w:rPr>
      <w:sz w:val="24"/>
      <w:szCs w:val="24"/>
    </w:rPr>
  </w:style>
  <w:style w:type="paragraph" w:customStyle="1" w:styleId="text-center-report">
    <w:name w:val="text-center-report"/>
    <w:basedOn w:val="Normal"/>
    <w:rsid w:val="00F07DAA"/>
    <w:pPr>
      <w:spacing w:before="100" w:beforeAutospacing="1" w:after="100" w:afterAutospacing="1"/>
      <w:jc w:val="center"/>
    </w:pPr>
    <w:rPr>
      <w:sz w:val="24"/>
      <w:szCs w:val="24"/>
    </w:rPr>
  </w:style>
  <w:style w:type="character" w:styleId="Strong">
    <w:name w:val="Strong"/>
    <w:basedOn w:val="DefaultParagraphFont"/>
    <w:uiPriority w:val="22"/>
    <w:qFormat/>
    <w:rsid w:val="00F07DAA"/>
    <w:rPr>
      <w:b/>
      <w:bCs/>
    </w:rPr>
  </w:style>
  <w:style w:type="character" w:customStyle="1" w:styleId="plan-content-pre1">
    <w:name w:val="plan-content-pre1"/>
    <w:basedOn w:val="DefaultParagraphFont"/>
    <w:rsid w:val="00F07DAA"/>
    <w:rPr>
      <w:rFonts w:ascii="Times New Roman" w:hAnsi="Times New Roman" w:cs="Times New Roman" w:hint="default"/>
      <w:sz w:val="28"/>
      <w:szCs w:val="28"/>
    </w:rPr>
  </w:style>
  <w:style w:type="character" w:customStyle="1" w:styleId="only-print">
    <w:name w:val="only-print"/>
    <w:basedOn w:val="DefaultParagraphFont"/>
    <w:rsid w:val="00F0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ownloads\kehoachgiaoduc-176699974424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2025-12-29T09:16:00Z</dcterms:created>
  <dcterms:modified xsi:type="dcterms:W3CDTF">2025-12-29T09:28:00Z</dcterms:modified>
</cp:coreProperties>
</file>