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0AED" w14:textId="2E6B1430" w:rsidR="00E827E4" w:rsidRDefault="00E827E4" w:rsidP="00E827E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NHÀ TRẺ 24- 36 THÁNG - LỚP NHÀ TRẺ D1 </w:t>
      </w:r>
      <w:r>
        <w:rPr>
          <w:rFonts w:eastAsia="Times New Roman"/>
          <w:b/>
          <w:bCs/>
          <w:sz w:val="28"/>
          <w:szCs w:val="28"/>
        </w:rPr>
        <w:br/>
        <w:t xml:space="preserve">Tên giáo viên: Nguyễn Thị Thu </w:t>
      </w:r>
      <w:r w:rsidR="00CA4FDF">
        <w:rPr>
          <w:rFonts w:eastAsia="Times New Roman"/>
          <w:b/>
          <w:bCs/>
          <w:sz w:val="28"/>
          <w:szCs w:val="28"/>
        </w:rPr>
        <w:t>-</w:t>
      </w:r>
      <w:r>
        <w:rPr>
          <w:rFonts w:eastAsia="Times New Roman"/>
          <w:b/>
          <w:bCs/>
          <w:sz w:val="28"/>
          <w:szCs w:val="28"/>
        </w:rPr>
        <w:t xml:space="preserve"> Lương Thị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68"/>
        <w:gridCol w:w="334"/>
        <w:gridCol w:w="2480"/>
        <w:gridCol w:w="2480"/>
        <w:gridCol w:w="2347"/>
        <w:gridCol w:w="2618"/>
        <w:gridCol w:w="1228"/>
      </w:tblGrid>
      <w:tr w:rsidR="00E827E4" w14:paraId="3BAA7475" w14:textId="77777777" w:rsidTr="00CA4FDF">
        <w:tc>
          <w:tcPr>
            <w:tcW w:w="869" w:type="pct"/>
            <w:gridSpan w:val="2"/>
            <w:tcBorders>
              <w:top w:val="single" w:sz="6" w:space="0" w:color="000000"/>
              <w:left w:val="single" w:sz="6" w:space="0" w:color="000000"/>
              <w:bottom w:val="single" w:sz="6" w:space="0" w:color="000000"/>
              <w:right w:val="single" w:sz="6" w:space="0" w:color="000000"/>
            </w:tcBorders>
            <w:vAlign w:val="center"/>
            <w:hideMark/>
          </w:tcPr>
          <w:p w14:paraId="4ED606AE" w14:textId="77777777" w:rsidR="00E827E4" w:rsidRDefault="00E827E4" w:rsidP="000441B9">
            <w:pPr>
              <w:jc w:val="center"/>
              <w:rPr>
                <w:rFonts w:eastAsia="Times New Roman"/>
                <w:b/>
                <w:bCs/>
              </w:rPr>
            </w:pPr>
            <w:r>
              <w:rPr>
                <w:rFonts w:eastAsia="Times New Roman"/>
              </w:rPr>
              <w:t>Thời gian/hoạt động</w:t>
            </w:r>
          </w:p>
        </w:tc>
        <w:tc>
          <w:tcPr>
            <w:tcW w:w="918" w:type="pct"/>
            <w:tcBorders>
              <w:top w:val="single" w:sz="6" w:space="0" w:color="000000"/>
              <w:left w:val="single" w:sz="6" w:space="0" w:color="000000"/>
              <w:bottom w:val="single" w:sz="6" w:space="0" w:color="000000"/>
              <w:right w:val="single" w:sz="6" w:space="0" w:color="000000"/>
            </w:tcBorders>
            <w:hideMark/>
          </w:tcPr>
          <w:p w14:paraId="03CB2039" w14:textId="77777777" w:rsidR="00E827E4" w:rsidRDefault="00E827E4" w:rsidP="000441B9">
            <w:pPr>
              <w:jc w:val="center"/>
              <w:rPr>
                <w:rFonts w:eastAsia="Times New Roman"/>
                <w:b/>
                <w:bCs/>
              </w:rPr>
            </w:pPr>
            <w:r>
              <w:rPr>
                <w:rFonts w:eastAsia="Times New Roman"/>
                <w:b/>
                <w:bCs/>
              </w:rPr>
              <w:t>Tuần 1</w:t>
            </w:r>
            <w:r>
              <w:rPr>
                <w:rFonts w:eastAsia="Times New Roman"/>
                <w:b/>
                <w:bCs/>
              </w:rPr>
              <w:br/>
            </w:r>
            <w:r>
              <w:rPr>
                <w:rFonts w:eastAsia="Times New Roman"/>
                <w:b/>
                <w:bCs/>
                <w:i/>
                <w:iCs/>
              </w:rPr>
              <w:t>Từ 03/11 đến 08/11</w:t>
            </w:r>
          </w:p>
        </w:tc>
        <w:tc>
          <w:tcPr>
            <w:tcW w:w="918" w:type="pct"/>
            <w:tcBorders>
              <w:top w:val="single" w:sz="6" w:space="0" w:color="000000"/>
              <w:left w:val="single" w:sz="6" w:space="0" w:color="000000"/>
              <w:bottom w:val="single" w:sz="6" w:space="0" w:color="000000"/>
              <w:right w:val="single" w:sz="6" w:space="0" w:color="000000"/>
            </w:tcBorders>
            <w:hideMark/>
          </w:tcPr>
          <w:p w14:paraId="229FEA79" w14:textId="77777777" w:rsidR="00E827E4" w:rsidRDefault="00E827E4" w:rsidP="000441B9">
            <w:pPr>
              <w:jc w:val="center"/>
              <w:rPr>
                <w:rFonts w:eastAsia="Times New Roman"/>
                <w:b/>
                <w:bCs/>
              </w:rPr>
            </w:pPr>
            <w:r>
              <w:rPr>
                <w:rFonts w:eastAsia="Times New Roman"/>
                <w:b/>
                <w:bCs/>
              </w:rPr>
              <w:t>Tuần 2</w:t>
            </w:r>
            <w:r>
              <w:rPr>
                <w:rFonts w:eastAsia="Times New Roman"/>
                <w:b/>
                <w:bCs/>
              </w:rPr>
              <w:br/>
            </w:r>
            <w:r>
              <w:rPr>
                <w:rFonts w:eastAsia="Times New Roman"/>
                <w:b/>
                <w:bCs/>
                <w:i/>
                <w:iCs/>
              </w:rPr>
              <w:t>Từ 10/11 đến 15/11</w:t>
            </w:r>
          </w:p>
        </w:tc>
        <w:tc>
          <w:tcPr>
            <w:tcW w:w="869" w:type="pct"/>
            <w:tcBorders>
              <w:top w:val="single" w:sz="6" w:space="0" w:color="000000"/>
              <w:left w:val="single" w:sz="6" w:space="0" w:color="000000"/>
              <w:bottom w:val="single" w:sz="6" w:space="0" w:color="000000"/>
              <w:right w:val="single" w:sz="6" w:space="0" w:color="000000"/>
            </w:tcBorders>
            <w:hideMark/>
          </w:tcPr>
          <w:p w14:paraId="6BF2ED89" w14:textId="77777777" w:rsidR="00E827E4" w:rsidRDefault="00E827E4" w:rsidP="000441B9">
            <w:pPr>
              <w:jc w:val="center"/>
              <w:rPr>
                <w:rFonts w:eastAsia="Times New Roman"/>
                <w:b/>
                <w:bCs/>
              </w:rPr>
            </w:pPr>
            <w:r>
              <w:rPr>
                <w:rFonts w:eastAsia="Times New Roman"/>
                <w:b/>
                <w:bCs/>
              </w:rPr>
              <w:t>Tuần 3</w:t>
            </w:r>
            <w:r>
              <w:rPr>
                <w:rFonts w:eastAsia="Times New Roman"/>
                <w:b/>
                <w:bCs/>
              </w:rPr>
              <w:br/>
            </w:r>
            <w:r>
              <w:rPr>
                <w:rFonts w:eastAsia="Times New Roman"/>
                <w:b/>
                <w:bCs/>
                <w:i/>
                <w:iCs/>
              </w:rPr>
              <w:t>Từ 17/11 đến 22/11</w:t>
            </w:r>
          </w:p>
        </w:tc>
        <w:tc>
          <w:tcPr>
            <w:tcW w:w="969" w:type="pct"/>
            <w:tcBorders>
              <w:top w:val="single" w:sz="6" w:space="0" w:color="000000"/>
              <w:left w:val="single" w:sz="6" w:space="0" w:color="000000"/>
              <w:bottom w:val="single" w:sz="6" w:space="0" w:color="000000"/>
              <w:right w:val="single" w:sz="6" w:space="0" w:color="000000"/>
            </w:tcBorders>
            <w:hideMark/>
          </w:tcPr>
          <w:p w14:paraId="618F88D8" w14:textId="77777777" w:rsidR="00E827E4" w:rsidRDefault="00E827E4" w:rsidP="000441B9">
            <w:pPr>
              <w:jc w:val="center"/>
              <w:rPr>
                <w:rFonts w:eastAsia="Times New Roman"/>
                <w:b/>
                <w:bCs/>
              </w:rPr>
            </w:pPr>
            <w:r>
              <w:rPr>
                <w:rFonts w:eastAsia="Times New Roman"/>
                <w:b/>
                <w:bCs/>
              </w:rPr>
              <w:t>Tuần 4</w:t>
            </w:r>
            <w:r>
              <w:rPr>
                <w:rFonts w:eastAsia="Times New Roman"/>
                <w:b/>
                <w:bCs/>
              </w:rPr>
              <w:br/>
            </w:r>
            <w:r>
              <w:rPr>
                <w:rFonts w:eastAsia="Times New Roman"/>
                <w:b/>
                <w:bCs/>
                <w:i/>
                <w:iCs/>
              </w:rPr>
              <w:t>Từ 24/11 đến 29/11</w:t>
            </w:r>
          </w:p>
        </w:tc>
        <w:tc>
          <w:tcPr>
            <w:tcW w:w="456" w:type="pct"/>
            <w:tcBorders>
              <w:top w:val="single" w:sz="6" w:space="0" w:color="000000"/>
              <w:left w:val="single" w:sz="6" w:space="0" w:color="000000"/>
              <w:bottom w:val="single" w:sz="6" w:space="0" w:color="000000"/>
              <w:right w:val="single" w:sz="6" w:space="0" w:color="000000"/>
            </w:tcBorders>
            <w:vAlign w:val="center"/>
            <w:hideMark/>
          </w:tcPr>
          <w:p w14:paraId="5A81ABD8" w14:textId="77777777" w:rsidR="00E827E4" w:rsidRDefault="00E827E4" w:rsidP="000441B9">
            <w:pPr>
              <w:jc w:val="center"/>
              <w:rPr>
                <w:rFonts w:eastAsia="Times New Roman"/>
                <w:b/>
                <w:bCs/>
              </w:rPr>
            </w:pPr>
            <w:r>
              <w:rPr>
                <w:rFonts w:eastAsia="Times New Roman"/>
                <w:b/>
                <w:bCs/>
              </w:rPr>
              <w:t>Mục tiêu thực hiện</w:t>
            </w:r>
          </w:p>
        </w:tc>
      </w:tr>
      <w:tr w:rsidR="00E827E4" w14:paraId="0CBCEE5B" w14:textId="77777777" w:rsidTr="00CA4F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5427111" w14:textId="3E215A72" w:rsidR="00E827E4" w:rsidRDefault="00CA4FDF" w:rsidP="000441B9">
            <w:pPr>
              <w:rPr>
                <w:rFonts w:eastAsia="Times New Roman"/>
              </w:rPr>
            </w:pPr>
            <w:r>
              <w:rPr>
                <w:rStyle w:val="Strong"/>
                <w:rFonts w:eastAsia="Times New Roman"/>
              </w:rPr>
              <w:t xml:space="preserve"> </w:t>
            </w:r>
            <w:r w:rsidR="00E827E4">
              <w:rPr>
                <w:rStyle w:val="Strong"/>
                <w:rFonts w:eastAsia="Times New Roman"/>
              </w:rPr>
              <w:t>Đón trẻ</w:t>
            </w:r>
          </w:p>
        </w:tc>
        <w:tc>
          <w:tcPr>
            <w:tcW w:w="0" w:type="auto"/>
            <w:tcBorders>
              <w:top w:val="single" w:sz="6" w:space="0" w:color="000000"/>
              <w:left w:val="single" w:sz="6" w:space="0" w:color="000000"/>
              <w:bottom w:val="single" w:sz="6" w:space="0" w:color="000000"/>
              <w:right w:val="single" w:sz="6" w:space="0" w:color="000000"/>
            </w:tcBorders>
            <w:hideMark/>
          </w:tcPr>
          <w:p w14:paraId="30F8545F" w14:textId="4E96D005" w:rsidR="00E827E4" w:rsidRDefault="00E827E4" w:rsidP="000441B9">
            <w:r>
              <w:rPr>
                <w:rStyle w:val="plan-content-pre1"/>
              </w:rPr>
              <w:t>* Cô đón trẻ niềm nở</w:t>
            </w:r>
            <w:r>
              <w:rPr>
                <w:sz w:val="28"/>
                <w:szCs w:val="28"/>
              </w:rPr>
              <w:br/>
            </w:r>
            <w:r>
              <w:rPr>
                <w:rStyle w:val="plan-content-pre1"/>
              </w:rPr>
              <w:t>- Nhắc trẻ chào hỏi lễ phép</w:t>
            </w:r>
            <w:r w:rsidR="00CA4FDF">
              <w:rPr>
                <w:rStyle w:val="plan-content-pre1"/>
              </w:rPr>
              <w:t>.</w:t>
            </w:r>
            <w:r>
              <w:rPr>
                <w:rStyle w:val="plan-content-pre1"/>
              </w:rPr>
              <w:t xml:space="preserve"> Khoanh tay - mỉm cười - cúi đầu</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Cô trò chuyện về một số đồ dùng để ăn: bát, thìa</w:t>
            </w:r>
            <w:r>
              <w:rPr>
                <w:sz w:val="28"/>
                <w:szCs w:val="28"/>
              </w:rPr>
              <w:br/>
            </w:r>
            <w:r>
              <w:rPr>
                <w:rStyle w:val="plan-content-pre1"/>
              </w:rPr>
              <w:t xml:space="preserve">+ Tên gọi cái bát, cài thìa </w:t>
            </w:r>
            <w:r>
              <w:rPr>
                <w:sz w:val="28"/>
                <w:szCs w:val="28"/>
              </w:rPr>
              <w:br/>
            </w:r>
            <w:r>
              <w:rPr>
                <w:rStyle w:val="plan-content-pre1"/>
              </w:rPr>
              <w:t>+ Đặc điểm của cái bát, cái thìa</w:t>
            </w:r>
            <w:r>
              <w:rPr>
                <w:sz w:val="28"/>
                <w:szCs w:val="28"/>
              </w:rPr>
              <w:br/>
            </w:r>
            <w:r>
              <w:rPr>
                <w:rStyle w:val="plan-content-pre1"/>
              </w:rPr>
              <w:t>+ Công dụng và cách sử dụng cái bát, cái thìa</w:t>
            </w:r>
            <w:r>
              <w:rPr>
                <w:sz w:val="28"/>
                <w:szCs w:val="28"/>
              </w:rPr>
              <w:br/>
            </w:r>
            <w:r>
              <w:rPr>
                <w:rStyle w:val="plan-content-pre1"/>
              </w:rPr>
              <w:t xml:space="preserve">+ Cách giữ gìn đồ dùng để ăn </w:t>
            </w:r>
          </w:p>
          <w:p w14:paraId="41C98705" w14:textId="77777777" w:rsidR="00E827E4" w:rsidRDefault="00E827E4" w:rsidP="000441B9">
            <w:r>
              <w:rPr>
                <w:rStyle w:val="plan-content-pre1"/>
              </w:rPr>
              <w:t xml:space="preserve">+ Trò chuyện với trẻ để giúp trẻ học cách giao tiếp với mọi </w:t>
            </w:r>
            <w:r>
              <w:rPr>
                <w:rStyle w:val="plan-content-pre1"/>
              </w:rPr>
              <w:lastRenderedPageBreak/>
              <w:t xml:space="preserve">người xung quanh. </w:t>
            </w:r>
            <w:r>
              <w:rPr>
                <w:rStyle w:val="plan-content-pre1"/>
                <w:b/>
                <w:bCs/>
                <w:color w:val="337AB7"/>
              </w:rPr>
              <w:t>(MT32)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4DA1BB" w14:textId="0AB72337" w:rsidR="00E827E4" w:rsidRDefault="00E827E4" w:rsidP="000441B9">
            <w:r>
              <w:rPr>
                <w:rStyle w:val="plan-content-pre1"/>
              </w:rPr>
              <w:lastRenderedPageBreak/>
              <w:t>* Cô đón trẻ niềm nở</w:t>
            </w:r>
            <w:r>
              <w:rPr>
                <w:sz w:val="28"/>
                <w:szCs w:val="28"/>
              </w:rPr>
              <w:br/>
            </w:r>
            <w:r>
              <w:rPr>
                <w:rStyle w:val="plan-content-pre1"/>
              </w:rPr>
              <w:t>- Nhắc trẻ chào hỏi lễ phép</w:t>
            </w:r>
            <w:r w:rsidR="00CA4FDF">
              <w:rPr>
                <w:rStyle w:val="plan-content-pre1"/>
              </w:rPr>
              <w:t>.</w:t>
            </w:r>
            <w:r>
              <w:rPr>
                <w:rStyle w:val="plan-content-pre1"/>
              </w:rPr>
              <w:t xml:space="preserve"> Khoanh tay - mỉm cười - cúi đầu</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Cô trò chuyện với trẻ về một số đồ dùng để uống: Cốc, chén</w:t>
            </w:r>
            <w:r>
              <w:rPr>
                <w:sz w:val="28"/>
                <w:szCs w:val="28"/>
              </w:rPr>
              <w:br/>
            </w:r>
            <w:r>
              <w:rPr>
                <w:rStyle w:val="plan-content-pre1"/>
              </w:rPr>
              <w:t>+ Tên gọi của cốc, chén</w:t>
            </w:r>
            <w:r>
              <w:rPr>
                <w:sz w:val="28"/>
                <w:szCs w:val="28"/>
              </w:rPr>
              <w:br/>
            </w:r>
            <w:r>
              <w:rPr>
                <w:rStyle w:val="plan-content-pre1"/>
              </w:rPr>
              <w:t>+ Đặc điểm cái cốc, chén</w:t>
            </w:r>
            <w:r>
              <w:rPr>
                <w:sz w:val="28"/>
                <w:szCs w:val="28"/>
              </w:rPr>
              <w:br/>
            </w:r>
            <w:r>
              <w:rPr>
                <w:rStyle w:val="plan-content-pre1"/>
              </w:rPr>
              <w:t>+ Công dụng của cái cốc, cái chén</w:t>
            </w:r>
            <w:r>
              <w:rPr>
                <w:sz w:val="28"/>
                <w:szCs w:val="28"/>
              </w:rPr>
              <w:br/>
            </w:r>
            <w:r>
              <w:rPr>
                <w:rStyle w:val="plan-content-pre1"/>
              </w:rPr>
              <w:t>+ Cách cầm cái cốc, cái chén uống bước</w:t>
            </w:r>
            <w:r>
              <w:rPr>
                <w:sz w:val="28"/>
                <w:szCs w:val="28"/>
              </w:rPr>
              <w:br/>
            </w:r>
            <w:r>
              <w:rPr>
                <w:rStyle w:val="plan-content-pre1"/>
              </w:rPr>
              <w:t xml:space="preserve">+ Cách giữ gìn đồ dùng để uống </w:t>
            </w:r>
          </w:p>
        </w:tc>
        <w:tc>
          <w:tcPr>
            <w:tcW w:w="869" w:type="pct"/>
            <w:tcBorders>
              <w:top w:val="single" w:sz="6" w:space="0" w:color="000000"/>
              <w:left w:val="single" w:sz="6" w:space="0" w:color="000000"/>
              <w:bottom w:val="single" w:sz="6" w:space="0" w:color="000000"/>
              <w:right w:val="single" w:sz="6" w:space="0" w:color="000000"/>
            </w:tcBorders>
            <w:hideMark/>
          </w:tcPr>
          <w:p w14:paraId="1C4277C0" w14:textId="2ECEAED4" w:rsidR="00E827E4" w:rsidRDefault="00E827E4" w:rsidP="000441B9">
            <w:r>
              <w:rPr>
                <w:rStyle w:val="plan-content-pre1"/>
              </w:rPr>
              <w:t>* Cô đón trẻ niềm nở</w:t>
            </w:r>
            <w:r>
              <w:rPr>
                <w:sz w:val="28"/>
                <w:szCs w:val="28"/>
              </w:rPr>
              <w:br/>
            </w:r>
            <w:r>
              <w:rPr>
                <w:rStyle w:val="plan-content-pre1"/>
              </w:rPr>
              <w:t>- Nhắc trẻ chào hỏi lễ phép</w:t>
            </w:r>
            <w:r w:rsidR="00CA4FDF">
              <w:rPr>
                <w:rStyle w:val="plan-content-pre1"/>
              </w:rPr>
              <w:t>.</w:t>
            </w:r>
            <w:r>
              <w:rPr>
                <w:rStyle w:val="plan-content-pre1"/>
              </w:rPr>
              <w:t xml:space="preserve"> Khoanh tay - mỉm cười - cúi đầu</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Cô trò chuyện với trẻ về ngày 20/11</w:t>
            </w:r>
            <w:r>
              <w:rPr>
                <w:sz w:val="28"/>
                <w:szCs w:val="28"/>
              </w:rPr>
              <w:br/>
            </w:r>
            <w:r>
              <w:rPr>
                <w:rStyle w:val="plan-content-pre1"/>
              </w:rPr>
              <w:t xml:space="preserve">+ Bé kể về cô giáo của bé; </w:t>
            </w:r>
            <w:r>
              <w:rPr>
                <w:sz w:val="28"/>
                <w:szCs w:val="28"/>
              </w:rPr>
              <w:br/>
            </w:r>
            <w:r>
              <w:rPr>
                <w:rStyle w:val="plan-content-pre1"/>
              </w:rPr>
              <w:t xml:space="preserve">+ Công việc hàng ngày của cô giáo; </w:t>
            </w:r>
            <w:r>
              <w:rPr>
                <w:sz w:val="28"/>
                <w:szCs w:val="28"/>
              </w:rPr>
              <w:br/>
            </w:r>
            <w:r>
              <w:rPr>
                <w:rStyle w:val="plan-content-pre1"/>
              </w:rPr>
              <w:t>+ Tình cảm của bé với cô giáo;</w:t>
            </w:r>
            <w:r>
              <w:rPr>
                <w:sz w:val="28"/>
                <w:szCs w:val="28"/>
              </w:rPr>
              <w:br/>
            </w:r>
            <w:r>
              <w:rPr>
                <w:rStyle w:val="plan-content-pre1"/>
              </w:rPr>
              <w:t xml:space="preserve">+ Con sẽ làm gì để cho cô giáo vui; </w:t>
            </w:r>
            <w:r>
              <w:rPr>
                <w:sz w:val="28"/>
                <w:szCs w:val="28"/>
              </w:rPr>
              <w:br/>
            </w:r>
            <w:r>
              <w:rPr>
                <w:rStyle w:val="plan-content-pre1"/>
              </w:rPr>
              <w:t xml:space="preserve">+ Giáo duc trẻ biết nghe lời cô giáo </w:t>
            </w:r>
          </w:p>
        </w:tc>
        <w:tc>
          <w:tcPr>
            <w:tcW w:w="969" w:type="pct"/>
            <w:tcBorders>
              <w:top w:val="single" w:sz="6" w:space="0" w:color="000000"/>
              <w:left w:val="single" w:sz="6" w:space="0" w:color="000000"/>
              <w:bottom w:val="single" w:sz="6" w:space="0" w:color="000000"/>
              <w:right w:val="single" w:sz="6" w:space="0" w:color="000000"/>
            </w:tcBorders>
            <w:hideMark/>
          </w:tcPr>
          <w:p w14:paraId="3CF8BB1F" w14:textId="4A15B72F" w:rsidR="00E827E4" w:rsidRDefault="00E827E4" w:rsidP="000441B9">
            <w:r>
              <w:rPr>
                <w:rStyle w:val="plan-content-pre1"/>
              </w:rPr>
              <w:t>* Cô đón trẻ niềm nở</w:t>
            </w:r>
            <w:r>
              <w:rPr>
                <w:sz w:val="28"/>
                <w:szCs w:val="28"/>
              </w:rPr>
              <w:br/>
            </w:r>
            <w:r>
              <w:rPr>
                <w:rStyle w:val="plan-content-pre1"/>
              </w:rPr>
              <w:t>- Nhắc trẻ chào hỏi lễ phép</w:t>
            </w:r>
            <w:r w:rsidR="00CA4FDF">
              <w:rPr>
                <w:rStyle w:val="plan-content-pre1"/>
              </w:rPr>
              <w:t>.</w:t>
            </w:r>
            <w:r>
              <w:rPr>
                <w:rStyle w:val="plan-content-pre1"/>
              </w:rPr>
              <w:t xml:space="preserve"> Khoanh tay - mỉm cười - cúi đầu</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Cô trò chuyện với trẻ về đồ dùng của bé</w:t>
            </w:r>
            <w:r>
              <w:rPr>
                <w:sz w:val="28"/>
                <w:szCs w:val="28"/>
              </w:rPr>
              <w:br/>
            </w:r>
            <w:r>
              <w:rPr>
                <w:rStyle w:val="plan-content-pre1"/>
              </w:rPr>
              <w:t>+ Tên gọi của Búp bê, quả bóng của con là gì?</w:t>
            </w:r>
            <w:r>
              <w:rPr>
                <w:sz w:val="28"/>
                <w:szCs w:val="28"/>
              </w:rPr>
              <w:br/>
            </w:r>
            <w:r>
              <w:rPr>
                <w:rStyle w:val="plan-content-pre1"/>
              </w:rPr>
              <w:t>+ Đặc điểm của Búp bê, quả bóng của con như thế nào?</w:t>
            </w:r>
            <w:r>
              <w:rPr>
                <w:sz w:val="28"/>
                <w:szCs w:val="28"/>
              </w:rPr>
              <w:br/>
            </w:r>
            <w:r>
              <w:rPr>
                <w:rStyle w:val="plan-content-pre1"/>
              </w:rPr>
              <w:t>+ Búp bê, quả bóng... là đồ chơi ở góc nào?</w:t>
            </w:r>
            <w:r>
              <w:rPr>
                <w:sz w:val="28"/>
                <w:szCs w:val="28"/>
              </w:rPr>
              <w:br/>
            </w:r>
            <w:r>
              <w:rPr>
                <w:rStyle w:val="plan-content-pre1"/>
              </w:rPr>
              <w:t>+ Búp bê, quả bóng dùng để làm gì</w:t>
            </w:r>
            <w:r>
              <w:rPr>
                <w:sz w:val="28"/>
                <w:szCs w:val="28"/>
              </w:rPr>
              <w:br/>
            </w:r>
            <w:r>
              <w:rPr>
                <w:rStyle w:val="plan-content-pre1"/>
              </w:rPr>
              <w:t>+ Trò chuyện cách giữ gìn đồ chơi</w:t>
            </w:r>
            <w:r>
              <w:rPr>
                <w:sz w:val="28"/>
                <w:szCs w:val="28"/>
              </w:rPr>
              <w:br/>
            </w:r>
            <w:r>
              <w:rPr>
                <w:rStyle w:val="plan-content-pre1"/>
              </w:rPr>
              <w:t xml:space="preserve">=&gt; GD trẻ biết giữ gìn và cất đồ dùng, đồ </w:t>
            </w:r>
            <w:r>
              <w:rPr>
                <w:rStyle w:val="plan-content-pre1"/>
              </w:rPr>
              <w:lastRenderedPageBreak/>
              <w:t xml:space="preserve">chơi đúng nơi quy định </w:t>
            </w:r>
          </w:p>
        </w:tc>
        <w:tc>
          <w:tcPr>
            <w:tcW w:w="0" w:type="auto"/>
            <w:tcBorders>
              <w:top w:val="single" w:sz="6" w:space="0" w:color="000000"/>
              <w:left w:val="single" w:sz="6" w:space="0" w:color="000000"/>
              <w:bottom w:val="single" w:sz="6" w:space="0" w:color="000000"/>
              <w:right w:val="single" w:sz="6" w:space="0" w:color="000000"/>
            </w:tcBorders>
            <w:hideMark/>
          </w:tcPr>
          <w:p w14:paraId="2D2F5AD8" w14:textId="77777777" w:rsidR="00E827E4" w:rsidRDefault="00E827E4" w:rsidP="000441B9">
            <w:pPr>
              <w:rPr>
                <w:rFonts w:eastAsia="Times New Roman"/>
              </w:rPr>
            </w:pPr>
            <w:r>
              <w:rPr>
                <w:rFonts w:eastAsia="Times New Roman"/>
                <w:u w:val="single"/>
              </w:rPr>
              <w:lastRenderedPageBreak/>
              <w:t>MT32</w:t>
            </w:r>
          </w:p>
        </w:tc>
      </w:tr>
      <w:tr w:rsidR="00E827E4" w14:paraId="25F2761E" w14:textId="77777777" w:rsidTr="000441B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10E363" w14:textId="77777777" w:rsidR="00E827E4" w:rsidRDefault="00E827E4" w:rsidP="000441B9">
            <w:pP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DF02DFF" w14:textId="77777777" w:rsidR="00E827E4" w:rsidRDefault="00E827E4" w:rsidP="000441B9">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t>- Tay: 2 tay cầm hoa đưa về phía trước – đưa về phía sau</w:t>
            </w:r>
            <w:r>
              <w:rPr>
                <w:sz w:val="28"/>
                <w:szCs w:val="28"/>
              </w:rPr>
              <w:br/>
            </w:r>
            <w:r>
              <w:rPr>
                <w:rStyle w:val="plan-content-pre1"/>
              </w:rPr>
              <w:t xml:space="preserve">- Lưng, Bụng: 2 tay cầm hoa Cúi người xuống, đứng thẳng người lên </w:t>
            </w:r>
            <w:r>
              <w:rPr>
                <w:sz w:val="28"/>
                <w:szCs w:val="28"/>
              </w:rPr>
              <w:br/>
            </w:r>
            <w:r>
              <w:rPr>
                <w:rStyle w:val="plan-content-pre1"/>
              </w:rPr>
              <w:t>- Chân: 2 tay cầm Hoa Ngồi xuống đứng lên</w:t>
            </w:r>
            <w:r>
              <w:rPr>
                <w:sz w:val="28"/>
                <w:szCs w:val="28"/>
              </w:rPr>
              <w:br/>
            </w:r>
            <w:r>
              <w:rPr>
                <w:rStyle w:val="plan-content-pre1"/>
              </w:rPr>
              <w:t>- Bật: Bật tại chỗ</w:t>
            </w:r>
            <w:r>
              <w:rPr>
                <w:sz w:val="28"/>
                <w:szCs w:val="28"/>
              </w:rPr>
              <w:br/>
            </w:r>
            <w:r>
              <w:rPr>
                <w:rStyle w:val="plan-content-pre1"/>
              </w:rPr>
              <w:t>- Thứ 2, thứ 6: Trẻ tập cùng cô với nhạc, lời bài hát: Bóng trong to</w:t>
            </w:r>
            <w:r>
              <w:rPr>
                <w:sz w:val="28"/>
                <w:szCs w:val="28"/>
              </w:rPr>
              <w:br/>
            </w:r>
            <w:r>
              <w:rPr>
                <w:rStyle w:val="plan-content-pre1"/>
              </w:rPr>
              <w:t xml:space="preserve">*Hồi tĩnh: Trẻ cùng cô đi nhẹ nhàng xung quanh phòng tập . </w:t>
            </w:r>
          </w:p>
          <w:p w14:paraId="4822D045" w14:textId="77777777" w:rsidR="00E827E4" w:rsidRDefault="00E827E4" w:rsidP="000441B9">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t>- Tay: 2 tay cầm bóng đưa về phía trước – đưa về phía sau</w:t>
            </w:r>
            <w:r>
              <w:rPr>
                <w:sz w:val="28"/>
                <w:szCs w:val="28"/>
              </w:rPr>
              <w:br/>
            </w:r>
            <w:r>
              <w:rPr>
                <w:rStyle w:val="plan-content-pre1"/>
              </w:rPr>
              <w:t xml:space="preserve">- Lưng, Bụng: 2 tay cầm bóng Cúi người xuống, đứng thẳng người lên </w:t>
            </w:r>
            <w:r>
              <w:rPr>
                <w:sz w:val="28"/>
                <w:szCs w:val="28"/>
              </w:rPr>
              <w:br/>
            </w:r>
            <w:r>
              <w:rPr>
                <w:rStyle w:val="plan-content-pre1"/>
              </w:rPr>
              <w:t>- Chân: 2 tay cầm bóng Ngồi xuống đứng lên</w:t>
            </w:r>
            <w:r>
              <w:rPr>
                <w:sz w:val="28"/>
                <w:szCs w:val="28"/>
              </w:rPr>
              <w:br/>
            </w:r>
            <w:r>
              <w:rPr>
                <w:rStyle w:val="plan-content-pre1"/>
              </w:rPr>
              <w:t>- Bật: Bật tại chỗ</w:t>
            </w:r>
            <w:r>
              <w:rPr>
                <w:sz w:val="28"/>
                <w:szCs w:val="28"/>
              </w:rPr>
              <w:br/>
            </w:r>
            <w:r>
              <w:rPr>
                <w:rStyle w:val="plan-content-pre1"/>
              </w:rPr>
              <w:t>- Thứ 2, thứ 6: Trẻ tập cùng cô với nhạc, lời bài hát: Bóng trong to</w:t>
            </w:r>
            <w:r>
              <w:rPr>
                <w:sz w:val="28"/>
                <w:szCs w:val="28"/>
              </w:rPr>
              <w:br/>
            </w:r>
            <w:r>
              <w:rPr>
                <w:rStyle w:val="plan-content-pre1"/>
              </w:rPr>
              <w:t xml:space="preserve">*Hồi tĩnh: Trẻ cùng cô đi nhẹ nhàng xung quanh phòng tập . </w:t>
            </w:r>
          </w:p>
          <w:p w14:paraId="6A9E7615" w14:textId="77777777" w:rsidR="00E827E4" w:rsidRDefault="00E827E4" w:rsidP="000441B9">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t>- Tay: 2 tay cầm hoa đưa về phía trước – đưa về phía sau</w:t>
            </w:r>
            <w:r>
              <w:rPr>
                <w:sz w:val="28"/>
                <w:szCs w:val="28"/>
              </w:rPr>
              <w:br/>
            </w:r>
            <w:r>
              <w:rPr>
                <w:rStyle w:val="plan-content-pre1"/>
              </w:rPr>
              <w:t xml:space="preserve">- Lưng, Bụng: 2 tay cầm hoa Cúi người xuống, đứng thẳng người lên </w:t>
            </w:r>
            <w:r>
              <w:rPr>
                <w:sz w:val="28"/>
                <w:szCs w:val="28"/>
              </w:rPr>
              <w:br/>
            </w:r>
            <w:r>
              <w:rPr>
                <w:rStyle w:val="plan-content-pre1"/>
              </w:rPr>
              <w:t>- Chân: 2 tay cầm Hoa Ngồi xuống đứng lên</w:t>
            </w:r>
            <w:r>
              <w:rPr>
                <w:sz w:val="28"/>
                <w:szCs w:val="28"/>
              </w:rPr>
              <w:br/>
            </w:r>
            <w:r>
              <w:rPr>
                <w:rStyle w:val="plan-content-pre1"/>
              </w:rPr>
              <w:t>- Bật: Bật tại chỗ</w:t>
            </w:r>
            <w:r>
              <w:rPr>
                <w:sz w:val="28"/>
                <w:szCs w:val="28"/>
              </w:rPr>
              <w:br/>
            </w:r>
            <w:r>
              <w:rPr>
                <w:rStyle w:val="plan-content-pre1"/>
              </w:rPr>
              <w:lastRenderedPageBreak/>
              <w:t>- Thứ 2, thứ 6: Trẻ tập cùng cô với nhạc, lời bài hát: Bóng trong to</w:t>
            </w:r>
            <w:r>
              <w:rPr>
                <w:sz w:val="28"/>
                <w:szCs w:val="28"/>
              </w:rPr>
              <w:br/>
            </w:r>
            <w:r>
              <w:rPr>
                <w:rStyle w:val="plan-content-pre1"/>
              </w:rPr>
              <w:t xml:space="preserve">*Hồi tĩnh: Trẻ cùng cô đi nhẹ nhàng xung quanh phòng tập . </w:t>
            </w:r>
          </w:p>
          <w:p w14:paraId="0DE0CFCD" w14:textId="77777777" w:rsidR="00E827E4" w:rsidRDefault="00E827E4" w:rsidP="000441B9">
            <w:r>
              <w:rPr>
                <w:rStyle w:val="plan-content-pre1"/>
              </w:rPr>
              <w:t>* Khởi động: Trẻ đi thành vòng tròn và phối hợp các kiểu đi nhanh, đi chậm, chạy nhanh, chạy chậm theo hiệu lệnh của cô.</w:t>
            </w:r>
            <w:r>
              <w:rPr>
                <w:sz w:val="28"/>
                <w:szCs w:val="28"/>
              </w:rPr>
              <w:br/>
            </w:r>
            <w:r>
              <w:rPr>
                <w:rStyle w:val="plan-content-pre1"/>
              </w:rPr>
              <w:t xml:space="preserve">* Trọng động: Đứng thành vòng tròn </w:t>
            </w:r>
            <w:r>
              <w:rPr>
                <w:sz w:val="28"/>
                <w:szCs w:val="28"/>
              </w:rPr>
              <w:br/>
            </w:r>
            <w:r>
              <w:rPr>
                <w:rStyle w:val="plan-content-pre1"/>
              </w:rPr>
              <w:t>- Hô hấp: Thổi bóng</w:t>
            </w:r>
            <w:r>
              <w:rPr>
                <w:sz w:val="28"/>
                <w:szCs w:val="28"/>
              </w:rPr>
              <w:br/>
            </w:r>
            <w:r>
              <w:rPr>
                <w:rStyle w:val="plan-content-pre1"/>
              </w:rPr>
              <w:t>- Tay: 2 tay cầm bóng đưa về phía trước – đưa về phía sau</w:t>
            </w:r>
            <w:r>
              <w:rPr>
                <w:sz w:val="28"/>
                <w:szCs w:val="28"/>
              </w:rPr>
              <w:br/>
            </w:r>
            <w:r>
              <w:rPr>
                <w:rStyle w:val="plan-content-pre1"/>
              </w:rPr>
              <w:t xml:space="preserve">- Lưng, Bụng: 2 tay cầm bóng Cúi người xuống, đứng thẳng người lên </w:t>
            </w:r>
            <w:r>
              <w:rPr>
                <w:sz w:val="28"/>
                <w:szCs w:val="28"/>
              </w:rPr>
              <w:br/>
            </w:r>
            <w:r>
              <w:rPr>
                <w:rStyle w:val="plan-content-pre1"/>
              </w:rPr>
              <w:t>- Chân: 2 tay cầm bóng Ngồi xuống đứng lên</w:t>
            </w:r>
            <w:r>
              <w:rPr>
                <w:sz w:val="28"/>
                <w:szCs w:val="28"/>
              </w:rPr>
              <w:br/>
            </w:r>
            <w:r>
              <w:rPr>
                <w:rStyle w:val="plan-content-pre1"/>
              </w:rPr>
              <w:t>- Bật: Bật tại chỗ</w:t>
            </w:r>
            <w:r>
              <w:rPr>
                <w:sz w:val="28"/>
                <w:szCs w:val="28"/>
              </w:rPr>
              <w:br/>
            </w:r>
            <w:r>
              <w:rPr>
                <w:rStyle w:val="plan-content-pre1"/>
              </w:rPr>
              <w:t>- Thứ 2, thứ 6: Trẻ tập cùng cô với nhạc, lời bài hát: Bóng trong to</w:t>
            </w:r>
            <w:r>
              <w:rPr>
                <w:sz w:val="28"/>
                <w:szCs w:val="28"/>
              </w:rPr>
              <w:br/>
            </w:r>
            <w:r>
              <w:rPr>
                <w:rStyle w:val="plan-content-pre1"/>
              </w:rPr>
              <w:t xml:space="preserve">*Hồi tĩnh: Trẻ cùng cô đi nhẹ nhàng xung quanh phòng tập . </w:t>
            </w:r>
          </w:p>
          <w:p w14:paraId="0490B6A1"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BAF915" w14:textId="77777777" w:rsidR="00E827E4" w:rsidRDefault="00E827E4" w:rsidP="000441B9">
            <w:pPr>
              <w:rPr>
                <w:rFonts w:eastAsia="Times New Roman"/>
              </w:rPr>
            </w:pPr>
          </w:p>
        </w:tc>
      </w:tr>
      <w:tr w:rsidR="00E827E4" w14:paraId="2CB50547" w14:textId="77777777" w:rsidTr="00CA4FD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1AA2E6B" w14:textId="77777777" w:rsidR="00E827E4" w:rsidRDefault="00E827E4" w:rsidP="000441B9">
            <w:pP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B0B0" w14:textId="77777777" w:rsidR="00E827E4" w:rsidRDefault="00E827E4" w:rsidP="000441B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65E2667" w14:textId="77777777" w:rsidR="00E827E4" w:rsidRDefault="00E827E4" w:rsidP="000441B9">
            <w:pPr>
              <w:pStyle w:val="text-center-report"/>
            </w:pPr>
            <w:r>
              <w:rPr>
                <w:b/>
                <w:bCs/>
              </w:rPr>
              <w:t>Hoạt động vận động</w:t>
            </w:r>
          </w:p>
          <w:p w14:paraId="44F42EC9" w14:textId="77777777" w:rsidR="00E827E4" w:rsidRDefault="00E827E4" w:rsidP="000441B9">
            <w:pPr>
              <w:rPr>
                <w:rFonts w:eastAsia="Times New Roman"/>
              </w:rPr>
            </w:pPr>
            <w:r>
              <w:rPr>
                <w:rStyle w:val="plan-content-pre1"/>
                <w:rFonts w:eastAsia="Times New Roman"/>
              </w:rPr>
              <w:t>Đi kết hợp chạy</w:t>
            </w:r>
            <w:r>
              <w:rPr>
                <w:rFonts w:eastAsia="Times New Roman"/>
                <w:sz w:val="28"/>
                <w:szCs w:val="28"/>
              </w:rPr>
              <w:br/>
            </w:r>
            <w:r>
              <w:rPr>
                <w:rStyle w:val="plan-content-pre1"/>
                <w:rFonts w:eastAsia="Times New Roman"/>
              </w:rPr>
              <w:t xml:space="preserve">TC: Lăn bóng </w:t>
            </w:r>
          </w:p>
          <w:p w14:paraId="66B3A80A"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426B5E" w14:textId="77777777" w:rsidR="00E827E4" w:rsidRDefault="00E827E4" w:rsidP="000441B9">
            <w:pPr>
              <w:pStyle w:val="text-center-report"/>
            </w:pPr>
            <w:r>
              <w:rPr>
                <w:b/>
                <w:bCs/>
              </w:rPr>
              <w:t>Hoạt động vận động</w:t>
            </w:r>
          </w:p>
          <w:p w14:paraId="301D9F8F" w14:textId="77777777" w:rsidR="00E827E4" w:rsidRDefault="00E827E4" w:rsidP="000441B9">
            <w:pPr>
              <w:rPr>
                <w:rFonts w:eastAsia="Times New Roman"/>
              </w:rPr>
            </w:pPr>
            <w:r>
              <w:rPr>
                <w:rStyle w:val="plan-content-pre1"/>
                <w:rFonts w:eastAsia="Times New Roman"/>
              </w:rPr>
              <w:t xml:space="preserve">Ném bóng về phía trước </w:t>
            </w:r>
            <w:r>
              <w:rPr>
                <w:rStyle w:val="plan-content-pre1"/>
                <w:rFonts w:eastAsia="Times New Roman"/>
                <w:b/>
                <w:bCs/>
                <w:color w:val="337AB7"/>
              </w:rPr>
              <w:t>(MT5)</w:t>
            </w:r>
            <w:r>
              <w:rPr>
                <w:rStyle w:val="plan-content-pre1"/>
                <w:rFonts w:eastAsia="Times New Roman"/>
              </w:rPr>
              <w:t xml:space="preserve"> </w:t>
            </w:r>
          </w:p>
          <w:p w14:paraId="7B7F0371" w14:textId="77777777" w:rsidR="00E827E4" w:rsidRDefault="00E827E4" w:rsidP="000441B9">
            <w:pPr>
              <w:rPr>
                <w:rFonts w:eastAsia="Times New Roman"/>
              </w:rPr>
            </w:pPr>
          </w:p>
        </w:tc>
        <w:tc>
          <w:tcPr>
            <w:tcW w:w="869" w:type="pct"/>
            <w:tcBorders>
              <w:top w:val="single" w:sz="6" w:space="0" w:color="000000"/>
              <w:left w:val="single" w:sz="6" w:space="0" w:color="000000"/>
              <w:bottom w:val="single" w:sz="6" w:space="0" w:color="000000"/>
              <w:right w:val="single" w:sz="6" w:space="0" w:color="000000"/>
            </w:tcBorders>
            <w:hideMark/>
          </w:tcPr>
          <w:p w14:paraId="52B405BA" w14:textId="77777777" w:rsidR="00E827E4" w:rsidRDefault="00E827E4" w:rsidP="000441B9">
            <w:pPr>
              <w:pStyle w:val="text-center-report"/>
            </w:pPr>
            <w:r>
              <w:rPr>
                <w:b/>
                <w:bCs/>
              </w:rPr>
              <w:t>Hoạt động vận động</w:t>
            </w:r>
          </w:p>
          <w:p w14:paraId="5F4C9E30" w14:textId="77777777" w:rsidR="00E827E4" w:rsidRDefault="00E827E4" w:rsidP="000441B9">
            <w:pPr>
              <w:rPr>
                <w:rFonts w:eastAsia="Times New Roman"/>
              </w:rPr>
            </w:pPr>
            <w:r>
              <w:rPr>
                <w:rStyle w:val="plan-content-pre1"/>
                <w:rFonts w:eastAsia="Times New Roman"/>
              </w:rPr>
              <w:t>Đi bước vào các ô</w:t>
            </w:r>
            <w:r>
              <w:rPr>
                <w:rFonts w:eastAsia="Times New Roman"/>
                <w:sz w:val="28"/>
                <w:szCs w:val="28"/>
              </w:rPr>
              <w:br/>
            </w:r>
            <w:r>
              <w:rPr>
                <w:rStyle w:val="plan-content-pre1"/>
                <w:rFonts w:eastAsia="Times New Roman"/>
              </w:rPr>
              <w:t xml:space="preserve">- TCVĐ: Đá bóng </w:t>
            </w:r>
          </w:p>
          <w:p w14:paraId="195D8DAD" w14:textId="77777777" w:rsidR="00E827E4" w:rsidRDefault="00E827E4" w:rsidP="000441B9">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3510F174" w14:textId="77777777" w:rsidR="00E827E4" w:rsidRDefault="00E827E4" w:rsidP="000441B9">
            <w:pPr>
              <w:pStyle w:val="text-center-report"/>
            </w:pPr>
            <w:r>
              <w:rPr>
                <w:b/>
                <w:bCs/>
              </w:rPr>
              <w:t>Hoạt động vận động</w:t>
            </w:r>
          </w:p>
          <w:p w14:paraId="660BAD2E" w14:textId="77777777" w:rsidR="00E827E4" w:rsidRDefault="00E827E4" w:rsidP="000441B9">
            <w:pPr>
              <w:rPr>
                <w:rFonts w:eastAsia="Times New Roman"/>
              </w:rPr>
            </w:pPr>
            <w:r>
              <w:rPr>
                <w:rStyle w:val="plan-content-pre1"/>
                <w:rFonts w:eastAsia="Times New Roman"/>
              </w:rPr>
              <w:t xml:space="preserve">- Ôn: Nhún bật tại chỗ </w:t>
            </w:r>
            <w:r>
              <w:rPr>
                <w:rFonts w:eastAsia="Times New Roman"/>
                <w:sz w:val="28"/>
                <w:szCs w:val="28"/>
              </w:rPr>
              <w:br/>
            </w:r>
            <w:r>
              <w:rPr>
                <w:rStyle w:val="plan-content-pre1"/>
                <w:rFonts w:eastAsia="Times New Roman"/>
              </w:rPr>
              <w:t xml:space="preserve">TC: Tập tầm vông </w:t>
            </w:r>
          </w:p>
          <w:p w14:paraId="68FFA6D5" w14:textId="77777777" w:rsidR="00E827E4" w:rsidRDefault="00E827E4" w:rsidP="000441B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2B03383" w14:textId="77777777" w:rsidR="00E827E4" w:rsidRDefault="00E827E4" w:rsidP="000441B9">
            <w:pPr>
              <w:rPr>
                <w:rFonts w:eastAsia="Times New Roman"/>
              </w:rPr>
            </w:pPr>
            <w:r>
              <w:rPr>
                <w:rFonts w:eastAsia="Times New Roman"/>
                <w:u w:val="single"/>
              </w:rPr>
              <w:t>MT5</w:t>
            </w:r>
          </w:p>
        </w:tc>
      </w:tr>
      <w:tr w:rsidR="00E827E4" w14:paraId="06D51DA2" w14:textId="77777777" w:rsidTr="00CA4FD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9842B8"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46316" w14:textId="77777777" w:rsidR="00E827E4" w:rsidRDefault="00E827E4" w:rsidP="000441B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59A1F74" w14:textId="77777777" w:rsidR="00E827E4" w:rsidRDefault="00E827E4" w:rsidP="000441B9">
            <w:pPr>
              <w:pStyle w:val="text-center-report"/>
            </w:pPr>
            <w:r>
              <w:rPr>
                <w:b/>
                <w:bCs/>
              </w:rPr>
              <w:t>Nhận biết tập nói</w:t>
            </w:r>
          </w:p>
          <w:p w14:paraId="44B58486" w14:textId="77777777" w:rsidR="00E827E4" w:rsidRDefault="00E827E4" w:rsidP="000441B9">
            <w:pPr>
              <w:rPr>
                <w:rFonts w:eastAsia="Times New Roman"/>
              </w:rPr>
            </w:pPr>
            <w:r>
              <w:rPr>
                <w:rStyle w:val="plan-content-pre1"/>
                <w:rFonts w:eastAsia="Times New Roman"/>
              </w:rPr>
              <w:t xml:space="preserve">- Đồ dùng để ăn ( bát, thìa) </w:t>
            </w:r>
          </w:p>
          <w:p w14:paraId="02A9EB4A"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B42ADB" w14:textId="77777777" w:rsidR="00E827E4" w:rsidRDefault="00E827E4" w:rsidP="000441B9">
            <w:pPr>
              <w:pStyle w:val="text-center-report"/>
            </w:pPr>
            <w:r>
              <w:rPr>
                <w:b/>
                <w:bCs/>
              </w:rPr>
              <w:t>Nhận biết tập nói</w:t>
            </w:r>
          </w:p>
          <w:p w14:paraId="59DCFD82" w14:textId="77777777" w:rsidR="00E827E4" w:rsidRDefault="00E827E4" w:rsidP="000441B9">
            <w:pPr>
              <w:rPr>
                <w:rFonts w:eastAsia="Times New Roman"/>
              </w:rPr>
            </w:pPr>
            <w:r>
              <w:rPr>
                <w:rStyle w:val="plan-content-pre1"/>
                <w:rFonts w:eastAsia="Times New Roman"/>
              </w:rPr>
              <w:t xml:space="preserve">- Đồ dùng để uống ( cốc, chén) </w:t>
            </w:r>
          </w:p>
          <w:p w14:paraId="0DF64EEE" w14:textId="77777777" w:rsidR="00E827E4" w:rsidRDefault="00E827E4" w:rsidP="000441B9">
            <w:pPr>
              <w:rPr>
                <w:rFonts w:eastAsia="Times New Roman"/>
              </w:rPr>
            </w:pPr>
          </w:p>
        </w:tc>
        <w:tc>
          <w:tcPr>
            <w:tcW w:w="869" w:type="pct"/>
            <w:tcBorders>
              <w:top w:val="single" w:sz="6" w:space="0" w:color="000000"/>
              <w:left w:val="single" w:sz="6" w:space="0" w:color="000000"/>
              <w:bottom w:val="single" w:sz="6" w:space="0" w:color="000000"/>
              <w:right w:val="single" w:sz="6" w:space="0" w:color="000000"/>
            </w:tcBorders>
            <w:hideMark/>
          </w:tcPr>
          <w:p w14:paraId="3D3EA6C0" w14:textId="77777777" w:rsidR="00E827E4" w:rsidRDefault="00E827E4" w:rsidP="000441B9">
            <w:pPr>
              <w:pStyle w:val="text-center-report"/>
            </w:pPr>
            <w:r>
              <w:rPr>
                <w:b/>
                <w:bCs/>
              </w:rPr>
              <w:t>Nhận biết tập nói</w:t>
            </w:r>
          </w:p>
          <w:p w14:paraId="278FE69F" w14:textId="77777777" w:rsidR="00E827E4" w:rsidRDefault="00E827E4" w:rsidP="000441B9">
            <w:pPr>
              <w:rPr>
                <w:rFonts w:eastAsia="Times New Roman"/>
              </w:rPr>
            </w:pPr>
            <w:r>
              <w:rPr>
                <w:rStyle w:val="plan-content-pre1"/>
                <w:rFonts w:eastAsia="Times New Roman"/>
              </w:rPr>
              <w:t xml:space="preserve">Hoa hồng vàng tặng cô giáo </w:t>
            </w:r>
          </w:p>
          <w:p w14:paraId="568F378E" w14:textId="77777777" w:rsidR="00E827E4" w:rsidRDefault="00E827E4" w:rsidP="000441B9">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4F531B9A" w14:textId="77777777" w:rsidR="00E827E4" w:rsidRDefault="00E827E4" w:rsidP="000441B9">
            <w:pPr>
              <w:pStyle w:val="text-center-report"/>
            </w:pPr>
            <w:r>
              <w:rPr>
                <w:b/>
                <w:bCs/>
              </w:rPr>
              <w:t>Nhận biết tập nói</w:t>
            </w:r>
          </w:p>
          <w:p w14:paraId="4256B4B1" w14:textId="77777777" w:rsidR="00E827E4" w:rsidRDefault="00E827E4" w:rsidP="000441B9">
            <w:pPr>
              <w:rPr>
                <w:rFonts w:eastAsia="Times New Roman"/>
              </w:rPr>
            </w:pPr>
            <w:r>
              <w:rPr>
                <w:rStyle w:val="plan-content-pre1"/>
                <w:rFonts w:eastAsia="Times New Roman"/>
              </w:rPr>
              <w:t xml:space="preserve">Đồ dùng của bé ( quả bóng, búp bê) </w:t>
            </w:r>
          </w:p>
          <w:p w14:paraId="135ECAA9" w14:textId="77777777" w:rsidR="00E827E4" w:rsidRDefault="00E827E4" w:rsidP="000441B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917F80" w14:textId="77777777" w:rsidR="00E827E4" w:rsidRDefault="00E827E4" w:rsidP="000441B9">
            <w:pPr>
              <w:rPr>
                <w:rFonts w:eastAsia="Times New Roman"/>
              </w:rPr>
            </w:pPr>
          </w:p>
        </w:tc>
      </w:tr>
      <w:tr w:rsidR="00E827E4" w14:paraId="20210A0B" w14:textId="77777777" w:rsidTr="00CA4FD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DE71F2"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61D31" w14:textId="77777777" w:rsidR="00E827E4" w:rsidRDefault="00E827E4" w:rsidP="000441B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35AB731" w14:textId="77777777" w:rsidR="00E827E4" w:rsidRDefault="00E827E4" w:rsidP="000441B9">
            <w:pPr>
              <w:pStyle w:val="text-center-report"/>
            </w:pPr>
            <w:r>
              <w:rPr>
                <w:b/>
                <w:bCs/>
              </w:rPr>
              <w:t xml:space="preserve">Nhận biết phân biệt </w:t>
            </w:r>
          </w:p>
          <w:p w14:paraId="7A32BD32" w14:textId="77777777" w:rsidR="00E827E4" w:rsidRDefault="00E827E4" w:rsidP="000441B9">
            <w:pPr>
              <w:rPr>
                <w:rFonts w:eastAsia="Times New Roman"/>
              </w:rPr>
            </w:pPr>
            <w:r>
              <w:rPr>
                <w:rStyle w:val="plan-content-pre1"/>
                <w:rFonts w:eastAsia="Times New Roman"/>
              </w:rPr>
              <w:t xml:space="preserve">Nhận biết phân biệt to-nhỏ </w:t>
            </w:r>
          </w:p>
          <w:p w14:paraId="079124AC"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38978D" w14:textId="77777777" w:rsidR="00E827E4" w:rsidRDefault="00E827E4" w:rsidP="000441B9">
            <w:pPr>
              <w:pStyle w:val="text-center-report"/>
            </w:pPr>
            <w:r>
              <w:rPr>
                <w:b/>
                <w:bCs/>
              </w:rPr>
              <w:t>Hoạt động với đồ vật</w:t>
            </w:r>
          </w:p>
          <w:p w14:paraId="241AD77D" w14:textId="77777777" w:rsidR="00E827E4" w:rsidRDefault="00E827E4" w:rsidP="000441B9">
            <w:pPr>
              <w:rPr>
                <w:rFonts w:eastAsia="Times New Roman"/>
              </w:rPr>
            </w:pPr>
            <w:r>
              <w:rPr>
                <w:rStyle w:val="plan-content-pre1"/>
                <w:rFonts w:eastAsia="Times New Roman"/>
              </w:rPr>
              <w:t xml:space="preserve">- Xếp bàn ghế </w:t>
            </w:r>
          </w:p>
          <w:p w14:paraId="34C99307" w14:textId="77777777" w:rsidR="00E827E4" w:rsidRDefault="00E827E4" w:rsidP="000441B9">
            <w:pPr>
              <w:rPr>
                <w:rFonts w:eastAsia="Times New Roman"/>
              </w:rPr>
            </w:pPr>
          </w:p>
        </w:tc>
        <w:tc>
          <w:tcPr>
            <w:tcW w:w="869" w:type="pct"/>
            <w:tcBorders>
              <w:top w:val="single" w:sz="6" w:space="0" w:color="000000"/>
              <w:left w:val="single" w:sz="6" w:space="0" w:color="000000"/>
              <w:bottom w:val="single" w:sz="6" w:space="0" w:color="000000"/>
              <w:right w:val="single" w:sz="6" w:space="0" w:color="000000"/>
            </w:tcBorders>
            <w:hideMark/>
          </w:tcPr>
          <w:p w14:paraId="341A4B5C" w14:textId="77777777" w:rsidR="00E827E4" w:rsidRDefault="00E827E4" w:rsidP="000441B9">
            <w:pPr>
              <w:pStyle w:val="text-center-report"/>
            </w:pPr>
            <w:r>
              <w:rPr>
                <w:b/>
                <w:bCs/>
              </w:rPr>
              <w:t xml:space="preserve">Nhận biết phân biệt </w:t>
            </w:r>
          </w:p>
          <w:p w14:paraId="6FC9DDC3" w14:textId="77777777" w:rsidR="00E827E4" w:rsidRDefault="00E827E4" w:rsidP="000441B9">
            <w:pPr>
              <w:rPr>
                <w:rFonts w:eastAsia="Times New Roman"/>
              </w:rPr>
            </w:pPr>
            <w:r>
              <w:rPr>
                <w:rStyle w:val="plan-content-pre1"/>
                <w:rFonts w:eastAsia="Times New Roman"/>
              </w:rPr>
              <w:t xml:space="preserve">-Màu vàng </w:t>
            </w:r>
          </w:p>
          <w:p w14:paraId="2E4D7DC6" w14:textId="77777777" w:rsidR="00E827E4" w:rsidRDefault="00E827E4" w:rsidP="000441B9">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6DDED930" w14:textId="77777777" w:rsidR="00E827E4" w:rsidRDefault="00E827E4" w:rsidP="000441B9">
            <w:pPr>
              <w:pStyle w:val="text-center-report"/>
            </w:pPr>
            <w:r>
              <w:rPr>
                <w:b/>
                <w:bCs/>
              </w:rPr>
              <w:t>Hoạt động với đồ vật</w:t>
            </w:r>
          </w:p>
          <w:p w14:paraId="193EF27D" w14:textId="77777777" w:rsidR="00E827E4" w:rsidRDefault="00E827E4" w:rsidP="000441B9">
            <w:pPr>
              <w:rPr>
                <w:rFonts w:eastAsia="Times New Roman"/>
              </w:rPr>
            </w:pPr>
            <w:r>
              <w:rPr>
                <w:rStyle w:val="plan-content-pre1"/>
                <w:rFonts w:eastAsia="Times New Roman"/>
              </w:rPr>
              <w:t xml:space="preserve">Xâu vòng màu xanh tặng bạn </w:t>
            </w:r>
          </w:p>
          <w:p w14:paraId="1EE95631" w14:textId="77777777" w:rsidR="00E827E4" w:rsidRDefault="00E827E4" w:rsidP="000441B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9C52CA" w14:textId="77777777" w:rsidR="00E827E4" w:rsidRDefault="00E827E4" w:rsidP="000441B9">
            <w:pPr>
              <w:rPr>
                <w:rFonts w:eastAsia="Times New Roman"/>
              </w:rPr>
            </w:pPr>
          </w:p>
        </w:tc>
      </w:tr>
      <w:tr w:rsidR="00E827E4" w14:paraId="4C2DC33A" w14:textId="77777777" w:rsidTr="00CA4FD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8B08CF"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DCB9C" w14:textId="77777777" w:rsidR="00E827E4" w:rsidRDefault="00E827E4" w:rsidP="000441B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5D8F46B" w14:textId="77777777" w:rsidR="00E827E4" w:rsidRDefault="00E827E4" w:rsidP="000441B9">
            <w:pPr>
              <w:pStyle w:val="text-center-report"/>
            </w:pPr>
            <w:r>
              <w:rPr>
                <w:b/>
                <w:bCs/>
              </w:rPr>
              <w:t>Hoạt động làm quen văn học</w:t>
            </w:r>
          </w:p>
          <w:p w14:paraId="0F25710F" w14:textId="77777777" w:rsidR="00E827E4" w:rsidRDefault="00E827E4" w:rsidP="000441B9">
            <w:pPr>
              <w:rPr>
                <w:rFonts w:eastAsia="Times New Roman"/>
              </w:rPr>
            </w:pPr>
            <w:r>
              <w:rPr>
                <w:rStyle w:val="plan-content-pre1"/>
                <w:rFonts w:eastAsia="Times New Roman"/>
              </w:rPr>
              <w:t xml:space="preserve">Thơ: Cái bát </w:t>
            </w:r>
          </w:p>
          <w:p w14:paraId="2A6F0B2A"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0C2560" w14:textId="77777777" w:rsidR="00E827E4" w:rsidRDefault="00E827E4" w:rsidP="000441B9">
            <w:pPr>
              <w:pStyle w:val="text-center-report"/>
            </w:pPr>
            <w:r>
              <w:rPr>
                <w:b/>
                <w:bCs/>
              </w:rPr>
              <w:t>Hoạt động làm quen văn học</w:t>
            </w:r>
          </w:p>
          <w:p w14:paraId="4A02828E" w14:textId="77777777" w:rsidR="00E827E4" w:rsidRDefault="00E827E4" w:rsidP="000441B9">
            <w:pPr>
              <w:rPr>
                <w:rFonts w:eastAsia="Times New Roman"/>
              </w:rPr>
            </w:pPr>
            <w:r>
              <w:rPr>
                <w:rStyle w:val="plan-content-pre1"/>
                <w:rFonts w:eastAsia="Times New Roman"/>
              </w:rPr>
              <w:t xml:space="preserve">Thơ: Giúp bạn </w:t>
            </w:r>
          </w:p>
          <w:p w14:paraId="5D5761A5" w14:textId="77777777" w:rsidR="00E827E4" w:rsidRDefault="00E827E4" w:rsidP="000441B9">
            <w:pPr>
              <w:rPr>
                <w:rFonts w:eastAsia="Times New Roman"/>
              </w:rPr>
            </w:pPr>
          </w:p>
        </w:tc>
        <w:tc>
          <w:tcPr>
            <w:tcW w:w="869" w:type="pct"/>
            <w:tcBorders>
              <w:top w:val="single" w:sz="6" w:space="0" w:color="000000"/>
              <w:left w:val="single" w:sz="6" w:space="0" w:color="000000"/>
              <w:bottom w:val="single" w:sz="6" w:space="0" w:color="000000"/>
              <w:right w:val="single" w:sz="6" w:space="0" w:color="000000"/>
            </w:tcBorders>
            <w:hideMark/>
          </w:tcPr>
          <w:p w14:paraId="7C49D6FF" w14:textId="77777777" w:rsidR="00E827E4" w:rsidRDefault="00E827E4" w:rsidP="000441B9">
            <w:pPr>
              <w:pStyle w:val="text-center-report"/>
            </w:pPr>
            <w:r>
              <w:rPr>
                <w:b/>
                <w:bCs/>
              </w:rPr>
              <w:t>Hoạt động làm quen văn học</w:t>
            </w:r>
          </w:p>
          <w:p w14:paraId="37C9EF98" w14:textId="77777777" w:rsidR="00E827E4" w:rsidRDefault="00E827E4" w:rsidP="000441B9">
            <w:pPr>
              <w:rPr>
                <w:rFonts w:eastAsia="Times New Roman"/>
              </w:rPr>
            </w:pPr>
            <w:r>
              <w:rPr>
                <w:rStyle w:val="plan-content-pre1"/>
                <w:rFonts w:eastAsia="Times New Roman"/>
              </w:rPr>
              <w:t>Thơ : Bàn tay cô giáo</w:t>
            </w:r>
            <w:r>
              <w:rPr>
                <w:rFonts w:eastAsia="Times New Roman"/>
                <w:sz w:val="28"/>
                <w:szCs w:val="28"/>
              </w:rPr>
              <w:br/>
            </w:r>
            <w:r>
              <w:rPr>
                <w:rStyle w:val="plan-content-pre1"/>
                <w:rFonts w:eastAsia="Times New Roman"/>
              </w:rPr>
              <w:t xml:space="preserve">(2 khổ đầu) </w:t>
            </w:r>
          </w:p>
          <w:p w14:paraId="58F976E7" w14:textId="77777777" w:rsidR="00E827E4" w:rsidRDefault="00E827E4" w:rsidP="000441B9">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75537034" w14:textId="77777777" w:rsidR="00E827E4" w:rsidRDefault="00E827E4" w:rsidP="000441B9">
            <w:pPr>
              <w:pStyle w:val="text-center-report"/>
            </w:pPr>
            <w:r>
              <w:rPr>
                <w:b/>
                <w:bCs/>
              </w:rPr>
              <w:t>Hoạt động làm quen văn học</w:t>
            </w:r>
          </w:p>
          <w:p w14:paraId="1D047780" w14:textId="77777777" w:rsidR="00E827E4" w:rsidRDefault="00E827E4" w:rsidP="000441B9">
            <w:pPr>
              <w:rPr>
                <w:rFonts w:eastAsia="Times New Roman"/>
              </w:rPr>
            </w:pPr>
            <w:r>
              <w:rPr>
                <w:rStyle w:val="plan-content-pre1"/>
                <w:rFonts w:eastAsia="Times New Roman"/>
              </w:rPr>
              <w:t xml:space="preserve">- Thơ: Bập bênh </w:t>
            </w:r>
          </w:p>
          <w:p w14:paraId="4F691FAC" w14:textId="77777777" w:rsidR="00E827E4" w:rsidRDefault="00E827E4" w:rsidP="000441B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F0EFD7" w14:textId="77777777" w:rsidR="00E827E4" w:rsidRDefault="00E827E4" w:rsidP="000441B9">
            <w:pPr>
              <w:rPr>
                <w:rFonts w:eastAsia="Times New Roman"/>
              </w:rPr>
            </w:pPr>
          </w:p>
        </w:tc>
      </w:tr>
      <w:tr w:rsidR="00E827E4" w14:paraId="689235B6" w14:textId="77777777" w:rsidTr="00CA4FD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A763C9"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BD615" w14:textId="77777777" w:rsidR="00E827E4" w:rsidRDefault="00E827E4" w:rsidP="000441B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D40C914" w14:textId="77777777" w:rsidR="00E827E4" w:rsidRDefault="00E827E4" w:rsidP="000441B9">
            <w:pPr>
              <w:pStyle w:val="text-center-report"/>
            </w:pPr>
            <w:r>
              <w:rPr>
                <w:b/>
                <w:bCs/>
              </w:rPr>
              <w:t>Hoạt động âm nhạc</w:t>
            </w:r>
          </w:p>
          <w:p w14:paraId="696F0238" w14:textId="77777777" w:rsidR="00E827E4" w:rsidRDefault="00E827E4" w:rsidP="000441B9">
            <w:pPr>
              <w:rPr>
                <w:rFonts w:eastAsia="Times New Roman"/>
              </w:rPr>
            </w:pPr>
            <w:r>
              <w:rPr>
                <w:rStyle w:val="plan-content-pre1"/>
                <w:rFonts w:eastAsia="Times New Roman"/>
              </w:rPr>
              <w:t>Dạy hát: Mời bạn ăn</w:t>
            </w:r>
            <w:r>
              <w:rPr>
                <w:rFonts w:eastAsia="Times New Roman"/>
                <w:sz w:val="28"/>
                <w:szCs w:val="28"/>
              </w:rPr>
              <w:br/>
            </w:r>
            <w:r>
              <w:rPr>
                <w:rStyle w:val="plan-content-pre1"/>
                <w:rFonts w:eastAsia="Times New Roman"/>
              </w:rPr>
              <w:t xml:space="preserve">- TCAN: Nhỏ và to </w:t>
            </w:r>
          </w:p>
          <w:p w14:paraId="62B50538"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961E3E" w14:textId="77777777" w:rsidR="00E827E4" w:rsidRDefault="00E827E4" w:rsidP="000441B9">
            <w:pPr>
              <w:pStyle w:val="text-center-report"/>
            </w:pPr>
            <w:r>
              <w:rPr>
                <w:b/>
                <w:bCs/>
              </w:rPr>
              <w:t>Hoạt động tạo hình</w:t>
            </w:r>
          </w:p>
          <w:p w14:paraId="7B1315C0" w14:textId="77777777" w:rsidR="00E827E4" w:rsidRDefault="00E827E4" w:rsidP="000441B9">
            <w:pPr>
              <w:rPr>
                <w:rFonts w:eastAsia="Times New Roman"/>
              </w:rPr>
            </w:pPr>
            <w:r>
              <w:rPr>
                <w:rStyle w:val="plan-content-pre1"/>
                <w:rFonts w:eastAsia="Times New Roman"/>
              </w:rPr>
              <w:t xml:space="preserve">Tô màu cái áo </w:t>
            </w:r>
          </w:p>
          <w:p w14:paraId="26364FCD" w14:textId="77777777" w:rsidR="00E827E4" w:rsidRDefault="00E827E4" w:rsidP="000441B9">
            <w:pPr>
              <w:rPr>
                <w:rFonts w:eastAsia="Times New Roman"/>
              </w:rPr>
            </w:pPr>
          </w:p>
        </w:tc>
        <w:tc>
          <w:tcPr>
            <w:tcW w:w="869" w:type="pct"/>
            <w:tcBorders>
              <w:top w:val="single" w:sz="6" w:space="0" w:color="000000"/>
              <w:left w:val="single" w:sz="6" w:space="0" w:color="000000"/>
              <w:bottom w:val="single" w:sz="6" w:space="0" w:color="000000"/>
              <w:right w:val="single" w:sz="6" w:space="0" w:color="000000"/>
            </w:tcBorders>
            <w:hideMark/>
          </w:tcPr>
          <w:p w14:paraId="0CA0386D" w14:textId="77777777" w:rsidR="00E827E4" w:rsidRDefault="00E827E4" w:rsidP="000441B9">
            <w:pPr>
              <w:pStyle w:val="text-center-report"/>
            </w:pPr>
            <w:r>
              <w:rPr>
                <w:b/>
                <w:bCs/>
              </w:rPr>
              <w:t>Hoạt động âm nhạc</w:t>
            </w:r>
          </w:p>
          <w:p w14:paraId="79A175FA" w14:textId="77777777" w:rsidR="00E827E4" w:rsidRDefault="00E827E4" w:rsidP="000441B9">
            <w:pPr>
              <w:rPr>
                <w:rFonts w:eastAsia="Times New Roman"/>
              </w:rPr>
            </w:pPr>
            <w:r>
              <w:rPr>
                <w:rStyle w:val="plan-content-pre1"/>
                <w:rFonts w:eastAsia="Times New Roman"/>
              </w:rPr>
              <w:t>Nghe : Cô giáo miền xuôi</w:t>
            </w:r>
            <w:r>
              <w:rPr>
                <w:rFonts w:eastAsia="Times New Roman"/>
                <w:sz w:val="28"/>
                <w:szCs w:val="28"/>
              </w:rPr>
              <w:br/>
            </w:r>
            <w:r>
              <w:rPr>
                <w:rStyle w:val="plan-content-pre1"/>
                <w:rFonts w:eastAsia="Times New Roman"/>
              </w:rPr>
              <w:t xml:space="preserve">- TCAN: Thi ai giỏi </w:t>
            </w:r>
          </w:p>
          <w:p w14:paraId="4237E37E" w14:textId="77777777" w:rsidR="00E827E4" w:rsidRDefault="00E827E4" w:rsidP="000441B9">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751F335C" w14:textId="77777777" w:rsidR="00E827E4" w:rsidRDefault="00E827E4" w:rsidP="000441B9">
            <w:pPr>
              <w:pStyle w:val="text-center-report"/>
            </w:pPr>
            <w:r>
              <w:rPr>
                <w:b/>
                <w:bCs/>
              </w:rPr>
              <w:t>Hoạt động tạo hình</w:t>
            </w:r>
          </w:p>
          <w:p w14:paraId="4902416A" w14:textId="77777777" w:rsidR="00E827E4" w:rsidRDefault="00E827E4" w:rsidP="000441B9">
            <w:pPr>
              <w:rPr>
                <w:rFonts w:eastAsia="Times New Roman"/>
              </w:rPr>
            </w:pPr>
            <w:r>
              <w:rPr>
                <w:rStyle w:val="plan-content-pre1"/>
                <w:rFonts w:eastAsia="Times New Roman"/>
              </w:rPr>
              <w:t xml:space="preserve">Ôn: Tô màu theo ý thích </w:t>
            </w:r>
          </w:p>
          <w:p w14:paraId="7694560C" w14:textId="77777777" w:rsidR="00E827E4" w:rsidRDefault="00E827E4" w:rsidP="000441B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B602B2" w14:textId="77777777" w:rsidR="00E827E4" w:rsidRDefault="00E827E4" w:rsidP="000441B9">
            <w:pPr>
              <w:rPr>
                <w:rFonts w:eastAsia="Times New Roman"/>
              </w:rPr>
            </w:pPr>
          </w:p>
        </w:tc>
      </w:tr>
      <w:tr w:rsidR="00E827E4" w14:paraId="6A1B284F" w14:textId="77777777" w:rsidTr="00CA4FD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237928"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BDEE8" w14:textId="77777777" w:rsidR="00E827E4" w:rsidRDefault="00E827E4" w:rsidP="000441B9">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ED328EB" w14:textId="77777777" w:rsidR="00E827E4" w:rsidRDefault="00E827E4" w:rsidP="000441B9">
            <w:pPr>
              <w:pStyle w:val="text-center-report"/>
            </w:pPr>
            <w:r>
              <w:rPr>
                <w:b/>
                <w:bCs/>
              </w:rPr>
              <w:t>Hoạt động ôn tập</w:t>
            </w:r>
          </w:p>
          <w:p w14:paraId="05D5B9E2" w14:textId="77777777" w:rsidR="00E827E4" w:rsidRDefault="00E827E4" w:rsidP="000441B9">
            <w:pPr>
              <w:rPr>
                <w:rFonts w:eastAsia="Times New Roman"/>
              </w:rPr>
            </w:pPr>
            <w:r>
              <w:rPr>
                <w:rStyle w:val="plan-content-pre1"/>
                <w:rFonts w:eastAsia="Times New Roman"/>
              </w:rPr>
              <w:t xml:space="preserve">Ôn nhận: Hát bài mời bạn ăn </w:t>
            </w:r>
          </w:p>
          <w:p w14:paraId="7348C5FA"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DFEE79" w14:textId="77777777" w:rsidR="00E827E4" w:rsidRDefault="00E827E4" w:rsidP="000441B9">
            <w:pPr>
              <w:pStyle w:val="text-center-report"/>
            </w:pPr>
            <w:r>
              <w:rPr>
                <w:b/>
                <w:bCs/>
              </w:rPr>
              <w:t>Hoạt động ôn tập</w:t>
            </w:r>
          </w:p>
          <w:p w14:paraId="2ECC6C1A" w14:textId="77777777" w:rsidR="00E827E4" w:rsidRDefault="00E827E4" w:rsidP="000441B9">
            <w:pPr>
              <w:rPr>
                <w:rFonts w:eastAsia="Times New Roman"/>
              </w:rPr>
            </w:pPr>
            <w:r>
              <w:rPr>
                <w:rStyle w:val="plan-content-pre1"/>
                <w:rFonts w:eastAsia="Times New Roman"/>
              </w:rPr>
              <w:t xml:space="preserve">Ôn : Tô màu cái áo </w:t>
            </w:r>
          </w:p>
          <w:p w14:paraId="735BFA9B" w14:textId="77777777" w:rsidR="00E827E4" w:rsidRDefault="00E827E4" w:rsidP="000441B9">
            <w:pPr>
              <w:rPr>
                <w:rFonts w:eastAsia="Times New Roman"/>
              </w:rPr>
            </w:pPr>
          </w:p>
        </w:tc>
        <w:tc>
          <w:tcPr>
            <w:tcW w:w="869" w:type="pct"/>
            <w:tcBorders>
              <w:top w:val="single" w:sz="6" w:space="0" w:color="000000"/>
              <w:left w:val="single" w:sz="6" w:space="0" w:color="000000"/>
              <w:bottom w:val="single" w:sz="6" w:space="0" w:color="000000"/>
              <w:right w:val="single" w:sz="6" w:space="0" w:color="000000"/>
            </w:tcBorders>
            <w:hideMark/>
          </w:tcPr>
          <w:p w14:paraId="2AAA125B" w14:textId="77777777" w:rsidR="00E827E4" w:rsidRDefault="00E827E4" w:rsidP="000441B9">
            <w:pPr>
              <w:pStyle w:val="text-center-report"/>
            </w:pPr>
            <w:r>
              <w:rPr>
                <w:b/>
                <w:bCs/>
              </w:rPr>
              <w:t>Hoạt động ôn tập</w:t>
            </w:r>
          </w:p>
          <w:p w14:paraId="598F053F" w14:textId="77777777" w:rsidR="00E827E4" w:rsidRDefault="00E827E4" w:rsidP="000441B9">
            <w:pPr>
              <w:rPr>
                <w:rFonts w:eastAsia="Times New Roman"/>
              </w:rPr>
            </w:pPr>
            <w:r>
              <w:rPr>
                <w:rStyle w:val="plan-content-pre1"/>
                <w:rFonts w:eastAsia="Times New Roman"/>
              </w:rPr>
              <w:t xml:space="preserve">Ôn thơ: Bàn tay cô giáo ( 2 khổ đầu) </w:t>
            </w:r>
          </w:p>
          <w:p w14:paraId="5EC93A12" w14:textId="77777777" w:rsidR="00E827E4" w:rsidRDefault="00E827E4" w:rsidP="000441B9">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68C5ABDD" w14:textId="77777777" w:rsidR="00E827E4" w:rsidRDefault="00E827E4" w:rsidP="000441B9">
            <w:pPr>
              <w:pStyle w:val="text-center-report"/>
            </w:pPr>
            <w:r>
              <w:rPr>
                <w:b/>
                <w:bCs/>
              </w:rPr>
              <w:t>Hoạt động ôn tập</w:t>
            </w:r>
          </w:p>
          <w:p w14:paraId="025F29A3" w14:textId="77777777" w:rsidR="00E827E4" w:rsidRDefault="00E827E4" w:rsidP="000441B9">
            <w:pPr>
              <w:rPr>
                <w:rFonts w:eastAsia="Times New Roman"/>
              </w:rPr>
            </w:pPr>
            <w:r>
              <w:rPr>
                <w:rStyle w:val="plan-content-pre1"/>
                <w:rFonts w:eastAsia="Times New Roman"/>
              </w:rPr>
              <w:t xml:space="preserve">Ôn Nặn vòng tay </w:t>
            </w:r>
          </w:p>
          <w:p w14:paraId="17CCF85B" w14:textId="77777777" w:rsidR="00E827E4" w:rsidRDefault="00E827E4" w:rsidP="000441B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607FFF" w14:textId="77777777" w:rsidR="00E827E4" w:rsidRDefault="00E827E4" w:rsidP="000441B9">
            <w:pPr>
              <w:rPr>
                <w:rFonts w:eastAsia="Times New Roman"/>
              </w:rPr>
            </w:pPr>
          </w:p>
        </w:tc>
      </w:tr>
      <w:tr w:rsidR="00E827E4" w14:paraId="09F146BF" w14:textId="77777777" w:rsidTr="00CA4F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E65443" w14:textId="77777777" w:rsidR="00E827E4" w:rsidRDefault="00E827E4" w:rsidP="000441B9">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14:paraId="553B67F4" w14:textId="77777777" w:rsidR="00E827E4" w:rsidRDefault="00E827E4" w:rsidP="000441B9">
            <w:r>
              <w:rPr>
                <w:rStyle w:val="plan-content-pre1"/>
              </w:rPr>
              <w:t>- Quan sát : thời tiết mùa thu; Cây hoa mười giờ; Cây xanh; Đồ chơi trong sân trường</w:t>
            </w:r>
            <w:r>
              <w:rPr>
                <w:sz w:val="28"/>
                <w:szCs w:val="28"/>
              </w:rPr>
              <w:br/>
            </w:r>
            <w:r>
              <w:rPr>
                <w:rStyle w:val="plan-content-pre1"/>
              </w:rPr>
              <w:t>-TCVĐ: Tung bóng, Dung dăng dung dẻ, Ngôi nhà của gia đình, Chèo thuyền</w:t>
            </w:r>
            <w:r>
              <w:rPr>
                <w:sz w:val="28"/>
                <w:szCs w:val="28"/>
              </w:rPr>
              <w:br/>
            </w:r>
            <w:r>
              <w:rPr>
                <w:rStyle w:val="plan-content-pre1"/>
              </w:rPr>
              <w:t>- Chơi tự chọn : Đu quay, cầu trượt,bập bênh, lắp ghép, tháo lắp vòng, xâu hạt, chơi với bóng</w:t>
            </w:r>
            <w:r>
              <w:rPr>
                <w:sz w:val="28"/>
                <w:szCs w:val="28"/>
              </w:rPr>
              <w:br/>
            </w:r>
            <w:r>
              <w:rPr>
                <w:rStyle w:val="plan-content-pre1"/>
              </w:rPr>
              <w:t xml:space="preserve">- Thứ 5: Cho trẻ dạo chơi tham quan dưới sân trường </w:t>
            </w:r>
          </w:p>
        </w:tc>
        <w:tc>
          <w:tcPr>
            <w:tcW w:w="0" w:type="auto"/>
            <w:tcBorders>
              <w:top w:val="single" w:sz="6" w:space="0" w:color="000000"/>
              <w:left w:val="single" w:sz="6" w:space="0" w:color="000000"/>
              <w:bottom w:val="single" w:sz="6" w:space="0" w:color="000000"/>
              <w:right w:val="single" w:sz="6" w:space="0" w:color="000000"/>
            </w:tcBorders>
            <w:hideMark/>
          </w:tcPr>
          <w:p w14:paraId="630FDEC5" w14:textId="77777777" w:rsidR="00E827E4" w:rsidRDefault="00E827E4" w:rsidP="000441B9">
            <w:r>
              <w:rPr>
                <w:rStyle w:val="plan-content-pre1"/>
              </w:rPr>
              <w:t>- Quan sát: Cây cảnh xung quanh sân trường; Thời tiết; Lá cây; Cầu trượt</w:t>
            </w:r>
            <w:r>
              <w:rPr>
                <w:sz w:val="28"/>
                <w:szCs w:val="28"/>
              </w:rPr>
              <w:br/>
            </w:r>
            <w:r>
              <w:rPr>
                <w:rStyle w:val="plan-content-pre1"/>
              </w:rPr>
              <w:t>- TCVĐ: Bắt bướm, Đá bóng, Bóng tròn to,Tìm nấm</w:t>
            </w:r>
            <w:r>
              <w:rPr>
                <w:sz w:val="28"/>
                <w:szCs w:val="28"/>
              </w:rPr>
              <w:br/>
            </w:r>
            <w:r>
              <w:rPr>
                <w:rStyle w:val="plan-content-pre1"/>
              </w:rPr>
              <w:t>- Chơi tự chọn : Đu quay,cầu trượt, bập bênh, lắp ghép, tháo lắp vòng, xâu hạt, nhặt lá, chơi với bóng</w:t>
            </w:r>
            <w:r>
              <w:rPr>
                <w:sz w:val="28"/>
                <w:szCs w:val="28"/>
              </w:rPr>
              <w:br/>
            </w:r>
            <w:r>
              <w:rPr>
                <w:rStyle w:val="plan-content-pre1"/>
              </w:rPr>
              <w:t xml:space="preserve">- Thứ 5: Cho trẻ dạo chơi tham quan tiền sảnh tầng 2 </w:t>
            </w:r>
          </w:p>
        </w:tc>
        <w:tc>
          <w:tcPr>
            <w:tcW w:w="869" w:type="pct"/>
            <w:tcBorders>
              <w:top w:val="single" w:sz="6" w:space="0" w:color="000000"/>
              <w:left w:val="single" w:sz="6" w:space="0" w:color="000000"/>
              <w:bottom w:val="single" w:sz="6" w:space="0" w:color="000000"/>
              <w:right w:val="single" w:sz="6" w:space="0" w:color="000000"/>
            </w:tcBorders>
            <w:hideMark/>
          </w:tcPr>
          <w:p w14:paraId="72E21151" w14:textId="77777777" w:rsidR="00E827E4" w:rsidRDefault="00E827E4" w:rsidP="000441B9">
            <w:r>
              <w:rPr>
                <w:rStyle w:val="plan-content-pre1"/>
              </w:rPr>
              <w:t>- Quan sát : Thời tiết; Cây hoa đuôi công; Cây hoa súng; Khung cảnh trường học</w:t>
            </w:r>
            <w:r>
              <w:rPr>
                <w:sz w:val="28"/>
                <w:szCs w:val="28"/>
              </w:rPr>
              <w:br/>
            </w:r>
            <w:r>
              <w:rPr>
                <w:rStyle w:val="plan-content-pre1"/>
              </w:rPr>
              <w:t>-TCVĐ: Thỏ lấy cà rốt, Bắt bướm, Trời nắng trời mưa, Bóng nảy</w:t>
            </w:r>
            <w:r>
              <w:rPr>
                <w:sz w:val="28"/>
                <w:szCs w:val="28"/>
              </w:rPr>
              <w:br/>
            </w:r>
            <w:r>
              <w:rPr>
                <w:rStyle w:val="plan-content-pre1"/>
              </w:rPr>
              <w:t>- Chơi tự chọn : Đu quay,cầu trượt, bập bênh, lắp ghép, tháo lắp vòng, xâu hạt,xé giấy, chơi với bóng</w:t>
            </w:r>
            <w:r>
              <w:rPr>
                <w:sz w:val="28"/>
                <w:szCs w:val="28"/>
              </w:rPr>
              <w:br/>
            </w:r>
            <w:r>
              <w:rPr>
                <w:rStyle w:val="plan-content-pre1"/>
              </w:rPr>
              <w:t xml:space="preserve">- Thứ 5: Cho trẻ tham quan phòng kidsmart </w:t>
            </w:r>
          </w:p>
        </w:tc>
        <w:tc>
          <w:tcPr>
            <w:tcW w:w="969" w:type="pct"/>
            <w:tcBorders>
              <w:top w:val="single" w:sz="6" w:space="0" w:color="000000"/>
              <w:left w:val="single" w:sz="6" w:space="0" w:color="000000"/>
              <w:bottom w:val="single" w:sz="6" w:space="0" w:color="000000"/>
              <w:right w:val="single" w:sz="6" w:space="0" w:color="000000"/>
            </w:tcBorders>
            <w:hideMark/>
          </w:tcPr>
          <w:p w14:paraId="65BF43E3" w14:textId="77777777" w:rsidR="00E827E4" w:rsidRDefault="00E827E4" w:rsidP="000441B9">
            <w:r>
              <w:rPr>
                <w:rStyle w:val="plan-content-pre1"/>
              </w:rPr>
              <w:t>- HĐMĐ: Quan sát: Bể cá, cây vạn niên thanh, cái xích đu, Cô tưới cây</w:t>
            </w:r>
            <w:r>
              <w:rPr>
                <w:sz w:val="28"/>
                <w:szCs w:val="28"/>
              </w:rPr>
              <w:br/>
            </w:r>
            <w:r>
              <w:rPr>
                <w:rStyle w:val="plan-content-pre1"/>
              </w:rPr>
              <w:t>-TCVĐ: Con bọ dừa, Kiến về tổ, Gà vào vườn rau, Con rùa</w:t>
            </w:r>
            <w:r>
              <w:rPr>
                <w:sz w:val="28"/>
                <w:szCs w:val="28"/>
              </w:rPr>
              <w:br/>
            </w:r>
            <w:r>
              <w:rPr>
                <w:rStyle w:val="plan-content-pre1"/>
              </w:rPr>
              <w:t>- Chơi tự chọn: vẽ phấn, cầu trượt, xích đu, lắp ghép, lồng hộp…</w:t>
            </w:r>
            <w:r>
              <w:rPr>
                <w:sz w:val="28"/>
                <w:szCs w:val="28"/>
              </w:rPr>
              <w:br/>
            </w:r>
            <w:r>
              <w:rPr>
                <w:rStyle w:val="plan-content-pre1"/>
              </w:rPr>
              <w:t xml:space="preserve">- Thứ 5: Cho trẻ dạo chơi quanh trụ sở tổ dân phố </w:t>
            </w:r>
          </w:p>
        </w:tc>
        <w:tc>
          <w:tcPr>
            <w:tcW w:w="0" w:type="auto"/>
            <w:tcBorders>
              <w:top w:val="single" w:sz="6" w:space="0" w:color="000000"/>
              <w:left w:val="single" w:sz="6" w:space="0" w:color="000000"/>
              <w:bottom w:val="single" w:sz="6" w:space="0" w:color="000000"/>
              <w:right w:val="single" w:sz="6" w:space="0" w:color="000000"/>
            </w:tcBorders>
            <w:hideMark/>
          </w:tcPr>
          <w:p w14:paraId="759C5838" w14:textId="77777777" w:rsidR="00E827E4" w:rsidRDefault="00E827E4" w:rsidP="000441B9"/>
        </w:tc>
      </w:tr>
      <w:tr w:rsidR="00E827E4" w14:paraId="00A5EA59" w14:textId="77777777" w:rsidTr="000441B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33BE2B" w14:textId="77777777" w:rsidR="00E827E4" w:rsidRDefault="00E827E4" w:rsidP="000441B9">
            <w:pPr>
              <w:rPr>
                <w:rFonts w:eastAsia="Times New Roman"/>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413349D" w14:textId="0B3F1841" w:rsidR="00E827E4" w:rsidRDefault="00E827E4" w:rsidP="000441B9">
            <w:r>
              <w:rPr>
                <w:rStyle w:val="plan-content-pre1"/>
              </w:rPr>
              <w:t xml:space="preserve">*Góc trọng tâm: </w:t>
            </w:r>
            <w:r>
              <w:rPr>
                <w:sz w:val="28"/>
                <w:szCs w:val="28"/>
              </w:rPr>
              <w:br/>
            </w:r>
            <w:r>
              <w:rPr>
                <w:rStyle w:val="plan-content-pre1"/>
              </w:rPr>
              <w:t>- Tuần 1: Góc bế em: Hướng dẫn trẻ thao tác: Xúc cho em ăn và cho em uống nước.</w:t>
            </w:r>
            <w:r>
              <w:rPr>
                <w:sz w:val="28"/>
                <w:szCs w:val="28"/>
              </w:rPr>
              <w:br/>
            </w:r>
            <w:r>
              <w:rPr>
                <w:rStyle w:val="plan-content-pre1"/>
              </w:rPr>
              <w:t>- Tuần 2: Góc HĐVĐV : xếp bàn ghế</w:t>
            </w:r>
            <w:r>
              <w:rPr>
                <w:sz w:val="28"/>
                <w:szCs w:val="28"/>
              </w:rPr>
              <w:br/>
            </w:r>
            <w:r>
              <w:rPr>
                <w:rStyle w:val="plan-content-pre1"/>
              </w:rPr>
              <w:t xml:space="preserve">- Tuần 3: Góc bé với hình và màu : Trang trí bưu thiếp </w:t>
            </w:r>
            <w:r>
              <w:rPr>
                <w:sz w:val="28"/>
                <w:szCs w:val="28"/>
              </w:rPr>
              <w:br/>
            </w:r>
            <w:r>
              <w:rPr>
                <w:rStyle w:val="plan-content-pre1"/>
              </w:rPr>
              <w:lastRenderedPageBreak/>
              <w:t xml:space="preserve">- Tuần 4: Góc kể chuyện : Tô màu nội dung bài thơ: Bập bênh, Giúp bạn. </w:t>
            </w:r>
            <w:r>
              <w:rPr>
                <w:sz w:val="28"/>
                <w:szCs w:val="28"/>
              </w:rPr>
              <w:br/>
            </w:r>
            <w:r>
              <w:rPr>
                <w:rStyle w:val="plan-content-pre1"/>
              </w:rPr>
              <w:t xml:space="preserve">* Góc bế em: </w:t>
            </w:r>
          </w:p>
          <w:p w14:paraId="4948609E" w14:textId="77777777" w:rsidR="00E827E4" w:rsidRDefault="00E827E4" w:rsidP="000441B9">
            <w:r>
              <w:rPr>
                <w:rStyle w:val="plan-content-pre1"/>
              </w:rPr>
              <w:t xml:space="preserve">Chơi bắt chước các công việc của người lớn với các đồ vật quen thuộc: Đeo yếm cho búp bê </w:t>
            </w:r>
            <w:r>
              <w:rPr>
                <w:rStyle w:val="plan-content-pre1"/>
                <w:b/>
                <w:bCs/>
                <w:color w:val="337AB7"/>
              </w:rPr>
              <w:t>(MT16)</w:t>
            </w:r>
            <w:r>
              <w:rPr>
                <w:rStyle w:val="plan-content-pre1"/>
              </w:rPr>
              <w:t xml:space="preserve"> </w:t>
            </w:r>
          </w:p>
          <w:p w14:paraId="7BBC64F8" w14:textId="77777777" w:rsidR="00E827E4" w:rsidRDefault="00E827E4" w:rsidP="000441B9">
            <w:r>
              <w:rPr>
                <w:rStyle w:val="plan-content-pre1"/>
              </w:rPr>
              <w:t>- Kỹ năng thực hành cuộc sống: HD trẻ kỹ năng rót nước, xúc hạt, gắp quả bông</w:t>
            </w:r>
            <w:r>
              <w:rPr>
                <w:sz w:val="28"/>
                <w:szCs w:val="28"/>
              </w:rPr>
              <w:br/>
            </w:r>
            <w:r>
              <w:rPr>
                <w:rStyle w:val="plan-content-pre1"/>
              </w:rPr>
              <w:t>- Chuẩn bị: Búp bê, yếm búp bê, đồ chơi nấu ăn ; khăn mặt, bát, thìa, cốc uống nước, bộ rót nước, bộ xúc hạt, quả bông, kẹp gắp…</w:t>
            </w:r>
            <w:r>
              <w:rPr>
                <w:sz w:val="28"/>
                <w:szCs w:val="28"/>
              </w:rPr>
              <w:br/>
            </w:r>
            <w:r>
              <w:rPr>
                <w:rStyle w:val="plan-content-pre1"/>
              </w:rPr>
              <w:t xml:space="preserve">* Góc hoạt động với đồ vật: </w:t>
            </w:r>
            <w:r>
              <w:rPr>
                <w:sz w:val="28"/>
                <w:szCs w:val="28"/>
              </w:rPr>
              <w:br/>
            </w:r>
            <w:r>
              <w:rPr>
                <w:rStyle w:val="plan-content-pre1"/>
              </w:rPr>
              <w:t>- Xếp bàn ghế, Xâu vòng, xâu hoa màu vàng, Chọn đồ chơi theo màu: màu xanh, màu đỏ ; chơi xâu dây, xâu hạt, nhận biết theo màu trên mảng tường, Dán trang phục màu vàng.....</w:t>
            </w:r>
            <w:r>
              <w:rPr>
                <w:sz w:val="28"/>
                <w:szCs w:val="28"/>
              </w:rPr>
              <w:br/>
            </w:r>
            <w:r>
              <w:rPr>
                <w:rStyle w:val="plan-content-pre1"/>
              </w:rPr>
              <w:t>- Chuẩn bị: Hạt vòng, hoa màu vàng, đỏ, dây xâu, một số đồ chơi có màu vàng, màu đỏ khác nhau, mảng chơi trên tường, Kẹp theo màu.....................</w:t>
            </w:r>
            <w:r>
              <w:rPr>
                <w:sz w:val="28"/>
                <w:szCs w:val="28"/>
              </w:rPr>
              <w:br/>
            </w:r>
            <w:r>
              <w:rPr>
                <w:rStyle w:val="plan-content-pre1"/>
              </w:rPr>
              <w:t xml:space="preserve">* Góc vận động: </w:t>
            </w:r>
            <w:r>
              <w:rPr>
                <w:sz w:val="28"/>
                <w:szCs w:val="28"/>
              </w:rPr>
              <w:br/>
            </w:r>
            <w:r>
              <w:rPr>
                <w:rStyle w:val="plan-content-pre1"/>
              </w:rPr>
              <w:t>- Đi bước vào các ô, chơi với bóng: tung bóng, lăn bóng, xé giấy, thả bóng, Bảng cảm giác......</w:t>
            </w:r>
            <w:r>
              <w:rPr>
                <w:sz w:val="28"/>
                <w:szCs w:val="28"/>
              </w:rPr>
              <w:br/>
            </w:r>
            <w:r>
              <w:rPr>
                <w:rStyle w:val="plan-content-pre1"/>
              </w:rPr>
              <w:t>+ Chuẩn bị: các ô có dạng hình tròn, các loại giấy (Giấy bìa, giấy báo, giấy gói hoa,...), bóng, bảng cảm giác, ống thả bóng......</w:t>
            </w:r>
            <w:r>
              <w:rPr>
                <w:sz w:val="28"/>
                <w:szCs w:val="28"/>
              </w:rPr>
              <w:br/>
            </w:r>
            <w:r>
              <w:rPr>
                <w:rStyle w:val="plan-content-pre1"/>
              </w:rPr>
              <w:t>* Góc kể chuyện: Giới thiệu sách mới; Xem tranh, ảnh chụp các đồ dùng, đồ chơi; Nghe đọc thơ; Tô màu tranh nội dung bài thơ: "Bập bênh", "Bàn tay cô giáo"; "Cái bát" "Giúp bạn"...</w:t>
            </w:r>
            <w:r>
              <w:rPr>
                <w:sz w:val="28"/>
                <w:szCs w:val="28"/>
              </w:rPr>
              <w:br/>
            </w:r>
            <w:r>
              <w:rPr>
                <w:rStyle w:val="plan-content-pre1"/>
              </w:rPr>
              <w:t>+ Chuẩn bị: Sách, truyện; tranh ảnh các đồ dùng, đồ chơi ; tranh minh họa các bài thơ; tranh tô màu bài thơ "Bập bênh", "Bàn tay cô giáo"; "Cái bát" "Giúp bạn"....... sáp màu</w:t>
            </w:r>
            <w:r>
              <w:rPr>
                <w:sz w:val="28"/>
                <w:szCs w:val="28"/>
              </w:rPr>
              <w:br/>
            </w:r>
            <w:r>
              <w:rPr>
                <w:rStyle w:val="plan-content-pre1"/>
              </w:rPr>
              <w:t xml:space="preserve">* Góc bé chơi với hình và màu: </w:t>
            </w:r>
            <w:r>
              <w:rPr>
                <w:sz w:val="28"/>
                <w:szCs w:val="28"/>
              </w:rPr>
              <w:br/>
            </w:r>
            <w:r>
              <w:rPr>
                <w:rStyle w:val="plan-content-pre1"/>
              </w:rPr>
              <w:t>- Trang trí bưu thiếp tặng cô, tặng bà, tặng mẹ, Tô màu con lật đật, Tô màu đồ dùng, đồ chơi bé thích: ô tô, búp bê, cái bát, cốc, thìa, cái áo, cái mũ, nặn vòng tay, trang trí cái bát, cái cốc....</w:t>
            </w:r>
            <w:r>
              <w:rPr>
                <w:sz w:val="28"/>
                <w:szCs w:val="28"/>
              </w:rPr>
              <w:br/>
            </w:r>
            <w:r>
              <w:rPr>
                <w:rStyle w:val="plan-content-pre1"/>
              </w:rPr>
              <w:t>- Chuẩn bị: Bưu thiếp, giấy màu, hạt kim sa, hồ dán, màu sáp, tranh tô màu đồ dùng, đồ chơi, khăn lau, khay, tranh cái áo, cái mũ, giấy màu các hình tròn, vuông, hoa to, nhỏ, Giấy a4</w:t>
            </w:r>
            <w:r>
              <w:rPr>
                <w:sz w:val="28"/>
                <w:szCs w:val="28"/>
              </w:rPr>
              <w:br/>
            </w:r>
            <w:r>
              <w:rPr>
                <w:rStyle w:val="plan-content-pre1"/>
              </w:rPr>
              <w:lastRenderedPageBreak/>
              <w:t xml:space="preserve">- Giáo dục trẻ chơi thân thiện với các bạn trong góc chơi, biết cất đồ chơi gọn gàng đúng nơi quy định </w:t>
            </w:r>
          </w:p>
          <w:p w14:paraId="057A686C"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04A11F" w14:textId="77777777" w:rsidR="00E827E4" w:rsidRDefault="00E827E4" w:rsidP="000441B9">
            <w:pPr>
              <w:rPr>
                <w:rFonts w:eastAsia="Times New Roman"/>
              </w:rPr>
            </w:pPr>
            <w:r>
              <w:rPr>
                <w:rFonts w:eastAsia="Times New Roman"/>
                <w:u w:val="single"/>
              </w:rPr>
              <w:lastRenderedPageBreak/>
              <w:t>MT16</w:t>
            </w:r>
          </w:p>
        </w:tc>
      </w:tr>
      <w:tr w:rsidR="00E827E4" w14:paraId="1F85336A" w14:textId="77777777" w:rsidTr="000441B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81C01C4" w14:textId="77777777" w:rsidR="00E827E4" w:rsidRDefault="00E827E4" w:rsidP="000441B9">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57CA733" w14:textId="0B72AE3B" w:rsidR="00E827E4" w:rsidRDefault="00E827E4" w:rsidP="000441B9">
            <w:r>
              <w:rPr>
                <w:rStyle w:val="plan-content-pre1"/>
              </w:rPr>
              <w:t>* Trong tổ chức giờ ăn:</w:t>
            </w:r>
            <w:r>
              <w:rPr>
                <w:sz w:val="28"/>
                <w:szCs w:val="28"/>
              </w:rPr>
              <w:br/>
            </w:r>
            <w:r>
              <w:rPr>
                <w:rStyle w:val="plan-content-pre1"/>
              </w:rPr>
              <w:t>- Cho trẻ đọc bài thơ: Giờ ăn</w:t>
            </w:r>
            <w:r>
              <w:rPr>
                <w:sz w:val="28"/>
                <w:szCs w:val="28"/>
              </w:rPr>
              <w:br/>
            </w:r>
            <w:r>
              <w:rPr>
                <w:rStyle w:val="plan-content-pre1"/>
              </w:rPr>
              <w:t xml:space="preserve">- Tập cho trẻ ăn nhiều loại thức ăn khác nhau trong một bữa. </w:t>
            </w:r>
            <w:r>
              <w:rPr>
                <w:sz w:val="28"/>
                <w:szCs w:val="28"/>
              </w:rPr>
              <w:br/>
            </w:r>
            <w:r>
              <w:rPr>
                <w:rStyle w:val="plan-content-pre1"/>
              </w:rPr>
              <w:t>- Khuyến khích trẻ ăn được tất cả các loại thức ăn</w:t>
            </w:r>
            <w:r>
              <w:rPr>
                <w:sz w:val="28"/>
                <w:szCs w:val="28"/>
              </w:rPr>
              <w:br/>
            </w:r>
            <w:r>
              <w:rPr>
                <w:rStyle w:val="plan-content-pre1"/>
              </w:rPr>
              <w:t>- Tiếp tục rèn trẻ một số kỹ năng tự phục vụ: tự xúc cơm, nhặt cơm rơi vào khay</w:t>
            </w:r>
            <w:r>
              <w:rPr>
                <w:sz w:val="28"/>
                <w:szCs w:val="28"/>
              </w:rPr>
              <w:br/>
            </w:r>
            <w:r>
              <w:rPr>
                <w:rStyle w:val="plan-content-pre1"/>
              </w:rPr>
              <w:t xml:space="preserve">*Trong giờ ngủ: Nghe hát ru : Công cha như núi Thái Sơn </w:t>
            </w:r>
          </w:p>
          <w:p w14:paraId="7A274397" w14:textId="77777777" w:rsidR="00E827E4" w:rsidRDefault="00E827E4" w:rsidP="000441B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58DF8E" w14:textId="77777777" w:rsidR="00E827E4" w:rsidRDefault="00E827E4" w:rsidP="000441B9">
            <w:pPr>
              <w:rPr>
                <w:rFonts w:eastAsia="Times New Roman"/>
              </w:rPr>
            </w:pPr>
          </w:p>
        </w:tc>
      </w:tr>
      <w:tr w:rsidR="00E827E4" w14:paraId="2F454946" w14:textId="77777777" w:rsidTr="00CA4F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122167" w14:textId="77777777" w:rsidR="00E827E4" w:rsidRDefault="00E827E4" w:rsidP="000441B9">
            <w:pPr>
              <w:rPr>
                <w:rFonts w:eastAsia="Times New Roman"/>
              </w:rPr>
            </w:pPr>
            <w:r>
              <w:rPr>
                <w:rStyle w:val="Strong"/>
                <w:rFonts w:eastAsia="Times New Roman"/>
              </w:rPr>
              <w:t>Chơi - tập buổi chiều</w:t>
            </w:r>
          </w:p>
        </w:tc>
        <w:tc>
          <w:tcPr>
            <w:tcW w:w="0" w:type="auto"/>
            <w:tcBorders>
              <w:top w:val="single" w:sz="6" w:space="0" w:color="000000"/>
              <w:left w:val="single" w:sz="6" w:space="0" w:color="000000"/>
              <w:bottom w:val="single" w:sz="6" w:space="0" w:color="000000"/>
              <w:right w:val="single" w:sz="6" w:space="0" w:color="000000"/>
            </w:tcBorders>
            <w:hideMark/>
          </w:tcPr>
          <w:p w14:paraId="56985996" w14:textId="77777777" w:rsidR="00E827E4" w:rsidRDefault="00E827E4" w:rsidP="000441B9">
            <w:r>
              <w:rPr>
                <w:rStyle w:val="plan-content-pre1"/>
              </w:rPr>
              <w:t>- GD trẻ nếp sống thanh lịch, văn minh: Rót nước và uống nước đúng cách</w:t>
            </w:r>
            <w:r>
              <w:rPr>
                <w:sz w:val="28"/>
                <w:szCs w:val="28"/>
              </w:rPr>
              <w:br/>
            </w:r>
            <w:r>
              <w:rPr>
                <w:rStyle w:val="plan-content-pre1"/>
              </w:rPr>
              <w:t>- DH trẻ xếp chồng, xếp cạnh</w:t>
            </w:r>
            <w:r>
              <w:rPr>
                <w:sz w:val="28"/>
                <w:szCs w:val="28"/>
              </w:rPr>
              <w:br/>
            </w:r>
            <w:r>
              <w:rPr>
                <w:rStyle w:val="plan-content-pre1"/>
              </w:rPr>
              <w:t>- HD chơi trò chơi: Bạn nào chốn đi</w:t>
            </w:r>
            <w:r>
              <w:rPr>
                <w:sz w:val="28"/>
                <w:szCs w:val="28"/>
              </w:rPr>
              <w:br/>
            </w:r>
            <w:r>
              <w:rPr>
                <w:rStyle w:val="plan-content-pre1"/>
              </w:rPr>
              <w:t>- Rèn trẻ kỹ năng xâu vòng: Xâu vòng màu vàng</w:t>
            </w:r>
            <w:r>
              <w:rPr>
                <w:sz w:val="28"/>
                <w:szCs w:val="28"/>
              </w:rPr>
              <w:br/>
            </w:r>
            <w:r>
              <w:rPr>
                <w:rStyle w:val="plan-content-pre1"/>
              </w:rPr>
              <w:t xml:space="preserve">- Nêu gương bé ngoan,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2DB1C249" w14:textId="77777777" w:rsidR="00E827E4" w:rsidRDefault="00E827E4" w:rsidP="000441B9">
            <w:r>
              <w:rPr>
                <w:rStyle w:val="plan-content-pre1"/>
              </w:rPr>
              <w:t xml:space="preserve">- Chơi trò chơi: Làm như cô nói </w:t>
            </w:r>
            <w:r>
              <w:rPr>
                <w:rStyle w:val="plan-content-pre1"/>
                <w:b/>
                <w:bCs/>
                <w:color w:val="337AB7"/>
              </w:rPr>
              <w:t>(MT22)</w:t>
            </w:r>
            <w:r>
              <w:rPr>
                <w:rStyle w:val="plan-content-pre1"/>
              </w:rPr>
              <w:t xml:space="preserve"> </w:t>
            </w:r>
          </w:p>
          <w:p w14:paraId="1777287D" w14:textId="77777777" w:rsidR="00E827E4" w:rsidRDefault="00E827E4" w:rsidP="000441B9">
            <w:r>
              <w:rPr>
                <w:rStyle w:val="plan-content-pre1"/>
              </w:rPr>
              <w:t xml:space="preserve">DH TC: Làm như cô nói </w:t>
            </w:r>
          </w:p>
          <w:p w14:paraId="5158FF34" w14:textId="77777777" w:rsidR="00E827E4" w:rsidRDefault="00E827E4" w:rsidP="000441B9">
            <w:r>
              <w:rPr>
                <w:rStyle w:val="plan-content-pre1"/>
              </w:rPr>
              <w:t>- Nghe đọc thơ: Ấm và chảo</w:t>
            </w:r>
            <w:r>
              <w:rPr>
                <w:sz w:val="28"/>
                <w:szCs w:val="28"/>
              </w:rPr>
              <w:br/>
            </w:r>
            <w:r>
              <w:rPr>
                <w:rStyle w:val="plan-content-pre1"/>
              </w:rPr>
              <w:t>- Rèn trẻ kỹ năng xé giấy: Xé dải dài</w:t>
            </w:r>
            <w:r>
              <w:rPr>
                <w:sz w:val="28"/>
                <w:szCs w:val="28"/>
              </w:rPr>
              <w:br/>
            </w:r>
            <w:r>
              <w:rPr>
                <w:rStyle w:val="plan-content-pre1"/>
              </w:rPr>
              <w:t xml:space="preserve">- Nếu gương bé ngoan, văn nghệ </w:t>
            </w:r>
          </w:p>
        </w:tc>
        <w:tc>
          <w:tcPr>
            <w:tcW w:w="869" w:type="pct"/>
            <w:tcBorders>
              <w:top w:val="single" w:sz="6" w:space="0" w:color="000000"/>
              <w:left w:val="single" w:sz="6" w:space="0" w:color="000000"/>
              <w:bottom w:val="single" w:sz="6" w:space="0" w:color="000000"/>
              <w:right w:val="single" w:sz="6" w:space="0" w:color="000000"/>
            </w:tcBorders>
            <w:hideMark/>
          </w:tcPr>
          <w:p w14:paraId="5E4345C8" w14:textId="77777777" w:rsidR="00E827E4" w:rsidRDefault="00E827E4" w:rsidP="000441B9">
            <w:r>
              <w:rPr>
                <w:rStyle w:val="plan-content-pre1"/>
              </w:rPr>
              <w:t>- HDTC: Tiếng hát ở đâu</w:t>
            </w:r>
            <w:r>
              <w:rPr>
                <w:sz w:val="28"/>
                <w:szCs w:val="28"/>
              </w:rPr>
              <w:br/>
            </w:r>
            <w:r>
              <w:rPr>
                <w:rStyle w:val="plan-content-pre1"/>
              </w:rPr>
              <w:t>- KNS: hướng dẫn trẻ thoát khỏi đám cháy</w:t>
            </w:r>
            <w:r>
              <w:rPr>
                <w:sz w:val="28"/>
                <w:szCs w:val="28"/>
              </w:rPr>
              <w:br/>
            </w:r>
            <w:r>
              <w:rPr>
                <w:rStyle w:val="plan-content-pre1"/>
              </w:rPr>
              <w:t>- Nghe đọc ca dao, đồng dao: Chi chi chành chành</w:t>
            </w:r>
            <w:r>
              <w:rPr>
                <w:sz w:val="28"/>
                <w:szCs w:val="28"/>
              </w:rPr>
              <w:br/>
            </w:r>
            <w:r>
              <w:rPr>
                <w:rStyle w:val="plan-content-pre1"/>
              </w:rPr>
              <w:t>- Làm quen với đất nặn: bóp đất, lăn đất</w:t>
            </w:r>
            <w:r>
              <w:rPr>
                <w:sz w:val="28"/>
                <w:szCs w:val="28"/>
              </w:rPr>
              <w:br/>
            </w:r>
            <w:r>
              <w:rPr>
                <w:rStyle w:val="plan-content-pre1"/>
              </w:rPr>
              <w:t xml:space="preserve">- Nêu gương bé ngoan, văn nghệ </w:t>
            </w:r>
          </w:p>
        </w:tc>
        <w:tc>
          <w:tcPr>
            <w:tcW w:w="969" w:type="pct"/>
            <w:tcBorders>
              <w:top w:val="single" w:sz="6" w:space="0" w:color="000000"/>
              <w:left w:val="single" w:sz="6" w:space="0" w:color="000000"/>
              <w:bottom w:val="single" w:sz="6" w:space="0" w:color="000000"/>
              <w:right w:val="single" w:sz="6" w:space="0" w:color="000000"/>
            </w:tcBorders>
            <w:hideMark/>
          </w:tcPr>
          <w:p w14:paraId="55D8E5F8" w14:textId="77777777" w:rsidR="00E827E4" w:rsidRDefault="00E827E4" w:rsidP="000441B9">
            <w:r>
              <w:rPr>
                <w:rStyle w:val="plan-content-pre1"/>
              </w:rPr>
              <w:t xml:space="preserve">- HD TC: Dê mẹ, dê con </w:t>
            </w:r>
          </w:p>
          <w:p w14:paraId="7CFB2C8A" w14:textId="77777777" w:rsidR="00E827E4" w:rsidRDefault="00E827E4" w:rsidP="000441B9">
            <w:r>
              <w:rPr>
                <w:b/>
                <w:bCs/>
              </w:rPr>
              <w:t>Hoạt động khác:</w:t>
            </w:r>
          </w:p>
          <w:p w14:paraId="4AE894FB" w14:textId="77777777" w:rsidR="00E827E4" w:rsidRDefault="00E827E4" w:rsidP="000441B9">
            <w:r>
              <w:rPr>
                <w:rStyle w:val="plan-content-pre1"/>
              </w:rPr>
              <w:t>- Soi gương và tự thể hiện các trạng thái cảm xúc</w:t>
            </w:r>
            <w:r>
              <w:rPr>
                <w:sz w:val="28"/>
                <w:szCs w:val="28"/>
              </w:rPr>
              <w:br/>
            </w:r>
            <w:r>
              <w:rPr>
                <w:rStyle w:val="plan-content-pre1"/>
              </w:rPr>
              <w:t xml:space="preserve">- Thể hiện trạng thái cảm xúc theo tranh. </w:t>
            </w:r>
            <w:r>
              <w:rPr>
                <w:rStyle w:val="plan-content-pre1"/>
                <w:b/>
                <w:bCs/>
                <w:color w:val="337AB7"/>
              </w:rPr>
              <w:t>(MT34)</w:t>
            </w:r>
            <w:r>
              <w:rPr>
                <w:rStyle w:val="plan-content-pre1"/>
              </w:rPr>
              <w:t xml:space="preserve"> </w:t>
            </w:r>
          </w:p>
          <w:p w14:paraId="57A83BEC" w14:textId="2CE42BDF" w:rsidR="008A411A" w:rsidRPr="008A411A" w:rsidRDefault="00E827E4" w:rsidP="000441B9">
            <w:pPr>
              <w:rPr>
                <w:sz w:val="28"/>
                <w:szCs w:val="28"/>
              </w:rPr>
            </w:pPr>
            <w:r>
              <w:rPr>
                <w:rStyle w:val="plan-content-pre1"/>
              </w:rPr>
              <w:t>- Nghe kể chuyện: Chiếc ô của thỏ trắng</w:t>
            </w:r>
            <w:r>
              <w:rPr>
                <w:sz w:val="28"/>
                <w:szCs w:val="28"/>
              </w:rPr>
              <w:br/>
            </w:r>
            <w:r>
              <w:rPr>
                <w:rStyle w:val="plan-content-pre1"/>
              </w:rPr>
              <w:t>- KNS: HD trẻ bỏ rác đúng nơi qui định</w:t>
            </w:r>
            <w:r>
              <w:rPr>
                <w:sz w:val="28"/>
                <w:szCs w:val="28"/>
              </w:rPr>
              <w:br/>
            </w:r>
            <w:r>
              <w:rPr>
                <w:rStyle w:val="plan-content-pre1"/>
              </w:rPr>
              <w:t xml:space="preserve">- Nêu gương bé ngoan, biểu diễn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6C0FA54C" w14:textId="77777777" w:rsidR="00E827E4" w:rsidRDefault="00E827E4" w:rsidP="000441B9">
            <w:pPr>
              <w:rPr>
                <w:rFonts w:eastAsia="Times New Roman"/>
              </w:rPr>
            </w:pPr>
            <w:r>
              <w:rPr>
                <w:rFonts w:eastAsia="Times New Roman"/>
                <w:u w:val="single"/>
              </w:rPr>
              <w:t>MT22</w:t>
            </w:r>
            <w:r>
              <w:rPr>
                <w:rFonts w:eastAsia="Times New Roman"/>
              </w:rPr>
              <w:t xml:space="preserve">, </w:t>
            </w:r>
            <w:r>
              <w:rPr>
                <w:rFonts w:eastAsia="Times New Roman"/>
                <w:u w:val="single"/>
              </w:rPr>
              <w:t>MT34</w:t>
            </w:r>
          </w:p>
        </w:tc>
      </w:tr>
      <w:tr w:rsidR="00E827E4" w14:paraId="2B730C77" w14:textId="77777777" w:rsidTr="00CA4FD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018D53B" w14:textId="77777777" w:rsidR="00E827E4" w:rsidRDefault="00E827E4" w:rsidP="000441B9">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8E0E6" w14:textId="77777777" w:rsidR="00E827E4" w:rsidRDefault="00E827E4" w:rsidP="000441B9">
            <w:pPr>
              <w:rPr>
                <w:rFonts w:eastAsia="Times New Roman"/>
              </w:rPr>
            </w:pPr>
            <w:r>
              <w:rPr>
                <w:rFonts w:eastAsia="Times New Roman"/>
              </w:rPr>
              <w:t xml:space="preserve">Đồ dùng để 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88E55" w14:textId="77777777" w:rsidR="00E827E4" w:rsidRDefault="00E827E4" w:rsidP="000441B9">
            <w:pPr>
              <w:rPr>
                <w:rFonts w:eastAsia="Times New Roman"/>
              </w:rPr>
            </w:pPr>
            <w:r>
              <w:rPr>
                <w:rFonts w:eastAsia="Times New Roman"/>
              </w:rPr>
              <w:t xml:space="preserve">Đồ dùng để uống </w:t>
            </w:r>
          </w:p>
        </w:tc>
        <w:tc>
          <w:tcPr>
            <w:tcW w:w="869" w:type="pct"/>
            <w:tcBorders>
              <w:top w:val="single" w:sz="6" w:space="0" w:color="000000"/>
              <w:left w:val="single" w:sz="6" w:space="0" w:color="000000"/>
              <w:bottom w:val="single" w:sz="6" w:space="0" w:color="000000"/>
              <w:right w:val="single" w:sz="6" w:space="0" w:color="000000"/>
            </w:tcBorders>
            <w:vAlign w:val="center"/>
            <w:hideMark/>
          </w:tcPr>
          <w:p w14:paraId="2598FDE4" w14:textId="77777777" w:rsidR="00E827E4" w:rsidRDefault="00E827E4" w:rsidP="000441B9">
            <w:pPr>
              <w:rPr>
                <w:rFonts w:eastAsia="Times New Roman"/>
              </w:rPr>
            </w:pPr>
            <w:r>
              <w:rPr>
                <w:rStyle w:val="Strong"/>
                <w:rFonts w:eastAsia="Times New Roman"/>
              </w:rPr>
              <w:t>Bó hoa tăng cô ngày 20-11</w:t>
            </w:r>
            <w:r>
              <w:rPr>
                <w:rFonts w:eastAsia="Times New Roman"/>
              </w:rPr>
              <w:t xml:space="preserve"> </w:t>
            </w:r>
          </w:p>
        </w:tc>
        <w:tc>
          <w:tcPr>
            <w:tcW w:w="969" w:type="pct"/>
            <w:tcBorders>
              <w:top w:val="single" w:sz="6" w:space="0" w:color="000000"/>
              <w:left w:val="single" w:sz="6" w:space="0" w:color="000000"/>
              <w:bottom w:val="single" w:sz="6" w:space="0" w:color="000000"/>
              <w:right w:val="single" w:sz="6" w:space="0" w:color="000000"/>
            </w:tcBorders>
            <w:vAlign w:val="center"/>
            <w:hideMark/>
          </w:tcPr>
          <w:p w14:paraId="7950D157" w14:textId="77777777" w:rsidR="00E827E4" w:rsidRDefault="00E827E4" w:rsidP="000441B9">
            <w:pPr>
              <w:rPr>
                <w:rFonts w:eastAsia="Times New Roman"/>
              </w:rPr>
            </w:pPr>
            <w:r>
              <w:rPr>
                <w:rFonts w:eastAsia="Times New Roman"/>
              </w:rPr>
              <w:t xml:space="preserve">Đồ dùng của bé </w:t>
            </w:r>
          </w:p>
        </w:tc>
        <w:tc>
          <w:tcPr>
            <w:tcW w:w="0" w:type="auto"/>
            <w:tcBorders>
              <w:top w:val="single" w:sz="6" w:space="0" w:color="000000"/>
              <w:left w:val="single" w:sz="6" w:space="0" w:color="000000"/>
              <w:bottom w:val="single" w:sz="6" w:space="0" w:color="000000"/>
              <w:right w:val="single" w:sz="6" w:space="0" w:color="000000"/>
            </w:tcBorders>
            <w:hideMark/>
          </w:tcPr>
          <w:p w14:paraId="2C7BFBAE" w14:textId="77777777" w:rsidR="00E827E4" w:rsidRDefault="00E827E4" w:rsidP="000441B9">
            <w:pPr>
              <w:rPr>
                <w:rFonts w:eastAsia="Times New Roman"/>
              </w:rPr>
            </w:pPr>
          </w:p>
        </w:tc>
      </w:tr>
      <w:tr w:rsidR="00E827E4" w14:paraId="156DD4D7" w14:textId="77777777" w:rsidTr="000441B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B20B4B" w14:textId="77777777" w:rsidR="00E827E4" w:rsidRDefault="00E827E4" w:rsidP="000441B9">
            <w:pPr>
              <w:jc w:val="center"/>
              <w:rPr>
                <w:rFonts w:eastAsia="Times New Roman"/>
              </w:rPr>
            </w:pPr>
            <w:r>
              <w:rPr>
                <w:rFonts w:eastAsia="Times New Roman"/>
                <w:b/>
                <w:bCs/>
              </w:rPr>
              <w:t>Đánh giá KQ thực hiện</w:t>
            </w:r>
          </w:p>
        </w:tc>
        <w:tc>
          <w:tcPr>
            <w:tcW w:w="0" w:type="auto"/>
            <w:gridSpan w:val="5"/>
            <w:vAlign w:val="center"/>
            <w:hideMark/>
          </w:tcPr>
          <w:p w14:paraId="046822D4" w14:textId="77777777" w:rsidR="00E827E4" w:rsidRDefault="00E827E4" w:rsidP="000441B9">
            <w:pPr>
              <w:jc w:val="center"/>
              <w:rPr>
                <w:sz w:val="24"/>
                <w:szCs w:val="24"/>
              </w:rPr>
            </w:pPr>
            <w:r>
              <w:rPr>
                <w:sz w:val="24"/>
                <w:szCs w:val="24"/>
              </w:rPr>
              <w:t>ĐÁNH GIÁ CỦA GIÁO VIÊN</w:t>
            </w:r>
          </w:p>
          <w:p w14:paraId="1D7B4245" w14:textId="77777777" w:rsidR="008A411A" w:rsidRDefault="008A411A" w:rsidP="008A411A">
            <w:pPr>
              <w:pStyle w:val="HTMLPreformatted"/>
              <w:rPr>
                <w:rFonts w:ascii="Times New Roman" w:hAnsi="Times New Roman" w:cs="Times New Roman"/>
                <w:sz w:val="28"/>
                <w:szCs w:val="28"/>
              </w:rPr>
            </w:pPr>
          </w:p>
          <w:p w14:paraId="41159ED3" w14:textId="77777777" w:rsidR="008A411A" w:rsidRDefault="008A411A" w:rsidP="008A411A">
            <w:pPr>
              <w:pStyle w:val="HTMLPreformatted"/>
              <w:rPr>
                <w:rFonts w:ascii="Times New Roman" w:hAnsi="Times New Roman" w:cs="Times New Roman"/>
                <w:sz w:val="28"/>
                <w:szCs w:val="28"/>
              </w:rPr>
            </w:pPr>
          </w:p>
          <w:p w14:paraId="620C8597" w14:textId="77777777" w:rsidR="00E827E4" w:rsidRDefault="00E827E4" w:rsidP="00AE5398">
            <w:pPr>
              <w:rPr>
                <w:rFonts w:eastAsia="Times New Roman"/>
              </w:rPr>
            </w:pPr>
          </w:p>
        </w:tc>
      </w:tr>
    </w:tbl>
    <w:p w14:paraId="318AED8F" w14:textId="77777777" w:rsidR="00E827E4" w:rsidRDefault="00E827E4" w:rsidP="00E827E4">
      <w:pPr>
        <w:pStyle w:val="Heading2"/>
        <w:spacing w:before="0" w:after="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28"/>
        <w:gridCol w:w="4514"/>
        <w:gridCol w:w="4529"/>
      </w:tblGrid>
      <w:tr w:rsidR="00E827E4" w14:paraId="7B502360" w14:textId="77777777" w:rsidTr="000441B9">
        <w:trPr>
          <w:tblCellSpacing w:w="15" w:type="dxa"/>
        </w:trPr>
        <w:tc>
          <w:tcPr>
            <w:tcW w:w="0" w:type="auto"/>
            <w:vAlign w:val="center"/>
            <w:hideMark/>
          </w:tcPr>
          <w:p w14:paraId="7C0E59BC" w14:textId="26BCB7B5" w:rsidR="00E827E4" w:rsidRDefault="00AE5398" w:rsidP="00AE5398">
            <w:pPr>
              <w:rPr>
                <w:rFonts w:eastAsia="Times New Roman"/>
              </w:rPr>
            </w:pPr>
            <w:r>
              <w:rPr>
                <w:rStyle w:val="only-print"/>
                <w:rFonts w:eastAsia="Times New Roman"/>
              </w:rPr>
              <w:t xml:space="preserve"> </w:t>
            </w:r>
            <w:r>
              <w:rPr>
                <w:rStyle w:val="only-print"/>
              </w:rPr>
              <w:t xml:space="preserve">                  </w:t>
            </w:r>
            <w:r w:rsidR="00E827E4">
              <w:rPr>
                <w:rStyle w:val="only-print"/>
                <w:rFonts w:eastAsia="Times New Roman"/>
              </w:rPr>
              <w:t>Ban giám hiệu</w:t>
            </w:r>
            <w:r w:rsidR="00E827E4">
              <w:rPr>
                <w:rFonts w:eastAsia="Times New Roman"/>
              </w:rPr>
              <w:t xml:space="preserve"> </w:t>
            </w:r>
          </w:p>
          <w:p w14:paraId="39C85C4B" w14:textId="77777777" w:rsidR="008A411A" w:rsidRDefault="008A411A" w:rsidP="000441B9">
            <w:pPr>
              <w:jc w:val="center"/>
              <w:rPr>
                <w:rFonts w:eastAsia="Times New Roman"/>
              </w:rPr>
            </w:pPr>
          </w:p>
        </w:tc>
        <w:tc>
          <w:tcPr>
            <w:tcW w:w="0" w:type="auto"/>
            <w:vAlign w:val="center"/>
            <w:hideMark/>
          </w:tcPr>
          <w:p w14:paraId="20FCED58" w14:textId="77777777" w:rsidR="00E827E4" w:rsidRDefault="00E827E4" w:rsidP="000441B9">
            <w:pPr>
              <w:jc w:val="center"/>
              <w:rPr>
                <w:rFonts w:eastAsia="Times New Roman"/>
                <w:b/>
                <w:bCs/>
              </w:rPr>
            </w:pPr>
            <w:r>
              <w:rPr>
                <w:rStyle w:val="only-print"/>
                <w:rFonts w:eastAsia="Times New Roman"/>
                <w:b/>
                <w:bCs/>
              </w:rPr>
              <w:t>Khối trưởng</w:t>
            </w:r>
            <w:r>
              <w:rPr>
                <w:rFonts w:eastAsia="Times New Roman"/>
                <w:b/>
                <w:bCs/>
              </w:rPr>
              <w:t xml:space="preserve"> </w:t>
            </w:r>
          </w:p>
          <w:p w14:paraId="56897ED0" w14:textId="78B8D566" w:rsidR="008A411A" w:rsidRDefault="008A411A" w:rsidP="000441B9">
            <w:pPr>
              <w:jc w:val="center"/>
              <w:rPr>
                <w:rFonts w:eastAsia="Times New Roman"/>
              </w:rPr>
            </w:pPr>
          </w:p>
        </w:tc>
        <w:tc>
          <w:tcPr>
            <w:tcW w:w="0" w:type="auto"/>
            <w:vAlign w:val="center"/>
            <w:hideMark/>
          </w:tcPr>
          <w:p w14:paraId="73D2DC08" w14:textId="039EB619" w:rsidR="00E827E4" w:rsidRDefault="008A411A" w:rsidP="008A411A">
            <w:pPr>
              <w:rPr>
                <w:rFonts w:eastAsia="Times New Roman"/>
              </w:rPr>
            </w:pPr>
            <w:r>
              <w:rPr>
                <w:rFonts w:eastAsia="Times New Roman"/>
                <w:b/>
                <w:bCs/>
              </w:rPr>
              <w:t xml:space="preserve">                  </w:t>
            </w:r>
            <w:r w:rsidR="00E827E4">
              <w:rPr>
                <w:rFonts w:eastAsia="Times New Roman"/>
                <w:b/>
                <w:bCs/>
              </w:rPr>
              <w:t>Giáo viên</w:t>
            </w:r>
          </w:p>
        </w:tc>
      </w:tr>
      <w:tr w:rsidR="00E827E4" w14:paraId="3A00393B" w14:textId="77777777" w:rsidTr="000441B9">
        <w:trPr>
          <w:tblCellSpacing w:w="15" w:type="dxa"/>
          <w:hidden/>
        </w:trPr>
        <w:tc>
          <w:tcPr>
            <w:tcW w:w="1666" w:type="pct"/>
            <w:vAlign w:val="center"/>
            <w:hideMark/>
          </w:tcPr>
          <w:p w14:paraId="4C6A1F79" w14:textId="77777777" w:rsidR="00E827E4" w:rsidRDefault="00E827E4" w:rsidP="000441B9">
            <w:pPr>
              <w:jc w:val="center"/>
              <w:rPr>
                <w:rFonts w:eastAsia="Times New Roman"/>
                <w:vanish/>
              </w:rPr>
            </w:pPr>
            <w:r>
              <w:rPr>
                <w:rFonts w:eastAsia="Times New Roman"/>
                <w:noProof/>
                <w:vanish/>
              </w:rPr>
              <w:drawing>
                <wp:inline distT="0" distB="0" distL="0" distR="0" wp14:anchorId="635B55CD" wp14:editId="41F786B8">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E4639B4" w14:textId="77777777" w:rsidR="00E827E4" w:rsidRDefault="00E827E4" w:rsidP="000441B9">
            <w:pPr>
              <w:rPr>
                <w:rFonts w:eastAsia="Times New Roman"/>
                <w:vanish/>
              </w:rPr>
            </w:pPr>
            <w:r>
              <w:rPr>
                <w:rFonts w:eastAsia="Times New Roman"/>
                <w:vanish/>
              </w:rPr>
              <w:br/>
              <w:t>03/11/2025</w:t>
            </w:r>
            <w:r>
              <w:rPr>
                <w:rFonts w:eastAsia="Times New Roman"/>
                <w:vanish/>
              </w:rPr>
              <w:br/>
              <w:t>Đã ký số</w:t>
            </w:r>
          </w:p>
        </w:tc>
        <w:tc>
          <w:tcPr>
            <w:tcW w:w="1666" w:type="pct"/>
            <w:vAlign w:val="center"/>
            <w:hideMark/>
          </w:tcPr>
          <w:p w14:paraId="07207294" w14:textId="77777777" w:rsidR="00E827E4" w:rsidRDefault="00E827E4" w:rsidP="000441B9">
            <w:pPr>
              <w:jc w:val="center"/>
              <w:rPr>
                <w:rFonts w:eastAsia="Times New Roman"/>
                <w:vanish/>
              </w:rPr>
            </w:pPr>
            <w:r>
              <w:rPr>
                <w:rFonts w:eastAsia="Times New Roman"/>
                <w:noProof/>
                <w:vanish/>
              </w:rPr>
              <w:drawing>
                <wp:inline distT="0" distB="0" distL="0" distR="0" wp14:anchorId="4FF8143D" wp14:editId="7B2D485D">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2D8567C" w14:textId="77777777" w:rsidR="00E827E4" w:rsidRDefault="00E827E4" w:rsidP="000441B9">
            <w:pPr>
              <w:rPr>
                <w:rFonts w:eastAsia="Times New Roman"/>
                <w:vanish/>
              </w:rPr>
            </w:pPr>
            <w:r>
              <w:rPr>
                <w:rFonts w:eastAsia="Times New Roman"/>
                <w:vanish/>
              </w:rPr>
              <w:br/>
              <w:t>03/11/2025</w:t>
            </w:r>
            <w:r>
              <w:rPr>
                <w:rFonts w:eastAsia="Times New Roman"/>
                <w:vanish/>
              </w:rPr>
              <w:br/>
              <w:t>Đã ký số</w:t>
            </w:r>
          </w:p>
        </w:tc>
        <w:tc>
          <w:tcPr>
            <w:tcW w:w="1666" w:type="pct"/>
            <w:vAlign w:val="center"/>
            <w:hideMark/>
          </w:tcPr>
          <w:p w14:paraId="407A87CC" w14:textId="77777777" w:rsidR="00E827E4" w:rsidRDefault="00E827E4" w:rsidP="000441B9">
            <w:pPr>
              <w:jc w:val="center"/>
              <w:rPr>
                <w:rFonts w:eastAsia="Times New Roman"/>
                <w:vanish/>
              </w:rPr>
            </w:pPr>
            <w:r>
              <w:rPr>
                <w:rFonts w:eastAsia="Times New Roman"/>
                <w:noProof/>
                <w:vanish/>
              </w:rPr>
              <w:drawing>
                <wp:inline distT="0" distB="0" distL="0" distR="0" wp14:anchorId="133E20AF" wp14:editId="517887A8">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37B87228" w14:textId="77777777" w:rsidR="00E827E4" w:rsidRDefault="00E827E4" w:rsidP="000441B9">
            <w:pPr>
              <w:rPr>
                <w:rFonts w:eastAsia="Times New Roman"/>
                <w:vanish/>
              </w:rPr>
            </w:pPr>
            <w:r>
              <w:rPr>
                <w:rFonts w:eastAsia="Times New Roman"/>
                <w:vanish/>
              </w:rPr>
              <w:br/>
              <w:t>03/11/2025</w:t>
            </w:r>
            <w:r>
              <w:rPr>
                <w:rFonts w:eastAsia="Times New Roman"/>
                <w:vanish/>
              </w:rPr>
              <w:br/>
              <w:t>Đã ký số</w:t>
            </w:r>
          </w:p>
        </w:tc>
      </w:tr>
    </w:tbl>
    <w:p w14:paraId="4805B45C" w14:textId="77777777" w:rsidR="008A411A" w:rsidRDefault="008A411A"/>
    <w:p w14:paraId="2C5F0E04" w14:textId="77777777" w:rsidR="008A411A" w:rsidRDefault="008A411A">
      <w:r>
        <w:t xml:space="preserve">                      </w:t>
      </w:r>
    </w:p>
    <w:p w14:paraId="138771C1" w14:textId="77777777" w:rsidR="008A411A" w:rsidRDefault="008A411A"/>
    <w:sectPr w:rsidR="008A411A" w:rsidSect="008A411A">
      <w:pgSz w:w="15840" w:h="12240" w:orient="landscape"/>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E4"/>
    <w:rsid w:val="00046840"/>
    <w:rsid w:val="001C18AC"/>
    <w:rsid w:val="003A2326"/>
    <w:rsid w:val="004E067D"/>
    <w:rsid w:val="006C5E75"/>
    <w:rsid w:val="008A411A"/>
    <w:rsid w:val="008F6B75"/>
    <w:rsid w:val="00AE5398"/>
    <w:rsid w:val="00B52B9F"/>
    <w:rsid w:val="00B53D9F"/>
    <w:rsid w:val="00CA4FDF"/>
    <w:rsid w:val="00E827E4"/>
    <w:rsid w:val="00F4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A199"/>
  <w15:chartTrackingRefBased/>
  <w15:docId w15:val="{1B4AC1B2-C466-49F6-BD95-C6C4DEBD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7E4"/>
    <w:rPr>
      <w:rFonts w:eastAsiaTheme="minorEastAsia" w:cs="Times New Roman"/>
      <w:kern w:val="0"/>
      <w:sz w:val="26"/>
      <w:szCs w:val="26"/>
      <w14:ligatures w14:val="none"/>
    </w:rPr>
  </w:style>
  <w:style w:type="paragraph" w:styleId="Heading1">
    <w:name w:val="heading 1"/>
    <w:basedOn w:val="Normal"/>
    <w:next w:val="Normal"/>
    <w:link w:val="Heading1Char"/>
    <w:uiPriority w:val="9"/>
    <w:qFormat/>
    <w:rsid w:val="00E827E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827E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27E4"/>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27E4"/>
    <w:pPr>
      <w:keepNext/>
      <w:keepLines/>
      <w:spacing w:before="80" w:after="4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E827E4"/>
    <w:pPr>
      <w:keepNext/>
      <w:keepLines/>
      <w:spacing w:before="80" w:after="4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E827E4"/>
    <w:pPr>
      <w:keepNext/>
      <w:keepLines/>
      <w:spacing w:before="4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E827E4"/>
    <w:pPr>
      <w:keepNext/>
      <w:keepLines/>
      <w:spacing w:before="4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E827E4"/>
    <w:pPr>
      <w:keepNext/>
      <w:keepLines/>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E827E4"/>
    <w:pPr>
      <w:keepNext/>
      <w:keepLines/>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2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7E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827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27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27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27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27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27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27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2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7E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27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827E4"/>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E827E4"/>
    <w:rPr>
      <w:i/>
      <w:iCs/>
      <w:color w:val="404040" w:themeColor="text1" w:themeTint="BF"/>
    </w:rPr>
  </w:style>
  <w:style w:type="paragraph" w:styleId="ListParagraph">
    <w:name w:val="List Paragraph"/>
    <w:basedOn w:val="Normal"/>
    <w:uiPriority w:val="34"/>
    <w:qFormat/>
    <w:rsid w:val="00E827E4"/>
    <w:pPr>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E827E4"/>
    <w:rPr>
      <w:i/>
      <w:iCs/>
      <w:color w:val="2F5496" w:themeColor="accent1" w:themeShade="BF"/>
    </w:rPr>
  </w:style>
  <w:style w:type="paragraph" w:styleId="IntenseQuote">
    <w:name w:val="Intense Quote"/>
    <w:basedOn w:val="Normal"/>
    <w:next w:val="Normal"/>
    <w:link w:val="IntenseQuoteChar"/>
    <w:uiPriority w:val="30"/>
    <w:qFormat/>
    <w:rsid w:val="00E827E4"/>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E827E4"/>
    <w:rPr>
      <w:i/>
      <w:iCs/>
      <w:color w:val="2F5496" w:themeColor="accent1" w:themeShade="BF"/>
    </w:rPr>
  </w:style>
  <w:style w:type="character" w:styleId="IntenseReference">
    <w:name w:val="Intense Reference"/>
    <w:basedOn w:val="DefaultParagraphFont"/>
    <w:uiPriority w:val="32"/>
    <w:qFormat/>
    <w:rsid w:val="00E827E4"/>
    <w:rPr>
      <w:b/>
      <w:bCs/>
      <w:smallCaps/>
      <w:color w:val="2F5496" w:themeColor="accent1" w:themeShade="BF"/>
      <w:spacing w:val="5"/>
    </w:rPr>
  </w:style>
  <w:style w:type="paragraph" w:styleId="NormalWeb">
    <w:name w:val="Normal (Web)"/>
    <w:basedOn w:val="Normal"/>
    <w:uiPriority w:val="99"/>
    <w:semiHidden/>
    <w:unhideWhenUsed/>
    <w:rsid w:val="00E827E4"/>
    <w:pPr>
      <w:spacing w:before="100" w:beforeAutospacing="1" w:after="100" w:afterAutospacing="1"/>
    </w:pPr>
    <w:rPr>
      <w:sz w:val="24"/>
      <w:szCs w:val="24"/>
    </w:rPr>
  </w:style>
  <w:style w:type="paragraph" w:customStyle="1" w:styleId="text-center-report">
    <w:name w:val="text-center-report"/>
    <w:basedOn w:val="Normal"/>
    <w:rsid w:val="00E827E4"/>
    <w:pPr>
      <w:spacing w:before="100" w:beforeAutospacing="1" w:after="100" w:afterAutospacing="1"/>
      <w:jc w:val="center"/>
    </w:pPr>
    <w:rPr>
      <w:sz w:val="24"/>
      <w:szCs w:val="24"/>
    </w:rPr>
  </w:style>
  <w:style w:type="character" w:styleId="Strong">
    <w:name w:val="Strong"/>
    <w:basedOn w:val="DefaultParagraphFont"/>
    <w:uiPriority w:val="22"/>
    <w:qFormat/>
    <w:rsid w:val="00E827E4"/>
    <w:rPr>
      <w:b/>
      <w:bCs/>
    </w:rPr>
  </w:style>
  <w:style w:type="character" w:customStyle="1" w:styleId="plan-content-pre1">
    <w:name w:val="plan-content-pre1"/>
    <w:basedOn w:val="DefaultParagraphFont"/>
    <w:rsid w:val="00E827E4"/>
    <w:rPr>
      <w:rFonts w:ascii="Times New Roman" w:hAnsi="Times New Roman" w:cs="Times New Roman" w:hint="default"/>
      <w:sz w:val="28"/>
      <w:szCs w:val="28"/>
    </w:rPr>
  </w:style>
  <w:style w:type="character" w:customStyle="1" w:styleId="only-print">
    <w:name w:val="only-print"/>
    <w:basedOn w:val="DefaultParagraphFont"/>
    <w:rsid w:val="00E827E4"/>
  </w:style>
  <w:style w:type="paragraph" w:styleId="HTMLPreformatted">
    <w:name w:val="HTML Preformatted"/>
    <w:basedOn w:val="Normal"/>
    <w:link w:val="HTMLPreformattedChar"/>
    <w:uiPriority w:val="99"/>
    <w:unhideWhenUsed/>
    <w:rsid w:val="008A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A411A"/>
    <w:rPr>
      <w:rFonts w:ascii="Courier New" w:eastAsiaTheme="minorEastAsia"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L&#7899;p%20D1%202025%20-%202026\KH%20TH&#193;NG%20%20n&#259;m%202025-%202026\KH%20th&#225;ng%2011\kehoachgiaoduc-th&#225;ng%201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2025-11-03T01:00:00Z</cp:lastPrinted>
  <dcterms:created xsi:type="dcterms:W3CDTF">2025-11-03T00:48:00Z</dcterms:created>
  <dcterms:modified xsi:type="dcterms:W3CDTF">2026-02-26T05:32:00Z</dcterms:modified>
</cp:coreProperties>
</file>