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92DA" w14:textId="1BE0CCC0" w:rsidR="00341BF5" w:rsidRDefault="00341BF5" w:rsidP="00341BF5">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4 - LỨA TUỔI NHÀ TRẺ 24-36 THÁNG - LỚP </w:t>
      </w:r>
      <w:r w:rsidR="00803BC4">
        <w:rPr>
          <w:rFonts w:eastAsia="Times New Roman"/>
          <w:b/>
          <w:bCs/>
          <w:sz w:val="28"/>
          <w:szCs w:val="28"/>
        </w:rPr>
        <w:t>NHÀ TRẺ</w:t>
      </w:r>
      <w:r>
        <w:rPr>
          <w:rFonts w:eastAsia="Times New Roman"/>
          <w:b/>
          <w:bCs/>
          <w:sz w:val="28"/>
          <w:szCs w:val="28"/>
        </w:rPr>
        <w:t xml:space="preserve"> D1 </w:t>
      </w:r>
      <w:r>
        <w:rPr>
          <w:rFonts w:eastAsia="Times New Roman"/>
          <w:b/>
          <w:bCs/>
          <w:sz w:val="28"/>
          <w:szCs w:val="28"/>
        </w:rPr>
        <w:br/>
        <w:t xml:space="preserve">Tên giáo viên: </w:t>
      </w:r>
      <w:r w:rsidR="00803BC4">
        <w:rPr>
          <w:rFonts w:eastAsia="Times New Roman"/>
          <w:b/>
          <w:bCs/>
          <w:sz w:val="28"/>
          <w:szCs w:val="28"/>
        </w:rPr>
        <w:t>Nguyễn Thị Thu – Lương Thị Thu Hiền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9"/>
        <w:gridCol w:w="334"/>
        <w:gridCol w:w="1979"/>
        <w:gridCol w:w="1979"/>
        <w:gridCol w:w="1979"/>
        <w:gridCol w:w="1979"/>
        <w:gridCol w:w="1980"/>
        <w:gridCol w:w="1183"/>
      </w:tblGrid>
      <w:tr w:rsidR="00341BF5" w14:paraId="56B1EAF2" w14:textId="77777777" w:rsidTr="0063687F">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7FBF75DB" w14:textId="77777777" w:rsidR="00341BF5" w:rsidRDefault="00341BF5" w:rsidP="0063687F">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14:paraId="6F194964" w14:textId="77777777" w:rsidR="00341BF5" w:rsidRDefault="00341BF5" w:rsidP="0063687F">
            <w:pPr>
              <w:jc w:val="center"/>
              <w:rPr>
                <w:rFonts w:eastAsia="Times New Roman"/>
                <w:b/>
                <w:bCs/>
              </w:rPr>
            </w:pPr>
            <w:r>
              <w:rPr>
                <w:rFonts w:eastAsia="Times New Roman"/>
                <w:b/>
                <w:bCs/>
              </w:rPr>
              <w:t>Tuần 1</w:t>
            </w:r>
            <w:r>
              <w:rPr>
                <w:rFonts w:eastAsia="Times New Roman"/>
                <w:b/>
                <w:bCs/>
              </w:rPr>
              <w:br/>
            </w:r>
            <w:r>
              <w:rPr>
                <w:rFonts w:eastAsia="Times New Roman"/>
                <w:b/>
                <w:bCs/>
                <w:i/>
                <w:iCs/>
              </w:rPr>
              <w:t>Từ 30/03 đến 04/04</w:t>
            </w:r>
            <w:r>
              <w:rPr>
                <w:rFonts w:eastAsia="Times New Roman"/>
                <w:b/>
                <w:bCs/>
              </w:rPr>
              <w:br/>
            </w:r>
            <w:r>
              <w:rPr>
                <w:rFonts w:eastAsia="Times New Roman"/>
                <w:sz w:val="21"/>
                <w:szCs w:val="21"/>
              </w:rPr>
              <w:t>Lương Thị Thu Hiền</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382184D4" w14:textId="77777777" w:rsidR="00341BF5" w:rsidRDefault="00341BF5" w:rsidP="0063687F">
            <w:pPr>
              <w:jc w:val="center"/>
              <w:rPr>
                <w:rFonts w:eastAsia="Times New Roman"/>
                <w:b/>
                <w:bCs/>
              </w:rPr>
            </w:pPr>
            <w:r>
              <w:rPr>
                <w:rFonts w:eastAsia="Times New Roman"/>
                <w:b/>
                <w:bCs/>
              </w:rPr>
              <w:t>Tuần 2</w:t>
            </w:r>
            <w:r>
              <w:rPr>
                <w:rFonts w:eastAsia="Times New Roman"/>
                <w:b/>
                <w:bCs/>
              </w:rPr>
              <w:br/>
            </w:r>
            <w:r>
              <w:rPr>
                <w:rFonts w:eastAsia="Times New Roman"/>
                <w:b/>
                <w:bCs/>
                <w:i/>
                <w:iCs/>
              </w:rPr>
              <w:t>Từ 06/04 đến 11/04</w:t>
            </w:r>
            <w:r>
              <w:rPr>
                <w:rFonts w:eastAsia="Times New Roman"/>
                <w:b/>
                <w:bCs/>
              </w:rPr>
              <w:br/>
            </w:r>
            <w:r>
              <w:rPr>
                <w:rFonts w:eastAsia="Times New Roman"/>
                <w:sz w:val="21"/>
                <w:szCs w:val="21"/>
              </w:rPr>
              <w:t>Nguyễn Thị Thu</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78F18A76" w14:textId="77777777" w:rsidR="00341BF5" w:rsidRDefault="00341BF5" w:rsidP="0063687F">
            <w:pPr>
              <w:jc w:val="center"/>
              <w:rPr>
                <w:rFonts w:eastAsia="Times New Roman"/>
                <w:b/>
                <w:bCs/>
              </w:rPr>
            </w:pPr>
            <w:r>
              <w:rPr>
                <w:rFonts w:eastAsia="Times New Roman"/>
                <w:b/>
                <w:bCs/>
              </w:rPr>
              <w:t>Tuần 3</w:t>
            </w:r>
            <w:r>
              <w:rPr>
                <w:rFonts w:eastAsia="Times New Roman"/>
                <w:b/>
                <w:bCs/>
              </w:rPr>
              <w:br/>
            </w:r>
            <w:r>
              <w:rPr>
                <w:rFonts w:eastAsia="Times New Roman"/>
                <w:b/>
                <w:bCs/>
                <w:i/>
                <w:iCs/>
              </w:rPr>
              <w:t>Từ 13/04 đến 18/04</w:t>
            </w:r>
            <w:r>
              <w:rPr>
                <w:rFonts w:eastAsia="Times New Roman"/>
                <w:b/>
                <w:bCs/>
              </w:rPr>
              <w:br/>
            </w:r>
            <w:r>
              <w:rPr>
                <w:rFonts w:eastAsia="Times New Roman"/>
                <w:sz w:val="21"/>
                <w:szCs w:val="21"/>
              </w:rPr>
              <w:t>Lương Thị Thu Hiền</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6559BBB7" w14:textId="77777777" w:rsidR="00341BF5" w:rsidRDefault="00341BF5" w:rsidP="0063687F">
            <w:pPr>
              <w:jc w:val="center"/>
              <w:rPr>
                <w:rFonts w:eastAsia="Times New Roman"/>
                <w:b/>
                <w:bCs/>
              </w:rPr>
            </w:pPr>
            <w:r>
              <w:rPr>
                <w:rFonts w:eastAsia="Times New Roman"/>
                <w:b/>
                <w:bCs/>
              </w:rPr>
              <w:t>Tuần 4</w:t>
            </w:r>
            <w:r>
              <w:rPr>
                <w:rFonts w:eastAsia="Times New Roman"/>
                <w:b/>
                <w:bCs/>
              </w:rPr>
              <w:br/>
            </w:r>
            <w:r>
              <w:rPr>
                <w:rFonts w:eastAsia="Times New Roman"/>
                <w:b/>
                <w:bCs/>
                <w:i/>
                <w:iCs/>
              </w:rPr>
              <w:t>Từ 20/04 đến 25/04</w:t>
            </w:r>
            <w:r>
              <w:rPr>
                <w:rFonts w:eastAsia="Times New Roman"/>
                <w:b/>
                <w:bCs/>
              </w:rPr>
              <w:br/>
            </w:r>
            <w:r>
              <w:rPr>
                <w:rFonts w:eastAsia="Times New Roman"/>
                <w:sz w:val="21"/>
                <w:szCs w:val="21"/>
              </w:rPr>
              <w:t>Nguyễn Thị Thu</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3E833638" w14:textId="77777777" w:rsidR="00341BF5" w:rsidRDefault="00341BF5" w:rsidP="0063687F">
            <w:pPr>
              <w:jc w:val="center"/>
              <w:rPr>
                <w:rFonts w:eastAsia="Times New Roman"/>
                <w:b/>
                <w:bCs/>
              </w:rPr>
            </w:pPr>
            <w:r>
              <w:rPr>
                <w:rFonts w:eastAsia="Times New Roman"/>
                <w:b/>
                <w:bCs/>
              </w:rPr>
              <w:t>Tuần 5</w:t>
            </w:r>
            <w:r>
              <w:rPr>
                <w:rFonts w:eastAsia="Times New Roman"/>
                <w:b/>
                <w:bCs/>
              </w:rPr>
              <w:br/>
            </w:r>
            <w:r>
              <w:rPr>
                <w:rFonts w:eastAsia="Times New Roman"/>
                <w:b/>
                <w:bCs/>
                <w:i/>
                <w:iCs/>
              </w:rPr>
              <w:t>Từ 27/04 đến 02/05</w:t>
            </w:r>
            <w:r>
              <w:rPr>
                <w:rFonts w:eastAsia="Times New Roman"/>
                <w:b/>
                <w:bCs/>
              </w:rPr>
              <w:br/>
            </w:r>
            <w:r>
              <w:rPr>
                <w:rFonts w:eastAsia="Times New Roman"/>
                <w:sz w:val="21"/>
                <w:szCs w:val="21"/>
              </w:rPr>
              <w:t>Lương Thị Thu Hiền</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4AC3DAE9" w14:textId="77777777" w:rsidR="00341BF5" w:rsidRDefault="00341BF5" w:rsidP="0063687F">
            <w:pPr>
              <w:jc w:val="center"/>
              <w:rPr>
                <w:rFonts w:eastAsia="Times New Roman"/>
                <w:b/>
                <w:bCs/>
              </w:rPr>
            </w:pPr>
            <w:r>
              <w:rPr>
                <w:rFonts w:eastAsia="Times New Roman"/>
                <w:b/>
                <w:bCs/>
              </w:rPr>
              <w:t>Mục tiêu thực hiện</w:t>
            </w:r>
          </w:p>
        </w:tc>
      </w:tr>
      <w:tr w:rsidR="00341BF5" w14:paraId="7E1A8A49" w14:textId="77777777" w:rsidTr="0063687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28F18A4" w14:textId="77777777" w:rsidR="00341BF5" w:rsidRDefault="00341BF5" w:rsidP="0063687F">
            <w:pPr>
              <w:rPr>
                <w:rFonts w:eastAsia="Times New Roman"/>
              </w:rPr>
            </w:pPr>
            <w:r>
              <w:rPr>
                <w:rStyle w:val="Strong"/>
                <w:rFonts w:eastAsia="Times New Roman"/>
              </w:rPr>
              <w:t>Đón trẻ</w:t>
            </w:r>
          </w:p>
        </w:tc>
        <w:tc>
          <w:tcPr>
            <w:tcW w:w="0" w:type="auto"/>
            <w:tcBorders>
              <w:top w:val="single" w:sz="6" w:space="0" w:color="000000"/>
              <w:left w:val="single" w:sz="6" w:space="0" w:color="000000"/>
              <w:bottom w:val="single" w:sz="6" w:space="0" w:color="000000"/>
              <w:right w:val="single" w:sz="6" w:space="0" w:color="000000"/>
            </w:tcBorders>
            <w:hideMark/>
          </w:tcPr>
          <w:p w14:paraId="4ECAF2CD" w14:textId="77777777" w:rsidR="00341BF5" w:rsidRDefault="00341BF5" w:rsidP="0063687F">
            <w:pPr>
              <w:rPr>
                <w:rStyle w:val="plan-content-pre1"/>
              </w:rPr>
            </w:pPr>
            <w:r>
              <w:rPr>
                <w:rStyle w:val="plan-content-pre1"/>
              </w:rPr>
              <w:t>* Cô đón trẻ niềm nở</w:t>
            </w:r>
            <w:r>
              <w:rPr>
                <w:sz w:val="28"/>
                <w:szCs w:val="28"/>
              </w:rPr>
              <w:br/>
            </w:r>
            <w:r>
              <w:rPr>
                <w:rStyle w:val="plan-content-pre1"/>
              </w:rPr>
              <w:t>- Trao đổi với phụ huynh về tình hình của trẻ , sở thích của trẻ.</w:t>
            </w:r>
            <w:r>
              <w:rPr>
                <w:sz w:val="28"/>
                <w:szCs w:val="28"/>
              </w:rPr>
              <w:br/>
            </w:r>
            <w:r>
              <w:rPr>
                <w:rStyle w:val="plan-content-pre1"/>
              </w:rPr>
              <w:t>- Cho trẻ về các góc chơi mà cô đã chuẩn bị,trò chuyện chơi với trẻ.</w:t>
            </w:r>
            <w:r>
              <w:rPr>
                <w:sz w:val="28"/>
                <w:szCs w:val="28"/>
              </w:rPr>
              <w:br/>
            </w:r>
            <w:r>
              <w:rPr>
                <w:rStyle w:val="plan-content-pre1"/>
              </w:rPr>
              <w:t>- Nhắc trẻ cất đồ dùng đúng nơi quy định</w:t>
            </w:r>
            <w:r>
              <w:rPr>
                <w:sz w:val="28"/>
                <w:szCs w:val="28"/>
              </w:rPr>
              <w:br/>
            </w:r>
            <w:r w:rsidR="00803BC4">
              <w:rPr>
                <w:rStyle w:val="plan-content-pre1"/>
              </w:rPr>
              <w:t>*</w:t>
            </w:r>
            <w:r>
              <w:rPr>
                <w:rStyle w:val="plan-content-pre1"/>
              </w:rPr>
              <w:t>Hoạt động kết nối: PTGT đường bộ</w:t>
            </w:r>
            <w:r>
              <w:rPr>
                <w:sz w:val="28"/>
                <w:szCs w:val="28"/>
              </w:rPr>
              <w:br/>
            </w:r>
            <w:r>
              <w:rPr>
                <w:rStyle w:val="plan-content-pre1"/>
              </w:rPr>
              <w:t>- Trò chuyện về tên gọi, đặc điểm của xe đạp</w:t>
            </w:r>
            <w:r>
              <w:rPr>
                <w:sz w:val="28"/>
                <w:szCs w:val="28"/>
              </w:rPr>
              <w:br/>
            </w:r>
            <w:r>
              <w:rPr>
                <w:rStyle w:val="plan-content-pre1"/>
              </w:rPr>
              <w:t>- Trò chuyện về tên gọi, đặc điểm của xe máy</w:t>
            </w:r>
            <w:r>
              <w:rPr>
                <w:sz w:val="28"/>
                <w:szCs w:val="28"/>
              </w:rPr>
              <w:br/>
            </w:r>
            <w:r>
              <w:rPr>
                <w:rStyle w:val="plan-content-pre1"/>
              </w:rPr>
              <w:lastRenderedPageBreak/>
              <w:t>- Trò chuyện về tiếng kêu của xe đạp, xe máy</w:t>
            </w:r>
            <w:r>
              <w:rPr>
                <w:sz w:val="28"/>
                <w:szCs w:val="28"/>
              </w:rPr>
              <w:br/>
            </w:r>
            <w:r>
              <w:rPr>
                <w:rStyle w:val="plan-content-pre1"/>
              </w:rPr>
              <w:t>- Trò chuyện về công dụng xê đạp và xe máy</w:t>
            </w:r>
            <w:r>
              <w:rPr>
                <w:sz w:val="28"/>
                <w:szCs w:val="28"/>
              </w:rPr>
              <w:br/>
            </w:r>
            <w:r>
              <w:rPr>
                <w:rStyle w:val="plan-content-pre1"/>
              </w:rPr>
              <w:t xml:space="preserve">- Bé phải làm gì khi đi xe đạp, xe máy </w:t>
            </w:r>
          </w:p>
          <w:p w14:paraId="5AD19363" w14:textId="77777777" w:rsidR="00803BC4" w:rsidRDefault="00803BC4" w:rsidP="00803BC4">
            <w:r>
              <w:rPr>
                <w:rStyle w:val="plan-content-pre1"/>
              </w:rPr>
              <w:t xml:space="preserve">=&gt; GD trẻ khi ngồi trên các phương tiện giao thông phải ngồi ngoan, không nghịch ngợm, có người lớn đi cùng. </w:t>
            </w:r>
          </w:p>
          <w:p w14:paraId="46B0ED12" w14:textId="2FB9FDEC" w:rsidR="00803BC4" w:rsidRDefault="00803BC4" w:rsidP="0063687F"/>
        </w:tc>
        <w:tc>
          <w:tcPr>
            <w:tcW w:w="0" w:type="auto"/>
            <w:tcBorders>
              <w:top w:val="single" w:sz="6" w:space="0" w:color="000000"/>
              <w:left w:val="single" w:sz="6" w:space="0" w:color="000000"/>
              <w:bottom w:val="single" w:sz="6" w:space="0" w:color="000000"/>
              <w:right w:val="single" w:sz="6" w:space="0" w:color="000000"/>
            </w:tcBorders>
            <w:hideMark/>
          </w:tcPr>
          <w:p w14:paraId="0C83ACCD" w14:textId="0D4F267F" w:rsidR="00341BF5" w:rsidRDefault="00341BF5" w:rsidP="0063687F">
            <w:r>
              <w:rPr>
                <w:rStyle w:val="plan-content-pre1"/>
              </w:rPr>
              <w:lastRenderedPageBreak/>
              <w:t>* Cô đón trẻ niềm nở</w:t>
            </w:r>
            <w:r>
              <w:rPr>
                <w:sz w:val="28"/>
                <w:szCs w:val="28"/>
              </w:rPr>
              <w:br/>
            </w:r>
            <w:r>
              <w:rPr>
                <w:rStyle w:val="plan-content-pre1"/>
              </w:rPr>
              <w:t>- Trao đổi với phụ huynh về tình hình của trẻ , sở thích của trẻ.</w:t>
            </w:r>
            <w:r>
              <w:rPr>
                <w:sz w:val="28"/>
                <w:szCs w:val="28"/>
              </w:rPr>
              <w:br/>
            </w:r>
            <w:r>
              <w:rPr>
                <w:rStyle w:val="plan-content-pre1"/>
              </w:rPr>
              <w:t>- Cho trẻ về các góc chơi mà cô đã chuẩn bị,trò chuyện chơi với trẻ.</w:t>
            </w:r>
            <w:r>
              <w:rPr>
                <w:sz w:val="28"/>
                <w:szCs w:val="28"/>
              </w:rPr>
              <w:br/>
            </w:r>
            <w:r>
              <w:rPr>
                <w:rStyle w:val="plan-content-pre1"/>
              </w:rPr>
              <w:t>- Nhắc trẻ cất đồ dùng đúng nơi quy định</w:t>
            </w:r>
            <w:r>
              <w:rPr>
                <w:sz w:val="28"/>
                <w:szCs w:val="28"/>
              </w:rPr>
              <w:br/>
            </w:r>
            <w:r>
              <w:rPr>
                <w:rStyle w:val="plan-content-pre1"/>
              </w:rPr>
              <w:t>* Hoạt động kết nối: Trò chuyện về ô tô</w:t>
            </w:r>
            <w:r>
              <w:rPr>
                <w:sz w:val="28"/>
                <w:szCs w:val="28"/>
              </w:rPr>
              <w:br/>
            </w:r>
            <w:r>
              <w:rPr>
                <w:rStyle w:val="plan-content-pre1"/>
              </w:rPr>
              <w:t>- Trò chuyện về tên gọi, đặc điểm của ô tô con</w:t>
            </w:r>
            <w:r>
              <w:rPr>
                <w:sz w:val="28"/>
                <w:szCs w:val="28"/>
              </w:rPr>
              <w:br/>
            </w:r>
            <w:r>
              <w:rPr>
                <w:rStyle w:val="plan-content-pre1"/>
              </w:rPr>
              <w:t>- Trò chuyện về tên gọi, đặc điểm của ô tô khách</w:t>
            </w:r>
            <w:r>
              <w:rPr>
                <w:sz w:val="28"/>
                <w:szCs w:val="28"/>
              </w:rPr>
              <w:br/>
            </w:r>
            <w:r>
              <w:rPr>
                <w:rStyle w:val="plan-content-pre1"/>
              </w:rPr>
              <w:lastRenderedPageBreak/>
              <w:t>- Trò chuyện về tên gọi, đặc điểm của ô tô buýt</w:t>
            </w:r>
            <w:r>
              <w:rPr>
                <w:sz w:val="28"/>
                <w:szCs w:val="28"/>
              </w:rPr>
              <w:br/>
            </w:r>
            <w:r>
              <w:rPr>
                <w:rStyle w:val="plan-content-pre1"/>
              </w:rPr>
              <w:t>- Trò chuyện về công dụng ô tô con và ô tô khách</w:t>
            </w:r>
            <w:r>
              <w:rPr>
                <w:sz w:val="28"/>
                <w:szCs w:val="28"/>
              </w:rPr>
              <w:br/>
            </w:r>
            <w:r>
              <w:rPr>
                <w:rStyle w:val="plan-content-pre1"/>
              </w:rPr>
              <w:t>- Bé phải làm gì khi đi tham gia giao thông trên o tô</w:t>
            </w:r>
            <w:r>
              <w:rPr>
                <w:sz w:val="28"/>
                <w:szCs w:val="28"/>
              </w:rPr>
              <w:br/>
            </w:r>
            <w:r>
              <w:rPr>
                <w:rStyle w:val="plan-content-pre1"/>
              </w:rPr>
              <w:t xml:space="preserve">=&gt; GD trẻ khi ngồi trên các phương tiện giao thông phải ngồi ngoan, không nghịch ngợm, có người lớn đi cùng. </w:t>
            </w:r>
          </w:p>
          <w:p w14:paraId="3288F61C" w14:textId="77777777" w:rsidR="00341BF5" w:rsidRDefault="00341BF5" w:rsidP="0063687F">
            <w:r>
              <w:rPr>
                <w:rStyle w:val="plan-content-pre1"/>
              </w:rPr>
              <w:t xml:space="preserve">- Giờ đón, trả trẻ cô nhắc nhở trẻ khoanh tay chào cô, các bạn, tạm biệt người thân. </w:t>
            </w:r>
            <w:r>
              <w:rPr>
                <w:rStyle w:val="plan-content-pre1"/>
                <w:b/>
                <w:bCs/>
                <w:color w:val="337AB7"/>
              </w:rPr>
              <w:t>(MT28)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566E82" w14:textId="30848EDC" w:rsidR="00341BF5" w:rsidRDefault="00341BF5" w:rsidP="0063687F">
            <w:r>
              <w:rPr>
                <w:rStyle w:val="plan-content-pre1"/>
              </w:rPr>
              <w:lastRenderedPageBreak/>
              <w:t>* Cô đón trẻ niềm nở</w:t>
            </w:r>
            <w:r>
              <w:rPr>
                <w:sz w:val="28"/>
                <w:szCs w:val="28"/>
              </w:rPr>
              <w:br/>
            </w:r>
            <w:r>
              <w:rPr>
                <w:rStyle w:val="plan-content-pre1"/>
              </w:rPr>
              <w:t>- Trao đổi với phụ huynh về tình hình của trẻ , sở thích của trẻ.</w:t>
            </w:r>
            <w:r>
              <w:rPr>
                <w:sz w:val="28"/>
                <w:szCs w:val="28"/>
              </w:rPr>
              <w:br/>
            </w:r>
            <w:r>
              <w:rPr>
                <w:rStyle w:val="plan-content-pre1"/>
              </w:rPr>
              <w:t>- Cho trẻ về các góc chơi mà cô đã chuẩn bị,trò chuyện chơi với trẻ.</w:t>
            </w:r>
            <w:r>
              <w:rPr>
                <w:sz w:val="28"/>
                <w:szCs w:val="28"/>
              </w:rPr>
              <w:br/>
            </w:r>
            <w:r>
              <w:rPr>
                <w:rStyle w:val="plan-content-pre1"/>
              </w:rPr>
              <w:t>- Nhắc trẻ cất đồ dùng đúng nơi quy định</w:t>
            </w:r>
            <w:r>
              <w:rPr>
                <w:sz w:val="28"/>
                <w:szCs w:val="28"/>
              </w:rPr>
              <w:br/>
            </w:r>
            <w:r>
              <w:rPr>
                <w:rStyle w:val="plan-content-pre1"/>
              </w:rPr>
              <w:t>*Hoạt động kết nối: Bé thấy gì trên biển</w:t>
            </w:r>
            <w:r>
              <w:rPr>
                <w:sz w:val="28"/>
                <w:szCs w:val="28"/>
              </w:rPr>
              <w:br/>
            </w:r>
            <w:r>
              <w:rPr>
                <w:rStyle w:val="plan-content-pre1"/>
              </w:rPr>
              <w:t>- Trò chuyện về tên gọi, đặc điểm của tàu thủy</w:t>
            </w:r>
            <w:r>
              <w:rPr>
                <w:sz w:val="28"/>
                <w:szCs w:val="28"/>
              </w:rPr>
              <w:br/>
            </w:r>
            <w:r>
              <w:rPr>
                <w:rStyle w:val="plan-content-pre1"/>
              </w:rPr>
              <w:t>- Trò chuyện về tên gọi, đặc điểm của thuyền buồm</w:t>
            </w:r>
            <w:r>
              <w:rPr>
                <w:sz w:val="28"/>
                <w:szCs w:val="28"/>
              </w:rPr>
              <w:br/>
            </w:r>
            <w:r>
              <w:rPr>
                <w:rStyle w:val="plan-content-pre1"/>
              </w:rPr>
              <w:lastRenderedPageBreak/>
              <w:t>- Trò chuyện về tên gọi, đặc điểm của ca nô</w:t>
            </w:r>
            <w:r>
              <w:rPr>
                <w:sz w:val="28"/>
                <w:szCs w:val="28"/>
              </w:rPr>
              <w:br/>
            </w:r>
            <w:r>
              <w:rPr>
                <w:rStyle w:val="plan-content-pre1"/>
              </w:rPr>
              <w:t>- Trò chuyện về công dụng tàu thủy, thuyền buồm</w:t>
            </w:r>
            <w:r>
              <w:rPr>
                <w:sz w:val="28"/>
                <w:szCs w:val="28"/>
              </w:rPr>
              <w:br/>
            </w:r>
            <w:r>
              <w:rPr>
                <w:rStyle w:val="plan-content-pre1"/>
              </w:rPr>
              <w:t>- Bé phải làm gì khi đi tham gia giao thông đường biển</w:t>
            </w:r>
            <w:r>
              <w:rPr>
                <w:sz w:val="28"/>
                <w:szCs w:val="28"/>
              </w:rPr>
              <w:br/>
            </w:r>
            <w:r>
              <w:rPr>
                <w:rStyle w:val="plan-content-pre1"/>
              </w:rPr>
              <w:t xml:space="preserve">=&gt; GD trẻ khi ngồi trên các phương tiện giao thông phải ngồi ngoan, không nghịch ngợm, có người lớn đi cùng. </w:t>
            </w:r>
          </w:p>
        </w:tc>
        <w:tc>
          <w:tcPr>
            <w:tcW w:w="0" w:type="auto"/>
            <w:tcBorders>
              <w:top w:val="single" w:sz="6" w:space="0" w:color="000000"/>
              <w:left w:val="single" w:sz="6" w:space="0" w:color="000000"/>
              <w:bottom w:val="single" w:sz="6" w:space="0" w:color="000000"/>
              <w:right w:val="single" w:sz="6" w:space="0" w:color="000000"/>
            </w:tcBorders>
            <w:hideMark/>
          </w:tcPr>
          <w:p w14:paraId="4DDA3F00" w14:textId="686954A7" w:rsidR="00341BF5" w:rsidRDefault="00341BF5" w:rsidP="0063687F">
            <w:r>
              <w:rPr>
                <w:rStyle w:val="plan-content-pre1"/>
              </w:rPr>
              <w:lastRenderedPageBreak/>
              <w:t>* Cô đón trẻ niềm nở</w:t>
            </w:r>
            <w:r>
              <w:rPr>
                <w:sz w:val="28"/>
                <w:szCs w:val="28"/>
              </w:rPr>
              <w:br/>
            </w:r>
            <w:r>
              <w:rPr>
                <w:rStyle w:val="plan-content-pre1"/>
              </w:rPr>
              <w:t>- Trao đổi với phụ huynh về tình hình của trẻ , sở thích của trẻ.</w:t>
            </w:r>
            <w:r>
              <w:rPr>
                <w:sz w:val="28"/>
                <w:szCs w:val="28"/>
              </w:rPr>
              <w:br/>
            </w:r>
            <w:r>
              <w:rPr>
                <w:rStyle w:val="plan-content-pre1"/>
              </w:rPr>
              <w:t>- Cho trẻ về các góc chơi mà cô đã chuẩn bị,trò chuyện chơi với trẻ.</w:t>
            </w:r>
            <w:r>
              <w:rPr>
                <w:sz w:val="28"/>
                <w:szCs w:val="28"/>
              </w:rPr>
              <w:br/>
            </w:r>
            <w:r>
              <w:rPr>
                <w:rStyle w:val="plan-content-pre1"/>
              </w:rPr>
              <w:t>- Nhắc trẻ cất đồ dùng đúng nơi quy định</w:t>
            </w:r>
            <w:r>
              <w:rPr>
                <w:sz w:val="28"/>
                <w:szCs w:val="28"/>
              </w:rPr>
              <w:br/>
            </w:r>
            <w:r>
              <w:rPr>
                <w:rStyle w:val="plan-content-pre1"/>
              </w:rPr>
              <w:t>* Hoạt động kết nối: Trò chuyện về tàu hỏa, máy bay</w:t>
            </w:r>
            <w:r>
              <w:rPr>
                <w:sz w:val="28"/>
                <w:szCs w:val="28"/>
              </w:rPr>
              <w:br/>
            </w:r>
            <w:r>
              <w:rPr>
                <w:rStyle w:val="plan-content-pre1"/>
              </w:rPr>
              <w:t>- Trò chuyện về tên gọi, đặc điểm của tàu hỏa</w:t>
            </w:r>
            <w:r>
              <w:rPr>
                <w:sz w:val="28"/>
                <w:szCs w:val="28"/>
              </w:rPr>
              <w:br/>
            </w:r>
            <w:r>
              <w:rPr>
                <w:rStyle w:val="plan-content-pre1"/>
              </w:rPr>
              <w:t xml:space="preserve">- Trò chuyện về tiếng kêu, đường </w:t>
            </w:r>
            <w:r>
              <w:rPr>
                <w:rStyle w:val="plan-content-pre1"/>
              </w:rPr>
              <w:lastRenderedPageBreak/>
              <w:t>đi của tàu hỏa, máy bay</w:t>
            </w:r>
            <w:r>
              <w:rPr>
                <w:sz w:val="28"/>
                <w:szCs w:val="28"/>
              </w:rPr>
              <w:br/>
            </w:r>
            <w:r>
              <w:rPr>
                <w:rStyle w:val="plan-content-pre1"/>
              </w:rPr>
              <w:t>- Trò chuyện về tên gọi, đặc điểm của ca nô</w:t>
            </w:r>
            <w:r>
              <w:rPr>
                <w:sz w:val="28"/>
                <w:szCs w:val="28"/>
              </w:rPr>
              <w:br/>
            </w:r>
            <w:r>
              <w:rPr>
                <w:rStyle w:val="plan-content-pre1"/>
              </w:rPr>
              <w:t>- Trò chuyện về công dụng tàu hỏa, máy bay</w:t>
            </w:r>
            <w:r>
              <w:rPr>
                <w:sz w:val="28"/>
                <w:szCs w:val="28"/>
              </w:rPr>
              <w:br/>
            </w:r>
            <w:r>
              <w:rPr>
                <w:rStyle w:val="plan-content-pre1"/>
              </w:rPr>
              <w:t xml:space="preserve">- Bé phải làm gì khi đi tham gia giao thông </w:t>
            </w:r>
            <w:r>
              <w:rPr>
                <w:sz w:val="28"/>
                <w:szCs w:val="28"/>
              </w:rPr>
              <w:br/>
            </w:r>
            <w:r>
              <w:rPr>
                <w:rStyle w:val="plan-content-pre1"/>
              </w:rPr>
              <w:t xml:space="preserve">=&gt; GD trẻ khi ngồi trên các phương tiện giao thông phải ngồi ngoan, không nghịch ngợm, có người lớn đi cùng. </w:t>
            </w:r>
          </w:p>
        </w:tc>
        <w:tc>
          <w:tcPr>
            <w:tcW w:w="0" w:type="auto"/>
            <w:tcBorders>
              <w:top w:val="single" w:sz="6" w:space="0" w:color="000000"/>
              <w:left w:val="single" w:sz="6" w:space="0" w:color="000000"/>
              <w:bottom w:val="single" w:sz="6" w:space="0" w:color="000000"/>
              <w:right w:val="single" w:sz="6" w:space="0" w:color="000000"/>
            </w:tcBorders>
            <w:hideMark/>
          </w:tcPr>
          <w:p w14:paraId="48AFD1AB" w14:textId="2BE1767E" w:rsidR="00341BF5" w:rsidRDefault="00341BF5" w:rsidP="0063687F">
            <w:r>
              <w:rPr>
                <w:rStyle w:val="plan-content-pre1"/>
              </w:rPr>
              <w:lastRenderedPageBreak/>
              <w:t>* Cô đón trẻ niềm nở</w:t>
            </w:r>
            <w:r>
              <w:rPr>
                <w:sz w:val="28"/>
                <w:szCs w:val="28"/>
              </w:rPr>
              <w:br/>
            </w:r>
            <w:r>
              <w:rPr>
                <w:rStyle w:val="plan-content-pre1"/>
              </w:rPr>
              <w:t>- Trao đổi với phụ huynh về tình hình của trẻ , sở thích của trẻ.</w:t>
            </w:r>
            <w:r>
              <w:rPr>
                <w:sz w:val="28"/>
                <w:szCs w:val="28"/>
              </w:rPr>
              <w:br/>
            </w:r>
            <w:r>
              <w:rPr>
                <w:rStyle w:val="plan-content-pre1"/>
              </w:rPr>
              <w:t>- Cho trẻ về các góc chơi mà cô đã chuẩn bị,trò chuyện chơi với trẻ.</w:t>
            </w:r>
            <w:r>
              <w:rPr>
                <w:sz w:val="28"/>
                <w:szCs w:val="28"/>
              </w:rPr>
              <w:br/>
            </w:r>
            <w:r>
              <w:rPr>
                <w:rStyle w:val="plan-content-pre1"/>
              </w:rPr>
              <w:t>- Nhắc trẻ cất đồ dùng đúng nơi quy định</w:t>
            </w:r>
            <w:r>
              <w:rPr>
                <w:sz w:val="28"/>
                <w:szCs w:val="28"/>
              </w:rPr>
              <w:br/>
            </w:r>
            <w:r>
              <w:rPr>
                <w:rStyle w:val="plan-content-pre1"/>
              </w:rPr>
              <w:t>* Hoạt động kết nối: Trò chuyện về xích lô</w:t>
            </w:r>
            <w:r>
              <w:rPr>
                <w:sz w:val="28"/>
                <w:szCs w:val="28"/>
              </w:rPr>
              <w:br/>
            </w:r>
            <w:r>
              <w:rPr>
                <w:rStyle w:val="plan-content-pre1"/>
              </w:rPr>
              <w:t>- Trò chuyện về tên gọi, đặc điểm của xích lô</w:t>
            </w:r>
            <w:r>
              <w:rPr>
                <w:sz w:val="28"/>
                <w:szCs w:val="28"/>
              </w:rPr>
              <w:br/>
            </w:r>
            <w:r>
              <w:rPr>
                <w:rStyle w:val="plan-content-pre1"/>
              </w:rPr>
              <w:t>- Trò chuyện về tên gọi, đặc điểm xích lô</w:t>
            </w:r>
            <w:r>
              <w:rPr>
                <w:sz w:val="28"/>
                <w:szCs w:val="28"/>
              </w:rPr>
              <w:br/>
            </w:r>
            <w:r>
              <w:rPr>
                <w:rStyle w:val="plan-content-pre1"/>
              </w:rPr>
              <w:lastRenderedPageBreak/>
              <w:t>- Trò chuyện về công dụng xích lô</w:t>
            </w:r>
            <w:r>
              <w:rPr>
                <w:sz w:val="28"/>
                <w:szCs w:val="28"/>
              </w:rPr>
              <w:br/>
            </w:r>
            <w:r>
              <w:rPr>
                <w:rStyle w:val="plan-content-pre1"/>
              </w:rPr>
              <w:t>- Bé phải làm gì khi đi tham gia giao thông</w:t>
            </w:r>
            <w:r>
              <w:rPr>
                <w:sz w:val="28"/>
                <w:szCs w:val="28"/>
              </w:rPr>
              <w:br/>
            </w:r>
            <w:r>
              <w:rPr>
                <w:rStyle w:val="plan-content-pre1"/>
              </w:rPr>
              <w:t xml:space="preserve">=&gt; GD trẻ khi ngồi trên các phương tiện giao thông phải ngồi ngoan, không nghịch ngợm, có người lớn đi cùng. </w:t>
            </w:r>
          </w:p>
        </w:tc>
        <w:tc>
          <w:tcPr>
            <w:tcW w:w="0" w:type="auto"/>
            <w:tcBorders>
              <w:top w:val="single" w:sz="6" w:space="0" w:color="000000"/>
              <w:left w:val="single" w:sz="6" w:space="0" w:color="000000"/>
              <w:bottom w:val="single" w:sz="6" w:space="0" w:color="000000"/>
              <w:right w:val="single" w:sz="6" w:space="0" w:color="000000"/>
            </w:tcBorders>
            <w:hideMark/>
          </w:tcPr>
          <w:p w14:paraId="1C0B71D4" w14:textId="77777777" w:rsidR="00341BF5" w:rsidRDefault="00341BF5" w:rsidP="0063687F">
            <w:pPr>
              <w:rPr>
                <w:rFonts w:eastAsia="Times New Roman"/>
              </w:rPr>
            </w:pPr>
            <w:r>
              <w:rPr>
                <w:rFonts w:eastAsia="Times New Roman"/>
                <w:u w:val="single"/>
              </w:rPr>
              <w:lastRenderedPageBreak/>
              <w:t>MT28</w:t>
            </w:r>
          </w:p>
        </w:tc>
      </w:tr>
      <w:tr w:rsidR="00341BF5" w14:paraId="2631D7DD" w14:textId="77777777" w:rsidTr="0063687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B37FC2B" w14:textId="77777777" w:rsidR="00341BF5" w:rsidRDefault="00341BF5" w:rsidP="0063687F">
            <w:pPr>
              <w:rPr>
                <w:rFonts w:eastAsia="Times New Roman"/>
              </w:rPr>
            </w:pPr>
            <w:r>
              <w:rPr>
                <w:rStyle w:val="Strong"/>
                <w:rFonts w:eastAsia="Times New Roman"/>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DD1DBF6" w14:textId="77777777" w:rsidR="00341BF5" w:rsidRDefault="00341BF5" w:rsidP="0063687F">
            <w:r>
              <w:rPr>
                <w:rStyle w:val="plan-content-pre1"/>
              </w:rPr>
              <w:t>* Khởi động: Trẻ đi thành vòng tròn và phối hợp các kiểu đi nhanh, đi chậm, lên đốc, xuống dốc theo hiệu lệnh của cô.</w:t>
            </w:r>
            <w:r>
              <w:rPr>
                <w:sz w:val="28"/>
                <w:szCs w:val="28"/>
              </w:rPr>
              <w:br/>
            </w:r>
            <w:r>
              <w:rPr>
                <w:rStyle w:val="plan-content-pre1"/>
              </w:rPr>
              <w:t xml:space="preserve">* Trọng động: Đứng thành vòng tròn </w:t>
            </w:r>
            <w:r>
              <w:rPr>
                <w:sz w:val="28"/>
                <w:szCs w:val="28"/>
              </w:rPr>
              <w:br/>
            </w:r>
            <w:r>
              <w:rPr>
                <w:rStyle w:val="plan-content-pre1"/>
              </w:rPr>
              <w:t>Thể dục sáng và bài tập phát triển chung:</w:t>
            </w:r>
            <w:r>
              <w:rPr>
                <w:sz w:val="28"/>
                <w:szCs w:val="28"/>
              </w:rPr>
              <w:br/>
            </w:r>
            <w:r>
              <w:rPr>
                <w:rStyle w:val="plan-content-pre1"/>
              </w:rPr>
              <w:t>Tập bài: Cây cao, cây thấp</w:t>
            </w:r>
            <w:r>
              <w:rPr>
                <w:sz w:val="28"/>
                <w:szCs w:val="28"/>
              </w:rPr>
              <w:br/>
            </w:r>
            <w:r>
              <w:rPr>
                <w:rStyle w:val="plan-content-pre1"/>
              </w:rPr>
              <w:lastRenderedPageBreak/>
              <w:t>- Hô hấp: Ngửi hoa</w:t>
            </w:r>
            <w:r>
              <w:rPr>
                <w:sz w:val="28"/>
                <w:szCs w:val="28"/>
              </w:rPr>
              <w:br/>
            </w:r>
            <w:r>
              <w:rPr>
                <w:rStyle w:val="plan-content-pre1"/>
              </w:rPr>
              <w:t>- ĐT tay : Cây cao (Đưa 2 tay lên cao, hạ tay xuống về tư thế chuẩn bị).</w:t>
            </w:r>
            <w:r>
              <w:rPr>
                <w:sz w:val="28"/>
                <w:szCs w:val="28"/>
              </w:rPr>
              <w:br/>
            </w:r>
            <w:r>
              <w:rPr>
                <w:rStyle w:val="plan-content-pre1"/>
              </w:rPr>
              <w:t>- ĐT bụng: Hái hoa ( Cúi khom người về phía trước, đứng thẳng lên) Hoa đẹp quá</w:t>
            </w:r>
            <w:r>
              <w:rPr>
                <w:sz w:val="28"/>
                <w:szCs w:val="28"/>
              </w:rPr>
              <w:br/>
            </w:r>
            <w:r>
              <w:rPr>
                <w:rStyle w:val="plan-content-pre1"/>
              </w:rPr>
              <w:t xml:space="preserve">- ĐT chân: Cây thấp (Ngồi xuống – Đứng thẳng lên về tư thế chuẩn bị ) </w:t>
            </w:r>
            <w:r>
              <w:rPr>
                <w:sz w:val="28"/>
                <w:szCs w:val="28"/>
              </w:rPr>
              <w:br/>
            </w:r>
            <w:r>
              <w:rPr>
                <w:rStyle w:val="plan-content-pre1"/>
              </w:rPr>
              <w:t>- ĐT bật: Bật tại chỗ</w:t>
            </w:r>
            <w:r>
              <w:rPr>
                <w:sz w:val="28"/>
                <w:szCs w:val="28"/>
              </w:rPr>
              <w:br/>
            </w:r>
            <w:r>
              <w:rPr>
                <w:rStyle w:val="plan-content-pre1"/>
              </w:rPr>
              <w:t xml:space="preserve">* Hồi tĩnh: Trẻ cùng cô đi nhẹ nhàng xung quanh phòng tập </w:t>
            </w:r>
            <w:r>
              <w:rPr>
                <w:sz w:val="28"/>
                <w:szCs w:val="28"/>
              </w:rPr>
              <w:br/>
            </w:r>
            <w:r>
              <w:rPr>
                <w:rStyle w:val="plan-content-pre1"/>
              </w:rPr>
              <w:t xml:space="preserve">- Thứ 2, 5 Trẻ tập cùng cô với nhạc, lời thơ : Bóng tròn to </w:t>
            </w:r>
          </w:p>
          <w:p w14:paraId="0333A7F7" w14:textId="77777777" w:rsidR="00341BF5" w:rsidRDefault="00341BF5" w:rsidP="0063687F">
            <w:r>
              <w:rPr>
                <w:rStyle w:val="plan-content-pre1"/>
              </w:rPr>
              <w:t>*Khởi động:Trẻ đi thành vòng tròn và phối hợp các kiểu đi nhanh, đi chậm, chạy nhanh, chạy chậm, lên dốc, xuống dốc, tàu qua chui qua núi theo hiệu lệnh của cô.</w:t>
            </w:r>
            <w:r>
              <w:rPr>
                <w:sz w:val="28"/>
                <w:szCs w:val="28"/>
              </w:rPr>
              <w:br/>
            </w:r>
            <w:r>
              <w:rPr>
                <w:rStyle w:val="plan-content-pre1"/>
              </w:rPr>
              <w:t>*Trọng động: Trẻ đứng thành vòng tròn</w:t>
            </w:r>
            <w:r>
              <w:rPr>
                <w:sz w:val="28"/>
                <w:szCs w:val="28"/>
              </w:rPr>
              <w:br/>
            </w:r>
            <w:r>
              <w:rPr>
                <w:rStyle w:val="plan-content-pre1"/>
              </w:rPr>
              <w:t>Tập bài: Máy bay</w:t>
            </w:r>
            <w:r>
              <w:rPr>
                <w:sz w:val="28"/>
                <w:szCs w:val="28"/>
              </w:rPr>
              <w:br/>
            </w:r>
            <w:r>
              <w:rPr>
                <w:rStyle w:val="plan-content-pre1"/>
              </w:rPr>
              <w:t>- Hô hấp: Máy bay chuẩn bị cất cánh: Trẻ hít vào , thở ra nói:ù.ù.ù...</w:t>
            </w:r>
            <w:r>
              <w:rPr>
                <w:sz w:val="28"/>
                <w:szCs w:val="28"/>
              </w:rPr>
              <w:br/>
            </w:r>
            <w:r>
              <w:rPr>
                <w:rStyle w:val="plan-content-pre1"/>
              </w:rPr>
              <w:t>- ĐT tay : Máy bay cất cánh: Hai tay dang ngang - Hạ cánh: Hai tay thả xuôi</w:t>
            </w:r>
            <w:r>
              <w:rPr>
                <w:sz w:val="28"/>
                <w:szCs w:val="28"/>
              </w:rPr>
              <w:br/>
            </w:r>
            <w:r>
              <w:rPr>
                <w:rStyle w:val="plan-content-pre1"/>
              </w:rPr>
              <w:t>- ĐT bụng: Máy bay bay sang phải: Nghiêng người sang phải - Máy bay bay sang trái: Nghiêng người bên trái</w:t>
            </w:r>
            <w:r>
              <w:rPr>
                <w:sz w:val="28"/>
                <w:szCs w:val="28"/>
              </w:rPr>
              <w:br/>
            </w:r>
            <w:r>
              <w:rPr>
                <w:rStyle w:val="plan-content-pre1"/>
              </w:rPr>
              <w:t>- ĐT chân: Máy bay hạ cánh: Cb: Đứng tự nhiên –hai tay giấu sau lưng - MB hạ cánh: Ngồi xổm 2 tay giang ngang.</w:t>
            </w:r>
            <w:r>
              <w:rPr>
                <w:sz w:val="28"/>
                <w:szCs w:val="28"/>
              </w:rPr>
              <w:br/>
            </w:r>
            <w:r>
              <w:rPr>
                <w:rStyle w:val="plan-content-pre1"/>
              </w:rPr>
              <w:t>- ĐT bật: Bật tại chỗ.</w:t>
            </w:r>
            <w:r>
              <w:rPr>
                <w:sz w:val="28"/>
                <w:szCs w:val="28"/>
              </w:rPr>
              <w:br/>
            </w:r>
            <w:r>
              <w:rPr>
                <w:rStyle w:val="plan-content-pre1"/>
              </w:rPr>
              <w:t>*Hồi tĩnh: Trẻ cùng cô các động tác nhẹ nhàng</w:t>
            </w:r>
            <w:r>
              <w:rPr>
                <w:sz w:val="28"/>
                <w:szCs w:val="28"/>
              </w:rPr>
              <w:br/>
            </w:r>
            <w:r>
              <w:rPr>
                <w:rStyle w:val="plan-content-pre1"/>
              </w:rPr>
              <w:t xml:space="preserve">(Thứ 2, thứ 5 tập theo bài Thể dục nhà trường) </w:t>
            </w:r>
          </w:p>
          <w:p w14:paraId="1DC82A2E" w14:textId="77777777" w:rsidR="00341BF5" w:rsidRDefault="00341BF5" w:rsidP="0063687F">
            <w:r>
              <w:rPr>
                <w:rStyle w:val="plan-content-pre1"/>
              </w:rPr>
              <w:t>*Khởi động:Trẻ đi thành vòng tròn và phối hợp các kiểu đi nhanh, đi chậm, chạy nhanh, chạy chậm, lên dốc, xuống dốc, tàu qua chui qua núi theo hiệu lệnh của cô.</w:t>
            </w:r>
            <w:r>
              <w:rPr>
                <w:sz w:val="28"/>
                <w:szCs w:val="28"/>
              </w:rPr>
              <w:br/>
            </w:r>
            <w:r>
              <w:rPr>
                <w:rStyle w:val="plan-content-pre1"/>
              </w:rPr>
              <w:t>*Trọng động: Trẻ đứng thành vòng tròn</w:t>
            </w:r>
            <w:r>
              <w:rPr>
                <w:sz w:val="28"/>
                <w:szCs w:val="28"/>
              </w:rPr>
              <w:br/>
            </w:r>
            <w:r>
              <w:rPr>
                <w:rStyle w:val="plan-content-pre1"/>
              </w:rPr>
              <w:t>Tập bài: Đoàn tàu</w:t>
            </w:r>
            <w:r>
              <w:rPr>
                <w:sz w:val="28"/>
                <w:szCs w:val="28"/>
              </w:rPr>
              <w:br/>
            </w:r>
            <w:r>
              <w:rPr>
                <w:rStyle w:val="plan-content-pre1"/>
              </w:rPr>
              <w:t>- ĐT hô hấp: Còi tầu "Tu tu!..."</w:t>
            </w:r>
            <w:r>
              <w:rPr>
                <w:sz w:val="28"/>
                <w:szCs w:val="28"/>
              </w:rPr>
              <w:br/>
            </w:r>
            <w:r>
              <w:rPr>
                <w:rStyle w:val="plan-content-pre1"/>
              </w:rPr>
              <w:t>- ĐT Tay : Đoàn tàu (Hai tay chống hông)-Tu tu (Hai tay đưa ra phía trước =&gt;về TT ban đầu)</w:t>
            </w:r>
            <w:r>
              <w:rPr>
                <w:sz w:val="28"/>
                <w:szCs w:val="28"/>
              </w:rPr>
              <w:br/>
            </w:r>
            <w:r>
              <w:rPr>
                <w:rStyle w:val="plan-content-pre1"/>
              </w:rPr>
              <w:t>- ĐT bụng: ”Sửa bánh xe:Cúi xuống gõ các ngón tay lên đầu gối,đứng thẳng</w:t>
            </w:r>
            <w:r>
              <w:rPr>
                <w:sz w:val="28"/>
                <w:szCs w:val="28"/>
              </w:rPr>
              <w:br/>
            </w:r>
            <w:r>
              <w:rPr>
                <w:rStyle w:val="plan-content-pre1"/>
              </w:rPr>
              <w:t>- ĐT chân: Kiểm tra bánh xe : Ngồi xuống đặt 2 tay lên đàu gối,đứng lên.</w:t>
            </w:r>
            <w:r>
              <w:rPr>
                <w:sz w:val="28"/>
                <w:szCs w:val="28"/>
              </w:rPr>
              <w:br/>
            </w:r>
            <w:r>
              <w:rPr>
                <w:rStyle w:val="plan-content-pre1"/>
              </w:rPr>
              <w:t xml:space="preserve">- ĐT bật; Bật tiến </w:t>
            </w:r>
            <w:r>
              <w:rPr>
                <w:sz w:val="28"/>
                <w:szCs w:val="28"/>
              </w:rPr>
              <w:br/>
            </w:r>
            <w:r>
              <w:rPr>
                <w:rStyle w:val="plan-content-pre1"/>
              </w:rPr>
              <w:lastRenderedPageBreak/>
              <w:t>*Hồi tĩnh: Trẻ cùng cô các động tác nhẹ nhàng</w:t>
            </w:r>
            <w:r>
              <w:rPr>
                <w:sz w:val="28"/>
                <w:szCs w:val="28"/>
              </w:rPr>
              <w:br/>
            </w:r>
            <w:r>
              <w:rPr>
                <w:rStyle w:val="plan-content-pre1"/>
              </w:rPr>
              <w:t xml:space="preserve">(Thứ 2, thứ 5 tập bài thể dục nhà trường) </w:t>
            </w:r>
          </w:p>
          <w:p w14:paraId="58FE7455" w14:textId="77777777" w:rsidR="00341BF5" w:rsidRDefault="00341BF5" w:rsidP="0063687F">
            <w:r>
              <w:rPr>
                <w:rStyle w:val="plan-content-pre1"/>
              </w:rPr>
              <w:t>*Khởi động:Trẻ đi thành vòng tròn và phối hợp các kiểu đi nhanh, đi chậm, chạy nhanh, chạy chậm, lên dốc, xuống dốc, tàu qua chui qua núi theo hiệu lệnh của cô.</w:t>
            </w:r>
            <w:r>
              <w:rPr>
                <w:sz w:val="28"/>
                <w:szCs w:val="28"/>
              </w:rPr>
              <w:br/>
            </w:r>
            <w:r>
              <w:rPr>
                <w:rStyle w:val="plan-content-pre1"/>
              </w:rPr>
              <w:t>*Trọng động: Trẻ đứng thành vòng tròn</w:t>
            </w:r>
            <w:r>
              <w:rPr>
                <w:sz w:val="28"/>
                <w:szCs w:val="28"/>
              </w:rPr>
              <w:br/>
            </w:r>
            <w:r>
              <w:rPr>
                <w:rStyle w:val="plan-content-pre1"/>
              </w:rPr>
              <w:t>Tập bài: Máy bay</w:t>
            </w:r>
            <w:r>
              <w:rPr>
                <w:sz w:val="28"/>
                <w:szCs w:val="28"/>
              </w:rPr>
              <w:br/>
            </w:r>
            <w:r>
              <w:rPr>
                <w:rStyle w:val="plan-content-pre1"/>
              </w:rPr>
              <w:t>- Hô hấp: Máy bay chuẩn bị cất cánh: Trẻ hít vào , thở ra nói:ù.ù.ù...</w:t>
            </w:r>
            <w:r>
              <w:rPr>
                <w:sz w:val="28"/>
                <w:szCs w:val="28"/>
              </w:rPr>
              <w:br/>
            </w:r>
            <w:r>
              <w:rPr>
                <w:rStyle w:val="plan-content-pre1"/>
              </w:rPr>
              <w:t>- ĐT tay : Máy bay cất cánh: Hai tay dang ngang - Hạ cánh: Hai tay thả xuôi</w:t>
            </w:r>
            <w:r>
              <w:rPr>
                <w:sz w:val="28"/>
                <w:szCs w:val="28"/>
              </w:rPr>
              <w:br/>
            </w:r>
            <w:r>
              <w:rPr>
                <w:rStyle w:val="plan-content-pre1"/>
              </w:rPr>
              <w:t>- ĐT bụng: Máy bay bay sang phải: Nghiêng người sang phải - Máy bay bay sang trái: Nghiêng người bên trái</w:t>
            </w:r>
            <w:r>
              <w:rPr>
                <w:sz w:val="28"/>
                <w:szCs w:val="28"/>
              </w:rPr>
              <w:br/>
            </w:r>
            <w:r>
              <w:rPr>
                <w:rStyle w:val="plan-content-pre1"/>
              </w:rPr>
              <w:t>- ĐT chân: Máy bay hạ cánh: Cb: Đứng tự nhiên –hai tay giấu sau lưng - MB hạ cánh: Ngồi xổm 2 tay giang ngang.</w:t>
            </w:r>
            <w:r>
              <w:rPr>
                <w:sz w:val="28"/>
                <w:szCs w:val="28"/>
              </w:rPr>
              <w:br/>
            </w:r>
            <w:r>
              <w:rPr>
                <w:rStyle w:val="plan-content-pre1"/>
              </w:rPr>
              <w:t>- ĐT bật: Bật tại chỗ.</w:t>
            </w:r>
            <w:r>
              <w:rPr>
                <w:sz w:val="28"/>
                <w:szCs w:val="28"/>
              </w:rPr>
              <w:br/>
            </w:r>
            <w:r>
              <w:rPr>
                <w:rStyle w:val="plan-content-pre1"/>
              </w:rPr>
              <w:t>*Hồi tĩnh: Trẻ cùng cô các động tác nhẹ nhàng</w:t>
            </w:r>
            <w:r>
              <w:rPr>
                <w:sz w:val="28"/>
                <w:szCs w:val="28"/>
              </w:rPr>
              <w:br/>
            </w:r>
            <w:r>
              <w:rPr>
                <w:rStyle w:val="plan-content-pre1"/>
              </w:rPr>
              <w:t xml:space="preserve">(Thứ 2, thứ 5 tập theo bài Thể dục nhà trường) </w:t>
            </w:r>
          </w:p>
          <w:p w14:paraId="091EDFC2" w14:textId="77777777" w:rsidR="00341BF5" w:rsidRDefault="00341BF5" w:rsidP="0063687F">
            <w:r>
              <w:rPr>
                <w:rStyle w:val="plan-content-pre1"/>
              </w:rPr>
              <w:t>*Khởi động:Trẻ đi thành vòng tròn và phối hợp các kiểu đi nhanh, đi chậm, chạy nhanh, chạy chậm, lên dốc, xuống dốc, tàu qua chui qua núi theo hiệu lệnh của cô.</w:t>
            </w:r>
            <w:r>
              <w:rPr>
                <w:sz w:val="28"/>
                <w:szCs w:val="28"/>
              </w:rPr>
              <w:br/>
            </w:r>
            <w:r>
              <w:rPr>
                <w:rStyle w:val="plan-content-pre1"/>
              </w:rPr>
              <w:t>*Trọng động: Trẻ đứng thành vòng tròn</w:t>
            </w:r>
            <w:r>
              <w:rPr>
                <w:sz w:val="28"/>
                <w:szCs w:val="28"/>
              </w:rPr>
              <w:br/>
            </w:r>
            <w:r>
              <w:rPr>
                <w:rStyle w:val="plan-content-pre1"/>
              </w:rPr>
              <w:t>Tập bài: Đoàn tàu</w:t>
            </w:r>
            <w:r>
              <w:rPr>
                <w:sz w:val="28"/>
                <w:szCs w:val="28"/>
              </w:rPr>
              <w:br/>
            </w:r>
            <w:r>
              <w:rPr>
                <w:rStyle w:val="plan-content-pre1"/>
              </w:rPr>
              <w:t>- ĐT hô hấp: Còi tầu "Tu tu!..."</w:t>
            </w:r>
            <w:r>
              <w:rPr>
                <w:sz w:val="28"/>
                <w:szCs w:val="28"/>
              </w:rPr>
              <w:br/>
            </w:r>
            <w:r>
              <w:rPr>
                <w:rStyle w:val="plan-content-pre1"/>
              </w:rPr>
              <w:t>- ĐT Tay : Đoàn tàu (Hai tay chống hông)-Tu tu (Hai tay đưa ra phía trước =&gt;về TT ban đầu)</w:t>
            </w:r>
            <w:r>
              <w:rPr>
                <w:sz w:val="28"/>
                <w:szCs w:val="28"/>
              </w:rPr>
              <w:br/>
            </w:r>
            <w:r>
              <w:rPr>
                <w:rStyle w:val="plan-content-pre1"/>
              </w:rPr>
              <w:t>- ĐT bụng: ”Sửa bánh xe:Cúi xuống gõ các ngón tay lên đầu gối,đứng thẳng</w:t>
            </w:r>
            <w:r>
              <w:rPr>
                <w:sz w:val="28"/>
                <w:szCs w:val="28"/>
              </w:rPr>
              <w:br/>
            </w:r>
            <w:r>
              <w:rPr>
                <w:rStyle w:val="plan-content-pre1"/>
              </w:rPr>
              <w:t>- ĐT chân: Kiểm tra bánh xe : Ngồi xuống đặt 2 tay lên đàu gối,đứng lên.</w:t>
            </w:r>
            <w:r>
              <w:rPr>
                <w:sz w:val="28"/>
                <w:szCs w:val="28"/>
              </w:rPr>
              <w:br/>
            </w:r>
            <w:r>
              <w:rPr>
                <w:rStyle w:val="plan-content-pre1"/>
              </w:rPr>
              <w:t xml:space="preserve">- ĐT bật; Bật tiến </w:t>
            </w:r>
            <w:r>
              <w:rPr>
                <w:sz w:val="28"/>
                <w:szCs w:val="28"/>
              </w:rPr>
              <w:br/>
            </w:r>
            <w:r>
              <w:rPr>
                <w:rStyle w:val="plan-content-pre1"/>
              </w:rPr>
              <w:t>*Hồi tĩnh: Trẻ cùng cô các động tác nhẹ nhàng</w:t>
            </w:r>
            <w:r>
              <w:rPr>
                <w:sz w:val="28"/>
                <w:szCs w:val="28"/>
              </w:rPr>
              <w:br/>
            </w:r>
            <w:r>
              <w:rPr>
                <w:rStyle w:val="plan-content-pre1"/>
              </w:rPr>
              <w:t xml:space="preserve">(Thứ 2, thứ 5 tập bài thể dục toàn trường) </w:t>
            </w:r>
          </w:p>
          <w:p w14:paraId="007ACC1A"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F4C4E3" w14:textId="77777777" w:rsidR="00341BF5" w:rsidRDefault="00341BF5" w:rsidP="0063687F">
            <w:pPr>
              <w:rPr>
                <w:rFonts w:eastAsia="Times New Roman"/>
              </w:rPr>
            </w:pPr>
          </w:p>
        </w:tc>
      </w:tr>
      <w:tr w:rsidR="00341BF5" w14:paraId="4ADE466C" w14:textId="77777777" w:rsidTr="0063687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132FC61" w14:textId="77777777" w:rsidR="00341BF5" w:rsidRDefault="00341BF5" w:rsidP="0063687F">
            <w:pPr>
              <w:rPr>
                <w:rFonts w:eastAsia="Times New Roman"/>
              </w:rPr>
            </w:pPr>
            <w:r>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9048A" w14:textId="77777777" w:rsidR="00341BF5" w:rsidRDefault="00341BF5" w:rsidP="0063687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01002EDA" w14:textId="77777777" w:rsidR="00341BF5" w:rsidRDefault="00341BF5" w:rsidP="0063687F">
            <w:pPr>
              <w:pStyle w:val="text-center-report"/>
            </w:pPr>
            <w:r>
              <w:rPr>
                <w:b/>
                <w:bCs/>
              </w:rPr>
              <w:t>Hoạt động vận động</w:t>
            </w:r>
          </w:p>
          <w:p w14:paraId="7F121977" w14:textId="77777777" w:rsidR="00341BF5" w:rsidRDefault="00341BF5" w:rsidP="0063687F">
            <w:pPr>
              <w:rPr>
                <w:rFonts w:eastAsia="Times New Roman"/>
              </w:rPr>
            </w:pPr>
            <w:r>
              <w:rPr>
                <w:rStyle w:val="plan-content-pre1"/>
                <w:rFonts w:eastAsia="Times New Roman"/>
              </w:rPr>
              <w:lastRenderedPageBreak/>
              <w:t>Trườn qua vật cản</w:t>
            </w:r>
            <w:r>
              <w:rPr>
                <w:rFonts w:eastAsia="Times New Roman"/>
                <w:sz w:val="28"/>
                <w:szCs w:val="28"/>
              </w:rPr>
              <w:br/>
            </w:r>
            <w:r>
              <w:rPr>
                <w:rStyle w:val="plan-content-pre1"/>
                <w:rFonts w:eastAsia="Times New Roman"/>
              </w:rPr>
              <w:t xml:space="preserve">TC: Gà vào vườn rau </w:t>
            </w:r>
          </w:p>
          <w:p w14:paraId="7467D3E1"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384876" w14:textId="77777777" w:rsidR="00341BF5" w:rsidRDefault="00341BF5" w:rsidP="0063687F">
            <w:pPr>
              <w:pStyle w:val="text-center-report"/>
            </w:pPr>
            <w:r>
              <w:rPr>
                <w:b/>
                <w:bCs/>
              </w:rPr>
              <w:lastRenderedPageBreak/>
              <w:t>Hoạt động vận động</w:t>
            </w:r>
          </w:p>
          <w:p w14:paraId="6040BC18" w14:textId="77777777" w:rsidR="00341BF5" w:rsidRDefault="00341BF5" w:rsidP="0063687F">
            <w:pPr>
              <w:rPr>
                <w:rFonts w:eastAsia="Times New Roman"/>
              </w:rPr>
            </w:pPr>
            <w:r>
              <w:rPr>
                <w:rStyle w:val="plan-content-pre1"/>
                <w:rFonts w:eastAsia="Times New Roman"/>
              </w:rPr>
              <w:lastRenderedPageBreak/>
              <w:t>Bật qua vạch kẻ</w:t>
            </w:r>
            <w:r>
              <w:rPr>
                <w:rFonts w:eastAsia="Times New Roman"/>
                <w:sz w:val="28"/>
                <w:szCs w:val="28"/>
              </w:rPr>
              <w:br/>
            </w:r>
            <w:r>
              <w:rPr>
                <w:rStyle w:val="plan-content-pre1"/>
                <w:rFonts w:eastAsia="Times New Roman"/>
              </w:rPr>
              <w:t xml:space="preserve">TCVĐ: Máy bay </w:t>
            </w:r>
          </w:p>
          <w:p w14:paraId="2E7CCDC5"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4EECB5F" w14:textId="77777777" w:rsidR="00341BF5" w:rsidRDefault="00341BF5" w:rsidP="0063687F">
            <w:pPr>
              <w:pStyle w:val="text-center-report"/>
            </w:pPr>
            <w:r>
              <w:rPr>
                <w:b/>
                <w:bCs/>
              </w:rPr>
              <w:lastRenderedPageBreak/>
              <w:t>Hoạt động vận động</w:t>
            </w:r>
          </w:p>
          <w:p w14:paraId="57FCB5F4" w14:textId="77777777" w:rsidR="00341BF5" w:rsidRDefault="00341BF5" w:rsidP="0063687F">
            <w:pPr>
              <w:rPr>
                <w:rFonts w:eastAsia="Times New Roman"/>
              </w:rPr>
            </w:pPr>
            <w:r>
              <w:rPr>
                <w:rStyle w:val="plan-content-pre1"/>
                <w:rFonts w:eastAsia="Times New Roman"/>
              </w:rPr>
              <w:lastRenderedPageBreak/>
              <w:t xml:space="preserve">Ôn : Tung, bắt bóng cùng cô </w:t>
            </w:r>
          </w:p>
          <w:p w14:paraId="14DD458F"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C2325B" w14:textId="77777777" w:rsidR="00341BF5" w:rsidRDefault="00341BF5" w:rsidP="0063687F">
            <w:pPr>
              <w:pStyle w:val="text-center-report"/>
            </w:pPr>
            <w:r>
              <w:rPr>
                <w:b/>
                <w:bCs/>
              </w:rPr>
              <w:lastRenderedPageBreak/>
              <w:t>Hoạt động vận động</w:t>
            </w:r>
          </w:p>
          <w:p w14:paraId="40127166" w14:textId="77777777" w:rsidR="00341BF5" w:rsidRDefault="00341BF5" w:rsidP="0063687F">
            <w:pPr>
              <w:rPr>
                <w:rFonts w:eastAsia="Times New Roman"/>
              </w:rPr>
            </w:pPr>
            <w:r>
              <w:rPr>
                <w:rStyle w:val="plan-content-pre1"/>
                <w:rFonts w:eastAsia="Times New Roman"/>
              </w:rPr>
              <w:lastRenderedPageBreak/>
              <w:t>- Bò chui qua cổng</w:t>
            </w:r>
            <w:r>
              <w:rPr>
                <w:rFonts w:eastAsia="Times New Roman"/>
                <w:sz w:val="28"/>
                <w:szCs w:val="28"/>
              </w:rPr>
              <w:br/>
            </w:r>
            <w:r>
              <w:rPr>
                <w:rStyle w:val="plan-content-pre1"/>
                <w:rFonts w:eastAsia="Times New Roman"/>
              </w:rPr>
              <w:t xml:space="preserve">TC : Qua đường </w:t>
            </w:r>
          </w:p>
          <w:p w14:paraId="1E953391"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CE80F86" w14:textId="77777777" w:rsidR="00341BF5" w:rsidRDefault="00341BF5" w:rsidP="0063687F">
            <w:pPr>
              <w:pStyle w:val="text-center-report"/>
            </w:pPr>
            <w:r>
              <w:rPr>
                <w:b/>
                <w:bCs/>
              </w:rPr>
              <w:lastRenderedPageBreak/>
              <w:t>Hoạt động vận động</w:t>
            </w:r>
          </w:p>
          <w:p w14:paraId="4DA87D51" w14:textId="77777777" w:rsidR="00341BF5" w:rsidRDefault="00341BF5" w:rsidP="0063687F">
            <w:pPr>
              <w:rPr>
                <w:rFonts w:eastAsia="Times New Roman"/>
              </w:rPr>
            </w:pPr>
            <w:r>
              <w:rPr>
                <w:rStyle w:val="plan-content-pre1"/>
                <w:rFonts w:eastAsia="Times New Roman"/>
              </w:rPr>
              <w:lastRenderedPageBreak/>
              <w:t>- Ôn :Trườn qua vật cản</w:t>
            </w:r>
            <w:r>
              <w:rPr>
                <w:rFonts w:eastAsia="Times New Roman"/>
                <w:sz w:val="28"/>
                <w:szCs w:val="28"/>
              </w:rPr>
              <w:br/>
            </w:r>
            <w:r>
              <w:rPr>
                <w:rStyle w:val="plan-content-pre1"/>
                <w:rFonts w:eastAsia="Times New Roman"/>
              </w:rPr>
              <w:t xml:space="preserve">TC: Gà vào vườn rau </w:t>
            </w:r>
          </w:p>
          <w:p w14:paraId="53DC6D02" w14:textId="77777777" w:rsidR="00341BF5" w:rsidRDefault="00341BF5" w:rsidP="0063687F">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A4EC4BC" w14:textId="77777777" w:rsidR="00341BF5" w:rsidRDefault="00341BF5" w:rsidP="0063687F">
            <w:pPr>
              <w:rPr>
                <w:rFonts w:eastAsia="Times New Roman"/>
              </w:rPr>
            </w:pPr>
          </w:p>
        </w:tc>
      </w:tr>
      <w:tr w:rsidR="00341BF5" w14:paraId="1BF0D06B" w14:textId="77777777" w:rsidTr="0063687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408D2D"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4DF6C" w14:textId="77777777" w:rsidR="00341BF5" w:rsidRDefault="00341BF5" w:rsidP="0063687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5AC178A" w14:textId="77777777" w:rsidR="00341BF5" w:rsidRDefault="00341BF5" w:rsidP="0063687F">
            <w:pPr>
              <w:pStyle w:val="text-center-report"/>
            </w:pPr>
            <w:r>
              <w:rPr>
                <w:b/>
                <w:bCs/>
              </w:rPr>
              <w:t>Nhận biết tập nói</w:t>
            </w:r>
          </w:p>
          <w:p w14:paraId="060FD2CB" w14:textId="77777777" w:rsidR="00341BF5" w:rsidRDefault="00341BF5" w:rsidP="0063687F">
            <w:pPr>
              <w:rPr>
                <w:rFonts w:eastAsia="Times New Roman"/>
              </w:rPr>
            </w:pPr>
            <w:r>
              <w:rPr>
                <w:rStyle w:val="plan-content-pre1"/>
                <w:rFonts w:eastAsia="Times New Roman"/>
              </w:rPr>
              <w:t xml:space="preserve">- Xe đạp, xe máy </w:t>
            </w:r>
          </w:p>
          <w:p w14:paraId="28165811"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3D3EFE" w14:textId="77777777" w:rsidR="00341BF5" w:rsidRDefault="00341BF5" w:rsidP="0063687F">
            <w:pPr>
              <w:pStyle w:val="text-center-report"/>
            </w:pPr>
            <w:r>
              <w:rPr>
                <w:b/>
                <w:bCs/>
              </w:rPr>
              <w:t>Nhận biết tập nói</w:t>
            </w:r>
          </w:p>
          <w:p w14:paraId="54A686AA" w14:textId="77777777" w:rsidR="00341BF5" w:rsidRDefault="00341BF5" w:rsidP="0063687F">
            <w:pPr>
              <w:rPr>
                <w:rFonts w:eastAsia="Times New Roman"/>
              </w:rPr>
            </w:pPr>
            <w:r>
              <w:rPr>
                <w:rStyle w:val="plan-content-pre1"/>
                <w:rFonts w:eastAsia="Times New Roman"/>
              </w:rPr>
              <w:t xml:space="preserve">- Ô tô khách, ô tô con </w:t>
            </w:r>
          </w:p>
          <w:p w14:paraId="13891348"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B57DBD" w14:textId="77777777" w:rsidR="00341BF5" w:rsidRDefault="00341BF5" w:rsidP="0063687F">
            <w:pPr>
              <w:pStyle w:val="text-center-report"/>
            </w:pPr>
            <w:r>
              <w:rPr>
                <w:b/>
                <w:bCs/>
              </w:rPr>
              <w:t>Nhận biết tập nói</w:t>
            </w:r>
          </w:p>
          <w:p w14:paraId="29A56133" w14:textId="77777777" w:rsidR="00341BF5" w:rsidRDefault="00341BF5" w:rsidP="0063687F">
            <w:pPr>
              <w:rPr>
                <w:rFonts w:eastAsia="Times New Roman"/>
              </w:rPr>
            </w:pPr>
            <w:r>
              <w:rPr>
                <w:rStyle w:val="plan-content-pre1"/>
                <w:rFonts w:eastAsia="Times New Roman"/>
              </w:rPr>
              <w:t xml:space="preserve">Tàu thuỷ, thuyền buồm </w:t>
            </w:r>
          </w:p>
          <w:p w14:paraId="488EBB71"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B9B6B1" w14:textId="77777777" w:rsidR="00341BF5" w:rsidRDefault="00341BF5" w:rsidP="0063687F">
            <w:pPr>
              <w:pStyle w:val="text-center-report"/>
            </w:pPr>
            <w:r>
              <w:rPr>
                <w:b/>
                <w:bCs/>
              </w:rPr>
              <w:t>Nhận biết tập nói</w:t>
            </w:r>
          </w:p>
          <w:p w14:paraId="3DA27992" w14:textId="77777777" w:rsidR="00341BF5" w:rsidRDefault="00341BF5" w:rsidP="0063687F">
            <w:pPr>
              <w:rPr>
                <w:rFonts w:eastAsia="Times New Roman"/>
              </w:rPr>
            </w:pPr>
            <w:r>
              <w:rPr>
                <w:rStyle w:val="plan-content-pre1"/>
                <w:rFonts w:eastAsia="Times New Roman"/>
              </w:rPr>
              <w:t xml:space="preserve">Tàu hoả, máy bay </w:t>
            </w:r>
          </w:p>
          <w:p w14:paraId="1D1EA4A4"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9EEFCF" w14:textId="77777777" w:rsidR="00341BF5" w:rsidRDefault="00341BF5" w:rsidP="0063687F">
            <w:pPr>
              <w:pStyle w:val="text-center-report"/>
            </w:pPr>
            <w:r>
              <w:rPr>
                <w:b/>
                <w:bCs/>
              </w:rPr>
              <w:t>Nhận biết tập nói</w:t>
            </w:r>
          </w:p>
          <w:p w14:paraId="5B62B5EF" w14:textId="77777777" w:rsidR="00341BF5" w:rsidRDefault="00341BF5" w:rsidP="0063687F">
            <w:pPr>
              <w:rPr>
                <w:rFonts w:eastAsia="Times New Roman"/>
              </w:rPr>
            </w:pPr>
            <w:r>
              <w:rPr>
                <w:rStyle w:val="plan-content-pre1"/>
                <w:rFonts w:eastAsia="Times New Roman"/>
              </w:rPr>
              <w:t xml:space="preserve">Xích lô </w:t>
            </w:r>
          </w:p>
          <w:p w14:paraId="74EA7494" w14:textId="77777777" w:rsidR="00341BF5" w:rsidRDefault="00341BF5" w:rsidP="0063687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873B0A" w14:textId="77777777" w:rsidR="00341BF5" w:rsidRDefault="00341BF5" w:rsidP="0063687F">
            <w:pPr>
              <w:rPr>
                <w:rFonts w:eastAsia="Times New Roman"/>
              </w:rPr>
            </w:pPr>
          </w:p>
        </w:tc>
      </w:tr>
      <w:tr w:rsidR="00341BF5" w14:paraId="4BD27EE2" w14:textId="77777777" w:rsidTr="0063687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784DED"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2214A" w14:textId="77777777" w:rsidR="00341BF5" w:rsidRDefault="00341BF5" w:rsidP="0063687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43D3E375" w14:textId="77777777" w:rsidR="00341BF5" w:rsidRDefault="00341BF5" w:rsidP="0063687F">
            <w:pPr>
              <w:pStyle w:val="text-center-report"/>
            </w:pPr>
            <w:r>
              <w:rPr>
                <w:b/>
                <w:bCs/>
              </w:rPr>
              <w:t xml:space="preserve">Nhận biết phân biệt </w:t>
            </w:r>
          </w:p>
          <w:p w14:paraId="32C9E119" w14:textId="77777777" w:rsidR="00341BF5" w:rsidRDefault="00341BF5" w:rsidP="0063687F">
            <w:pPr>
              <w:rPr>
                <w:rFonts w:eastAsia="Times New Roman"/>
              </w:rPr>
            </w:pPr>
            <w:r>
              <w:rPr>
                <w:rStyle w:val="plan-content-pre1"/>
                <w:rFonts w:eastAsia="Times New Roman"/>
              </w:rPr>
              <w:t xml:space="preserve">Nhận biết vị trí trên- dưới của bản thân </w:t>
            </w:r>
          </w:p>
          <w:p w14:paraId="05CD594C"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E76A96" w14:textId="77777777" w:rsidR="00341BF5" w:rsidRDefault="00341BF5" w:rsidP="0063687F">
            <w:pPr>
              <w:pStyle w:val="text-center-report"/>
            </w:pPr>
            <w:r>
              <w:rPr>
                <w:b/>
                <w:bCs/>
              </w:rPr>
              <w:t>Hoạt động với đồ vật</w:t>
            </w:r>
          </w:p>
          <w:p w14:paraId="15F0DC41" w14:textId="77777777" w:rsidR="00341BF5" w:rsidRDefault="00341BF5" w:rsidP="0063687F">
            <w:pPr>
              <w:rPr>
                <w:rFonts w:eastAsia="Times New Roman"/>
              </w:rPr>
            </w:pPr>
            <w:r>
              <w:rPr>
                <w:rStyle w:val="plan-content-pre1"/>
                <w:rFonts w:eastAsia="Times New Roman"/>
              </w:rPr>
              <w:t xml:space="preserve">Xếp ô tô </w:t>
            </w:r>
          </w:p>
          <w:p w14:paraId="543E6255"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4F43F9" w14:textId="77777777" w:rsidR="00341BF5" w:rsidRDefault="00341BF5" w:rsidP="0063687F">
            <w:pPr>
              <w:pStyle w:val="text-center-report"/>
            </w:pPr>
            <w:r>
              <w:rPr>
                <w:b/>
                <w:bCs/>
              </w:rPr>
              <w:t xml:space="preserve">Nhận biết phân biệt </w:t>
            </w:r>
          </w:p>
          <w:p w14:paraId="13EF9348" w14:textId="77777777" w:rsidR="00341BF5" w:rsidRDefault="00341BF5" w:rsidP="0063687F">
            <w:pPr>
              <w:rPr>
                <w:rFonts w:eastAsia="Times New Roman"/>
              </w:rPr>
            </w:pPr>
            <w:r>
              <w:rPr>
                <w:rStyle w:val="plan-content-pre1"/>
                <w:rFonts w:eastAsia="Times New Roman"/>
              </w:rPr>
              <w:t xml:space="preserve">Ôn Nhận biết vị trí trê - dưới của bản thân </w:t>
            </w:r>
          </w:p>
          <w:p w14:paraId="68F1F351"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10532D" w14:textId="77777777" w:rsidR="00341BF5" w:rsidRDefault="00341BF5" w:rsidP="0063687F">
            <w:pPr>
              <w:pStyle w:val="text-center-report"/>
            </w:pPr>
            <w:r>
              <w:rPr>
                <w:b/>
                <w:bCs/>
              </w:rPr>
              <w:t>Hoạt động với đồ vật</w:t>
            </w:r>
          </w:p>
          <w:p w14:paraId="7E53BCA3" w14:textId="77777777" w:rsidR="00341BF5" w:rsidRDefault="00341BF5" w:rsidP="0063687F">
            <w:pPr>
              <w:rPr>
                <w:rFonts w:eastAsia="Times New Roman"/>
              </w:rPr>
            </w:pPr>
            <w:r>
              <w:rPr>
                <w:rStyle w:val="plan-content-pre1"/>
                <w:rFonts w:eastAsia="Times New Roman"/>
              </w:rPr>
              <w:t xml:space="preserve">Xếp tàu hoả </w:t>
            </w:r>
          </w:p>
          <w:p w14:paraId="6D78AA81"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320947" w14:textId="77777777" w:rsidR="00341BF5" w:rsidRDefault="00341BF5" w:rsidP="0063687F">
            <w:pPr>
              <w:pStyle w:val="text-center-report"/>
            </w:pPr>
            <w:r>
              <w:rPr>
                <w:b/>
                <w:bCs/>
              </w:rPr>
              <w:t xml:space="preserve">Nhận biết phân biệt </w:t>
            </w:r>
          </w:p>
          <w:p w14:paraId="1F9AD0B9" w14:textId="77777777" w:rsidR="00341BF5" w:rsidRDefault="00341BF5" w:rsidP="0063687F">
            <w:pPr>
              <w:rPr>
                <w:rFonts w:eastAsia="Times New Roman"/>
              </w:rPr>
            </w:pPr>
            <w:r>
              <w:rPr>
                <w:rStyle w:val="plan-content-pre1"/>
                <w:rFonts w:eastAsia="Times New Roman"/>
              </w:rPr>
              <w:t xml:space="preserve">Nhận biết phân biệt màu xan, màu đỏ, màu vàng </w:t>
            </w:r>
          </w:p>
          <w:p w14:paraId="1145FA37" w14:textId="77777777" w:rsidR="00341BF5" w:rsidRDefault="00341BF5" w:rsidP="0063687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9CBB84" w14:textId="77777777" w:rsidR="00341BF5" w:rsidRDefault="00341BF5" w:rsidP="0063687F">
            <w:pPr>
              <w:rPr>
                <w:rFonts w:eastAsia="Times New Roman"/>
              </w:rPr>
            </w:pPr>
          </w:p>
        </w:tc>
      </w:tr>
      <w:tr w:rsidR="00341BF5" w14:paraId="1CFD5A28" w14:textId="77777777" w:rsidTr="0063687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5A8C53"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63F64" w14:textId="77777777" w:rsidR="00341BF5" w:rsidRDefault="00341BF5" w:rsidP="0063687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197AC71B" w14:textId="77777777" w:rsidR="00341BF5" w:rsidRDefault="00341BF5" w:rsidP="0063687F">
            <w:pPr>
              <w:pStyle w:val="text-center-report"/>
            </w:pPr>
            <w:r>
              <w:rPr>
                <w:b/>
                <w:bCs/>
              </w:rPr>
              <w:t>Hoạt động làm quen văn học</w:t>
            </w:r>
          </w:p>
          <w:p w14:paraId="1635203E" w14:textId="77777777" w:rsidR="00341BF5" w:rsidRDefault="00341BF5" w:rsidP="0063687F">
            <w:pPr>
              <w:rPr>
                <w:rFonts w:eastAsia="Times New Roman"/>
              </w:rPr>
            </w:pPr>
            <w:r>
              <w:rPr>
                <w:rStyle w:val="plan-content-pre1"/>
                <w:rFonts w:eastAsia="Times New Roman"/>
              </w:rPr>
              <w:t xml:space="preserve">Xe chữa cháy </w:t>
            </w:r>
          </w:p>
          <w:p w14:paraId="0F229E4D"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1FB728" w14:textId="77777777" w:rsidR="00341BF5" w:rsidRDefault="00341BF5" w:rsidP="0063687F">
            <w:pPr>
              <w:pStyle w:val="text-center-report"/>
            </w:pPr>
            <w:r>
              <w:rPr>
                <w:b/>
                <w:bCs/>
              </w:rPr>
              <w:t>Hoạt động làm quen văn học</w:t>
            </w:r>
          </w:p>
          <w:p w14:paraId="61C2426F" w14:textId="77777777" w:rsidR="00341BF5" w:rsidRDefault="00341BF5" w:rsidP="0063687F">
            <w:pPr>
              <w:rPr>
                <w:rFonts w:eastAsia="Times New Roman"/>
              </w:rPr>
            </w:pPr>
            <w:r>
              <w:rPr>
                <w:rStyle w:val="plan-content-pre1"/>
                <w:rFonts w:eastAsia="Times New Roman"/>
              </w:rPr>
              <w:t xml:space="preserve">- Truyện :Xe lu và xe ca </w:t>
            </w:r>
          </w:p>
          <w:p w14:paraId="747B9269"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3ACAA2D" w14:textId="77777777" w:rsidR="00341BF5" w:rsidRDefault="00341BF5" w:rsidP="0063687F">
            <w:pPr>
              <w:pStyle w:val="text-center-report"/>
            </w:pPr>
            <w:r>
              <w:rPr>
                <w:b/>
                <w:bCs/>
              </w:rPr>
              <w:t>Hoạt động làm quen văn học</w:t>
            </w:r>
          </w:p>
          <w:p w14:paraId="520946B4" w14:textId="77777777" w:rsidR="00341BF5" w:rsidRDefault="00341BF5" w:rsidP="0063687F">
            <w:pPr>
              <w:rPr>
                <w:rFonts w:eastAsia="Times New Roman"/>
              </w:rPr>
            </w:pPr>
            <w:r>
              <w:rPr>
                <w:rStyle w:val="plan-content-pre1"/>
                <w:rFonts w:eastAsia="Times New Roman"/>
              </w:rPr>
              <w:t xml:space="preserve">- Thơ: Đi chơ phố </w:t>
            </w:r>
          </w:p>
          <w:p w14:paraId="48EA56BC"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0E40FD" w14:textId="77777777" w:rsidR="00341BF5" w:rsidRDefault="00341BF5" w:rsidP="0063687F">
            <w:pPr>
              <w:pStyle w:val="text-center-report"/>
            </w:pPr>
            <w:r>
              <w:rPr>
                <w:b/>
                <w:bCs/>
              </w:rPr>
              <w:t>Hoạt động làm quen văn học</w:t>
            </w:r>
          </w:p>
          <w:p w14:paraId="7AE009D1" w14:textId="77777777" w:rsidR="00341BF5" w:rsidRDefault="00341BF5" w:rsidP="0063687F">
            <w:pPr>
              <w:rPr>
                <w:rFonts w:eastAsia="Times New Roman"/>
              </w:rPr>
            </w:pPr>
            <w:r>
              <w:rPr>
                <w:rStyle w:val="plan-content-pre1"/>
                <w:rFonts w:eastAsia="Times New Roman"/>
              </w:rPr>
              <w:t xml:space="preserve">- Truyện: Vì sao thỏ cụt đuôi </w:t>
            </w:r>
          </w:p>
          <w:p w14:paraId="7FE583F1"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03BFD8" w14:textId="77777777" w:rsidR="00341BF5" w:rsidRDefault="00341BF5" w:rsidP="0063687F">
            <w:pPr>
              <w:pStyle w:val="text-center-report"/>
            </w:pPr>
            <w:r>
              <w:rPr>
                <w:b/>
                <w:bCs/>
              </w:rPr>
              <w:t>Hoạt động làm quen văn học</w:t>
            </w:r>
          </w:p>
          <w:p w14:paraId="61E38EB8" w14:textId="77777777" w:rsidR="00341BF5" w:rsidRDefault="00341BF5" w:rsidP="0063687F">
            <w:pPr>
              <w:rPr>
                <w:rFonts w:eastAsia="Times New Roman"/>
              </w:rPr>
            </w:pPr>
            <w:r>
              <w:rPr>
                <w:rStyle w:val="plan-content-pre1"/>
                <w:rFonts w:eastAsia="Times New Roman"/>
              </w:rPr>
              <w:t xml:space="preserve">Thơ: Đèn xanh, đèn đỏ </w:t>
            </w:r>
          </w:p>
          <w:p w14:paraId="71E70D18" w14:textId="77777777" w:rsidR="00341BF5" w:rsidRDefault="00341BF5" w:rsidP="0063687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EE5345" w14:textId="77777777" w:rsidR="00341BF5" w:rsidRDefault="00341BF5" w:rsidP="0063687F">
            <w:pPr>
              <w:rPr>
                <w:rFonts w:eastAsia="Times New Roman"/>
              </w:rPr>
            </w:pPr>
          </w:p>
        </w:tc>
      </w:tr>
      <w:tr w:rsidR="00341BF5" w14:paraId="68BDCEA8" w14:textId="77777777" w:rsidTr="0063687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786D13"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D42C0" w14:textId="77777777" w:rsidR="00341BF5" w:rsidRDefault="00341BF5" w:rsidP="0063687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AF69938" w14:textId="77777777" w:rsidR="00341BF5" w:rsidRDefault="00341BF5" w:rsidP="0063687F">
            <w:pPr>
              <w:pStyle w:val="text-center-report"/>
            </w:pPr>
            <w:r>
              <w:rPr>
                <w:b/>
                <w:bCs/>
              </w:rPr>
              <w:t>Hoạt động âm nhạc</w:t>
            </w:r>
          </w:p>
          <w:p w14:paraId="3160A82D" w14:textId="77777777" w:rsidR="00341BF5" w:rsidRDefault="00341BF5" w:rsidP="0063687F">
            <w:pPr>
              <w:rPr>
                <w:rFonts w:eastAsia="Times New Roman"/>
              </w:rPr>
            </w:pPr>
            <w:r>
              <w:rPr>
                <w:rStyle w:val="plan-content-pre1"/>
                <w:rFonts w:eastAsia="Times New Roman"/>
              </w:rPr>
              <w:t>-VĐTN :Em tập lái ô tô</w:t>
            </w:r>
            <w:r>
              <w:rPr>
                <w:rFonts w:eastAsia="Times New Roman"/>
                <w:sz w:val="28"/>
                <w:szCs w:val="28"/>
              </w:rPr>
              <w:br/>
            </w:r>
            <w:r>
              <w:rPr>
                <w:rStyle w:val="plan-content-pre1"/>
                <w:rFonts w:eastAsia="Times New Roman"/>
              </w:rPr>
              <w:t xml:space="preserve">- Nghe hát: Di chuyển theo âm thanh </w:t>
            </w:r>
          </w:p>
          <w:p w14:paraId="64208DFA"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F3A289" w14:textId="77777777" w:rsidR="00341BF5" w:rsidRDefault="00341BF5" w:rsidP="0063687F">
            <w:pPr>
              <w:pStyle w:val="text-center-report"/>
            </w:pPr>
            <w:r>
              <w:rPr>
                <w:b/>
                <w:bCs/>
              </w:rPr>
              <w:t>Hoạt động tạo hình</w:t>
            </w:r>
          </w:p>
          <w:p w14:paraId="50AF3F21" w14:textId="77777777" w:rsidR="00341BF5" w:rsidRDefault="00341BF5" w:rsidP="0063687F">
            <w:pPr>
              <w:rPr>
                <w:rFonts w:eastAsia="Times New Roman"/>
              </w:rPr>
            </w:pPr>
            <w:r>
              <w:rPr>
                <w:rStyle w:val="plan-content-pre1"/>
                <w:rFonts w:eastAsia="Times New Roman"/>
              </w:rPr>
              <w:t xml:space="preserve">Tô màu ô tô. </w:t>
            </w:r>
          </w:p>
          <w:p w14:paraId="6E15BB43"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BDF738" w14:textId="77777777" w:rsidR="00341BF5" w:rsidRDefault="00341BF5" w:rsidP="0063687F">
            <w:pPr>
              <w:pStyle w:val="text-center-report"/>
            </w:pPr>
            <w:r>
              <w:rPr>
                <w:b/>
                <w:bCs/>
              </w:rPr>
              <w:t>Hoạt động âm nhạc</w:t>
            </w:r>
          </w:p>
          <w:p w14:paraId="5CC1FF2D" w14:textId="77777777" w:rsidR="00341BF5" w:rsidRDefault="00341BF5" w:rsidP="0063687F">
            <w:pPr>
              <w:rPr>
                <w:rFonts w:eastAsia="Times New Roman"/>
              </w:rPr>
            </w:pPr>
            <w:r>
              <w:rPr>
                <w:rStyle w:val="plan-content-pre1"/>
                <w:rFonts w:eastAsia="Times New Roman"/>
              </w:rPr>
              <w:t>Nghe hát: Em đi chơi thuyền</w:t>
            </w:r>
            <w:r>
              <w:rPr>
                <w:rFonts w:eastAsia="Times New Roman"/>
                <w:sz w:val="28"/>
                <w:szCs w:val="28"/>
              </w:rPr>
              <w:br/>
            </w:r>
            <w:r>
              <w:rPr>
                <w:rStyle w:val="plan-content-pre1"/>
                <w:rFonts w:eastAsia="Times New Roman"/>
              </w:rPr>
              <w:t xml:space="preserve">VĐTN: Em tập lái ô tô </w:t>
            </w:r>
          </w:p>
          <w:p w14:paraId="19674767"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2AFD08" w14:textId="77777777" w:rsidR="00341BF5" w:rsidRDefault="00341BF5" w:rsidP="0063687F">
            <w:pPr>
              <w:pStyle w:val="text-center-report"/>
            </w:pPr>
            <w:r>
              <w:rPr>
                <w:b/>
                <w:bCs/>
              </w:rPr>
              <w:t>Hoạt động tạo hình</w:t>
            </w:r>
          </w:p>
          <w:p w14:paraId="4E39E1BD" w14:textId="77777777" w:rsidR="00341BF5" w:rsidRDefault="00341BF5" w:rsidP="0063687F">
            <w:pPr>
              <w:rPr>
                <w:rFonts w:eastAsia="Times New Roman"/>
              </w:rPr>
            </w:pPr>
            <w:r>
              <w:rPr>
                <w:rStyle w:val="plan-content-pre1"/>
                <w:rFonts w:eastAsia="Times New Roman"/>
              </w:rPr>
              <w:t xml:space="preserve">- Vẽ đường về nhà </w:t>
            </w:r>
          </w:p>
          <w:p w14:paraId="1D95F497"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CD51209" w14:textId="77777777" w:rsidR="00341BF5" w:rsidRDefault="00341BF5" w:rsidP="0063687F">
            <w:pPr>
              <w:pStyle w:val="text-center-report"/>
            </w:pPr>
            <w:r>
              <w:rPr>
                <w:b/>
                <w:bCs/>
              </w:rPr>
              <w:t>Hoạt động âm nhạc</w:t>
            </w:r>
          </w:p>
          <w:p w14:paraId="35219A31" w14:textId="77777777" w:rsidR="00341BF5" w:rsidRDefault="00341BF5" w:rsidP="0063687F">
            <w:pPr>
              <w:rPr>
                <w:rFonts w:eastAsia="Times New Roman"/>
              </w:rPr>
            </w:pPr>
            <w:r>
              <w:rPr>
                <w:rStyle w:val="plan-content-pre1"/>
                <w:rFonts w:eastAsia="Times New Roman"/>
              </w:rPr>
              <w:t>- Nghe hát: Anh phi công ơi</w:t>
            </w:r>
            <w:r>
              <w:rPr>
                <w:rFonts w:eastAsia="Times New Roman"/>
                <w:sz w:val="28"/>
                <w:szCs w:val="28"/>
              </w:rPr>
              <w:br/>
            </w:r>
            <w:r>
              <w:rPr>
                <w:rStyle w:val="plan-content-pre1"/>
                <w:rFonts w:eastAsia="Times New Roman"/>
              </w:rPr>
              <w:t xml:space="preserve">- TCAN: Di chuyển theo âm thanh </w:t>
            </w:r>
          </w:p>
          <w:p w14:paraId="6525291C" w14:textId="77777777" w:rsidR="00341BF5" w:rsidRDefault="00341BF5" w:rsidP="0063687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A6F2CF" w14:textId="77777777" w:rsidR="00341BF5" w:rsidRDefault="00341BF5" w:rsidP="0063687F">
            <w:pPr>
              <w:rPr>
                <w:rFonts w:eastAsia="Times New Roman"/>
              </w:rPr>
            </w:pPr>
          </w:p>
        </w:tc>
      </w:tr>
      <w:tr w:rsidR="00341BF5" w14:paraId="644C7916" w14:textId="77777777" w:rsidTr="0063687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ADEC9B"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ACD87" w14:textId="77777777" w:rsidR="00341BF5" w:rsidRDefault="00341BF5" w:rsidP="0063687F">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498B7801" w14:textId="77777777" w:rsidR="00341BF5" w:rsidRDefault="00341BF5" w:rsidP="0063687F">
            <w:pPr>
              <w:pStyle w:val="text-center-report"/>
            </w:pPr>
            <w:r>
              <w:rPr>
                <w:b/>
                <w:bCs/>
              </w:rPr>
              <w:t>Hoạt động ôn tập</w:t>
            </w:r>
          </w:p>
          <w:p w14:paraId="06878E8A" w14:textId="77777777" w:rsidR="00341BF5" w:rsidRDefault="00341BF5" w:rsidP="0063687F">
            <w:pPr>
              <w:rPr>
                <w:rFonts w:eastAsia="Times New Roman"/>
              </w:rPr>
            </w:pPr>
            <w:r>
              <w:rPr>
                <w:rStyle w:val="plan-content-pre1"/>
                <w:rFonts w:eastAsia="Times New Roman"/>
              </w:rPr>
              <w:lastRenderedPageBreak/>
              <w:t xml:space="preserve">Ôn thơ: Xe chữa cháy </w:t>
            </w:r>
          </w:p>
          <w:p w14:paraId="19740540"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FA15CF" w14:textId="77777777" w:rsidR="00341BF5" w:rsidRDefault="00341BF5" w:rsidP="0063687F">
            <w:pPr>
              <w:pStyle w:val="text-center-report"/>
            </w:pPr>
            <w:r>
              <w:rPr>
                <w:b/>
                <w:bCs/>
              </w:rPr>
              <w:lastRenderedPageBreak/>
              <w:t>Hoạt động ôn tập</w:t>
            </w:r>
          </w:p>
          <w:p w14:paraId="1F236A76" w14:textId="77777777" w:rsidR="00341BF5" w:rsidRDefault="00341BF5" w:rsidP="0063687F">
            <w:pPr>
              <w:rPr>
                <w:rFonts w:eastAsia="Times New Roman"/>
              </w:rPr>
            </w:pPr>
            <w:r>
              <w:rPr>
                <w:rStyle w:val="plan-content-pre1"/>
                <w:rFonts w:eastAsia="Times New Roman"/>
              </w:rPr>
              <w:t xml:space="preserve">Ôn: Tô màu ô tô </w:t>
            </w:r>
          </w:p>
          <w:p w14:paraId="2CB7F68D"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7A5637" w14:textId="77777777" w:rsidR="00341BF5" w:rsidRDefault="00341BF5" w:rsidP="0063687F">
            <w:pPr>
              <w:pStyle w:val="text-center-report"/>
            </w:pPr>
            <w:r>
              <w:rPr>
                <w:b/>
                <w:bCs/>
              </w:rPr>
              <w:t>Hoạt động ôn tập</w:t>
            </w:r>
          </w:p>
          <w:p w14:paraId="784A5165" w14:textId="77777777" w:rsidR="00341BF5" w:rsidRDefault="00341BF5" w:rsidP="0063687F">
            <w:pPr>
              <w:rPr>
                <w:rFonts w:eastAsia="Times New Roman"/>
              </w:rPr>
            </w:pPr>
            <w:r>
              <w:rPr>
                <w:rStyle w:val="plan-content-pre1"/>
                <w:rFonts w:eastAsia="Times New Roman"/>
              </w:rPr>
              <w:lastRenderedPageBreak/>
              <w:t xml:space="preserve">Ôn NBTN: Tàu thủy, thuyền buồm </w:t>
            </w:r>
          </w:p>
          <w:p w14:paraId="56219297"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019148" w14:textId="77777777" w:rsidR="00341BF5" w:rsidRDefault="00341BF5" w:rsidP="0063687F">
            <w:pPr>
              <w:pStyle w:val="text-center-report"/>
            </w:pPr>
            <w:r>
              <w:rPr>
                <w:b/>
                <w:bCs/>
              </w:rPr>
              <w:lastRenderedPageBreak/>
              <w:t>Hoạt động ôn tập</w:t>
            </w:r>
          </w:p>
          <w:p w14:paraId="142F5C9D" w14:textId="77777777" w:rsidR="00341BF5" w:rsidRDefault="00341BF5" w:rsidP="0063687F">
            <w:pPr>
              <w:rPr>
                <w:rFonts w:eastAsia="Times New Roman"/>
              </w:rPr>
            </w:pPr>
            <w:r>
              <w:rPr>
                <w:rStyle w:val="plan-content-pre1"/>
                <w:rFonts w:eastAsia="Times New Roman"/>
              </w:rPr>
              <w:lastRenderedPageBreak/>
              <w:t xml:space="preserve">Ôn truyện: Vì sao thỏ bị cụt đuôi </w:t>
            </w:r>
          </w:p>
          <w:p w14:paraId="7800A443"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AA8524" w14:textId="77777777" w:rsidR="00341BF5" w:rsidRDefault="00341BF5" w:rsidP="0063687F">
            <w:pPr>
              <w:pStyle w:val="text-center-report"/>
            </w:pPr>
            <w:r>
              <w:rPr>
                <w:b/>
                <w:bCs/>
              </w:rPr>
              <w:lastRenderedPageBreak/>
              <w:t>Hoạt động ôn tập</w:t>
            </w:r>
          </w:p>
          <w:p w14:paraId="67C29802" w14:textId="77777777" w:rsidR="00341BF5" w:rsidRDefault="00341BF5" w:rsidP="0063687F">
            <w:pPr>
              <w:rPr>
                <w:rFonts w:eastAsia="Times New Roman"/>
              </w:rPr>
            </w:pPr>
            <w:r>
              <w:rPr>
                <w:rStyle w:val="plan-content-pre1"/>
                <w:rFonts w:eastAsia="Times New Roman"/>
              </w:rPr>
              <w:lastRenderedPageBreak/>
              <w:t xml:space="preserve">Ôn: NBTN Xích lô </w:t>
            </w:r>
          </w:p>
          <w:p w14:paraId="2F4E6E14" w14:textId="77777777" w:rsidR="00341BF5" w:rsidRDefault="00341BF5" w:rsidP="0063687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E1B793" w14:textId="77777777" w:rsidR="00341BF5" w:rsidRDefault="00341BF5" w:rsidP="0063687F">
            <w:pPr>
              <w:rPr>
                <w:rFonts w:eastAsia="Times New Roman"/>
              </w:rPr>
            </w:pPr>
          </w:p>
        </w:tc>
      </w:tr>
      <w:tr w:rsidR="00341BF5" w14:paraId="2728AFA8" w14:textId="77777777" w:rsidTr="0063687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4CE3667" w14:textId="77777777" w:rsidR="00341BF5" w:rsidRDefault="00341BF5" w:rsidP="0063687F">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14:paraId="5609FF75" w14:textId="77777777" w:rsidR="00341BF5" w:rsidRDefault="00341BF5" w:rsidP="0063687F">
            <w:r>
              <w:rPr>
                <w:rStyle w:val="plan-content-pre1"/>
              </w:rPr>
              <w:t>- HĐMĐ: Quan sát : xe đạp, xe máy, quang cảnh sân trường, thời tiết trong ngày</w:t>
            </w:r>
            <w:r>
              <w:rPr>
                <w:sz w:val="28"/>
                <w:szCs w:val="28"/>
              </w:rPr>
              <w:br/>
            </w:r>
            <w:r>
              <w:rPr>
                <w:rStyle w:val="plan-content-pre1"/>
              </w:rPr>
              <w:t>-TCVĐ: Đoàn tàu nhỏ xíu, con bọ dừa, Gà vào vườn rau, Ai bò nhanh hơn</w:t>
            </w:r>
            <w:r>
              <w:rPr>
                <w:sz w:val="28"/>
                <w:szCs w:val="28"/>
              </w:rPr>
              <w:br/>
            </w:r>
            <w:r>
              <w:rPr>
                <w:rStyle w:val="plan-content-pre1"/>
              </w:rPr>
              <w:t xml:space="preserve">- Chơi tự chọn: Đu quay, cầu trượt, bập bênh, lắp ghép, xâu hạt, chơi với vòng, xé giấy, chơi với bóng, chơi với nước, </w:t>
            </w:r>
            <w:r>
              <w:rPr>
                <w:sz w:val="28"/>
                <w:szCs w:val="28"/>
              </w:rPr>
              <w:br/>
            </w:r>
            <w:r>
              <w:rPr>
                <w:rStyle w:val="plan-content-pre1"/>
              </w:rPr>
              <w:t xml:space="preserve">- Thứ 3 : Cho trẻ tham quan khu vui chơi tầng 3 </w:t>
            </w:r>
          </w:p>
        </w:tc>
        <w:tc>
          <w:tcPr>
            <w:tcW w:w="0" w:type="auto"/>
            <w:tcBorders>
              <w:top w:val="single" w:sz="6" w:space="0" w:color="000000"/>
              <w:left w:val="single" w:sz="6" w:space="0" w:color="000000"/>
              <w:bottom w:val="single" w:sz="6" w:space="0" w:color="000000"/>
              <w:right w:val="single" w:sz="6" w:space="0" w:color="000000"/>
            </w:tcBorders>
            <w:hideMark/>
          </w:tcPr>
          <w:p w14:paraId="589A16E0" w14:textId="77777777" w:rsidR="00341BF5" w:rsidRDefault="00341BF5" w:rsidP="0063687F">
            <w:r>
              <w:rPr>
                <w:rStyle w:val="plan-content-pre1"/>
              </w:rPr>
              <w:t>- HĐMĐ: Quan sát: Xe ô tô khách, ô tô con; cây Hoa giấy, cây xanh tầng 2</w:t>
            </w:r>
            <w:r>
              <w:rPr>
                <w:sz w:val="28"/>
                <w:szCs w:val="28"/>
              </w:rPr>
              <w:br/>
            </w:r>
            <w:r>
              <w:rPr>
                <w:rStyle w:val="plan-content-pre1"/>
              </w:rPr>
              <w:t xml:space="preserve">- TCVĐ: Về đúng nhà, chó sói sấu tính, Lộn cầu vồng; Ai tung bóng cao hơn; </w:t>
            </w:r>
            <w:r>
              <w:rPr>
                <w:sz w:val="28"/>
                <w:szCs w:val="28"/>
              </w:rPr>
              <w:br/>
            </w:r>
            <w:r>
              <w:rPr>
                <w:rStyle w:val="plan-content-pre1"/>
              </w:rPr>
              <w:t>- Chơi tự chọn : Đu quay, cầu trượt, bập bênh, chơi với lá, bóng, máy bay, thuyền giấy, chơi tự do</w:t>
            </w:r>
            <w:r>
              <w:rPr>
                <w:sz w:val="28"/>
                <w:szCs w:val="28"/>
              </w:rPr>
              <w:br/>
            </w:r>
            <w:r>
              <w:rPr>
                <w:rStyle w:val="plan-content-pre1"/>
              </w:rPr>
              <w:t xml:space="preserve">*Thứ 3: Cho trẻ dạo quanh sân trường. </w:t>
            </w:r>
          </w:p>
        </w:tc>
        <w:tc>
          <w:tcPr>
            <w:tcW w:w="0" w:type="auto"/>
            <w:tcBorders>
              <w:top w:val="single" w:sz="6" w:space="0" w:color="000000"/>
              <w:left w:val="single" w:sz="6" w:space="0" w:color="000000"/>
              <w:bottom w:val="single" w:sz="6" w:space="0" w:color="000000"/>
              <w:right w:val="single" w:sz="6" w:space="0" w:color="000000"/>
            </w:tcBorders>
            <w:hideMark/>
          </w:tcPr>
          <w:p w14:paraId="2A6C7461" w14:textId="77777777" w:rsidR="00341BF5" w:rsidRDefault="00341BF5" w:rsidP="0063687F">
            <w:r>
              <w:rPr>
                <w:rStyle w:val="plan-content-pre1"/>
              </w:rPr>
              <w:t>- HĐMĐ: Quan sát: tranh ảnh tàu thuỷ, thuyền buồm; bể cá, thời tiết mùa hè</w:t>
            </w:r>
            <w:r>
              <w:rPr>
                <w:sz w:val="28"/>
                <w:szCs w:val="28"/>
              </w:rPr>
              <w:br/>
            </w:r>
            <w:r>
              <w:rPr>
                <w:rStyle w:val="plan-content-pre1"/>
              </w:rPr>
              <w:t xml:space="preserve">- TCVĐ: Con bọ dừa, bò tới đích, qua suối hái hoa, qua đường </w:t>
            </w:r>
            <w:r>
              <w:rPr>
                <w:sz w:val="28"/>
                <w:szCs w:val="28"/>
              </w:rPr>
              <w:br/>
            </w:r>
            <w:r>
              <w:rPr>
                <w:rStyle w:val="plan-content-pre1"/>
              </w:rPr>
              <w:t>- Chơi tự chọn: ghép hoa, xé giấy, nhặt lá, lồng hộp, lắp ghép, chơi đồ chơi ngoài trời…</w:t>
            </w:r>
            <w:r>
              <w:rPr>
                <w:sz w:val="28"/>
                <w:szCs w:val="28"/>
              </w:rPr>
              <w:br/>
            </w:r>
            <w:r>
              <w:rPr>
                <w:rStyle w:val="plan-content-pre1"/>
              </w:rPr>
              <w:t xml:space="preserve">* Thứ 3: Dạo chơi tầng 2 </w:t>
            </w:r>
          </w:p>
        </w:tc>
        <w:tc>
          <w:tcPr>
            <w:tcW w:w="0" w:type="auto"/>
            <w:tcBorders>
              <w:top w:val="single" w:sz="6" w:space="0" w:color="000000"/>
              <w:left w:val="single" w:sz="6" w:space="0" w:color="000000"/>
              <w:bottom w:val="single" w:sz="6" w:space="0" w:color="000000"/>
              <w:right w:val="single" w:sz="6" w:space="0" w:color="000000"/>
            </w:tcBorders>
            <w:hideMark/>
          </w:tcPr>
          <w:p w14:paraId="1DB98163" w14:textId="77777777" w:rsidR="00341BF5" w:rsidRDefault="00341BF5" w:rsidP="0063687F">
            <w:r>
              <w:rPr>
                <w:rStyle w:val="plan-content-pre1"/>
              </w:rPr>
              <w:t>- HĐMĐ: Quan sát: tranh tàu hoả, máy bay; Khung cảnh trong sân trường, thời tiết trong ngày, cây hoa bỏng</w:t>
            </w:r>
            <w:r>
              <w:rPr>
                <w:sz w:val="28"/>
                <w:szCs w:val="28"/>
              </w:rPr>
              <w:br/>
            </w:r>
            <w:r>
              <w:rPr>
                <w:rStyle w:val="plan-content-pre1"/>
              </w:rPr>
              <w:t>- TCVĐ: Đoàn tàu, máy bay, Ô tô về bến, ai bật xa nhất</w:t>
            </w:r>
            <w:r>
              <w:rPr>
                <w:sz w:val="28"/>
                <w:szCs w:val="28"/>
              </w:rPr>
              <w:br/>
            </w:r>
            <w:r>
              <w:rPr>
                <w:rStyle w:val="plan-content-pre1"/>
              </w:rPr>
              <w:t>- Chơi tự chọn: Đu quay, cầu trượt, bập bênh, chơi với bóng, vòng phấn, lá cây, thuyền giấy</w:t>
            </w:r>
            <w:r>
              <w:rPr>
                <w:sz w:val="28"/>
                <w:szCs w:val="28"/>
              </w:rPr>
              <w:br/>
            </w:r>
            <w:r>
              <w:rPr>
                <w:rStyle w:val="plan-content-pre1"/>
              </w:rPr>
              <w:t xml:space="preserve">- Thứ 3: Dạo chơi tham quan sảnh tầng 3 </w:t>
            </w:r>
          </w:p>
        </w:tc>
        <w:tc>
          <w:tcPr>
            <w:tcW w:w="0" w:type="auto"/>
            <w:tcBorders>
              <w:top w:val="single" w:sz="6" w:space="0" w:color="000000"/>
              <w:left w:val="single" w:sz="6" w:space="0" w:color="000000"/>
              <w:bottom w:val="single" w:sz="6" w:space="0" w:color="000000"/>
              <w:right w:val="single" w:sz="6" w:space="0" w:color="000000"/>
            </w:tcBorders>
            <w:hideMark/>
          </w:tcPr>
          <w:p w14:paraId="70A565C3" w14:textId="77777777" w:rsidR="00341BF5" w:rsidRDefault="00341BF5" w:rsidP="0063687F">
            <w:r>
              <w:rPr>
                <w:rStyle w:val="plan-content-pre1"/>
              </w:rPr>
              <w:t>- HĐMĐ: Quan sát: Tranh xe xích lô, cây hoa giấy; Cây son môi ; Thời tiết</w:t>
            </w:r>
            <w:r>
              <w:rPr>
                <w:sz w:val="28"/>
                <w:szCs w:val="28"/>
              </w:rPr>
              <w:br/>
            </w:r>
            <w:r>
              <w:rPr>
                <w:rStyle w:val="plan-content-pre1"/>
              </w:rPr>
              <w:t>-TCVĐ: Ai nhanh hơn, đuổi nhặt bóng, Trời nắng trời mưa, cá sấu lên bờ</w:t>
            </w:r>
            <w:r>
              <w:rPr>
                <w:sz w:val="28"/>
                <w:szCs w:val="28"/>
              </w:rPr>
              <w:br/>
            </w:r>
            <w:r>
              <w:rPr>
                <w:rStyle w:val="plan-content-pre1"/>
              </w:rPr>
              <w:t>- Chơi tự chọn : Đu quay, cầu trượt, bập bênh, lắp ghép, tháo lắp vòng, xâu hạt, xé giấy, chơi với bóng.</w:t>
            </w:r>
            <w:r>
              <w:rPr>
                <w:sz w:val="28"/>
                <w:szCs w:val="28"/>
              </w:rPr>
              <w:br/>
            </w:r>
            <w:r>
              <w:rPr>
                <w:rStyle w:val="plan-content-pre1"/>
              </w:rPr>
              <w:t xml:space="preserve">*Thứ 3: Cho trẻ dạo chơi quanh sân trường </w:t>
            </w:r>
          </w:p>
        </w:tc>
        <w:tc>
          <w:tcPr>
            <w:tcW w:w="0" w:type="auto"/>
            <w:tcBorders>
              <w:top w:val="single" w:sz="6" w:space="0" w:color="000000"/>
              <w:left w:val="single" w:sz="6" w:space="0" w:color="000000"/>
              <w:bottom w:val="single" w:sz="6" w:space="0" w:color="000000"/>
              <w:right w:val="single" w:sz="6" w:space="0" w:color="000000"/>
            </w:tcBorders>
            <w:hideMark/>
          </w:tcPr>
          <w:p w14:paraId="143DEFE4" w14:textId="77777777" w:rsidR="00341BF5" w:rsidRDefault="00341BF5" w:rsidP="0063687F"/>
        </w:tc>
      </w:tr>
      <w:tr w:rsidR="00341BF5" w14:paraId="6FA005AA" w14:textId="77777777" w:rsidTr="0063687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EE791DA" w14:textId="77777777" w:rsidR="00341BF5" w:rsidRDefault="00341BF5" w:rsidP="0063687F">
            <w:pPr>
              <w:rPr>
                <w:rFonts w:eastAsia="Times New Roman"/>
              </w:rPr>
            </w:pPr>
            <w:r>
              <w:rPr>
                <w:rStyle w:val="Strong"/>
                <w:rFonts w:eastAsia="Times New Roman"/>
              </w:rPr>
              <w:t>Chơi tập ở các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6D0EF6A" w14:textId="6B23EE19" w:rsidR="00341BF5" w:rsidRDefault="00341BF5" w:rsidP="0063687F">
            <w:r>
              <w:rPr>
                <w:rStyle w:val="plan-content-pre1"/>
              </w:rPr>
              <w:t>* Góc trọng tâm:</w:t>
            </w:r>
            <w:r>
              <w:rPr>
                <w:sz w:val="28"/>
                <w:szCs w:val="28"/>
              </w:rPr>
              <w:br/>
            </w:r>
            <w:r>
              <w:rPr>
                <w:rStyle w:val="plan-content-pre1"/>
              </w:rPr>
              <w:t>+ Tuần 1: Góc kể chuyện: Làm tranh truyện: Xe chữa cháy</w:t>
            </w:r>
            <w:r>
              <w:rPr>
                <w:sz w:val="28"/>
                <w:szCs w:val="28"/>
              </w:rPr>
              <w:br/>
            </w:r>
            <w:r>
              <w:rPr>
                <w:rStyle w:val="plan-content-pre1"/>
              </w:rPr>
              <w:t>+ Tuần 2: Góc bế em: HD trẻ trẻ thao tác vai: Tắm cho búp bê</w:t>
            </w:r>
            <w:r>
              <w:rPr>
                <w:sz w:val="28"/>
                <w:szCs w:val="28"/>
              </w:rPr>
              <w:br/>
            </w:r>
            <w:r>
              <w:rPr>
                <w:rStyle w:val="plan-content-pre1"/>
              </w:rPr>
              <w:t>+ Tuần 3: Góc HĐVĐV: Xếp các phương tiện giao thông: ô tô, thuyền buồm</w:t>
            </w:r>
            <w:r>
              <w:rPr>
                <w:sz w:val="28"/>
                <w:szCs w:val="28"/>
              </w:rPr>
              <w:br/>
            </w:r>
            <w:r>
              <w:rPr>
                <w:rStyle w:val="plan-content-pre1"/>
              </w:rPr>
              <w:t>+ Tuần 4: Góc bé chơi với hình và màu: Tô màu Tàu hỏa, máy bay, dán bộ phận còn thiếu cho PTGT</w:t>
            </w:r>
            <w:r>
              <w:rPr>
                <w:sz w:val="28"/>
                <w:szCs w:val="28"/>
              </w:rPr>
              <w:br/>
            </w:r>
            <w:r>
              <w:rPr>
                <w:rStyle w:val="plan-content-pre1"/>
              </w:rPr>
              <w:lastRenderedPageBreak/>
              <w:t>* Góc bế em: Bế búp bê; Xúc cho búp bê ăn; Tắm cho em búp bê ; Tập sử dụng một số đồ chơi bé thích đúng chức năng: tập khuấy nước đường</w:t>
            </w:r>
            <w:r>
              <w:rPr>
                <w:sz w:val="28"/>
                <w:szCs w:val="28"/>
              </w:rPr>
              <w:br/>
            </w:r>
            <w:r>
              <w:rPr>
                <w:rStyle w:val="plan-content-pre1"/>
              </w:rPr>
              <w:t>- Chuẩn bị: Búp bê, Chậu, khăn tắm,đồ chơi nấu ăn: bát, thìa, xoong, bếp ga; giường, chăn, gối, yếm,</w:t>
            </w:r>
            <w:r>
              <w:rPr>
                <w:sz w:val="28"/>
                <w:szCs w:val="28"/>
              </w:rPr>
              <w:br/>
            </w:r>
            <w:r>
              <w:rPr>
                <w:rStyle w:val="plan-content-pre1"/>
              </w:rPr>
              <w:t>Kỹ năng sống: Đóng mở nắp hộp, kéo khoá</w:t>
            </w:r>
            <w:r>
              <w:rPr>
                <w:sz w:val="28"/>
                <w:szCs w:val="28"/>
              </w:rPr>
              <w:br/>
            </w:r>
            <w:r>
              <w:rPr>
                <w:rStyle w:val="plan-content-pre1"/>
              </w:rPr>
              <w:t>- Chuẩn bị: Hộp nhự, bộ kéo khoá</w:t>
            </w:r>
            <w:r>
              <w:rPr>
                <w:sz w:val="28"/>
                <w:szCs w:val="28"/>
              </w:rPr>
              <w:br/>
            </w:r>
            <w:r>
              <w:rPr>
                <w:rStyle w:val="plan-content-pre1"/>
              </w:rPr>
              <w:t>* Góc hoạt động với đồ vật: Xếp các phương tiện giao thông: ô tô, tàu hỏa, thuyền ; Xếp đường đi; Xâu hình các phương tiện giao thông, ghép PTGT, chọn đồ vật phía trên, phía dưới, làm bài tập nhận biết phía trên phía dưới.</w:t>
            </w:r>
            <w:r>
              <w:rPr>
                <w:sz w:val="28"/>
                <w:szCs w:val="28"/>
              </w:rPr>
              <w:br/>
            </w:r>
            <w:r>
              <w:rPr>
                <w:rStyle w:val="plan-content-pre1"/>
              </w:rPr>
              <w:t>- Chuẩn bị: Hình khối, dây xâu, một số phương tiện giao thông, đục lỗ; đồ chơi lắp ghép ; các đồ chơi PTGT, Bài tập phía trên phía dưới, bảng ghép</w:t>
            </w:r>
            <w:r>
              <w:rPr>
                <w:sz w:val="28"/>
                <w:szCs w:val="28"/>
              </w:rPr>
              <w:br/>
            </w:r>
            <w:r>
              <w:rPr>
                <w:rStyle w:val="plan-content-pre1"/>
              </w:rPr>
              <w:t>* Góc vận động: Chơi tung bóng, bật vào vòng, bò chui qua cổng, thả bóng, cài cúc, vặn nút chai, đóng mở nắp hộp.</w:t>
            </w:r>
            <w:r>
              <w:rPr>
                <w:sz w:val="28"/>
                <w:szCs w:val="28"/>
              </w:rPr>
              <w:br/>
            </w:r>
            <w:r>
              <w:rPr>
                <w:rStyle w:val="plan-content-pre1"/>
              </w:rPr>
              <w:t>- Chuẩn bị: bóng, cổng chui, vòng, bộ vặn nút chai, bộ cài cúc</w:t>
            </w:r>
            <w:r>
              <w:rPr>
                <w:sz w:val="28"/>
                <w:szCs w:val="28"/>
              </w:rPr>
              <w:br/>
            </w:r>
            <w:r>
              <w:rPr>
                <w:rStyle w:val="plan-content-pre1"/>
              </w:rPr>
              <w:t>* Góc kể chuyện : Xem tranh ảnh về các loại phương tiện giao thông ; Làm tranh chuyện: Vì sao thỏ cụt đuôi, Xe lu và xe ca. thơ : xe chữa cháy, đi chơi phố ; Nghe cô kể các câu chuyện về các PTGT:</w:t>
            </w:r>
            <w:r>
              <w:rPr>
                <w:sz w:val="28"/>
                <w:szCs w:val="28"/>
              </w:rPr>
              <w:br/>
            </w:r>
            <w:r>
              <w:rPr>
                <w:rStyle w:val="plan-content-pre1"/>
              </w:rPr>
              <w:t>- Chuẩn bị: Sách, truyện các loại PTGT; tranh rỗng tryện : Vì sao thỏ cụt đuôi, Xe lu và xe ca , Thơ : con tàu, xe chữa cháy, sáp màu, rối ngón tay, rối rẹt</w:t>
            </w:r>
            <w:r>
              <w:rPr>
                <w:sz w:val="28"/>
                <w:szCs w:val="28"/>
              </w:rPr>
              <w:br/>
            </w:r>
            <w:r>
              <w:rPr>
                <w:rStyle w:val="plan-content-pre1"/>
              </w:rPr>
              <w:t>* Góc bé chơi với hình và màu: Nặn bánh trôi, Tô màu phương tiện giao thông đường bộ, đường thủy, đường hàng không bé thích ; trang trí các PTGT, dán bộ phận còn thiếu cho PTGT, dán PTGT</w:t>
            </w:r>
            <w:r>
              <w:rPr>
                <w:sz w:val="28"/>
                <w:szCs w:val="28"/>
              </w:rPr>
              <w:br/>
            </w:r>
            <w:r>
              <w:rPr>
                <w:rStyle w:val="plan-content-pre1"/>
              </w:rPr>
              <w:t>- Chuẩn bị: bột nặn, bút sáp màu, tranh rỗng hình các loại PTGT, tranh PTGT thiếu bộ phận, hình tròn, hình vuông, hình tam giác, màu nước, hồ dán, nhũ, kim sa….</w:t>
            </w:r>
            <w:r>
              <w:rPr>
                <w:sz w:val="28"/>
                <w:szCs w:val="28"/>
              </w:rPr>
              <w:br/>
            </w:r>
            <w:r>
              <w:rPr>
                <w:rStyle w:val="plan-content-pre1"/>
              </w:rPr>
              <w:t xml:space="preserve">=&gt; Giáo dục trẻ cất đồ chơi đúng nơi qui định. </w:t>
            </w:r>
            <w:r>
              <w:rPr>
                <w:rStyle w:val="plan-content-pre1"/>
                <w:b/>
                <w:bCs/>
                <w:color w:val="337AB7"/>
              </w:rPr>
              <w:t>(MT41)</w:t>
            </w:r>
            <w:r>
              <w:rPr>
                <w:rStyle w:val="plan-content-pre1"/>
              </w:rPr>
              <w:t xml:space="preserve"> </w:t>
            </w:r>
          </w:p>
          <w:p w14:paraId="187D6205" w14:textId="77777777" w:rsidR="00341BF5" w:rsidRDefault="00341BF5" w:rsidP="0063687F">
            <w:r>
              <w:rPr>
                <w:rStyle w:val="plan-content-pre1"/>
              </w:rPr>
              <w:t xml:space="preserve">- Dạy trẻ chơi thân thiện với bạn: chơi cạnh bạn, không tranh giành đồ chơi với bạn, không cấu bạn </w:t>
            </w:r>
            <w:r>
              <w:rPr>
                <w:rStyle w:val="plan-content-pre1"/>
                <w:b/>
                <w:bCs/>
                <w:color w:val="337AB7"/>
              </w:rPr>
              <w:t>(MT38)</w:t>
            </w:r>
            <w:r>
              <w:rPr>
                <w:rStyle w:val="plan-content-pre1"/>
              </w:rPr>
              <w:t xml:space="preserve"> </w:t>
            </w:r>
          </w:p>
          <w:p w14:paraId="1D260940"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3D8EE7" w14:textId="77777777" w:rsidR="00341BF5" w:rsidRDefault="00341BF5" w:rsidP="0063687F">
            <w:pPr>
              <w:rPr>
                <w:rFonts w:eastAsia="Times New Roman"/>
              </w:rPr>
            </w:pPr>
            <w:r>
              <w:rPr>
                <w:rFonts w:eastAsia="Times New Roman"/>
                <w:u w:val="single"/>
              </w:rPr>
              <w:lastRenderedPageBreak/>
              <w:t>MT41</w:t>
            </w:r>
            <w:r>
              <w:rPr>
                <w:rFonts w:eastAsia="Times New Roman"/>
              </w:rPr>
              <w:t xml:space="preserve">, </w:t>
            </w:r>
            <w:r>
              <w:rPr>
                <w:rFonts w:eastAsia="Times New Roman"/>
                <w:u w:val="single"/>
              </w:rPr>
              <w:t>MT38</w:t>
            </w:r>
          </w:p>
        </w:tc>
      </w:tr>
      <w:tr w:rsidR="00341BF5" w14:paraId="55F3901D" w14:textId="77777777" w:rsidTr="0063687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9062B1D" w14:textId="77777777" w:rsidR="00341BF5" w:rsidRDefault="00341BF5" w:rsidP="0063687F">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2CB0E827" w14:textId="77777777" w:rsidR="00341BF5" w:rsidRDefault="00341BF5" w:rsidP="0063687F">
            <w:r>
              <w:rPr>
                <w:rStyle w:val="plan-content-pre1"/>
              </w:rPr>
              <w:t>* Trong tổ chức giờ ăn: Cô giới thiệu cho trẻ các loại thức ăn mới, mùi vị của thức ăn, nhu cầu dinh dưỡng của cơ thể.</w:t>
            </w:r>
            <w:r>
              <w:rPr>
                <w:sz w:val="28"/>
                <w:szCs w:val="28"/>
              </w:rPr>
              <w:br/>
            </w:r>
            <w:r>
              <w:rPr>
                <w:rStyle w:val="plan-content-pre1"/>
              </w:rPr>
              <w:t xml:space="preserve">- Nhắc nhở trẻ:Tự xúc cơm,nhặt cơm vái vào khay,lau tay,đi vệ sinh sạch sẽ không đùa </w:t>
            </w:r>
            <w:r>
              <w:rPr>
                <w:rStyle w:val="plan-content-pre1"/>
              </w:rPr>
              <w:lastRenderedPageBreak/>
              <w:t>nghịch xô đẩy nhau,uống nươc sau khi ăn.</w:t>
            </w:r>
            <w:r>
              <w:rPr>
                <w:sz w:val="28"/>
                <w:szCs w:val="28"/>
              </w:rPr>
              <w:br/>
            </w:r>
            <w:r>
              <w:rPr>
                <w:rStyle w:val="plan-content-pre1"/>
              </w:rPr>
              <w:t xml:space="preserve">* Vệ sinh: Hướng dẫn trẻ có nề nếp đi vệ sinh đúng nơi qui định. </w:t>
            </w:r>
            <w:r>
              <w:rPr>
                <w:sz w:val="28"/>
                <w:szCs w:val="28"/>
              </w:rPr>
              <w:br/>
            </w:r>
            <w:r>
              <w:rPr>
                <w:rStyle w:val="plan-content-pre1"/>
              </w:rPr>
              <w:t xml:space="preserve">- Rèn trẻ xúc miệng nước muối sau khi ăn </w:t>
            </w:r>
            <w:r>
              <w:rPr>
                <w:sz w:val="28"/>
                <w:szCs w:val="28"/>
              </w:rPr>
              <w:br/>
            </w:r>
            <w:r>
              <w:rPr>
                <w:rStyle w:val="plan-content-pre1"/>
              </w:rPr>
              <w:t xml:space="preserve">*Trong giờ ngủ: Nghe hát ru: Cái cò cái vạc cái nông. </w:t>
            </w:r>
            <w:r>
              <w:rPr>
                <w:sz w:val="28"/>
                <w:szCs w:val="28"/>
              </w:rPr>
              <w:br/>
            </w:r>
            <w:r>
              <w:rPr>
                <w:rStyle w:val="plan-content-pre1"/>
              </w:rPr>
              <w:t xml:space="preserve">- Quan tâm vỗ về trẻ để trẻ ngủ đủ giấc theo chế độ </w:t>
            </w:r>
          </w:p>
          <w:p w14:paraId="19C6FA3C" w14:textId="77777777" w:rsidR="00341BF5" w:rsidRDefault="00341BF5" w:rsidP="0063687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7A9004" w14:textId="77777777" w:rsidR="00341BF5" w:rsidRDefault="00341BF5" w:rsidP="0063687F">
            <w:pPr>
              <w:rPr>
                <w:rFonts w:eastAsia="Times New Roman"/>
              </w:rPr>
            </w:pPr>
          </w:p>
        </w:tc>
      </w:tr>
      <w:tr w:rsidR="00341BF5" w14:paraId="7B26E149" w14:textId="77777777" w:rsidTr="0063687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BEC9E3F" w14:textId="77777777" w:rsidR="00341BF5" w:rsidRDefault="00341BF5" w:rsidP="0063687F">
            <w:pPr>
              <w:rPr>
                <w:rFonts w:eastAsia="Times New Roman"/>
              </w:rPr>
            </w:pPr>
            <w:r>
              <w:rPr>
                <w:rStyle w:val="Strong"/>
                <w:rFonts w:eastAsia="Times New Roman"/>
              </w:rPr>
              <w:t>Chơi - tập buổi chiều</w:t>
            </w:r>
          </w:p>
        </w:tc>
        <w:tc>
          <w:tcPr>
            <w:tcW w:w="0" w:type="auto"/>
            <w:tcBorders>
              <w:top w:val="single" w:sz="6" w:space="0" w:color="000000"/>
              <w:left w:val="single" w:sz="6" w:space="0" w:color="000000"/>
              <w:bottom w:val="single" w:sz="6" w:space="0" w:color="000000"/>
              <w:right w:val="single" w:sz="6" w:space="0" w:color="000000"/>
            </w:tcBorders>
            <w:hideMark/>
          </w:tcPr>
          <w:p w14:paraId="3F7FC9E7" w14:textId="77777777" w:rsidR="00341BF5" w:rsidRDefault="00341BF5" w:rsidP="0063687F">
            <w:r>
              <w:rPr>
                <w:rStyle w:val="plan-content-pre1"/>
              </w:rPr>
              <w:t>- HD trẻ chơi TC: Quả gì biến mất</w:t>
            </w:r>
            <w:r>
              <w:rPr>
                <w:sz w:val="28"/>
                <w:szCs w:val="28"/>
              </w:rPr>
              <w:br/>
            </w:r>
            <w:r>
              <w:rPr>
                <w:rStyle w:val="plan-content-pre1"/>
              </w:rPr>
              <w:t>- HD trẻ kỹ năng kéo khóa</w:t>
            </w:r>
            <w:r>
              <w:rPr>
                <w:sz w:val="28"/>
                <w:szCs w:val="28"/>
              </w:rPr>
              <w:br/>
            </w:r>
            <w:r>
              <w:rPr>
                <w:rStyle w:val="plan-content-pre1"/>
              </w:rPr>
              <w:t>- KNS: Dạy trẻ kĩ năng an toàn khi ngồi trên xe ô tô</w:t>
            </w:r>
            <w:r>
              <w:rPr>
                <w:sz w:val="28"/>
                <w:szCs w:val="28"/>
              </w:rPr>
              <w:br/>
            </w:r>
            <w:r>
              <w:rPr>
                <w:rStyle w:val="plan-content-pre1"/>
              </w:rPr>
              <w:t>- Tổ chức cho trẻ xem tranh: Chăm sóc em bé</w:t>
            </w:r>
            <w:r>
              <w:rPr>
                <w:sz w:val="28"/>
                <w:szCs w:val="28"/>
              </w:rPr>
              <w:br/>
            </w:r>
            <w:r>
              <w:rPr>
                <w:rStyle w:val="plan-content-pre1"/>
              </w:rPr>
              <w:t xml:space="preserve">- Nêu gương bé ngoan, văn nghệ </w:t>
            </w:r>
          </w:p>
        </w:tc>
        <w:tc>
          <w:tcPr>
            <w:tcW w:w="0" w:type="auto"/>
            <w:tcBorders>
              <w:top w:val="single" w:sz="6" w:space="0" w:color="000000"/>
              <w:left w:val="single" w:sz="6" w:space="0" w:color="000000"/>
              <w:bottom w:val="single" w:sz="6" w:space="0" w:color="000000"/>
              <w:right w:val="single" w:sz="6" w:space="0" w:color="000000"/>
            </w:tcBorders>
            <w:hideMark/>
          </w:tcPr>
          <w:p w14:paraId="247175DE" w14:textId="77777777" w:rsidR="00341BF5" w:rsidRDefault="00341BF5" w:rsidP="0063687F">
            <w:r>
              <w:rPr>
                <w:rStyle w:val="plan-content-pre1"/>
              </w:rPr>
              <w:t>- HD TC: Qua đường</w:t>
            </w:r>
            <w:r>
              <w:rPr>
                <w:sz w:val="28"/>
                <w:szCs w:val="28"/>
              </w:rPr>
              <w:br/>
            </w:r>
            <w:r>
              <w:rPr>
                <w:rStyle w:val="plan-content-pre1"/>
              </w:rPr>
              <w:t>- Tiếp tục rèn trẻ kỹ năng kéo khóa</w:t>
            </w:r>
            <w:r>
              <w:rPr>
                <w:sz w:val="28"/>
                <w:szCs w:val="28"/>
              </w:rPr>
              <w:br/>
            </w:r>
            <w:r>
              <w:rPr>
                <w:rStyle w:val="plan-content-pre1"/>
              </w:rPr>
              <w:t>- GD trẻ đạo đức lối sống gia đình: GD trẻ lấy nước mời ông bà, bố mẹ</w:t>
            </w:r>
            <w:r>
              <w:rPr>
                <w:sz w:val="28"/>
                <w:szCs w:val="28"/>
              </w:rPr>
              <w:br/>
            </w:r>
            <w:r>
              <w:rPr>
                <w:rStyle w:val="plan-content-pre1"/>
              </w:rPr>
              <w:t>- Nghe kể chuyện: Ô tô con học bài</w:t>
            </w:r>
            <w:r>
              <w:rPr>
                <w:sz w:val="28"/>
                <w:szCs w:val="28"/>
              </w:rPr>
              <w:br/>
            </w:r>
            <w:r>
              <w:rPr>
                <w:rStyle w:val="plan-content-pre1"/>
              </w:rPr>
              <w:t xml:space="preserve">- Nêu gương bé ngoan, văn nghệ. </w:t>
            </w:r>
          </w:p>
        </w:tc>
        <w:tc>
          <w:tcPr>
            <w:tcW w:w="0" w:type="auto"/>
            <w:tcBorders>
              <w:top w:val="single" w:sz="6" w:space="0" w:color="000000"/>
              <w:left w:val="single" w:sz="6" w:space="0" w:color="000000"/>
              <w:bottom w:val="single" w:sz="6" w:space="0" w:color="000000"/>
              <w:right w:val="single" w:sz="6" w:space="0" w:color="000000"/>
            </w:tcBorders>
            <w:hideMark/>
          </w:tcPr>
          <w:p w14:paraId="2FC37C0C" w14:textId="77777777" w:rsidR="00341BF5" w:rsidRDefault="00341BF5" w:rsidP="0063687F">
            <w:r>
              <w:rPr>
                <w:rStyle w:val="plan-content-pre1"/>
              </w:rPr>
              <w:t>- HD chơi TC: Ô tô vào bến</w:t>
            </w:r>
            <w:r>
              <w:rPr>
                <w:sz w:val="28"/>
                <w:szCs w:val="28"/>
              </w:rPr>
              <w:br/>
            </w:r>
            <w:r>
              <w:rPr>
                <w:rStyle w:val="plan-content-pre1"/>
              </w:rPr>
              <w:t>- HD trẻ kỹ năng gập khăn</w:t>
            </w:r>
            <w:r>
              <w:rPr>
                <w:sz w:val="28"/>
                <w:szCs w:val="28"/>
              </w:rPr>
              <w:br/>
            </w:r>
            <w:r>
              <w:rPr>
                <w:rStyle w:val="plan-content-pre1"/>
              </w:rPr>
              <w:t>- Nghe kể chuyện: Chuyến du lịch của chú gà trồng choai</w:t>
            </w:r>
            <w:r>
              <w:rPr>
                <w:sz w:val="28"/>
                <w:szCs w:val="28"/>
              </w:rPr>
              <w:br/>
            </w:r>
            <w:r>
              <w:rPr>
                <w:rStyle w:val="plan-content-pre1"/>
              </w:rPr>
              <w:t>- GDNSTLVM: Những giấc ngủ ngon</w:t>
            </w:r>
            <w:r>
              <w:rPr>
                <w:sz w:val="28"/>
                <w:szCs w:val="28"/>
              </w:rPr>
              <w:br/>
            </w:r>
            <w:r>
              <w:rPr>
                <w:rStyle w:val="plan-content-pre1"/>
              </w:rPr>
              <w:t>- Nghe, đọc ca dao, đồng dao :</w:t>
            </w:r>
            <w:r>
              <w:rPr>
                <w:sz w:val="28"/>
                <w:szCs w:val="28"/>
              </w:rPr>
              <w:br/>
            </w:r>
            <w:r>
              <w:rPr>
                <w:rStyle w:val="plan-content-pre1"/>
              </w:rPr>
              <w:t xml:space="preserve">- Văn nghệ, Nêu gương bé ngoan. </w:t>
            </w:r>
            <w:r>
              <w:rPr>
                <w:rStyle w:val="plan-content-pre1"/>
                <w:b/>
                <w:bCs/>
                <w:color w:val="337AB7"/>
              </w:rPr>
              <w:t>(MT26)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97AAD40" w14:textId="77777777" w:rsidR="00341BF5" w:rsidRDefault="00341BF5" w:rsidP="0063687F">
            <w:r>
              <w:rPr>
                <w:rStyle w:val="plan-content-pre1"/>
              </w:rPr>
              <w:t>- Rèn trẻ 1 số kĩ năng tự phục vụ: Cách đi cầu thang; Cách đóng mở cửa; Cách cởi giầy, đi giầy và cất dép; Cất ba lô; Cách bê ghế</w:t>
            </w:r>
            <w:r>
              <w:rPr>
                <w:sz w:val="28"/>
                <w:szCs w:val="28"/>
              </w:rPr>
              <w:br/>
            </w:r>
            <w:r>
              <w:rPr>
                <w:rStyle w:val="plan-content-pre1"/>
              </w:rPr>
              <w:t>- Nghe đọc thơ: Tiếng còi tàu</w:t>
            </w:r>
            <w:r>
              <w:rPr>
                <w:sz w:val="28"/>
                <w:szCs w:val="28"/>
              </w:rPr>
              <w:br/>
            </w:r>
            <w:r>
              <w:rPr>
                <w:rStyle w:val="plan-content-pre1"/>
              </w:rPr>
              <w:t xml:space="preserve">- Văn nghệ, Nêu gương bé ngoan. </w:t>
            </w:r>
            <w:r>
              <w:rPr>
                <w:rStyle w:val="plan-content-pre1"/>
                <w:b/>
                <w:bCs/>
                <w:color w:val="337AB7"/>
              </w:rPr>
              <w:t>(MT39)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25568BB" w14:textId="77777777" w:rsidR="00341BF5" w:rsidRDefault="00341BF5" w:rsidP="0063687F">
            <w:r>
              <w:rPr>
                <w:rStyle w:val="plan-content-pre1"/>
              </w:rPr>
              <w:t>- HD chơi TC: Ô tô vào bến</w:t>
            </w:r>
            <w:r>
              <w:rPr>
                <w:sz w:val="28"/>
                <w:szCs w:val="28"/>
              </w:rPr>
              <w:br/>
            </w:r>
            <w:r>
              <w:rPr>
                <w:rStyle w:val="plan-content-pre1"/>
              </w:rPr>
              <w:t>- Rèn trẻ kỹ năng: Đóng, mở cửa</w:t>
            </w:r>
            <w:r>
              <w:rPr>
                <w:sz w:val="28"/>
                <w:szCs w:val="28"/>
              </w:rPr>
              <w:br/>
            </w:r>
            <w:r>
              <w:rPr>
                <w:rStyle w:val="plan-content-pre1"/>
              </w:rPr>
              <w:t>- Nghe đọc thơ: Đi chơi phố</w:t>
            </w:r>
            <w:r>
              <w:rPr>
                <w:sz w:val="28"/>
                <w:szCs w:val="28"/>
              </w:rPr>
              <w:br/>
            </w:r>
            <w:r>
              <w:rPr>
                <w:rStyle w:val="plan-content-pre1"/>
              </w:rPr>
              <w:t>- TCDG: Bịt mắt nắt dê</w:t>
            </w:r>
            <w:r>
              <w:rPr>
                <w:sz w:val="28"/>
                <w:szCs w:val="28"/>
              </w:rPr>
              <w:br/>
            </w:r>
            <w:r>
              <w:rPr>
                <w:rStyle w:val="plan-content-pre1"/>
              </w:rPr>
              <w:t xml:space="preserve">-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14:paraId="519FD122" w14:textId="77777777" w:rsidR="00341BF5" w:rsidRDefault="00341BF5" w:rsidP="0063687F">
            <w:pPr>
              <w:rPr>
                <w:rFonts w:eastAsia="Times New Roman"/>
              </w:rPr>
            </w:pPr>
            <w:r>
              <w:rPr>
                <w:rFonts w:eastAsia="Times New Roman"/>
                <w:u w:val="single"/>
              </w:rPr>
              <w:t>MT26</w:t>
            </w:r>
            <w:r>
              <w:rPr>
                <w:rFonts w:eastAsia="Times New Roman"/>
              </w:rPr>
              <w:t xml:space="preserve">, </w:t>
            </w:r>
            <w:r>
              <w:rPr>
                <w:rFonts w:eastAsia="Times New Roman"/>
                <w:u w:val="single"/>
              </w:rPr>
              <w:t>MT39</w:t>
            </w:r>
          </w:p>
        </w:tc>
      </w:tr>
      <w:tr w:rsidR="00341BF5" w14:paraId="552A33E4" w14:textId="77777777" w:rsidTr="0063687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D9DA8DB" w14:textId="77777777" w:rsidR="00341BF5" w:rsidRDefault="00341BF5" w:rsidP="0063687F">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38C6F" w14:textId="77777777" w:rsidR="00341BF5" w:rsidRDefault="00341BF5" w:rsidP="0063687F">
            <w:pPr>
              <w:rPr>
                <w:rFonts w:eastAsia="Times New Roman"/>
              </w:rPr>
            </w:pPr>
            <w:r>
              <w:rPr>
                <w:rFonts w:eastAsia="Times New Roman"/>
              </w:rPr>
              <w:t xml:space="preserve">Con đường đến trường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F64FA" w14:textId="77777777" w:rsidR="00341BF5" w:rsidRDefault="00341BF5" w:rsidP="0063687F">
            <w:pPr>
              <w:rPr>
                <w:rFonts w:eastAsia="Times New Roman"/>
              </w:rPr>
            </w:pPr>
            <w:r>
              <w:rPr>
                <w:rFonts w:eastAsia="Times New Roman"/>
              </w:rPr>
              <w:t xml:space="preserve">Bé đi ô tô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19ED0" w14:textId="77777777" w:rsidR="00341BF5" w:rsidRDefault="00341BF5" w:rsidP="0063687F">
            <w:pPr>
              <w:rPr>
                <w:rFonts w:eastAsia="Times New Roman"/>
              </w:rPr>
            </w:pPr>
            <w:r>
              <w:rPr>
                <w:rFonts w:eastAsia="Times New Roman"/>
              </w:rPr>
              <w:t xml:space="preserve">Bé thấy phương tiện gì trên biển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68328" w14:textId="77777777" w:rsidR="00341BF5" w:rsidRDefault="00341BF5" w:rsidP="0063687F">
            <w:pPr>
              <w:rPr>
                <w:rFonts w:eastAsia="Times New Roman"/>
              </w:rPr>
            </w:pPr>
            <w:r>
              <w:rPr>
                <w:rFonts w:eastAsia="Times New Roman"/>
              </w:rPr>
              <w:t xml:space="preserve">Bé đi đâu bằng tàu hoả, máy bay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25718" w14:textId="77777777" w:rsidR="00341BF5" w:rsidRDefault="00341BF5" w:rsidP="0063687F">
            <w:pPr>
              <w:rPr>
                <w:rFonts w:eastAsia="Times New Roman"/>
              </w:rPr>
            </w:pPr>
            <w:r>
              <w:rPr>
                <w:rFonts w:eastAsia="Times New Roman"/>
              </w:rPr>
              <w:t xml:space="preserve">Bé đi xích lô </w:t>
            </w:r>
          </w:p>
        </w:tc>
        <w:tc>
          <w:tcPr>
            <w:tcW w:w="0" w:type="auto"/>
            <w:tcBorders>
              <w:top w:val="single" w:sz="6" w:space="0" w:color="000000"/>
              <w:left w:val="single" w:sz="6" w:space="0" w:color="000000"/>
              <w:bottom w:val="single" w:sz="6" w:space="0" w:color="000000"/>
              <w:right w:val="single" w:sz="6" w:space="0" w:color="000000"/>
            </w:tcBorders>
            <w:hideMark/>
          </w:tcPr>
          <w:p w14:paraId="2B040B17" w14:textId="77777777" w:rsidR="00341BF5" w:rsidRDefault="00341BF5" w:rsidP="0063687F">
            <w:pPr>
              <w:rPr>
                <w:rFonts w:eastAsia="Times New Roman"/>
              </w:rPr>
            </w:pPr>
          </w:p>
        </w:tc>
      </w:tr>
      <w:tr w:rsidR="00341BF5" w14:paraId="4E91B36C" w14:textId="77777777" w:rsidTr="0063687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F15970E" w14:textId="77777777" w:rsidR="00341BF5" w:rsidRDefault="00341BF5" w:rsidP="0063687F">
            <w:pPr>
              <w:jc w:val="center"/>
              <w:rPr>
                <w:rFonts w:eastAsia="Times New Roman"/>
              </w:rPr>
            </w:pPr>
            <w:r>
              <w:rPr>
                <w:rFonts w:eastAsia="Times New Roman"/>
                <w:b/>
                <w:bCs/>
              </w:rPr>
              <w:t>Đánh giá KQ thực hiện</w:t>
            </w:r>
          </w:p>
        </w:tc>
        <w:tc>
          <w:tcPr>
            <w:tcW w:w="0" w:type="auto"/>
            <w:gridSpan w:val="6"/>
            <w:vAlign w:val="center"/>
            <w:hideMark/>
          </w:tcPr>
          <w:p w14:paraId="0A50DD24" w14:textId="77777777" w:rsidR="00341BF5" w:rsidRDefault="00341BF5" w:rsidP="0063687F">
            <w:pPr>
              <w:jc w:val="center"/>
              <w:rPr>
                <w:sz w:val="24"/>
                <w:szCs w:val="24"/>
              </w:rPr>
            </w:pPr>
            <w:r>
              <w:rPr>
                <w:sz w:val="24"/>
                <w:szCs w:val="24"/>
              </w:rPr>
              <w:t>ĐÁNH GIÁ CỦA GIÁO VIÊN</w:t>
            </w:r>
          </w:p>
          <w:p w14:paraId="5B405484" w14:textId="77777777" w:rsidR="00341BF5" w:rsidRDefault="00341BF5" w:rsidP="0063687F">
            <w:pPr>
              <w:rPr>
                <w:rFonts w:eastAsia="Times New Roman"/>
              </w:rPr>
            </w:pPr>
          </w:p>
          <w:p w14:paraId="4DF72CC3" w14:textId="77777777" w:rsidR="00341BF5" w:rsidRDefault="00341BF5" w:rsidP="0063687F">
            <w:pPr>
              <w:rPr>
                <w:rFonts w:eastAsia="Times New Roman"/>
              </w:rPr>
            </w:pPr>
            <w:r>
              <w:rPr>
                <w:rFonts w:eastAsia="Times New Roman"/>
              </w:rPr>
              <w:pict w14:anchorId="481302F7">
                <v:rect id="_x0000_i1027" style="width:0;height:1.5pt" o:hralign="center" o:hrstd="t" o:hr="t" fillcolor="#a0a0a0" stroked="f"/>
              </w:pict>
            </w:r>
          </w:p>
          <w:p w14:paraId="1E7D0265" w14:textId="77777777" w:rsidR="00341BF5" w:rsidRDefault="00341BF5" w:rsidP="0063687F">
            <w:pPr>
              <w:jc w:val="center"/>
              <w:rPr>
                <w:sz w:val="24"/>
                <w:szCs w:val="24"/>
              </w:rPr>
            </w:pPr>
            <w:r>
              <w:rPr>
                <w:sz w:val="24"/>
                <w:szCs w:val="24"/>
              </w:rPr>
              <w:t>ĐÁNH GIÁ CỦA BAN GIÁM HIỆU</w:t>
            </w:r>
          </w:p>
          <w:p w14:paraId="3CD19018" w14:textId="77777777" w:rsidR="00341BF5" w:rsidRDefault="00341BF5" w:rsidP="0063687F">
            <w:pPr>
              <w:rPr>
                <w:rFonts w:eastAsia="Times New Roman"/>
              </w:rPr>
            </w:pPr>
          </w:p>
        </w:tc>
      </w:tr>
    </w:tbl>
    <w:p w14:paraId="469D13BF" w14:textId="77777777" w:rsidR="00341BF5" w:rsidRDefault="00341BF5" w:rsidP="00341BF5">
      <w:pPr>
        <w:pStyle w:val="Heading2"/>
        <w:spacing w:before="0" w:after="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341BF5" w14:paraId="10AF4C4B" w14:textId="77777777" w:rsidTr="0063687F">
        <w:trPr>
          <w:tblCellSpacing w:w="15" w:type="dxa"/>
        </w:trPr>
        <w:tc>
          <w:tcPr>
            <w:tcW w:w="0" w:type="auto"/>
            <w:vAlign w:val="center"/>
            <w:hideMark/>
          </w:tcPr>
          <w:p w14:paraId="130B543E" w14:textId="77777777" w:rsidR="00341BF5" w:rsidRDefault="00341BF5" w:rsidP="0063687F">
            <w:pPr>
              <w:jc w:val="center"/>
              <w:rPr>
                <w:rFonts w:eastAsia="Times New Roman"/>
              </w:rPr>
            </w:pPr>
            <w:r>
              <w:rPr>
                <w:rFonts w:eastAsia="Times New Roman"/>
              </w:rPr>
              <w:t>Ban giám hiệu</w:t>
            </w:r>
          </w:p>
        </w:tc>
        <w:tc>
          <w:tcPr>
            <w:tcW w:w="0" w:type="auto"/>
            <w:vAlign w:val="center"/>
            <w:hideMark/>
          </w:tcPr>
          <w:p w14:paraId="34AB776F" w14:textId="77777777" w:rsidR="00341BF5" w:rsidRDefault="00341BF5" w:rsidP="0063687F">
            <w:pPr>
              <w:jc w:val="center"/>
              <w:rPr>
                <w:rFonts w:eastAsia="Times New Roman"/>
              </w:rPr>
            </w:pPr>
            <w:r>
              <w:rPr>
                <w:rFonts w:eastAsia="Times New Roman"/>
                <w:b/>
                <w:bCs/>
              </w:rPr>
              <w:t>Khối trưởng</w:t>
            </w:r>
          </w:p>
        </w:tc>
        <w:tc>
          <w:tcPr>
            <w:tcW w:w="0" w:type="auto"/>
            <w:vAlign w:val="center"/>
            <w:hideMark/>
          </w:tcPr>
          <w:p w14:paraId="3111BDE8" w14:textId="77777777" w:rsidR="00341BF5" w:rsidRDefault="00341BF5" w:rsidP="0063687F">
            <w:pPr>
              <w:jc w:val="center"/>
              <w:rPr>
                <w:rFonts w:eastAsia="Times New Roman"/>
              </w:rPr>
            </w:pPr>
            <w:r>
              <w:rPr>
                <w:rFonts w:eastAsia="Times New Roman"/>
                <w:b/>
                <w:bCs/>
              </w:rPr>
              <w:t>Giáo viên</w:t>
            </w:r>
          </w:p>
        </w:tc>
      </w:tr>
      <w:tr w:rsidR="00341BF5" w14:paraId="6F3D16E6" w14:textId="77777777" w:rsidTr="0063687F">
        <w:trPr>
          <w:tblCellSpacing w:w="15" w:type="dxa"/>
        </w:trPr>
        <w:tc>
          <w:tcPr>
            <w:tcW w:w="1666" w:type="pct"/>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1"/>
              <w:gridCol w:w="201"/>
            </w:tblGrid>
            <w:tr w:rsidR="00341BF5" w14:paraId="0F487533" w14:textId="77777777" w:rsidTr="0063687F">
              <w:trPr>
                <w:tblCellSpacing w:w="15" w:type="dxa"/>
                <w:jc w:val="center"/>
              </w:trPr>
              <w:tc>
                <w:tcPr>
                  <w:tcW w:w="0" w:type="auto"/>
                  <w:tcMar>
                    <w:top w:w="75" w:type="dxa"/>
                    <w:left w:w="75" w:type="dxa"/>
                    <w:bottom w:w="75" w:type="dxa"/>
                    <w:right w:w="75" w:type="dxa"/>
                  </w:tcMar>
                  <w:vAlign w:val="center"/>
                  <w:hideMark/>
                </w:tcPr>
                <w:p w14:paraId="300E9903" w14:textId="77777777" w:rsidR="00341BF5" w:rsidRDefault="00341BF5" w:rsidP="0063687F">
                  <w:pPr>
                    <w:jc w:val="center"/>
                    <w:rPr>
                      <w:rFonts w:eastAsia="Times New Roman"/>
                    </w:rPr>
                  </w:pPr>
                </w:p>
              </w:tc>
              <w:tc>
                <w:tcPr>
                  <w:tcW w:w="0" w:type="auto"/>
                  <w:tcMar>
                    <w:top w:w="75" w:type="dxa"/>
                    <w:left w:w="75" w:type="dxa"/>
                    <w:bottom w:w="75" w:type="dxa"/>
                    <w:right w:w="75" w:type="dxa"/>
                  </w:tcMar>
                  <w:vAlign w:val="center"/>
                  <w:hideMark/>
                </w:tcPr>
                <w:p w14:paraId="3B10D1AC" w14:textId="77777777" w:rsidR="00341BF5" w:rsidRDefault="00341BF5" w:rsidP="0063687F">
                  <w:pPr>
                    <w:rPr>
                      <w:rFonts w:eastAsia="Times New Roman"/>
                      <w:vanish/>
                      <w:sz w:val="24"/>
                      <w:szCs w:val="24"/>
                    </w:rPr>
                  </w:pPr>
                  <w:r>
                    <w:rPr>
                      <w:rFonts w:eastAsia="Times New Roman"/>
                      <w:vanish/>
                      <w:sz w:val="24"/>
                      <w:szCs w:val="24"/>
                    </w:rPr>
                    <w:br/>
                    <w:t>26/03/2026</w:t>
                  </w:r>
                  <w:r>
                    <w:rPr>
                      <w:rFonts w:eastAsia="Times New Roman"/>
                      <w:vanish/>
                      <w:sz w:val="24"/>
                      <w:szCs w:val="24"/>
                    </w:rPr>
                    <w:br/>
                    <w:t>Đã ký số</w:t>
                  </w:r>
                </w:p>
              </w:tc>
            </w:tr>
          </w:tbl>
          <w:p w14:paraId="69C4E477" w14:textId="77777777" w:rsidR="00341BF5" w:rsidRDefault="00341BF5" w:rsidP="0063687F">
            <w:pPr>
              <w:jc w:val="center"/>
              <w:rPr>
                <w:rFonts w:eastAsia="Times New Roman"/>
                <w:vanish/>
              </w:rPr>
            </w:pPr>
          </w:p>
        </w:tc>
        <w:tc>
          <w:tcPr>
            <w:tcW w:w="1666" w:type="pct"/>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1"/>
              <w:gridCol w:w="201"/>
            </w:tblGrid>
            <w:tr w:rsidR="00341BF5" w14:paraId="10FD2FA5" w14:textId="77777777" w:rsidTr="0063687F">
              <w:trPr>
                <w:tblCellSpacing w:w="15" w:type="dxa"/>
                <w:jc w:val="center"/>
              </w:trPr>
              <w:tc>
                <w:tcPr>
                  <w:tcW w:w="0" w:type="auto"/>
                  <w:tcMar>
                    <w:top w:w="75" w:type="dxa"/>
                    <w:left w:w="75" w:type="dxa"/>
                    <w:bottom w:w="75" w:type="dxa"/>
                    <w:right w:w="75" w:type="dxa"/>
                  </w:tcMar>
                  <w:vAlign w:val="center"/>
                  <w:hideMark/>
                </w:tcPr>
                <w:p w14:paraId="417D9940" w14:textId="77777777" w:rsidR="00341BF5" w:rsidRDefault="00341BF5" w:rsidP="0063687F">
                  <w:pPr>
                    <w:jc w:val="center"/>
                    <w:rPr>
                      <w:rFonts w:eastAsia="Times New Roman"/>
                      <w:sz w:val="20"/>
                      <w:szCs w:val="20"/>
                    </w:rPr>
                  </w:pPr>
                </w:p>
              </w:tc>
              <w:tc>
                <w:tcPr>
                  <w:tcW w:w="0" w:type="auto"/>
                  <w:tcMar>
                    <w:top w:w="75" w:type="dxa"/>
                    <w:left w:w="75" w:type="dxa"/>
                    <w:bottom w:w="75" w:type="dxa"/>
                    <w:right w:w="75" w:type="dxa"/>
                  </w:tcMar>
                  <w:vAlign w:val="center"/>
                  <w:hideMark/>
                </w:tcPr>
                <w:p w14:paraId="0A6CF4EF" w14:textId="77777777" w:rsidR="00341BF5" w:rsidRDefault="00341BF5" w:rsidP="0063687F">
                  <w:pPr>
                    <w:rPr>
                      <w:rFonts w:eastAsia="Times New Roman"/>
                      <w:vanish/>
                      <w:sz w:val="24"/>
                      <w:szCs w:val="24"/>
                    </w:rPr>
                  </w:pPr>
                  <w:r>
                    <w:rPr>
                      <w:rFonts w:eastAsia="Times New Roman"/>
                      <w:vanish/>
                      <w:sz w:val="24"/>
                      <w:szCs w:val="24"/>
                    </w:rPr>
                    <w:br/>
                    <w:t>26/03/2026</w:t>
                  </w:r>
                  <w:r>
                    <w:rPr>
                      <w:rFonts w:eastAsia="Times New Roman"/>
                      <w:vanish/>
                      <w:sz w:val="24"/>
                      <w:szCs w:val="24"/>
                    </w:rPr>
                    <w:br/>
                    <w:t>Đã ký số</w:t>
                  </w:r>
                </w:p>
              </w:tc>
            </w:tr>
          </w:tbl>
          <w:p w14:paraId="5C1996F8" w14:textId="77777777" w:rsidR="00341BF5" w:rsidRDefault="00341BF5" w:rsidP="0063687F">
            <w:pPr>
              <w:jc w:val="center"/>
              <w:rPr>
                <w:rFonts w:eastAsia="Times New Roman"/>
                <w:vanish/>
              </w:rPr>
            </w:pPr>
          </w:p>
        </w:tc>
        <w:tc>
          <w:tcPr>
            <w:tcW w:w="1666" w:type="pct"/>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1"/>
              <w:gridCol w:w="201"/>
            </w:tblGrid>
            <w:tr w:rsidR="00341BF5" w14:paraId="4BEBA2B9" w14:textId="77777777" w:rsidTr="0063687F">
              <w:trPr>
                <w:tblCellSpacing w:w="15" w:type="dxa"/>
                <w:jc w:val="center"/>
              </w:trPr>
              <w:tc>
                <w:tcPr>
                  <w:tcW w:w="0" w:type="auto"/>
                  <w:tcMar>
                    <w:top w:w="75" w:type="dxa"/>
                    <w:left w:w="75" w:type="dxa"/>
                    <w:bottom w:w="75" w:type="dxa"/>
                    <w:right w:w="75" w:type="dxa"/>
                  </w:tcMar>
                  <w:vAlign w:val="center"/>
                  <w:hideMark/>
                </w:tcPr>
                <w:p w14:paraId="5CC1939D" w14:textId="77777777" w:rsidR="00341BF5" w:rsidRDefault="00341BF5" w:rsidP="0063687F">
                  <w:pPr>
                    <w:jc w:val="center"/>
                    <w:rPr>
                      <w:rFonts w:eastAsia="Times New Roman"/>
                      <w:sz w:val="20"/>
                      <w:szCs w:val="20"/>
                    </w:rPr>
                  </w:pPr>
                </w:p>
              </w:tc>
              <w:tc>
                <w:tcPr>
                  <w:tcW w:w="0" w:type="auto"/>
                  <w:tcMar>
                    <w:top w:w="75" w:type="dxa"/>
                    <w:left w:w="75" w:type="dxa"/>
                    <w:bottom w:w="75" w:type="dxa"/>
                    <w:right w:w="75" w:type="dxa"/>
                  </w:tcMar>
                  <w:vAlign w:val="center"/>
                  <w:hideMark/>
                </w:tcPr>
                <w:p w14:paraId="0948E0FB" w14:textId="77777777" w:rsidR="00341BF5" w:rsidRDefault="00341BF5" w:rsidP="0063687F">
                  <w:pPr>
                    <w:rPr>
                      <w:rFonts w:eastAsia="Times New Roman"/>
                      <w:vanish/>
                      <w:sz w:val="24"/>
                      <w:szCs w:val="24"/>
                    </w:rPr>
                  </w:pPr>
                  <w:r>
                    <w:rPr>
                      <w:rFonts w:eastAsia="Times New Roman"/>
                      <w:vanish/>
                      <w:sz w:val="24"/>
                      <w:szCs w:val="24"/>
                    </w:rPr>
                    <w:br/>
                    <w:t>26/03/2026</w:t>
                  </w:r>
                  <w:r>
                    <w:rPr>
                      <w:rFonts w:eastAsia="Times New Roman"/>
                      <w:vanish/>
                      <w:sz w:val="24"/>
                      <w:szCs w:val="24"/>
                    </w:rPr>
                    <w:br/>
                    <w:t>Đã ký số</w:t>
                  </w:r>
                </w:p>
              </w:tc>
            </w:tr>
          </w:tbl>
          <w:p w14:paraId="29CE6D1F" w14:textId="77777777" w:rsidR="00341BF5" w:rsidRDefault="00341BF5" w:rsidP="0063687F">
            <w:pPr>
              <w:jc w:val="center"/>
              <w:rPr>
                <w:rFonts w:eastAsia="Times New Roman"/>
                <w:vanish/>
              </w:rPr>
            </w:pPr>
          </w:p>
        </w:tc>
      </w:tr>
    </w:tbl>
    <w:p w14:paraId="56416EB2" w14:textId="77777777" w:rsidR="00F426A0" w:rsidRPr="00341BF5" w:rsidRDefault="00F426A0" w:rsidP="00341BF5"/>
    <w:sectPr w:rsidR="00F426A0" w:rsidRPr="00341BF5" w:rsidSect="0005630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07"/>
    <w:rsid w:val="00046840"/>
    <w:rsid w:val="00056307"/>
    <w:rsid w:val="001C18AC"/>
    <w:rsid w:val="00341BF5"/>
    <w:rsid w:val="004E067D"/>
    <w:rsid w:val="006C5E75"/>
    <w:rsid w:val="00803BC4"/>
    <w:rsid w:val="00AB3556"/>
    <w:rsid w:val="00F426A0"/>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D373"/>
  <w15:chartTrackingRefBased/>
  <w15:docId w15:val="{4AE3881D-C3FC-434C-946F-2DA69EDB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307"/>
    <w:rPr>
      <w:rFonts w:eastAsiaTheme="minorEastAsia" w:cs="Times New Roman"/>
      <w:kern w:val="0"/>
      <w:sz w:val="26"/>
      <w:szCs w:val="26"/>
      <w14:ligatures w14:val="none"/>
    </w:rPr>
  </w:style>
  <w:style w:type="paragraph" w:styleId="Heading1">
    <w:name w:val="heading 1"/>
    <w:basedOn w:val="Normal"/>
    <w:next w:val="Normal"/>
    <w:link w:val="Heading1Char"/>
    <w:uiPriority w:val="9"/>
    <w:qFormat/>
    <w:rsid w:val="0005630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5630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6307"/>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6307"/>
    <w:pPr>
      <w:keepNext/>
      <w:keepLines/>
      <w:spacing w:before="80" w:after="4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056307"/>
    <w:pPr>
      <w:keepNext/>
      <w:keepLines/>
      <w:spacing w:before="80" w:after="4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056307"/>
    <w:pPr>
      <w:keepNext/>
      <w:keepLines/>
      <w:spacing w:before="4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056307"/>
    <w:pPr>
      <w:keepNext/>
      <w:keepLines/>
      <w:spacing w:before="4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056307"/>
    <w:pPr>
      <w:keepNext/>
      <w:keepLines/>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056307"/>
    <w:pPr>
      <w:keepNext/>
      <w:keepLines/>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3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563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30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5630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5630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63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63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63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63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630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6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307"/>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630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56307"/>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056307"/>
    <w:rPr>
      <w:i/>
      <w:iCs/>
      <w:color w:val="404040" w:themeColor="text1" w:themeTint="BF"/>
    </w:rPr>
  </w:style>
  <w:style w:type="paragraph" w:styleId="ListParagraph">
    <w:name w:val="List Paragraph"/>
    <w:basedOn w:val="Normal"/>
    <w:uiPriority w:val="34"/>
    <w:qFormat/>
    <w:rsid w:val="00056307"/>
    <w:pPr>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056307"/>
    <w:rPr>
      <w:i/>
      <w:iCs/>
      <w:color w:val="2F5496" w:themeColor="accent1" w:themeShade="BF"/>
    </w:rPr>
  </w:style>
  <w:style w:type="paragraph" w:styleId="IntenseQuote">
    <w:name w:val="Intense Quote"/>
    <w:basedOn w:val="Normal"/>
    <w:next w:val="Normal"/>
    <w:link w:val="IntenseQuoteChar"/>
    <w:uiPriority w:val="30"/>
    <w:qFormat/>
    <w:rsid w:val="00056307"/>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056307"/>
    <w:rPr>
      <w:i/>
      <w:iCs/>
      <w:color w:val="2F5496" w:themeColor="accent1" w:themeShade="BF"/>
    </w:rPr>
  </w:style>
  <w:style w:type="character" w:styleId="IntenseReference">
    <w:name w:val="Intense Reference"/>
    <w:basedOn w:val="DefaultParagraphFont"/>
    <w:uiPriority w:val="32"/>
    <w:qFormat/>
    <w:rsid w:val="00056307"/>
    <w:rPr>
      <w:b/>
      <w:bCs/>
      <w:smallCaps/>
      <w:color w:val="2F5496" w:themeColor="accent1" w:themeShade="BF"/>
      <w:spacing w:val="5"/>
    </w:rPr>
  </w:style>
  <w:style w:type="paragraph" w:styleId="NormalWeb">
    <w:name w:val="Normal (Web)"/>
    <w:basedOn w:val="Normal"/>
    <w:uiPriority w:val="99"/>
    <w:semiHidden/>
    <w:unhideWhenUsed/>
    <w:rsid w:val="00056307"/>
    <w:pPr>
      <w:spacing w:before="100" w:beforeAutospacing="1" w:after="100" w:afterAutospacing="1"/>
    </w:pPr>
    <w:rPr>
      <w:sz w:val="24"/>
      <w:szCs w:val="24"/>
    </w:rPr>
  </w:style>
  <w:style w:type="paragraph" w:customStyle="1" w:styleId="text-center-report">
    <w:name w:val="text-center-report"/>
    <w:basedOn w:val="Normal"/>
    <w:rsid w:val="00056307"/>
    <w:pPr>
      <w:spacing w:before="100" w:beforeAutospacing="1" w:after="100" w:afterAutospacing="1"/>
      <w:jc w:val="center"/>
    </w:pPr>
    <w:rPr>
      <w:sz w:val="24"/>
      <w:szCs w:val="24"/>
    </w:rPr>
  </w:style>
  <w:style w:type="character" w:styleId="Strong">
    <w:name w:val="Strong"/>
    <w:basedOn w:val="DefaultParagraphFont"/>
    <w:uiPriority w:val="22"/>
    <w:qFormat/>
    <w:rsid w:val="00056307"/>
    <w:rPr>
      <w:b/>
      <w:bCs/>
    </w:rPr>
  </w:style>
  <w:style w:type="character" w:customStyle="1" w:styleId="plan-content-pre1">
    <w:name w:val="plan-content-pre1"/>
    <w:basedOn w:val="DefaultParagraphFont"/>
    <w:rsid w:val="00056307"/>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2004</Words>
  <Characters>11424</Characters>
  <Application>Microsoft Office Word</Application>
  <DocSecurity>0</DocSecurity>
  <Lines>95</Lines>
  <Paragraphs>26</Paragraphs>
  <ScaleCrop>false</ScaleCrop>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2026-03-23T09:47:00Z</dcterms:created>
  <dcterms:modified xsi:type="dcterms:W3CDTF">2026-03-26T05:47:00Z</dcterms:modified>
</cp:coreProperties>
</file>