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2E" w:rsidRDefault="000F05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0F052E" w:rsidTr="00DB6F78">
        <w:trPr>
          <w:trHeight w:val="950"/>
        </w:trPr>
        <w:tc>
          <w:tcPr>
            <w:tcW w:w="6090" w:type="dxa"/>
          </w:tcPr>
          <w:p w:rsidR="000F052E" w:rsidRDefault="005E2FE3" w:rsidP="00DB6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>PHƯỜNG VIỆT HƯNG</w:t>
            </w:r>
          </w:p>
          <w:p w:rsidR="000F052E" w:rsidRDefault="00DB6F78" w:rsidP="00DB6F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1010158</wp:posOffset>
                      </wp:positionH>
                      <wp:positionV relativeFrom="paragraph">
                        <wp:posOffset>200660</wp:posOffset>
                      </wp:positionV>
                      <wp:extent cx="1307592" cy="0"/>
                      <wp:effectExtent l="0" t="0" r="2603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75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849F9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15.8pt" to="182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" strokecolor="#f68c36 [3049]"/>
                  </w:pict>
                </mc:Fallback>
              </mc:AlternateContent>
            </w:r>
            <w:r w:rsidR="005E2FE3">
              <w:rPr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0F052E" w:rsidRDefault="005E2FE3" w:rsidP="00DB6F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0F052E" w:rsidRDefault="00DB6F78" w:rsidP="00DB6F78">
            <w:pPr>
              <w:ind w:right="69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5E2FE3">
              <w:rPr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1 NĂM HỌC 2025-2022026</w:t>
            </w:r>
            <w:r w:rsidR="005E2FE3">
              <w:rPr>
                <w:b/>
                <w:sz w:val="28"/>
                <w:szCs w:val="28"/>
              </w:rPr>
              <w:t>)</w:t>
            </w:r>
          </w:p>
          <w:p w:rsidR="000F052E" w:rsidRDefault="00DB6F78" w:rsidP="00DB6F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5E2FE3">
              <w:rPr>
                <w:b/>
                <w:sz w:val="28"/>
                <w:szCs w:val="28"/>
              </w:rPr>
              <w:t>TỪ NG</w:t>
            </w:r>
            <w:r w:rsidR="005E2FE3">
              <w:rPr>
                <w:b/>
                <w:sz w:val="28"/>
                <w:szCs w:val="28"/>
              </w:rPr>
              <w:t xml:space="preserve">ÀY 08/9 </w:t>
            </w:r>
            <w:r w:rsidR="005E2FE3">
              <w:rPr>
                <w:b/>
                <w:sz w:val="28"/>
                <w:szCs w:val="28"/>
              </w:rPr>
              <w:t xml:space="preserve"> ĐẾN NGÀY </w:t>
            </w:r>
            <w:r w:rsidR="005E2FE3">
              <w:rPr>
                <w:b/>
                <w:sz w:val="28"/>
                <w:szCs w:val="28"/>
              </w:rPr>
              <w:t>14/9/2025</w:t>
            </w:r>
          </w:p>
          <w:p w:rsidR="005E2FE3" w:rsidRDefault="005E2FE3" w:rsidP="00DB6F78">
            <w:pPr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18001</wp:posOffset>
                      </wp:positionV>
                      <wp:extent cx="1709530" cy="0"/>
                      <wp:effectExtent l="0" t="0" r="241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5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83FE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1.4pt" to="313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" strokecolor="#f68c36 [3049]"/>
                  </w:pict>
                </mc:Fallback>
              </mc:AlternateContent>
            </w:r>
            <w:bookmarkEnd w:id="0"/>
          </w:p>
        </w:tc>
      </w:tr>
    </w:tbl>
    <w:tbl>
      <w:tblPr>
        <w:tblStyle w:val="a0"/>
        <w:tblW w:w="15450" w:type="dxa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5220"/>
        <w:gridCol w:w="2730"/>
        <w:gridCol w:w="1800"/>
        <w:gridCol w:w="1470"/>
        <w:gridCol w:w="2040"/>
      </w:tblGrid>
      <w:tr w:rsidR="000F052E" w:rsidTr="00DB6F78">
        <w:trPr>
          <w:tblHeader/>
        </w:trPr>
        <w:tc>
          <w:tcPr>
            <w:tcW w:w="1245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945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5220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730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00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Lãnh đạo</w:t>
            </w:r>
          </w:p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470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 trực</w:t>
            </w:r>
          </w:p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(Cả ngày)</w:t>
            </w:r>
          </w:p>
        </w:tc>
        <w:tc>
          <w:tcPr>
            <w:tcW w:w="2040" w:type="dxa"/>
            <w:vAlign w:val="center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ND công việc bổ sung</w:t>
            </w:r>
          </w:p>
        </w:tc>
      </w:tr>
      <w:tr w:rsidR="000F052E" w:rsidTr="00DB6F78">
        <w:trPr>
          <w:cantSplit/>
          <w:trHeight w:val="990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08/9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Chào cờ: Phát đề năm học 2025-2026 và chủ điểm thi đua đợt 1.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ký cam kết về ATGT tới HS và CMHS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các Hợp đồng lao động</w:t>
            </w:r>
          </w:p>
        </w:tc>
        <w:tc>
          <w:tcPr>
            <w:tcW w:w="2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Đ/c Thu TPT, GVCN</w:t>
            </w:r>
          </w:p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Tuyền, GVCN</w:t>
            </w:r>
          </w:p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Thức, Thương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Thức</w:t>
            </w:r>
          </w:p>
        </w:tc>
        <w:tc>
          <w:tcPr>
            <w:tcW w:w="1470" w:type="dxa"/>
            <w:vMerge w:val="restart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Hồng Phượng</w:t>
            </w:r>
          </w:p>
        </w:tc>
        <w:tc>
          <w:tcPr>
            <w:tcW w:w="2040" w:type="dxa"/>
            <w:vMerge w:val="restart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613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 thiện KHGD</w:t>
            </w:r>
          </w:p>
          <w:p w:rsidR="000F052E" w:rsidRDefault="005E2FE3">
            <w:pPr>
              <w:ind w:left="-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XD KH dạy học 2 buổi/ngày, KH thi GVG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9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KH dạy học các môn học và HĐGD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KHCM, QCCM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Thức</w:t>
            </w:r>
          </w:p>
        </w:tc>
        <w:tc>
          <w:tcPr>
            <w:tcW w:w="1470" w:type="dxa"/>
            <w:vMerge w:val="restart"/>
          </w:tcPr>
          <w:p w:rsidR="000F052E" w:rsidRDefault="005E2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Hà</w:t>
            </w:r>
          </w:p>
        </w:tc>
        <w:tc>
          <w:tcPr>
            <w:tcW w:w="2040" w:type="dxa"/>
            <w:vMerge w:val="restart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935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KHGD nhà trường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KH thi GVG cấp trường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KH trông giữ ngoài giờ</w:t>
            </w:r>
          </w:p>
          <w:p w:rsidR="000F052E" w:rsidRDefault="005E2FE3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16h20: Họp HĐSP tháng 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Tuyền</w:t>
            </w:r>
          </w:p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59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văn phòng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KH tổ chức các HĐ đối với những HS không tham gia các chương trình liên kết.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0F052E">
            <w:pPr>
              <w:rPr>
                <w:sz w:val="28"/>
                <w:szCs w:val="28"/>
              </w:rPr>
            </w:pPr>
          </w:p>
          <w:p w:rsidR="000F052E" w:rsidRDefault="005E2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Đc Yến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:rsidR="000F052E" w:rsidRDefault="005E2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Như Quỳnh</w:t>
            </w:r>
          </w:p>
        </w:tc>
        <w:tc>
          <w:tcPr>
            <w:tcW w:w="2040" w:type="dxa"/>
            <w:vMerge w:val="restart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1873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văn phòng</w:t>
            </w:r>
          </w:p>
          <w:tbl>
            <w:tblPr>
              <w:tblStyle w:val="a1"/>
              <w:tblW w:w="49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980"/>
            </w:tblGrid>
            <w:tr w:rsidR="000F052E">
              <w:trPr>
                <w:trHeight w:val="1680"/>
              </w:trPr>
              <w:tc>
                <w:tcPr>
                  <w:tcW w:w="4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F052E" w:rsidRDefault="005E2FE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- 14h30: Tham dự buổi làm việc của Phường Việt Hưng với Hiệu trưởng các trường MN, TH, THCS công lập trên địa bàn phường tại Phòng họp số 3 UBND</w:t>
                  </w:r>
                </w:p>
              </w:tc>
            </w:tr>
          </w:tbl>
          <w:p w:rsidR="000F052E" w:rsidRDefault="000F052E">
            <w:pPr>
              <w:ind w:left="-4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BGH, Tổ VP</w:t>
            </w:r>
          </w:p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Thức HT 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93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văn phòng;</w:t>
            </w:r>
          </w:p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giấy mời họp CMHS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BGH, Tổ VP</w:t>
            </w:r>
          </w:p>
          <w:p w:rsidR="000F052E" w:rsidRDefault="005E2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Tuyền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470" w:type="dxa"/>
            <w:vMerge w:val="restart"/>
          </w:tcPr>
          <w:p w:rsidR="000F052E" w:rsidRDefault="005E2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Hải Linh</w:t>
            </w:r>
          </w:p>
        </w:tc>
        <w:tc>
          <w:tcPr>
            <w:tcW w:w="2040" w:type="dxa"/>
            <w:vMerge w:val="restart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589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Làm việc văn phòng;</w:t>
            </w:r>
          </w:p>
          <w:p w:rsidR="000F052E" w:rsidRDefault="000F052E">
            <w:pPr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VP</w:t>
            </w:r>
          </w:p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889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các nội dung họp CMHS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Thức và các BP liên quan.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470" w:type="dxa"/>
            <w:vMerge w:val="restart"/>
          </w:tcPr>
          <w:p w:rsidR="000F052E" w:rsidRDefault="000F052E">
            <w:pPr>
              <w:rPr>
                <w:sz w:val="28"/>
                <w:szCs w:val="28"/>
              </w:rPr>
            </w:pPr>
          </w:p>
          <w:p w:rsidR="000F052E" w:rsidRDefault="005E2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Bích Thảo</w:t>
            </w:r>
          </w:p>
        </w:tc>
        <w:tc>
          <w:tcPr>
            <w:tcW w:w="2040" w:type="dxa"/>
            <w:vMerge w:val="restart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  <w:tr w:rsidR="000F052E" w:rsidTr="00DB6F78">
        <w:trPr>
          <w:cantSplit/>
          <w:trHeight w:val="416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Hội nghị BĐDCMHS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0F052E" w:rsidRDefault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0F052E" w:rsidTr="00DB6F78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Bảy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0F052E">
            <w:pPr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  <w:tr w:rsidR="000F052E" w:rsidTr="00DB6F78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- 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spacing w:before="240" w:after="240"/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kiến Họp PHHS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0F052E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52E" w:rsidRDefault="005E2FE3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</w:tcPr>
          <w:p w:rsidR="000F052E" w:rsidRDefault="005E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0F052E" w:rsidRDefault="000F052E">
            <w:pPr>
              <w:jc w:val="both"/>
              <w:rPr>
                <w:sz w:val="28"/>
                <w:szCs w:val="28"/>
              </w:rPr>
            </w:pPr>
          </w:p>
        </w:tc>
      </w:tr>
    </w:tbl>
    <w:p w:rsidR="000F052E" w:rsidRDefault="000F052E">
      <w:pPr>
        <w:ind w:left="10080"/>
        <w:rPr>
          <w:sz w:val="28"/>
          <w:szCs w:val="28"/>
        </w:rPr>
      </w:pPr>
    </w:p>
    <w:p w:rsidR="000F052E" w:rsidRDefault="005E2FE3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0F052E" w:rsidRDefault="005E2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052E" w:rsidRDefault="000F052E">
      <w:pPr>
        <w:ind w:left="10080"/>
        <w:jc w:val="both"/>
        <w:rPr>
          <w:b/>
          <w:sz w:val="28"/>
          <w:szCs w:val="28"/>
        </w:rPr>
      </w:pPr>
    </w:p>
    <w:p w:rsidR="000F052E" w:rsidRDefault="000F052E">
      <w:pPr>
        <w:ind w:left="10080"/>
        <w:jc w:val="both"/>
        <w:rPr>
          <w:b/>
          <w:sz w:val="28"/>
          <w:szCs w:val="28"/>
        </w:rPr>
      </w:pPr>
    </w:p>
    <w:p w:rsidR="000F052E" w:rsidRDefault="005E2FE3">
      <w:pPr>
        <w:ind w:left="10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Nguyễn Thị Thức</w:t>
      </w: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>
      <w:pPr>
        <w:jc w:val="both"/>
        <w:rPr>
          <w:sz w:val="28"/>
          <w:szCs w:val="28"/>
        </w:rPr>
      </w:pPr>
    </w:p>
    <w:p w:rsidR="000F052E" w:rsidRDefault="000F052E"/>
    <w:sectPr w:rsidR="000F052E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2E"/>
    <w:rsid w:val="000F052E"/>
    <w:rsid w:val="005E2FE3"/>
    <w:rsid w:val="00D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533C4-09F0-4B3D-B0ED-C0E048B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3</cp:revision>
  <dcterms:created xsi:type="dcterms:W3CDTF">2025-09-08T09:16:00Z</dcterms:created>
  <dcterms:modified xsi:type="dcterms:W3CDTF">2025-09-08T09:19:00Z</dcterms:modified>
</cp:coreProperties>
</file>