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A3" w:rsidRPr="007E5672" w:rsidRDefault="009450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9450A3" w:rsidRPr="007E5672" w:rsidRDefault="009450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tbl>
      <w:tblPr>
        <w:tblStyle w:val="affffff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9450A3" w:rsidRPr="007E5672" w:rsidTr="0026655D">
        <w:trPr>
          <w:trHeight w:val="717"/>
        </w:trPr>
        <w:tc>
          <w:tcPr>
            <w:tcW w:w="6090" w:type="dxa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9450A3" w:rsidRPr="007E5672" w:rsidRDefault="00064714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 xml:space="preserve">14/4 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20/4/2025</w:t>
            </w:r>
          </w:p>
        </w:tc>
      </w:tr>
    </w:tbl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f0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9450A3" w:rsidRPr="007E5672">
        <w:trPr>
          <w:trHeight w:val="238"/>
        </w:trPr>
        <w:tc>
          <w:tcPr>
            <w:tcW w:w="1035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9450A3" w:rsidRPr="007E5672">
        <w:trPr>
          <w:trHeight w:val="1140"/>
        </w:trPr>
        <w:tc>
          <w:tcPr>
            <w:tcW w:w="1035" w:type="dxa"/>
            <w:vMerge w:val="restart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14/4</w:t>
            </w: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Chào cờ</w:t>
            </w:r>
          </w:p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Giao ban BGH và TPT</w:t>
            </w:r>
          </w:p>
        </w:tc>
        <w:tc>
          <w:tcPr>
            <w:tcW w:w="3075" w:type="dxa"/>
          </w:tcPr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 w:val="restart"/>
          </w:tcPr>
          <w:p w:rsidR="009450A3" w:rsidRPr="007E5672" w:rsidRDefault="000647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9450A3" w:rsidRPr="007E5672" w:rsidRDefault="009450A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980"/>
        </w:trPr>
        <w:tc>
          <w:tcPr>
            <w:tcW w:w="1035" w:type="dxa"/>
            <w:vMerge/>
            <w:vAlign w:val="center"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Làm công tác kiểm định</w:t>
            </w:r>
          </w:p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 xml:space="preserve">14h00: Tập văn nghệ theo lịch triệu tập của cụm Tiểu học tại TH Gia Thuỵ </w:t>
            </w:r>
          </w:p>
        </w:tc>
        <w:tc>
          <w:tcPr>
            <w:tcW w:w="3075" w:type="dxa"/>
          </w:tcPr>
          <w:p w:rsidR="009450A3" w:rsidRPr="007E5672" w:rsidRDefault="009450A3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450A3" w:rsidRPr="007E5672" w:rsidRDefault="009450A3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450A3" w:rsidRPr="007E5672" w:rsidRDefault="00064714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Đ/c Ánh</w:t>
            </w:r>
          </w:p>
        </w:tc>
        <w:tc>
          <w:tcPr>
            <w:tcW w:w="1320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450A3" w:rsidRPr="007E5672">
        <w:trPr>
          <w:trHeight w:val="795"/>
        </w:trPr>
        <w:tc>
          <w:tcPr>
            <w:tcW w:w="1035" w:type="dxa"/>
            <w:vMerge w:val="restart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15/4</w:t>
            </w: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- 8h30: UBND Quận kiểm tra thực tế cơ sở vật chất các trường học thực hiện trường chuẩn Quốc gia</w:t>
            </w:r>
          </w:p>
        </w:tc>
        <w:tc>
          <w:tcPr>
            <w:tcW w:w="3075" w:type="dxa"/>
          </w:tcPr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9450A3" w:rsidRPr="007E5672" w:rsidRDefault="000647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9450A3" w:rsidRPr="007E5672" w:rsidRDefault="009450A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615"/>
        </w:trPr>
        <w:tc>
          <w:tcPr>
            <w:tcW w:w="1035" w:type="dxa"/>
            <w:vMerge/>
            <w:vAlign w:val="center"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14h00: Dự Chương trình Lễ phát động tháng nhân đạo tại phường Việt Hưng.</w:t>
            </w:r>
          </w:p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 xml:space="preserve">14h00: Tập văn nghệ theo lịch triệu tập của cụm Tiểu học tại TH Gia Thuỵ </w:t>
            </w: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Đại diện nhà trường</w:t>
            </w:r>
          </w:p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Đ/c Ánh</w:t>
            </w:r>
          </w:p>
        </w:tc>
        <w:tc>
          <w:tcPr>
            <w:tcW w:w="1320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885"/>
        </w:trPr>
        <w:tc>
          <w:tcPr>
            <w:tcW w:w="1035" w:type="dxa"/>
            <w:vMerge w:val="restart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16/4</w:t>
            </w: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- 8h30: HN Phát động tháng hành động Vì an toàn thực phẩm năm 2025; Truyền thông về phòng, chống Sốt xuất huyết tại phường Việt Hưng</w:t>
            </w:r>
          </w:p>
        </w:tc>
        <w:tc>
          <w:tcPr>
            <w:tcW w:w="3075" w:type="dxa"/>
          </w:tcPr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 xml:space="preserve">- Đại diện BGH, đ/c Huệ </w:t>
            </w:r>
          </w:p>
        </w:tc>
        <w:tc>
          <w:tcPr>
            <w:tcW w:w="1320" w:type="dxa"/>
            <w:vMerge w:val="restart"/>
          </w:tcPr>
          <w:p w:rsidR="009450A3" w:rsidRPr="007E5672" w:rsidRDefault="009450A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50A3" w:rsidRPr="007E5672" w:rsidRDefault="00064714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795"/>
        </w:trPr>
        <w:tc>
          <w:tcPr>
            <w:tcW w:w="1035" w:type="dxa"/>
            <w:vMerge/>
            <w:vAlign w:val="center"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-Các bộ phận thu thập minh chứng KĐCL</w:t>
            </w:r>
          </w:p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14h00: Tập văn nghệ theo lịch triệu tập của cụm Tiểu học tại TH Gia Thuỵ </w:t>
            </w:r>
          </w:p>
        </w:tc>
        <w:tc>
          <w:tcPr>
            <w:tcW w:w="3075" w:type="dxa"/>
          </w:tcPr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lastRenderedPageBreak/>
              <w:t>- Các bộ phận được phân công.</w:t>
            </w:r>
          </w:p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lastRenderedPageBreak/>
              <w:t>- Đ/c Ánh</w:t>
            </w:r>
          </w:p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890"/>
        </w:trPr>
        <w:tc>
          <w:tcPr>
            <w:tcW w:w="1035" w:type="dxa"/>
            <w:vMerge w:val="restart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17/4</w:t>
            </w: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color w:val="FF0000"/>
                <w:sz w:val="28"/>
                <w:szCs w:val="28"/>
              </w:rPr>
              <w:t>- 8h: Dự tập huấn nghiệp vụ tự đánh giá, đánh giá ngoài năm 2025 trực tuyến</w:t>
            </w:r>
          </w:p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color w:val="FF0000"/>
                <w:sz w:val="28"/>
                <w:szCs w:val="28"/>
              </w:rPr>
              <w:t>tại PGDĐT</w:t>
            </w:r>
          </w:p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 xml:space="preserve">- Đ/c Thức </w:t>
            </w:r>
          </w:p>
        </w:tc>
        <w:tc>
          <w:tcPr>
            <w:tcW w:w="1320" w:type="dxa"/>
            <w:vMerge w:val="restart"/>
          </w:tcPr>
          <w:p w:rsidR="009450A3" w:rsidRPr="007E5672" w:rsidRDefault="000647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870"/>
        </w:trPr>
        <w:tc>
          <w:tcPr>
            <w:tcW w:w="1035" w:type="dxa"/>
            <w:vMerge/>
            <w:vAlign w:val="center"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313"/>
        </w:trPr>
        <w:tc>
          <w:tcPr>
            <w:tcW w:w="1035" w:type="dxa"/>
            <w:vMerge w:val="restart"/>
            <w:vAlign w:val="center"/>
          </w:tcPr>
          <w:p w:rsidR="009450A3" w:rsidRPr="007E5672" w:rsidRDefault="009450A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18/4</w:t>
            </w: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9450A3" w:rsidRPr="007E5672" w:rsidRDefault="000647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9450A3" w:rsidRPr="007E5672" w:rsidRDefault="009450A3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964"/>
        </w:trPr>
        <w:tc>
          <w:tcPr>
            <w:tcW w:w="1035" w:type="dxa"/>
            <w:vMerge/>
            <w:vAlign w:val="center"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9450A3" w:rsidRPr="007E5672" w:rsidRDefault="0006471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E5672">
              <w:rPr>
                <w:rFonts w:ascii="Times New Roman" w:hAnsi="Times New Roman"/>
                <w:sz w:val="28"/>
                <w:szCs w:val="28"/>
              </w:rPr>
              <w:t>-14h00: Dự tập huấn nghiệp vụ tự đánh giá, đánh giá ngoài năm 2025 cấp TH tại PGD.</w:t>
            </w:r>
          </w:p>
        </w:tc>
        <w:tc>
          <w:tcPr>
            <w:tcW w:w="3075" w:type="dxa"/>
          </w:tcPr>
          <w:p w:rsidR="009450A3" w:rsidRPr="007E5672" w:rsidRDefault="0006471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9450A3" w:rsidRPr="007E5672" w:rsidRDefault="009450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416"/>
        </w:trPr>
        <w:tc>
          <w:tcPr>
            <w:tcW w:w="1035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16/4</w:t>
            </w: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450A3" w:rsidRPr="007E5672" w:rsidRDefault="0006471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9450A3" w:rsidRPr="007E5672" w:rsidRDefault="009450A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9450A3" w:rsidRPr="007E5672" w:rsidRDefault="009450A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0A3" w:rsidRPr="007E5672">
        <w:trPr>
          <w:trHeight w:val="553"/>
        </w:trPr>
        <w:tc>
          <w:tcPr>
            <w:tcW w:w="1035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17/4</w:t>
            </w:r>
          </w:p>
        </w:tc>
        <w:tc>
          <w:tcPr>
            <w:tcW w:w="960" w:type="dxa"/>
            <w:vAlign w:val="center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9450A3" w:rsidRPr="007E5672" w:rsidRDefault="009450A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450A3" w:rsidRPr="007E5672" w:rsidRDefault="0006471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72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</w:tcPr>
          <w:p w:rsidR="009450A3" w:rsidRPr="007E5672" w:rsidRDefault="009450A3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9450A3" w:rsidRPr="007E5672" w:rsidRDefault="009450A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50A3" w:rsidRPr="007E5672" w:rsidRDefault="00064714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7E5672">
        <w:rPr>
          <w:rFonts w:ascii="Times New Roman" w:hAnsi="Times New Roman"/>
          <w:sz w:val="28"/>
          <w:szCs w:val="28"/>
        </w:rPr>
        <w:tab/>
      </w:r>
    </w:p>
    <w:p w:rsidR="009450A3" w:rsidRPr="007E5672" w:rsidRDefault="00064714" w:rsidP="007E5672">
      <w:pPr>
        <w:ind w:leftChars="0" w:left="3" w:hanging="3"/>
        <w:jc w:val="both"/>
        <w:rPr>
          <w:rFonts w:ascii="Times New Roman" w:hAnsi="Times New Roman"/>
          <w:b/>
          <w:sz w:val="28"/>
          <w:szCs w:val="28"/>
        </w:rPr>
      </w:pPr>
      <w:r w:rsidRPr="007E5672">
        <w:rPr>
          <w:rFonts w:ascii="Times New Roman" w:hAnsi="Times New Roman"/>
          <w:sz w:val="28"/>
          <w:szCs w:val="28"/>
        </w:rPr>
        <w:t xml:space="preserve">  </w:t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 xml:space="preserve">  </w:t>
      </w:r>
      <w:r w:rsidRPr="007E5672">
        <w:rPr>
          <w:rFonts w:ascii="Times New Roman" w:hAnsi="Times New Roman"/>
          <w:b/>
          <w:sz w:val="28"/>
          <w:szCs w:val="28"/>
        </w:rPr>
        <w:t>HIỆU TRƯỞNG</w:t>
      </w:r>
    </w:p>
    <w:p w:rsidR="009450A3" w:rsidRPr="007E5672" w:rsidRDefault="009450A3" w:rsidP="007E5672">
      <w:pPr>
        <w:ind w:leftChars="0" w:left="3" w:hanging="3"/>
        <w:jc w:val="both"/>
        <w:rPr>
          <w:rFonts w:ascii="Times New Roman" w:hAnsi="Times New Roman"/>
          <w:b/>
          <w:sz w:val="28"/>
          <w:szCs w:val="28"/>
        </w:rPr>
      </w:pPr>
    </w:p>
    <w:p w:rsidR="009450A3" w:rsidRPr="007E5672" w:rsidRDefault="00064714" w:rsidP="007E5672">
      <w:pPr>
        <w:ind w:leftChars="0" w:left="3" w:hanging="3"/>
        <w:jc w:val="both"/>
        <w:rPr>
          <w:rFonts w:ascii="Times New Roman" w:hAnsi="Times New Roman"/>
          <w:sz w:val="28"/>
          <w:szCs w:val="28"/>
        </w:rPr>
      </w:pPr>
      <w:r w:rsidRPr="007E5672">
        <w:rPr>
          <w:rFonts w:ascii="Times New Roman" w:hAnsi="Times New Roman"/>
          <w:sz w:val="28"/>
          <w:szCs w:val="28"/>
        </w:rPr>
        <w:t xml:space="preserve">             </w:t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  <w:r w:rsidRPr="007E5672">
        <w:rPr>
          <w:rFonts w:ascii="Times New Roman" w:hAnsi="Times New Roman"/>
          <w:sz w:val="28"/>
          <w:szCs w:val="28"/>
        </w:rPr>
        <w:tab/>
      </w:r>
    </w:p>
    <w:p w:rsidR="009450A3" w:rsidRPr="007E5672" w:rsidRDefault="00064714" w:rsidP="007E5672">
      <w:pPr>
        <w:ind w:leftChars="0" w:left="3" w:hanging="3"/>
        <w:jc w:val="both"/>
        <w:rPr>
          <w:rFonts w:ascii="Times New Roman" w:hAnsi="Times New Roman"/>
          <w:sz w:val="28"/>
          <w:szCs w:val="28"/>
        </w:rPr>
      </w:pPr>
      <w:r w:rsidRPr="007E5672">
        <w:rPr>
          <w:rFonts w:ascii="Times New Roman" w:hAnsi="Times New Roman"/>
          <w:b/>
          <w:sz w:val="28"/>
          <w:szCs w:val="28"/>
        </w:rPr>
        <w:t xml:space="preserve">   </w:t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</w:r>
      <w:r w:rsidR="007E5672">
        <w:rPr>
          <w:rFonts w:ascii="Times New Roman" w:hAnsi="Times New Roman"/>
          <w:b/>
          <w:sz w:val="28"/>
          <w:szCs w:val="28"/>
        </w:rPr>
        <w:tab/>
        <w:t xml:space="preserve">   </w:t>
      </w:r>
      <w:bookmarkStart w:id="0" w:name="_GoBack"/>
      <w:bookmarkEnd w:id="0"/>
      <w:r w:rsidRPr="007E5672">
        <w:rPr>
          <w:rFonts w:ascii="Times New Roman" w:hAnsi="Times New Roman"/>
          <w:b/>
          <w:sz w:val="28"/>
          <w:szCs w:val="28"/>
        </w:rPr>
        <w:t>Nguyễn Thị Thức</w:t>
      </w: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9450A3" w:rsidRPr="007E5672" w:rsidRDefault="009450A3">
      <w:pPr>
        <w:ind w:left="1" w:hanging="3"/>
        <w:rPr>
          <w:rFonts w:ascii="Times New Roman" w:hAnsi="Times New Roman"/>
          <w:sz w:val="28"/>
          <w:szCs w:val="28"/>
        </w:rPr>
      </w:pPr>
    </w:p>
    <w:sectPr w:rsidR="009450A3" w:rsidRPr="007E5672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714" w:rsidRDefault="00064714">
      <w:pPr>
        <w:spacing w:line="240" w:lineRule="auto"/>
        <w:ind w:left="0" w:hanging="2"/>
      </w:pPr>
      <w:r>
        <w:separator/>
      </w:r>
    </w:p>
  </w:endnote>
  <w:endnote w:type="continuationSeparator" w:id="0">
    <w:p w:rsidR="00064714" w:rsidRDefault="000647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0A3" w:rsidRDefault="009450A3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714" w:rsidRDefault="00064714">
      <w:pPr>
        <w:spacing w:line="240" w:lineRule="auto"/>
        <w:ind w:left="0" w:hanging="2"/>
      </w:pPr>
      <w:r>
        <w:separator/>
      </w:r>
    </w:p>
  </w:footnote>
  <w:footnote w:type="continuationSeparator" w:id="0">
    <w:p w:rsidR="00064714" w:rsidRDefault="0006471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A3"/>
    <w:rsid w:val="00064714"/>
    <w:rsid w:val="0026655D"/>
    <w:rsid w:val="007E5672"/>
    <w:rsid w:val="0094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B296F-6DF2-4434-B76B-CA558160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V34l1jP8S7vCAQp0abEBBJZRIg==">CgMxLjA4AHIhMWNXRzdyTXRfUXNMV29vRkYyRldBaXI5cktteTZqYW5F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3</cp:revision>
  <dcterms:created xsi:type="dcterms:W3CDTF">2021-09-07T08:45:00Z</dcterms:created>
  <dcterms:modified xsi:type="dcterms:W3CDTF">2025-04-21T01:01:00Z</dcterms:modified>
</cp:coreProperties>
</file>