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491" w:rsidRDefault="00F00491">
      <w:pPr>
        <w:widowControl w:val="0"/>
        <w:pBdr>
          <w:top w:val="nil"/>
          <w:left w:val="nil"/>
          <w:bottom w:val="nil"/>
          <w:right w:val="nil"/>
          <w:between w:val="nil"/>
        </w:pBdr>
        <w:spacing w:line="276" w:lineRule="auto"/>
        <w:ind w:hanging="2"/>
        <w:rPr>
          <w:rFonts w:ascii="Arial" w:eastAsia="Arial" w:hAnsi="Arial" w:cs="Arial"/>
          <w:color w:val="000000"/>
          <w:sz w:val="22"/>
          <w:szCs w:val="22"/>
        </w:rPr>
      </w:pPr>
    </w:p>
    <w:tbl>
      <w:tblPr>
        <w:tblStyle w:val="a2"/>
        <w:tblW w:w="14756" w:type="dxa"/>
        <w:jc w:val="center"/>
        <w:tblLayout w:type="fixed"/>
        <w:tblLook w:val="0000" w:firstRow="0" w:lastRow="0" w:firstColumn="0" w:lastColumn="0" w:noHBand="0" w:noVBand="0"/>
      </w:tblPr>
      <w:tblGrid>
        <w:gridCol w:w="5634"/>
        <w:gridCol w:w="9122"/>
      </w:tblGrid>
      <w:tr w:rsidR="00F00491" w:rsidTr="008B492C">
        <w:trPr>
          <w:jc w:val="center"/>
        </w:trPr>
        <w:tc>
          <w:tcPr>
            <w:tcW w:w="5634" w:type="dxa"/>
          </w:tcPr>
          <w:p w:rsidR="00F00491" w:rsidRDefault="00E5016A">
            <w:pPr>
              <w:ind w:left="1" w:hanging="3"/>
              <w:jc w:val="center"/>
              <w:rPr>
                <w:sz w:val="26"/>
                <w:szCs w:val="26"/>
              </w:rPr>
            </w:pPr>
            <w:r>
              <w:rPr>
                <w:sz w:val="26"/>
                <w:szCs w:val="26"/>
              </w:rPr>
              <w:t>UBND QUẬN LONG BIÊN</w:t>
            </w:r>
          </w:p>
          <w:p w:rsidR="00F00491" w:rsidRDefault="00675605">
            <w:pPr>
              <w:ind w:left="1" w:hanging="3"/>
              <w:jc w:val="center"/>
              <w:rPr>
                <w:sz w:val="26"/>
                <w:szCs w:val="26"/>
              </w:rPr>
            </w:pPr>
            <w:r>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1013460</wp:posOffset>
                      </wp:positionH>
                      <wp:positionV relativeFrom="paragraph">
                        <wp:posOffset>186690</wp:posOffset>
                      </wp:positionV>
                      <wp:extent cx="1295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954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2AA4C0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8pt,14.7pt" to="181.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" strokecolor="black [3213]"/>
                  </w:pict>
                </mc:Fallback>
              </mc:AlternateContent>
            </w:r>
            <w:r w:rsidR="00E5016A">
              <w:rPr>
                <w:b/>
                <w:sz w:val="26"/>
                <w:szCs w:val="26"/>
              </w:rPr>
              <w:t>TRƯỜNG TIỂU HỌC LONG BIÊN</w:t>
            </w:r>
          </w:p>
          <w:p w:rsidR="00F00491" w:rsidRDefault="00E5016A">
            <w:pPr>
              <w:ind w:hanging="2"/>
              <w:jc w:val="center"/>
              <w:rPr>
                <w:sz w:val="26"/>
                <w:szCs w:val="26"/>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1003300</wp:posOffset>
                      </wp:positionH>
                      <wp:positionV relativeFrom="paragraph">
                        <wp:posOffset>0</wp:posOffset>
                      </wp:positionV>
                      <wp:extent cx="22225"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4712588" y="3780000"/>
                                <a:ext cx="126682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22225" cy="22225"/>
                      <wp:effectExtent b="0" l="0" r="0" t="0"/>
                      <wp:wrapNone/>
                      <wp:docPr id="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2225" cy="22225"/>
                              </a:xfrm>
                              <a:prstGeom prst="rect"/>
                              <a:ln/>
                            </pic:spPr>
                          </pic:pic>
                        </a:graphicData>
                      </a:graphic>
                    </wp:anchor>
                  </w:drawing>
                </mc:Fallback>
              </mc:AlternateContent>
            </w:r>
          </w:p>
          <w:p w:rsidR="00F00491" w:rsidRDefault="00E5016A" w:rsidP="008B492C">
            <w:pPr>
              <w:ind w:left="1" w:hanging="3"/>
              <w:jc w:val="center"/>
              <w:rPr>
                <w:sz w:val="26"/>
                <w:szCs w:val="26"/>
              </w:rPr>
            </w:pPr>
            <w:r>
              <w:rPr>
                <w:sz w:val="26"/>
                <w:szCs w:val="26"/>
              </w:rPr>
              <w:t>Số:      /</w:t>
            </w:r>
            <w:r w:rsidR="008B492C">
              <w:rPr>
                <w:sz w:val="26"/>
                <w:szCs w:val="26"/>
              </w:rPr>
              <w:t>BC</w:t>
            </w:r>
            <w:r>
              <w:rPr>
                <w:sz w:val="26"/>
                <w:szCs w:val="26"/>
              </w:rPr>
              <w:t>-THLB</w:t>
            </w:r>
          </w:p>
        </w:tc>
        <w:tc>
          <w:tcPr>
            <w:tcW w:w="9122" w:type="dxa"/>
          </w:tcPr>
          <w:p w:rsidR="00F00491" w:rsidRDefault="009C50CF">
            <w:pPr>
              <w:ind w:left="1" w:hanging="3"/>
              <w:jc w:val="center"/>
              <w:rPr>
                <w:sz w:val="26"/>
                <w:szCs w:val="26"/>
              </w:rPr>
            </w:pPr>
            <w:r>
              <w:rPr>
                <w:b/>
                <w:sz w:val="26"/>
                <w:szCs w:val="26"/>
              </w:rPr>
              <w:t xml:space="preserve">CỘNG </w:t>
            </w:r>
            <w:r w:rsidR="00E5016A">
              <w:rPr>
                <w:b/>
                <w:sz w:val="26"/>
                <w:szCs w:val="26"/>
              </w:rPr>
              <w:t>HÒA XÃ HỘI CHỦ NGHĨA VIỆT NAM</w:t>
            </w:r>
          </w:p>
          <w:p w:rsidR="00F00491" w:rsidRDefault="00675605">
            <w:pPr>
              <w:ind w:left="1" w:hanging="3"/>
              <w:jc w:val="center"/>
              <w:rPr>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1731645</wp:posOffset>
                      </wp:positionH>
                      <wp:positionV relativeFrom="paragraph">
                        <wp:posOffset>196214</wp:posOffset>
                      </wp:positionV>
                      <wp:extent cx="22098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2098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A3317"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35pt,15.45pt" to="310.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" strokecolor="black [3213]"/>
                  </w:pict>
                </mc:Fallback>
              </mc:AlternateContent>
            </w:r>
            <w:r w:rsidR="00E5016A">
              <w:rPr>
                <w:b/>
                <w:sz w:val="28"/>
                <w:szCs w:val="28"/>
              </w:rPr>
              <w:t>Độc lập – Tự do – Hạnh phúc</w:t>
            </w:r>
          </w:p>
          <w:p w:rsidR="00F00491" w:rsidRDefault="00E5016A">
            <w:pPr>
              <w:ind w:hanging="2"/>
              <w:jc w:val="center"/>
              <w:rPr>
                <w:sz w:val="26"/>
                <w:szCs w:val="26"/>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1676400</wp:posOffset>
                      </wp:positionH>
                      <wp:positionV relativeFrom="paragraph">
                        <wp:posOffset>0</wp:posOffset>
                      </wp:positionV>
                      <wp:extent cx="22225" cy="22225"/>
                      <wp:effectExtent l="0" t="0" r="0" b="0"/>
                      <wp:wrapNone/>
                      <wp:docPr id="5" name="Straight Arrow Connector 5"/>
                      <wp:cNvGraphicFramePr/>
                      <a:graphic xmlns:a="http://schemas.openxmlformats.org/drawingml/2006/main">
                        <a:graphicData uri="http://schemas.microsoft.com/office/word/2010/wordprocessingShape">
                          <wps:wsp>
                            <wps:cNvCnPr/>
                            <wps:spPr>
                              <a:xfrm>
                                <a:off x="4212525" y="3780000"/>
                                <a:ext cx="226695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1676400</wp:posOffset>
                      </wp:positionH>
                      <wp:positionV relativeFrom="paragraph">
                        <wp:posOffset>0</wp:posOffset>
                      </wp:positionV>
                      <wp:extent cx="22225" cy="22225"/>
                      <wp:effectExtent b="0" l="0" r="0" t="0"/>
                      <wp:wrapNone/>
                      <wp:docPr id="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2225" cy="22225"/>
                              </a:xfrm>
                              <a:prstGeom prst="rect"/>
                              <a:ln/>
                            </pic:spPr>
                          </pic:pic>
                        </a:graphicData>
                      </a:graphic>
                    </wp:anchor>
                  </w:drawing>
                </mc:Fallback>
              </mc:AlternateContent>
            </w:r>
          </w:p>
          <w:p w:rsidR="00F00491" w:rsidRDefault="00E5016A" w:rsidP="008B492C">
            <w:pPr>
              <w:ind w:left="1" w:hanging="3"/>
              <w:jc w:val="center"/>
              <w:rPr>
                <w:sz w:val="26"/>
                <w:szCs w:val="26"/>
              </w:rPr>
            </w:pPr>
            <w:r>
              <w:rPr>
                <w:i/>
                <w:sz w:val="26"/>
                <w:szCs w:val="26"/>
              </w:rPr>
              <w:t>Long Biên, ngày 2</w:t>
            </w:r>
            <w:r w:rsidR="00675605">
              <w:rPr>
                <w:i/>
                <w:sz w:val="26"/>
                <w:szCs w:val="26"/>
              </w:rPr>
              <w:t>1</w:t>
            </w:r>
            <w:r>
              <w:rPr>
                <w:i/>
                <w:sz w:val="26"/>
                <w:szCs w:val="26"/>
              </w:rPr>
              <w:t xml:space="preserve"> tháng 0</w:t>
            </w:r>
            <w:r w:rsidR="008B492C">
              <w:rPr>
                <w:i/>
                <w:sz w:val="26"/>
                <w:szCs w:val="26"/>
              </w:rPr>
              <w:t>2</w:t>
            </w:r>
            <w:r>
              <w:rPr>
                <w:i/>
                <w:sz w:val="26"/>
                <w:szCs w:val="26"/>
              </w:rPr>
              <w:t xml:space="preserve"> năm 2025</w:t>
            </w:r>
          </w:p>
        </w:tc>
      </w:tr>
    </w:tbl>
    <w:p w:rsidR="00F00491" w:rsidRDefault="00F00491">
      <w:pPr>
        <w:ind w:left="1" w:hanging="3"/>
        <w:jc w:val="center"/>
        <w:rPr>
          <w:sz w:val="26"/>
          <w:szCs w:val="26"/>
        </w:rPr>
      </w:pPr>
    </w:p>
    <w:p w:rsidR="00F00491" w:rsidRDefault="008B492C">
      <w:pPr>
        <w:ind w:left="1" w:hanging="3"/>
        <w:jc w:val="center"/>
        <w:rPr>
          <w:sz w:val="28"/>
          <w:szCs w:val="28"/>
        </w:rPr>
      </w:pPr>
      <w:r>
        <w:rPr>
          <w:b/>
          <w:sz w:val="28"/>
          <w:szCs w:val="28"/>
        </w:rPr>
        <w:t>BÁO CÁO</w:t>
      </w:r>
    </w:p>
    <w:p w:rsidR="00F00491" w:rsidRDefault="00675605">
      <w:pPr>
        <w:ind w:left="1" w:hanging="3"/>
        <w:jc w:val="center"/>
        <w:rPr>
          <w:sz w:val="28"/>
          <w:szCs w:val="28"/>
        </w:rPr>
      </w:pPr>
      <w:r>
        <w:rPr>
          <w:noProof/>
        </w:rPr>
        <mc:AlternateContent>
          <mc:Choice Requires="wps">
            <w:drawing>
              <wp:anchor distT="0" distB="0" distL="114300" distR="114300" simplePos="0" relativeHeight="251663360" behindDoc="0" locked="0" layoutInCell="1" allowOverlap="1" wp14:anchorId="12617EA1" wp14:editId="4143A0B5">
                <wp:simplePos x="0" y="0"/>
                <wp:positionH relativeFrom="column">
                  <wp:posOffset>4025265</wp:posOffset>
                </wp:positionH>
                <wp:positionV relativeFrom="paragraph">
                  <wp:posOffset>198755</wp:posOffset>
                </wp:positionV>
                <wp:extent cx="8191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7AA0272"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6.95pt,15.65pt" to="381.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" strokecolor="black [3213]"/>
            </w:pict>
          </mc:Fallback>
        </mc:AlternateContent>
      </w:r>
      <w:r w:rsidR="00E5016A">
        <w:rPr>
          <w:b/>
          <w:sz w:val="28"/>
          <w:szCs w:val="28"/>
        </w:rPr>
        <w:t xml:space="preserve"> Công tác tháng 02 năm 2025</w:t>
      </w:r>
    </w:p>
    <w:p w:rsidR="00F00491" w:rsidRDefault="00E5016A">
      <w:pPr>
        <w:ind w:hanging="2"/>
        <w:jc w:val="center"/>
        <w:rPr>
          <w:sz w:val="26"/>
          <w:szCs w:val="26"/>
        </w:rPr>
      </w:pPr>
      <w:r>
        <w:rPr>
          <w:noProof/>
        </w:rPr>
        <mc:AlternateContent>
          <mc:Choice Requires="wpg">
            <w:drawing>
              <wp:anchor distT="0" distB="0" distL="114300" distR="114300" simplePos="0" relativeHeight="251660288" behindDoc="0" locked="0" layoutInCell="1" hidden="0" allowOverlap="1">
                <wp:simplePos x="0" y="0"/>
                <wp:positionH relativeFrom="column">
                  <wp:posOffset>4140200</wp:posOffset>
                </wp:positionH>
                <wp:positionV relativeFrom="paragraph">
                  <wp:posOffset>0</wp:posOffset>
                </wp:positionV>
                <wp:extent cx="22225" cy="22225"/>
                <wp:effectExtent l="0" t="0" r="0" b="0"/>
                <wp:wrapNone/>
                <wp:docPr id="4" name="Straight Arrow Connector 4"/>
                <wp:cNvGraphicFramePr/>
                <a:graphic xmlns:a="http://schemas.openxmlformats.org/drawingml/2006/main">
                  <a:graphicData uri="http://schemas.microsoft.com/office/word/2010/wordprocessingShape">
                    <wps:wsp>
                      <wps:cNvCnPr/>
                      <wps:spPr>
                        <a:xfrm>
                          <a:off x="4845938" y="3780000"/>
                          <a:ext cx="100012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4140200</wp:posOffset>
                </wp:positionH>
                <wp:positionV relativeFrom="paragraph">
                  <wp:posOffset>0</wp:posOffset>
                </wp:positionV>
                <wp:extent cx="22225" cy="22225"/>
                <wp:effectExtent b="0" l="0" r="0" t="0"/>
                <wp:wrapNone/>
                <wp:docPr id="4"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22225" cy="22225"/>
                        </a:xfrm>
                        <a:prstGeom prst="rect"/>
                        <a:ln/>
                      </pic:spPr>
                    </pic:pic>
                  </a:graphicData>
                </a:graphic>
              </wp:anchor>
            </w:drawing>
          </mc:Fallback>
        </mc:AlternateContent>
      </w:r>
    </w:p>
    <w:tbl>
      <w:tblPr>
        <w:tblStyle w:val="a3"/>
        <w:tblW w:w="1421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5166"/>
        <w:gridCol w:w="1530"/>
        <w:gridCol w:w="1890"/>
        <w:gridCol w:w="4770"/>
      </w:tblGrid>
      <w:tr w:rsidR="008B492C" w:rsidTr="00A331E6">
        <w:trPr>
          <w:trHeight w:val="576"/>
        </w:trPr>
        <w:tc>
          <w:tcPr>
            <w:tcW w:w="855" w:type="dxa"/>
          </w:tcPr>
          <w:p w:rsidR="008B492C" w:rsidRDefault="008B492C">
            <w:pPr>
              <w:ind w:left="1" w:hanging="3"/>
              <w:jc w:val="center"/>
              <w:rPr>
                <w:sz w:val="28"/>
                <w:szCs w:val="28"/>
              </w:rPr>
            </w:pPr>
            <w:r>
              <w:rPr>
                <w:b/>
                <w:sz w:val="28"/>
                <w:szCs w:val="28"/>
              </w:rPr>
              <w:t>TT</w:t>
            </w:r>
          </w:p>
        </w:tc>
        <w:tc>
          <w:tcPr>
            <w:tcW w:w="5166" w:type="dxa"/>
            <w:vAlign w:val="center"/>
          </w:tcPr>
          <w:p w:rsidR="008B492C" w:rsidRDefault="008B492C">
            <w:pPr>
              <w:ind w:left="1" w:hanging="3"/>
              <w:jc w:val="center"/>
              <w:rPr>
                <w:sz w:val="28"/>
                <w:szCs w:val="28"/>
              </w:rPr>
            </w:pPr>
            <w:r>
              <w:rPr>
                <w:b/>
                <w:sz w:val="28"/>
                <w:szCs w:val="28"/>
              </w:rPr>
              <w:t>Nội dung công việc</w:t>
            </w:r>
          </w:p>
        </w:tc>
        <w:tc>
          <w:tcPr>
            <w:tcW w:w="1530" w:type="dxa"/>
            <w:vAlign w:val="center"/>
          </w:tcPr>
          <w:p w:rsidR="008B492C" w:rsidRDefault="008B492C">
            <w:pPr>
              <w:ind w:left="1" w:hanging="3"/>
              <w:jc w:val="center"/>
              <w:rPr>
                <w:sz w:val="28"/>
                <w:szCs w:val="28"/>
              </w:rPr>
            </w:pPr>
            <w:r>
              <w:rPr>
                <w:b/>
                <w:sz w:val="28"/>
                <w:szCs w:val="28"/>
              </w:rPr>
              <w:t>Thời gian thực hiện</w:t>
            </w:r>
          </w:p>
        </w:tc>
        <w:tc>
          <w:tcPr>
            <w:tcW w:w="1890" w:type="dxa"/>
            <w:vAlign w:val="center"/>
          </w:tcPr>
          <w:p w:rsidR="008B492C" w:rsidRDefault="008B492C">
            <w:pPr>
              <w:ind w:left="1" w:hanging="3"/>
              <w:jc w:val="center"/>
              <w:rPr>
                <w:sz w:val="28"/>
                <w:szCs w:val="28"/>
              </w:rPr>
            </w:pPr>
            <w:r>
              <w:rPr>
                <w:b/>
                <w:sz w:val="28"/>
                <w:szCs w:val="28"/>
              </w:rPr>
              <w:t>Người thực hiện</w:t>
            </w:r>
          </w:p>
        </w:tc>
        <w:tc>
          <w:tcPr>
            <w:tcW w:w="4770" w:type="dxa"/>
            <w:vAlign w:val="center"/>
          </w:tcPr>
          <w:p w:rsidR="008B492C" w:rsidRDefault="008B492C">
            <w:pPr>
              <w:ind w:left="1" w:hanging="3"/>
              <w:jc w:val="center"/>
              <w:rPr>
                <w:sz w:val="28"/>
                <w:szCs w:val="28"/>
              </w:rPr>
            </w:pPr>
            <w:r>
              <w:rPr>
                <w:b/>
                <w:sz w:val="28"/>
                <w:szCs w:val="28"/>
              </w:rPr>
              <w:t>Kết quả</w:t>
            </w:r>
          </w:p>
        </w:tc>
      </w:tr>
      <w:tr w:rsidR="00657DBE" w:rsidTr="00A331E6">
        <w:trPr>
          <w:trHeight w:val="733"/>
        </w:trPr>
        <w:tc>
          <w:tcPr>
            <w:tcW w:w="855" w:type="dxa"/>
          </w:tcPr>
          <w:p w:rsidR="00657DBE" w:rsidRDefault="00657DBE">
            <w:pPr>
              <w:ind w:left="1" w:hanging="3"/>
              <w:jc w:val="center"/>
              <w:rPr>
                <w:b/>
                <w:sz w:val="28"/>
                <w:szCs w:val="28"/>
              </w:rPr>
            </w:pPr>
          </w:p>
        </w:tc>
        <w:tc>
          <w:tcPr>
            <w:tcW w:w="5166" w:type="dxa"/>
            <w:vAlign w:val="center"/>
          </w:tcPr>
          <w:p w:rsidR="00657DBE" w:rsidRDefault="00657DBE" w:rsidP="00657DBE">
            <w:pPr>
              <w:spacing w:line="288" w:lineRule="auto"/>
              <w:ind w:left="1" w:hanging="3"/>
              <w:jc w:val="both"/>
              <w:rPr>
                <w:b/>
                <w:sz w:val="28"/>
                <w:szCs w:val="28"/>
              </w:rPr>
            </w:pPr>
            <w:r>
              <w:rPr>
                <w:b/>
                <w:sz w:val="28"/>
                <w:szCs w:val="28"/>
              </w:rPr>
              <w:t>I. Công tác tuyên truyền và giáo dục đạo đức học sinh:</w:t>
            </w:r>
          </w:p>
        </w:tc>
        <w:tc>
          <w:tcPr>
            <w:tcW w:w="1530" w:type="dxa"/>
            <w:vAlign w:val="center"/>
          </w:tcPr>
          <w:p w:rsidR="00657DBE" w:rsidRDefault="00657DBE">
            <w:pPr>
              <w:ind w:left="1" w:hanging="3"/>
              <w:jc w:val="center"/>
              <w:rPr>
                <w:b/>
                <w:sz w:val="28"/>
                <w:szCs w:val="28"/>
              </w:rPr>
            </w:pPr>
          </w:p>
        </w:tc>
        <w:tc>
          <w:tcPr>
            <w:tcW w:w="1890" w:type="dxa"/>
            <w:vAlign w:val="center"/>
          </w:tcPr>
          <w:p w:rsidR="00657DBE" w:rsidRDefault="00657DBE">
            <w:pPr>
              <w:ind w:left="1" w:hanging="3"/>
              <w:jc w:val="center"/>
              <w:rPr>
                <w:b/>
                <w:sz w:val="28"/>
                <w:szCs w:val="28"/>
              </w:rPr>
            </w:pPr>
          </w:p>
        </w:tc>
        <w:tc>
          <w:tcPr>
            <w:tcW w:w="4770" w:type="dxa"/>
            <w:vAlign w:val="center"/>
          </w:tcPr>
          <w:p w:rsidR="00657DBE" w:rsidRDefault="00657DBE">
            <w:pPr>
              <w:ind w:left="1" w:hanging="3"/>
              <w:jc w:val="center"/>
              <w:rPr>
                <w:b/>
                <w:sz w:val="28"/>
                <w:szCs w:val="28"/>
              </w:rPr>
            </w:pPr>
          </w:p>
        </w:tc>
      </w:tr>
      <w:tr w:rsidR="00F279C2" w:rsidTr="00A331E6">
        <w:trPr>
          <w:trHeight w:val="576"/>
        </w:trPr>
        <w:tc>
          <w:tcPr>
            <w:tcW w:w="855" w:type="dxa"/>
            <w:vMerge w:val="restart"/>
            <w:vAlign w:val="center"/>
          </w:tcPr>
          <w:p w:rsidR="00F279C2" w:rsidRDefault="00F279C2" w:rsidP="00F279C2">
            <w:pPr>
              <w:pBdr>
                <w:top w:val="nil"/>
                <w:left w:val="nil"/>
                <w:bottom w:val="nil"/>
                <w:right w:val="nil"/>
                <w:between w:val="nil"/>
              </w:pBdr>
              <w:spacing w:line="288" w:lineRule="auto"/>
              <w:ind w:firstLine="0"/>
              <w:jc w:val="center"/>
              <w:rPr>
                <w:color w:val="000000"/>
                <w:sz w:val="28"/>
                <w:szCs w:val="28"/>
              </w:rPr>
            </w:pPr>
          </w:p>
          <w:p w:rsidR="00F279C2" w:rsidRDefault="00F279C2" w:rsidP="00F279C2">
            <w:pPr>
              <w:pBdr>
                <w:top w:val="nil"/>
                <w:left w:val="nil"/>
                <w:bottom w:val="nil"/>
                <w:right w:val="nil"/>
                <w:between w:val="nil"/>
              </w:pBdr>
              <w:spacing w:line="288" w:lineRule="auto"/>
              <w:ind w:firstLine="0"/>
              <w:jc w:val="center"/>
              <w:rPr>
                <w:color w:val="000000"/>
                <w:sz w:val="28"/>
                <w:szCs w:val="28"/>
              </w:rPr>
            </w:pPr>
            <w:r>
              <w:rPr>
                <w:color w:val="000000"/>
                <w:sz w:val="28"/>
                <w:szCs w:val="28"/>
              </w:rPr>
              <w:t>1</w:t>
            </w:r>
          </w:p>
        </w:tc>
        <w:tc>
          <w:tcPr>
            <w:tcW w:w="5166" w:type="dxa"/>
            <w:vAlign w:val="center"/>
          </w:tcPr>
          <w:p w:rsidR="00F279C2" w:rsidRDefault="00F279C2" w:rsidP="00F279C2">
            <w:pPr>
              <w:spacing w:after="96"/>
              <w:ind w:firstLine="0"/>
              <w:jc w:val="both"/>
              <w:rPr>
                <w:sz w:val="28"/>
                <w:szCs w:val="28"/>
              </w:rPr>
            </w:pPr>
            <w:r>
              <w:rPr>
                <w:sz w:val="28"/>
                <w:szCs w:val="28"/>
              </w:rPr>
              <w:t>Chào mừng kỉ niệm 95 năm Ngày thành lập Đảng Cộng sản Việt Nam (03/02/1930-03/02/2025) mừng Xuân Ất Tỵ 2025.</w:t>
            </w:r>
          </w:p>
        </w:tc>
        <w:tc>
          <w:tcPr>
            <w:tcW w:w="1530" w:type="dxa"/>
            <w:vMerge w:val="restart"/>
            <w:vAlign w:val="center"/>
          </w:tcPr>
          <w:p w:rsidR="00F279C2" w:rsidRDefault="00F279C2" w:rsidP="00F279C2">
            <w:pPr>
              <w:spacing w:after="96"/>
              <w:ind w:left="-320" w:firstLine="0"/>
              <w:jc w:val="center"/>
              <w:rPr>
                <w:sz w:val="28"/>
                <w:szCs w:val="28"/>
              </w:rPr>
            </w:pPr>
            <w:r>
              <w:rPr>
                <w:sz w:val="28"/>
                <w:szCs w:val="28"/>
              </w:rPr>
              <w:t xml:space="preserve">Tháng </w:t>
            </w:r>
          </w:p>
          <w:p w:rsidR="00F279C2" w:rsidRDefault="00F279C2" w:rsidP="00F279C2">
            <w:pPr>
              <w:spacing w:after="96"/>
              <w:ind w:left="-320" w:firstLine="0"/>
              <w:jc w:val="center"/>
              <w:rPr>
                <w:sz w:val="28"/>
                <w:szCs w:val="28"/>
              </w:rPr>
            </w:pPr>
            <w:r>
              <w:rPr>
                <w:sz w:val="28"/>
                <w:szCs w:val="28"/>
              </w:rPr>
              <w:t>2/2025</w:t>
            </w:r>
          </w:p>
        </w:tc>
        <w:tc>
          <w:tcPr>
            <w:tcW w:w="1890" w:type="dxa"/>
            <w:vMerge w:val="restart"/>
            <w:vAlign w:val="center"/>
          </w:tcPr>
          <w:p w:rsidR="00F279C2" w:rsidRDefault="00F279C2" w:rsidP="00F279C2">
            <w:pPr>
              <w:spacing w:after="96"/>
              <w:ind w:left="-318" w:firstLine="0"/>
              <w:jc w:val="center"/>
              <w:rPr>
                <w:sz w:val="28"/>
                <w:szCs w:val="28"/>
              </w:rPr>
            </w:pPr>
            <w:r>
              <w:rPr>
                <w:sz w:val="28"/>
                <w:szCs w:val="28"/>
              </w:rPr>
              <w:t>CB, GV, NV</w:t>
            </w:r>
          </w:p>
          <w:p w:rsidR="00F279C2" w:rsidRDefault="00F279C2" w:rsidP="00F279C2">
            <w:pPr>
              <w:spacing w:after="96"/>
              <w:ind w:left="-318" w:firstLine="0"/>
              <w:jc w:val="center"/>
              <w:rPr>
                <w:sz w:val="28"/>
                <w:szCs w:val="28"/>
              </w:rPr>
            </w:pPr>
            <w:r>
              <w:rPr>
                <w:sz w:val="28"/>
                <w:szCs w:val="28"/>
              </w:rPr>
              <w:t>HS</w:t>
            </w:r>
          </w:p>
        </w:tc>
        <w:tc>
          <w:tcPr>
            <w:tcW w:w="4770" w:type="dxa"/>
            <w:vMerge w:val="restart"/>
            <w:vAlign w:val="center"/>
          </w:tcPr>
          <w:p w:rsidR="00F279C2" w:rsidRDefault="00F279C2" w:rsidP="00F279C2">
            <w:pPr>
              <w:spacing w:after="96"/>
              <w:ind w:firstLine="0"/>
              <w:jc w:val="both"/>
              <w:rPr>
                <w:sz w:val="28"/>
                <w:szCs w:val="28"/>
              </w:rPr>
            </w:pPr>
            <w:r>
              <w:rPr>
                <w:sz w:val="28"/>
                <w:szCs w:val="28"/>
              </w:rPr>
              <w:t>- Tổ chức tuyên truyền tuyên truyền, nét đẹp văn hóa tết cổ truyền Việt Nam tiết hoạt động trải nghiệm kết hợp với sinh hoạt văn nghệ dưới cờ các lớp 2A4, 2A5; 2A1, 2A2, 2A7 theo chủ điểm Tết.</w:t>
            </w:r>
          </w:p>
          <w:p w:rsidR="00F279C2" w:rsidRDefault="00F279C2" w:rsidP="00F279C2">
            <w:pPr>
              <w:spacing w:after="96"/>
              <w:ind w:firstLine="0"/>
              <w:jc w:val="both"/>
              <w:rPr>
                <w:sz w:val="28"/>
                <w:szCs w:val="28"/>
              </w:rPr>
            </w:pPr>
            <w:r>
              <w:rPr>
                <w:sz w:val="28"/>
                <w:szCs w:val="28"/>
              </w:rPr>
              <w:t xml:space="preserve">- Xây dựng góc Tết từ nguồn quỹ KHN của Liên đội tạo không khí chào đón năm mới và là nơi để CMHS, CBGVNV và HS nhà trường ghi lại những khoảnh khắc đẹp trước và sau Tết. </w:t>
            </w:r>
          </w:p>
          <w:p w:rsidR="00F279C2" w:rsidRDefault="00C20B34" w:rsidP="00F279C2">
            <w:pPr>
              <w:spacing w:after="96"/>
              <w:ind w:firstLine="0"/>
              <w:jc w:val="both"/>
              <w:rPr>
                <w:sz w:val="28"/>
                <w:szCs w:val="28"/>
              </w:rPr>
            </w:pPr>
            <w:r>
              <w:rPr>
                <w:sz w:val="28"/>
                <w:szCs w:val="28"/>
              </w:rPr>
              <w:t xml:space="preserve">+ Kinh phí: </w:t>
            </w:r>
            <w:r w:rsidRPr="00C20B34">
              <w:rPr>
                <w:b/>
                <w:sz w:val="28"/>
                <w:szCs w:val="28"/>
              </w:rPr>
              <w:t>10 300 000</w:t>
            </w:r>
            <w:r w:rsidR="00F279C2" w:rsidRPr="00C20B34">
              <w:rPr>
                <w:b/>
                <w:sz w:val="28"/>
                <w:szCs w:val="28"/>
              </w:rPr>
              <w:t xml:space="preserve"> đồng</w:t>
            </w:r>
          </w:p>
          <w:p w:rsidR="00F279C2" w:rsidRDefault="00F279C2" w:rsidP="00F279C2">
            <w:pPr>
              <w:spacing w:after="96"/>
              <w:ind w:firstLine="0"/>
              <w:jc w:val="both"/>
              <w:rPr>
                <w:sz w:val="28"/>
                <w:szCs w:val="28"/>
              </w:rPr>
            </w:pPr>
            <w:r>
              <w:rPr>
                <w:sz w:val="28"/>
                <w:szCs w:val="28"/>
              </w:rPr>
              <w:t xml:space="preserve"> </w:t>
            </w:r>
            <w:bookmarkStart w:id="0" w:name="_heading=h.2et92p0" w:colFirst="0" w:colLast="0"/>
            <w:bookmarkEnd w:id="0"/>
            <w:r>
              <w:rPr>
                <w:sz w:val="28"/>
                <w:szCs w:val="28"/>
              </w:rPr>
              <w:t>- Viết 01 bài tuyên truyền trên cổng TTĐT và trên trang Facebook nhà trường</w:t>
            </w:r>
          </w:p>
          <w:p w:rsidR="009C50CF" w:rsidRDefault="009C50CF" w:rsidP="009C50CF">
            <w:pPr>
              <w:pStyle w:val="NormalWeb"/>
            </w:pPr>
            <w:r>
              <w:rPr>
                <w:noProof/>
              </w:rPr>
              <w:lastRenderedPageBreak/>
              <w:drawing>
                <wp:inline distT="0" distB="0" distL="0" distR="0">
                  <wp:extent cx="2898111" cy="1841132"/>
                  <wp:effectExtent l="0" t="0" r="0" b="6985"/>
                  <wp:docPr id="3" name="Picture 3" descr="C:\Users\HUONGM~1\AppData\Local\Temp\{B6C6378F-78D7-4436-BEB9-0F04176173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UONGM~1\AppData\Local\Temp\{B6C6378F-78D7-4436-BEB9-0F04176173A7}.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6790" cy="1865704"/>
                          </a:xfrm>
                          <a:prstGeom prst="rect">
                            <a:avLst/>
                          </a:prstGeom>
                          <a:noFill/>
                          <a:ln>
                            <a:noFill/>
                          </a:ln>
                        </pic:spPr>
                      </pic:pic>
                    </a:graphicData>
                  </a:graphic>
                </wp:inline>
              </w:drawing>
            </w:r>
          </w:p>
          <w:p w:rsidR="00F279C2" w:rsidRPr="005F6B44" w:rsidRDefault="005F6B44" w:rsidP="005F6B44">
            <w:pPr>
              <w:pStyle w:val="NormalWeb"/>
            </w:pPr>
            <w:r>
              <w:rPr>
                <w:noProof/>
              </w:rPr>
              <w:drawing>
                <wp:inline distT="0" distB="0" distL="0" distR="0">
                  <wp:extent cx="2887980" cy="2165985"/>
                  <wp:effectExtent l="0" t="0" r="7620" b="5715"/>
                  <wp:docPr id="8" name="Picture 8" descr="C:\Users\Huong Mai\Downloads\1137d66b1eb9a0e7f9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uong Mai\Downloads\1137d66b1eb9a0e7f9a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980" cy="2165985"/>
                          </a:xfrm>
                          <a:prstGeom prst="rect">
                            <a:avLst/>
                          </a:prstGeom>
                          <a:noFill/>
                          <a:ln>
                            <a:noFill/>
                          </a:ln>
                        </pic:spPr>
                      </pic:pic>
                    </a:graphicData>
                  </a:graphic>
                </wp:inline>
              </w:drawing>
            </w:r>
          </w:p>
        </w:tc>
      </w:tr>
      <w:tr w:rsidR="00F279C2" w:rsidTr="00A331E6">
        <w:trPr>
          <w:trHeight w:val="576"/>
        </w:trPr>
        <w:tc>
          <w:tcPr>
            <w:tcW w:w="855" w:type="dxa"/>
            <w:vMerge/>
            <w:vAlign w:val="center"/>
          </w:tcPr>
          <w:p w:rsidR="00F279C2" w:rsidRDefault="00F279C2" w:rsidP="00F279C2">
            <w:pPr>
              <w:widowControl w:val="0"/>
              <w:pBdr>
                <w:top w:val="nil"/>
                <w:left w:val="nil"/>
                <w:bottom w:val="nil"/>
                <w:right w:val="nil"/>
                <w:between w:val="nil"/>
              </w:pBdr>
              <w:spacing w:line="276" w:lineRule="auto"/>
              <w:ind w:firstLine="0"/>
              <w:rPr>
                <w:color w:val="000000"/>
              </w:rPr>
            </w:pPr>
          </w:p>
        </w:tc>
        <w:tc>
          <w:tcPr>
            <w:tcW w:w="5166" w:type="dxa"/>
            <w:vAlign w:val="center"/>
          </w:tcPr>
          <w:p w:rsidR="00F279C2" w:rsidRDefault="00F279C2" w:rsidP="00F279C2">
            <w:pPr>
              <w:spacing w:line="288" w:lineRule="auto"/>
              <w:ind w:left="1" w:hanging="3"/>
              <w:jc w:val="both"/>
              <w:rPr>
                <w:sz w:val="28"/>
                <w:szCs w:val="28"/>
              </w:rPr>
            </w:pPr>
            <w:r>
              <w:rPr>
                <w:sz w:val="28"/>
                <w:szCs w:val="28"/>
              </w:rPr>
              <w:t>- Tuyên truyền kỉ niệm 95 năm Ngày thành lập Đảng bộ Thành phố Hà  Nội (17/3/1930 -17/3/2025) theo công văn số 159-HD/BTGQU ngày 15/01/2025  của Ban Tuyên giáo Quận ủy.</w:t>
            </w:r>
          </w:p>
        </w:tc>
        <w:tc>
          <w:tcPr>
            <w:tcW w:w="1530" w:type="dxa"/>
            <w:vMerge/>
            <w:vAlign w:val="center"/>
          </w:tcPr>
          <w:p w:rsidR="00F279C2" w:rsidRDefault="00F279C2" w:rsidP="00F279C2">
            <w:pPr>
              <w:widowControl w:val="0"/>
              <w:pBdr>
                <w:top w:val="nil"/>
                <w:left w:val="nil"/>
                <w:bottom w:val="nil"/>
                <w:right w:val="nil"/>
                <w:between w:val="nil"/>
              </w:pBdr>
              <w:spacing w:line="276" w:lineRule="auto"/>
              <w:ind w:firstLine="0"/>
              <w:rPr>
                <w:sz w:val="28"/>
                <w:szCs w:val="28"/>
              </w:rPr>
            </w:pPr>
          </w:p>
        </w:tc>
        <w:tc>
          <w:tcPr>
            <w:tcW w:w="1890" w:type="dxa"/>
            <w:vMerge/>
            <w:vAlign w:val="center"/>
          </w:tcPr>
          <w:p w:rsidR="00F279C2" w:rsidRDefault="00F279C2" w:rsidP="00F279C2">
            <w:pPr>
              <w:widowControl w:val="0"/>
              <w:pBdr>
                <w:top w:val="nil"/>
                <w:left w:val="nil"/>
                <w:bottom w:val="nil"/>
                <w:right w:val="nil"/>
                <w:between w:val="nil"/>
              </w:pBdr>
              <w:spacing w:line="276" w:lineRule="auto"/>
              <w:ind w:firstLine="0"/>
              <w:rPr>
                <w:sz w:val="28"/>
                <w:szCs w:val="28"/>
              </w:rPr>
            </w:pPr>
          </w:p>
        </w:tc>
        <w:tc>
          <w:tcPr>
            <w:tcW w:w="4770" w:type="dxa"/>
            <w:vMerge/>
            <w:vAlign w:val="center"/>
          </w:tcPr>
          <w:p w:rsidR="00F279C2" w:rsidRDefault="00F279C2" w:rsidP="00F279C2">
            <w:pPr>
              <w:widowControl w:val="0"/>
              <w:pBdr>
                <w:top w:val="nil"/>
                <w:left w:val="nil"/>
                <w:bottom w:val="nil"/>
                <w:right w:val="nil"/>
                <w:between w:val="nil"/>
              </w:pBdr>
              <w:spacing w:line="276" w:lineRule="auto"/>
              <w:ind w:firstLine="0"/>
              <w:rPr>
                <w:sz w:val="28"/>
                <w:szCs w:val="28"/>
              </w:rPr>
            </w:pPr>
          </w:p>
        </w:tc>
      </w:tr>
      <w:tr w:rsidR="00F279C2" w:rsidTr="00A331E6">
        <w:trPr>
          <w:trHeight w:val="576"/>
        </w:trPr>
        <w:tc>
          <w:tcPr>
            <w:tcW w:w="855" w:type="dxa"/>
            <w:vAlign w:val="center"/>
          </w:tcPr>
          <w:p w:rsidR="00F279C2" w:rsidRDefault="00F279C2" w:rsidP="00F279C2">
            <w:pPr>
              <w:widowControl w:val="0"/>
              <w:pBdr>
                <w:top w:val="nil"/>
                <w:left w:val="nil"/>
                <w:bottom w:val="nil"/>
                <w:right w:val="nil"/>
                <w:between w:val="nil"/>
              </w:pBdr>
              <w:spacing w:line="276" w:lineRule="auto"/>
              <w:ind w:hanging="2"/>
              <w:rPr>
                <w:color w:val="000000"/>
                <w:sz w:val="28"/>
                <w:szCs w:val="28"/>
              </w:rPr>
            </w:pPr>
            <w:r>
              <w:rPr>
                <w:color w:val="000000"/>
                <w:sz w:val="28"/>
                <w:szCs w:val="28"/>
              </w:rPr>
              <w:lastRenderedPageBreak/>
              <w:t xml:space="preserve">    2</w:t>
            </w:r>
          </w:p>
        </w:tc>
        <w:tc>
          <w:tcPr>
            <w:tcW w:w="5166" w:type="dxa"/>
            <w:vAlign w:val="center"/>
          </w:tcPr>
          <w:p w:rsidR="00F279C2" w:rsidRDefault="00F279C2" w:rsidP="00F279C2">
            <w:pPr>
              <w:spacing w:after="96"/>
              <w:ind w:left="1" w:hanging="3"/>
              <w:rPr>
                <w:color w:val="000000"/>
                <w:sz w:val="28"/>
                <w:szCs w:val="28"/>
              </w:rPr>
            </w:pPr>
            <w:r>
              <w:rPr>
                <w:sz w:val="28"/>
                <w:szCs w:val="28"/>
              </w:rPr>
              <w:t>Thực hiện trồng và chăm sóc cây, tôn tạo khung cảnh sư phạm nhân dịp đón năm mới 2025, xây dựng trường học “xanh – sạch – đẹp – văn minh – hạnh phúc”.</w:t>
            </w:r>
          </w:p>
        </w:tc>
        <w:tc>
          <w:tcPr>
            <w:tcW w:w="1530" w:type="dxa"/>
            <w:vAlign w:val="center"/>
          </w:tcPr>
          <w:p w:rsidR="00F279C2" w:rsidRDefault="00F279C2" w:rsidP="00F279C2">
            <w:pPr>
              <w:spacing w:after="96"/>
              <w:ind w:left="-320" w:firstLine="0"/>
              <w:jc w:val="center"/>
              <w:rPr>
                <w:sz w:val="28"/>
                <w:szCs w:val="28"/>
              </w:rPr>
            </w:pPr>
            <w:r>
              <w:rPr>
                <w:sz w:val="28"/>
                <w:szCs w:val="28"/>
              </w:rPr>
              <w:t xml:space="preserve">Tháng </w:t>
            </w:r>
          </w:p>
          <w:p w:rsidR="00F279C2" w:rsidRDefault="00F279C2" w:rsidP="00F279C2">
            <w:pPr>
              <w:spacing w:after="96"/>
              <w:ind w:left="-320" w:firstLine="0"/>
              <w:jc w:val="center"/>
              <w:rPr>
                <w:sz w:val="28"/>
                <w:szCs w:val="28"/>
              </w:rPr>
            </w:pPr>
            <w:r>
              <w:rPr>
                <w:sz w:val="28"/>
                <w:szCs w:val="28"/>
              </w:rPr>
              <w:t>2/2025</w:t>
            </w:r>
          </w:p>
        </w:tc>
        <w:tc>
          <w:tcPr>
            <w:tcW w:w="1890" w:type="dxa"/>
            <w:vAlign w:val="center"/>
          </w:tcPr>
          <w:p w:rsidR="00F279C2" w:rsidRDefault="00F279C2" w:rsidP="00F279C2">
            <w:pPr>
              <w:spacing w:after="96"/>
              <w:ind w:left="-320" w:firstLine="0"/>
              <w:jc w:val="center"/>
              <w:rPr>
                <w:sz w:val="28"/>
                <w:szCs w:val="28"/>
              </w:rPr>
            </w:pPr>
            <w:r>
              <w:rPr>
                <w:sz w:val="28"/>
                <w:szCs w:val="28"/>
              </w:rPr>
              <w:t xml:space="preserve">    CB, GV, NV</w:t>
            </w:r>
          </w:p>
        </w:tc>
        <w:tc>
          <w:tcPr>
            <w:tcW w:w="4770" w:type="dxa"/>
            <w:vAlign w:val="center"/>
          </w:tcPr>
          <w:p w:rsidR="00F279C2" w:rsidRDefault="00F279C2" w:rsidP="00F279C2">
            <w:pPr>
              <w:spacing w:after="96"/>
              <w:ind w:firstLine="0"/>
              <w:jc w:val="both"/>
              <w:rPr>
                <w:sz w:val="28"/>
                <w:szCs w:val="28"/>
              </w:rPr>
            </w:pPr>
            <w:r>
              <w:rPr>
                <w:sz w:val="28"/>
                <w:szCs w:val="28"/>
              </w:rPr>
              <w:t>- Phát động Tết trồng cây trong GV, học sinh trong tiết HĐTN ngày 11/2.</w:t>
            </w:r>
          </w:p>
          <w:p w:rsidR="00F279C2" w:rsidRDefault="00F279C2" w:rsidP="00F279C2">
            <w:pPr>
              <w:spacing w:after="96"/>
              <w:ind w:firstLine="0"/>
              <w:jc w:val="both"/>
              <w:rPr>
                <w:sz w:val="28"/>
                <w:szCs w:val="28"/>
              </w:rPr>
            </w:pPr>
            <w:r>
              <w:rPr>
                <w:sz w:val="28"/>
                <w:szCs w:val="28"/>
              </w:rPr>
              <w:t>- Viết tin bài về hoạt động hưởng ứng của GV&amp;HS trên TTĐT và trên trang Facebook nhà trường</w:t>
            </w:r>
          </w:p>
        </w:tc>
      </w:tr>
      <w:tr w:rsidR="00F279C2" w:rsidTr="00A331E6">
        <w:trPr>
          <w:trHeight w:val="2220"/>
        </w:trPr>
        <w:tc>
          <w:tcPr>
            <w:tcW w:w="855" w:type="dxa"/>
            <w:vAlign w:val="center"/>
          </w:tcPr>
          <w:p w:rsidR="00F279C2" w:rsidRDefault="00F279C2" w:rsidP="00F279C2">
            <w:pPr>
              <w:widowControl w:val="0"/>
              <w:pBdr>
                <w:top w:val="nil"/>
                <w:left w:val="nil"/>
                <w:bottom w:val="nil"/>
                <w:right w:val="nil"/>
                <w:between w:val="nil"/>
              </w:pBdr>
              <w:spacing w:line="276" w:lineRule="auto"/>
              <w:ind w:hanging="2"/>
              <w:rPr>
                <w:color w:val="000000"/>
                <w:sz w:val="28"/>
                <w:szCs w:val="28"/>
              </w:rPr>
            </w:pPr>
            <w:r>
              <w:rPr>
                <w:color w:val="000000"/>
                <w:sz w:val="28"/>
                <w:szCs w:val="28"/>
              </w:rPr>
              <w:lastRenderedPageBreak/>
              <w:t xml:space="preserve">    3</w:t>
            </w:r>
          </w:p>
        </w:tc>
        <w:tc>
          <w:tcPr>
            <w:tcW w:w="5166" w:type="dxa"/>
            <w:vAlign w:val="center"/>
          </w:tcPr>
          <w:p w:rsidR="00F279C2" w:rsidRDefault="00F279C2" w:rsidP="00F279C2">
            <w:pPr>
              <w:spacing w:after="96"/>
              <w:ind w:left="1" w:hanging="3"/>
              <w:rPr>
                <w:sz w:val="28"/>
                <w:szCs w:val="28"/>
              </w:rPr>
            </w:pPr>
            <w:r>
              <w:rPr>
                <w:color w:val="000000"/>
                <w:sz w:val="28"/>
                <w:szCs w:val="28"/>
              </w:rPr>
              <w:t>Công tác tuyên truyền phổ biến giáo dục pháp luật, Luật giao thông, phòng chống cháy nổ, phòng chống tai nạn thương tích, đảm bảo an ninh, an toàn trường học</w:t>
            </w:r>
          </w:p>
        </w:tc>
        <w:tc>
          <w:tcPr>
            <w:tcW w:w="1530" w:type="dxa"/>
            <w:vAlign w:val="center"/>
          </w:tcPr>
          <w:p w:rsidR="00F279C2" w:rsidRDefault="00F279C2" w:rsidP="00F279C2">
            <w:pPr>
              <w:spacing w:after="96"/>
              <w:ind w:left="-320" w:firstLine="0"/>
              <w:jc w:val="center"/>
              <w:rPr>
                <w:sz w:val="28"/>
                <w:szCs w:val="28"/>
              </w:rPr>
            </w:pPr>
            <w:r>
              <w:rPr>
                <w:sz w:val="28"/>
                <w:szCs w:val="28"/>
              </w:rPr>
              <w:t xml:space="preserve">Tháng </w:t>
            </w:r>
          </w:p>
          <w:p w:rsidR="00F279C2" w:rsidRDefault="00F279C2" w:rsidP="00F279C2">
            <w:pPr>
              <w:spacing w:after="96"/>
              <w:ind w:left="-320" w:firstLine="0"/>
              <w:jc w:val="center"/>
              <w:rPr>
                <w:sz w:val="28"/>
                <w:szCs w:val="28"/>
              </w:rPr>
            </w:pPr>
            <w:r>
              <w:rPr>
                <w:sz w:val="28"/>
                <w:szCs w:val="28"/>
              </w:rPr>
              <w:t>2/2025</w:t>
            </w:r>
          </w:p>
        </w:tc>
        <w:tc>
          <w:tcPr>
            <w:tcW w:w="1890" w:type="dxa"/>
            <w:vAlign w:val="center"/>
          </w:tcPr>
          <w:p w:rsidR="00F279C2" w:rsidRDefault="00F279C2" w:rsidP="00F279C2">
            <w:pPr>
              <w:spacing w:after="96"/>
              <w:ind w:left="-320" w:firstLine="0"/>
              <w:jc w:val="center"/>
              <w:rPr>
                <w:sz w:val="28"/>
                <w:szCs w:val="28"/>
              </w:rPr>
            </w:pPr>
            <w:r>
              <w:rPr>
                <w:sz w:val="28"/>
                <w:szCs w:val="28"/>
              </w:rPr>
              <w:t xml:space="preserve">     CB, GV, NV</w:t>
            </w:r>
          </w:p>
        </w:tc>
        <w:tc>
          <w:tcPr>
            <w:tcW w:w="4770" w:type="dxa"/>
          </w:tcPr>
          <w:p w:rsidR="00F279C2" w:rsidRDefault="00F279C2" w:rsidP="00F279C2">
            <w:pPr>
              <w:spacing w:after="96"/>
              <w:ind w:left="18" w:firstLine="0"/>
              <w:jc w:val="both"/>
              <w:rPr>
                <w:sz w:val="28"/>
                <w:szCs w:val="28"/>
              </w:rPr>
            </w:pPr>
            <w:r>
              <w:rPr>
                <w:sz w:val="28"/>
                <w:szCs w:val="28"/>
              </w:rPr>
              <w:t>- Toàn trường không có trường hợp vi phạm trật tự ATGT</w:t>
            </w:r>
          </w:p>
          <w:p w:rsidR="00F279C2" w:rsidRDefault="00F279C2" w:rsidP="00F279C2">
            <w:pPr>
              <w:spacing w:after="96"/>
              <w:ind w:left="18" w:firstLine="0"/>
              <w:jc w:val="both"/>
              <w:rPr>
                <w:sz w:val="28"/>
                <w:szCs w:val="28"/>
              </w:rPr>
            </w:pPr>
            <w:r>
              <w:rPr>
                <w:sz w:val="28"/>
                <w:szCs w:val="28"/>
              </w:rPr>
              <w:t>- Trường học an toàn, không xảy ra TNTT, cháy nổ.</w:t>
            </w:r>
          </w:p>
          <w:p w:rsidR="00F279C2" w:rsidRDefault="00F279C2" w:rsidP="00F279C2">
            <w:pPr>
              <w:spacing w:after="96"/>
              <w:ind w:left="18" w:firstLine="0"/>
              <w:jc w:val="both"/>
              <w:rPr>
                <w:sz w:val="28"/>
                <w:szCs w:val="28"/>
              </w:rPr>
            </w:pPr>
            <w:r>
              <w:rPr>
                <w:sz w:val="28"/>
                <w:szCs w:val="28"/>
              </w:rPr>
              <w:t>- 100% CBGVNV và học sinh kí cam kết thực hiện ATGT</w:t>
            </w:r>
          </w:p>
        </w:tc>
      </w:tr>
      <w:tr w:rsidR="008B492C" w:rsidTr="00A331E6">
        <w:trPr>
          <w:trHeight w:val="576"/>
        </w:trPr>
        <w:tc>
          <w:tcPr>
            <w:tcW w:w="855" w:type="dxa"/>
            <w:vAlign w:val="center"/>
          </w:tcPr>
          <w:p w:rsidR="008B492C" w:rsidRDefault="00F279C2">
            <w:pPr>
              <w:widowControl w:val="0"/>
              <w:pBdr>
                <w:top w:val="nil"/>
                <w:left w:val="nil"/>
                <w:bottom w:val="nil"/>
                <w:right w:val="nil"/>
                <w:between w:val="nil"/>
              </w:pBdr>
              <w:spacing w:line="276" w:lineRule="auto"/>
              <w:ind w:hanging="2"/>
              <w:rPr>
                <w:color w:val="000000"/>
                <w:sz w:val="28"/>
                <w:szCs w:val="28"/>
              </w:rPr>
            </w:pPr>
            <w:r>
              <w:rPr>
                <w:color w:val="000000"/>
                <w:sz w:val="28"/>
                <w:szCs w:val="28"/>
              </w:rPr>
              <w:t xml:space="preserve">    4</w:t>
            </w:r>
          </w:p>
        </w:tc>
        <w:tc>
          <w:tcPr>
            <w:tcW w:w="5166" w:type="dxa"/>
          </w:tcPr>
          <w:p w:rsidR="00F279C2" w:rsidRDefault="008B492C">
            <w:pPr>
              <w:spacing w:line="288" w:lineRule="auto"/>
              <w:ind w:left="1" w:hanging="3"/>
              <w:jc w:val="both"/>
              <w:rPr>
                <w:sz w:val="28"/>
                <w:szCs w:val="28"/>
              </w:rPr>
            </w:pPr>
            <w:r>
              <w:rPr>
                <w:sz w:val="28"/>
                <w:szCs w:val="28"/>
              </w:rPr>
              <w:t xml:space="preserve">- Tuyên truyền cho CBGVNV, CMHS, HS các Thông tư số 30/TT BGDĐT ngày 30/12/2024 của Bộ Giáo dục và Đào tạo ban </w:t>
            </w:r>
            <w:r w:rsidR="009C50CF">
              <w:rPr>
                <w:sz w:val="28"/>
                <w:szCs w:val="28"/>
              </w:rPr>
              <w:t xml:space="preserve">hành Quy chế tuyển </w:t>
            </w:r>
            <w:r>
              <w:rPr>
                <w:sz w:val="28"/>
                <w:szCs w:val="28"/>
              </w:rPr>
              <w:t xml:space="preserve">sinh trung học cơ sở và tuyển sinh trung học phổ thông, </w:t>
            </w:r>
          </w:p>
          <w:p w:rsidR="008B492C" w:rsidRDefault="00F279C2">
            <w:pPr>
              <w:spacing w:line="288" w:lineRule="auto"/>
              <w:ind w:left="1" w:hanging="3"/>
              <w:jc w:val="both"/>
              <w:rPr>
                <w:sz w:val="28"/>
                <w:szCs w:val="28"/>
              </w:rPr>
            </w:pPr>
            <w:r>
              <w:rPr>
                <w:sz w:val="28"/>
                <w:szCs w:val="28"/>
              </w:rPr>
              <w:t xml:space="preserve">- </w:t>
            </w:r>
            <w:r w:rsidR="008B492C">
              <w:rPr>
                <w:sz w:val="28"/>
                <w:szCs w:val="28"/>
              </w:rPr>
              <w:t>Thông tư số  29/2024/TT-BGDĐT, ngày 30/12/2024 của Bộ Giáo dục và Đào tạo quy định về dạy thêm, học thêm.</w:t>
            </w:r>
          </w:p>
        </w:tc>
        <w:tc>
          <w:tcPr>
            <w:tcW w:w="1530" w:type="dxa"/>
            <w:vAlign w:val="center"/>
          </w:tcPr>
          <w:p w:rsidR="008B492C" w:rsidRDefault="008B492C">
            <w:pPr>
              <w:pBdr>
                <w:top w:val="nil"/>
                <w:left w:val="nil"/>
                <w:bottom w:val="nil"/>
                <w:right w:val="nil"/>
                <w:between w:val="nil"/>
              </w:pBdr>
              <w:spacing w:line="288" w:lineRule="auto"/>
              <w:ind w:left="1" w:hanging="3"/>
              <w:jc w:val="center"/>
              <w:rPr>
                <w:sz w:val="28"/>
                <w:szCs w:val="28"/>
              </w:rPr>
            </w:pPr>
            <w:r>
              <w:rPr>
                <w:sz w:val="28"/>
                <w:szCs w:val="28"/>
              </w:rPr>
              <w:t>Tháng 2</w:t>
            </w:r>
          </w:p>
        </w:tc>
        <w:tc>
          <w:tcPr>
            <w:tcW w:w="1890" w:type="dxa"/>
            <w:vAlign w:val="center"/>
          </w:tcPr>
          <w:p w:rsidR="008B492C" w:rsidRDefault="008B492C">
            <w:pPr>
              <w:pBdr>
                <w:top w:val="nil"/>
                <w:left w:val="nil"/>
                <w:bottom w:val="nil"/>
                <w:right w:val="nil"/>
                <w:between w:val="nil"/>
              </w:pBdr>
              <w:spacing w:line="288" w:lineRule="auto"/>
              <w:ind w:left="1" w:hanging="3"/>
              <w:jc w:val="center"/>
              <w:rPr>
                <w:sz w:val="28"/>
                <w:szCs w:val="28"/>
              </w:rPr>
            </w:pPr>
            <w:r>
              <w:rPr>
                <w:sz w:val="28"/>
                <w:szCs w:val="28"/>
              </w:rPr>
              <w:t>CBGVNV</w:t>
            </w:r>
          </w:p>
        </w:tc>
        <w:tc>
          <w:tcPr>
            <w:tcW w:w="4770" w:type="dxa"/>
          </w:tcPr>
          <w:p w:rsidR="008B492C" w:rsidRDefault="00F279C2" w:rsidP="008B492C">
            <w:pPr>
              <w:spacing w:line="288" w:lineRule="auto"/>
              <w:ind w:left="1" w:hanging="3"/>
              <w:rPr>
                <w:sz w:val="28"/>
                <w:szCs w:val="28"/>
              </w:rPr>
            </w:pPr>
            <w:r>
              <w:rPr>
                <w:sz w:val="28"/>
                <w:szCs w:val="28"/>
              </w:rPr>
              <w:t>- Thực hiện tuyên truyền trên cổng TTĐT nhà trường.</w:t>
            </w:r>
          </w:p>
          <w:p w:rsidR="00F279C2" w:rsidRDefault="00F279C2" w:rsidP="008B492C">
            <w:pPr>
              <w:spacing w:line="288" w:lineRule="auto"/>
              <w:ind w:left="1" w:hanging="3"/>
              <w:rPr>
                <w:sz w:val="28"/>
                <w:szCs w:val="28"/>
              </w:rPr>
            </w:pPr>
            <w:r>
              <w:rPr>
                <w:sz w:val="28"/>
                <w:szCs w:val="28"/>
              </w:rPr>
              <w:t>- GVCN khối lớp 5 tuyên truyền đến CMHS trên nhóm zalo lớp.</w:t>
            </w:r>
          </w:p>
          <w:p w:rsidR="00F279C2" w:rsidRDefault="00F279C2" w:rsidP="008B492C">
            <w:pPr>
              <w:spacing w:line="288" w:lineRule="auto"/>
              <w:ind w:left="1" w:hanging="3"/>
              <w:rPr>
                <w:sz w:val="28"/>
                <w:szCs w:val="28"/>
              </w:rPr>
            </w:pPr>
            <w:r>
              <w:rPr>
                <w:sz w:val="28"/>
                <w:szCs w:val="28"/>
              </w:rPr>
              <w:t>- BGH thực hiện tuyên truyền trong các buổi họp liên tịch, họp HĐSP trong tháng.Tổ chức cho 100% GV thực hiện ký cam kết không DTHT và lưu hồ sơ đầy đủ.</w:t>
            </w:r>
          </w:p>
        </w:tc>
      </w:tr>
      <w:tr w:rsidR="008B492C" w:rsidTr="00A331E6">
        <w:trPr>
          <w:trHeight w:val="416"/>
        </w:trPr>
        <w:tc>
          <w:tcPr>
            <w:tcW w:w="855" w:type="dxa"/>
            <w:vAlign w:val="center"/>
          </w:tcPr>
          <w:p w:rsidR="008B492C" w:rsidRDefault="008B492C">
            <w:pPr>
              <w:spacing w:line="288" w:lineRule="auto"/>
              <w:ind w:left="1" w:hanging="3"/>
              <w:jc w:val="center"/>
              <w:rPr>
                <w:sz w:val="28"/>
                <w:szCs w:val="28"/>
              </w:rPr>
            </w:pPr>
            <w:r>
              <w:rPr>
                <w:b/>
                <w:sz w:val="28"/>
                <w:szCs w:val="28"/>
              </w:rPr>
              <w:t>II</w:t>
            </w:r>
          </w:p>
        </w:tc>
        <w:tc>
          <w:tcPr>
            <w:tcW w:w="5166" w:type="dxa"/>
            <w:vAlign w:val="center"/>
          </w:tcPr>
          <w:p w:rsidR="008B492C" w:rsidRDefault="008B492C">
            <w:pPr>
              <w:spacing w:line="288" w:lineRule="auto"/>
              <w:ind w:left="1" w:hanging="3"/>
              <w:jc w:val="both"/>
              <w:rPr>
                <w:sz w:val="28"/>
                <w:szCs w:val="28"/>
              </w:rPr>
            </w:pPr>
            <w:r>
              <w:rPr>
                <w:b/>
                <w:sz w:val="28"/>
                <w:szCs w:val="28"/>
              </w:rPr>
              <w:t xml:space="preserve">Công tác chuyên môn </w:t>
            </w:r>
          </w:p>
        </w:tc>
        <w:tc>
          <w:tcPr>
            <w:tcW w:w="1530" w:type="dxa"/>
            <w:vAlign w:val="center"/>
          </w:tcPr>
          <w:p w:rsidR="008B492C" w:rsidRDefault="008B492C">
            <w:pPr>
              <w:pBdr>
                <w:top w:val="nil"/>
                <w:left w:val="nil"/>
                <w:bottom w:val="nil"/>
                <w:right w:val="nil"/>
                <w:between w:val="nil"/>
              </w:pBdr>
              <w:spacing w:line="288" w:lineRule="auto"/>
              <w:ind w:left="1" w:hanging="3"/>
              <w:jc w:val="center"/>
              <w:rPr>
                <w:sz w:val="28"/>
                <w:szCs w:val="28"/>
              </w:rPr>
            </w:pPr>
          </w:p>
        </w:tc>
        <w:tc>
          <w:tcPr>
            <w:tcW w:w="1890" w:type="dxa"/>
            <w:vAlign w:val="center"/>
          </w:tcPr>
          <w:p w:rsidR="008B492C" w:rsidRDefault="008B492C">
            <w:pPr>
              <w:pBdr>
                <w:top w:val="nil"/>
                <w:left w:val="nil"/>
                <w:bottom w:val="nil"/>
                <w:right w:val="nil"/>
                <w:between w:val="nil"/>
              </w:pBdr>
              <w:spacing w:line="288" w:lineRule="auto"/>
              <w:ind w:left="1" w:hanging="3"/>
              <w:jc w:val="center"/>
              <w:rPr>
                <w:sz w:val="28"/>
                <w:szCs w:val="28"/>
              </w:rPr>
            </w:pPr>
          </w:p>
        </w:tc>
        <w:tc>
          <w:tcPr>
            <w:tcW w:w="4770" w:type="dxa"/>
          </w:tcPr>
          <w:p w:rsidR="008B492C" w:rsidRDefault="008B492C" w:rsidP="008B492C">
            <w:pPr>
              <w:pBdr>
                <w:top w:val="nil"/>
                <w:left w:val="nil"/>
                <w:bottom w:val="nil"/>
                <w:right w:val="nil"/>
                <w:between w:val="nil"/>
              </w:pBdr>
              <w:spacing w:line="288" w:lineRule="auto"/>
              <w:ind w:left="1" w:hanging="3"/>
              <w:rPr>
                <w:sz w:val="28"/>
                <w:szCs w:val="28"/>
              </w:rPr>
            </w:pPr>
          </w:p>
        </w:tc>
      </w:tr>
      <w:tr w:rsidR="008B492C" w:rsidTr="00A331E6">
        <w:trPr>
          <w:trHeight w:val="416"/>
        </w:trPr>
        <w:tc>
          <w:tcPr>
            <w:tcW w:w="855" w:type="dxa"/>
            <w:vAlign w:val="center"/>
          </w:tcPr>
          <w:p w:rsidR="008B492C" w:rsidRDefault="008B492C">
            <w:pPr>
              <w:spacing w:line="288" w:lineRule="auto"/>
              <w:ind w:left="1" w:hanging="3"/>
              <w:jc w:val="center"/>
              <w:rPr>
                <w:b/>
                <w:sz w:val="28"/>
                <w:szCs w:val="28"/>
              </w:rPr>
            </w:pPr>
            <w:r>
              <w:rPr>
                <w:b/>
                <w:sz w:val="28"/>
                <w:szCs w:val="28"/>
              </w:rPr>
              <w:t>1</w:t>
            </w:r>
          </w:p>
        </w:tc>
        <w:tc>
          <w:tcPr>
            <w:tcW w:w="5166" w:type="dxa"/>
            <w:vAlign w:val="center"/>
          </w:tcPr>
          <w:p w:rsidR="008B492C" w:rsidRDefault="008B492C">
            <w:pPr>
              <w:spacing w:line="288" w:lineRule="auto"/>
              <w:ind w:left="1" w:hanging="3"/>
              <w:jc w:val="both"/>
              <w:rPr>
                <w:b/>
                <w:sz w:val="28"/>
                <w:szCs w:val="28"/>
              </w:rPr>
            </w:pPr>
            <w:r>
              <w:rPr>
                <w:b/>
                <w:sz w:val="28"/>
                <w:szCs w:val="28"/>
              </w:rPr>
              <w:t xml:space="preserve">Công tác duy trì sĩ số và phổ cập giáo dục: </w:t>
            </w:r>
          </w:p>
        </w:tc>
        <w:tc>
          <w:tcPr>
            <w:tcW w:w="1530" w:type="dxa"/>
            <w:vAlign w:val="center"/>
          </w:tcPr>
          <w:p w:rsidR="008B492C" w:rsidRDefault="008B492C">
            <w:pPr>
              <w:pBdr>
                <w:top w:val="nil"/>
                <w:left w:val="nil"/>
                <w:bottom w:val="nil"/>
                <w:right w:val="nil"/>
                <w:between w:val="nil"/>
              </w:pBdr>
              <w:spacing w:line="288" w:lineRule="auto"/>
              <w:ind w:left="1" w:hanging="3"/>
              <w:jc w:val="center"/>
              <w:rPr>
                <w:sz w:val="28"/>
                <w:szCs w:val="28"/>
              </w:rPr>
            </w:pPr>
          </w:p>
        </w:tc>
        <w:tc>
          <w:tcPr>
            <w:tcW w:w="1890" w:type="dxa"/>
            <w:vAlign w:val="center"/>
          </w:tcPr>
          <w:p w:rsidR="008B492C" w:rsidRDefault="008B492C">
            <w:pPr>
              <w:pBdr>
                <w:top w:val="nil"/>
                <w:left w:val="nil"/>
                <w:bottom w:val="nil"/>
                <w:right w:val="nil"/>
                <w:between w:val="nil"/>
              </w:pBdr>
              <w:spacing w:line="288" w:lineRule="auto"/>
              <w:ind w:left="1" w:hanging="3"/>
              <w:jc w:val="center"/>
              <w:rPr>
                <w:sz w:val="28"/>
                <w:szCs w:val="28"/>
              </w:rPr>
            </w:pPr>
          </w:p>
        </w:tc>
        <w:tc>
          <w:tcPr>
            <w:tcW w:w="4770" w:type="dxa"/>
          </w:tcPr>
          <w:p w:rsidR="008B492C" w:rsidRDefault="008B492C" w:rsidP="008B492C">
            <w:pPr>
              <w:pBdr>
                <w:top w:val="nil"/>
                <w:left w:val="nil"/>
                <w:bottom w:val="nil"/>
                <w:right w:val="nil"/>
                <w:between w:val="nil"/>
              </w:pBdr>
              <w:spacing w:line="288" w:lineRule="auto"/>
              <w:ind w:left="1" w:hanging="3"/>
              <w:rPr>
                <w:sz w:val="28"/>
                <w:szCs w:val="28"/>
              </w:rPr>
            </w:pPr>
          </w:p>
        </w:tc>
      </w:tr>
      <w:tr w:rsidR="008B492C" w:rsidTr="00A331E6">
        <w:trPr>
          <w:trHeight w:val="576"/>
        </w:trPr>
        <w:tc>
          <w:tcPr>
            <w:tcW w:w="855" w:type="dxa"/>
            <w:vMerge w:val="restart"/>
            <w:vAlign w:val="center"/>
          </w:tcPr>
          <w:p w:rsidR="008B492C" w:rsidRDefault="008B492C">
            <w:pPr>
              <w:spacing w:line="288" w:lineRule="auto"/>
              <w:ind w:left="1" w:hanging="3"/>
              <w:jc w:val="center"/>
              <w:rPr>
                <w:sz w:val="28"/>
                <w:szCs w:val="28"/>
              </w:rPr>
            </w:pPr>
          </w:p>
        </w:tc>
        <w:tc>
          <w:tcPr>
            <w:tcW w:w="5166" w:type="dxa"/>
            <w:vAlign w:val="center"/>
          </w:tcPr>
          <w:p w:rsidR="008B492C" w:rsidRDefault="008B492C">
            <w:pPr>
              <w:spacing w:line="288" w:lineRule="auto"/>
              <w:ind w:left="1" w:hanging="3"/>
              <w:jc w:val="both"/>
              <w:rPr>
                <w:sz w:val="28"/>
                <w:szCs w:val="28"/>
              </w:rPr>
            </w:pPr>
            <w:r>
              <w:rPr>
                <w:sz w:val="28"/>
                <w:szCs w:val="28"/>
              </w:rPr>
              <w:t>- Theo dõi chuyên cần của học sinh; đảm bảo nề nếp trong các giờ học;  theo dõi sĩ số học sinh chặt chẽ nếu cho nghỉ học những ngày nhiệt độ dưới 10  độ C và những ngày sau nghỉ Tết Nguyên đán.</w:t>
            </w:r>
          </w:p>
        </w:tc>
        <w:tc>
          <w:tcPr>
            <w:tcW w:w="1530" w:type="dxa"/>
            <w:vAlign w:val="center"/>
          </w:tcPr>
          <w:p w:rsidR="008B492C" w:rsidRDefault="008B492C">
            <w:pPr>
              <w:spacing w:line="288" w:lineRule="auto"/>
              <w:ind w:left="1" w:hanging="3"/>
              <w:jc w:val="center"/>
              <w:rPr>
                <w:sz w:val="28"/>
                <w:szCs w:val="28"/>
              </w:rPr>
            </w:pPr>
            <w:r>
              <w:rPr>
                <w:sz w:val="28"/>
                <w:szCs w:val="28"/>
              </w:rPr>
              <w:t>Hàng ngày</w:t>
            </w:r>
          </w:p>
        </w:tc>
        <w:tc>
          <w:tcPr>
            <w:tcW w:w="1890" w:type="dxa"/>
            <w:vAlign w:val="center"/>
          </w:tcPr>
          <w:p w:rsidR="008B492C" w:rsidRDefault="008B492C">
            <w:pPr>
              <w:spacing w:line="288" w:lineRule="auto"/>
              <w:ind w:left="1" w:hanging="3"/>
              <w:jc w:val="center"/>
              <w:rPr>
                <w:sz w:val="28"/>
                <w:szCs w:val="28"/>
              </w:rPr>
            </w:pPr>
            <w:r>
              <w:rPr>
                <w:sz w:val="28"/>
                <w:szCs w:val="28"/>
              </w:rPr>
              <w:t>GVCN</w:t>
            </w:r>
          </w:p>
        </w:tc>
        <w:tc>
          <w:tcPr>
            <w:tcW w:w="4770" w:type="dxa"/>
          </w:tcPr>
          <w:p w:rsidR="00F279C2" w:rsidRDefault="00F279C2" w:rsidP="00F279C2">
            <w:pPr>
              <w:spacing w:after="96"/>
              <w:ind w:firstLine="0"/>
              <w:rPr>
                <w:sz w:val="28"/>
                <w:szCs w:val="28"/>
              </w:rPr>
            </w:pPr>
            <w:r>
              <w:rPr>
                <w:sz w:val="28"/>
                <w:szCs w:val="28"/>
              </w:rPr>
              <w:t>- Thực hiện điểm danh HS bằng nhận diện khuôn mặt nghiêm túc và kết hợp điểm danh trên EnetViet kịp thời.</w:t>
            </w:r>
          </w:p>
          <w:p w:rsidR="008B492C" w:rsidRDefault="008B492C" w:rsidP="008B492C">
            <w:pPr>
              <w:spacing w:line="288" w:lineRule="auto"/>
              <w:ind w:left="1" w:hanging="3"/>
              <w:rPr>
                <w:sz w:val="28"/>
                <w:szCs w:val="28"/>
              </w:rPr>
            </w:pPr>
          </w:p>
        </w:tc>
      </w:tr>
      <w:tr w:rsidR="008B492C" w:rsidTr="00A331E6">
        <w:trPr>
          <w:trHeight w:val="576"/>
        </w:trPr>
        <w:tc>
          <w:tcPr>
            <w:tcW w:w="855" w:type="dxa"/>
            <w:vMerge/>
            <w:vAlign w:val="center"/>
          </w:tcPr>
          <w:p w:rsidR="008B492C" w:rsidRDefault="008B492C">
            <w:pPr>
              <w:widowControl w:val="0"/>
              <w:pBdr>
                <w:top w:val="nil"/>
                <w:left w:val="nil"/>
                <w:bottom w:val="nil"/>
                <w:right w:val="nil"/>
                <w:between w:val="nil"/>
              </w:pBdr>
              <w:spacing w:line="276" w:lineRule="auto"/>
              <w:ind w:firstLine="0"/>
              <w:rPr>
                <w:sz w:val="28"/>
                <w:szCs w:val="28"/>
              </w:rPr>
            </w:pPr>
          </w:p>
        </w:tc>
        <w:tc>
          <w:tcPr>
            <w:tcW w:w="5166" w:type="dxa"/>
            <w:vAlign w:val="center"/>
          </w:tcPr>
          <w:p w:rsidR="008B492C" w:rsidRDefault="008B492C">
            <w:pPr>
              <w:spacing w:line="288" w:lineRule="auto"/>
              <w:ind w:left="1" w:hanging="3"/>
              <w:jc w:val="both"/>
              <w:rPr>
                <w:sz w:val="28"/>
                <w:szCs w:val="28"/>
              </w:rPr>
            </w:pPr>
            <w:r>
              <w:rPr>
                <w:sz w:val="28"/>
                <w:szCs w:val="28"/>
              </w:rPr>
              <w:t xml:space="preserve">- Thực hiện đúng việc cập nhật thông tin về học sinh tại hệ thống hồ sơ phổ cập: sổ đăng </w:t>
            </w:r>
            <w:r>
              <w:rPr>
                <w:sz w:val="28"/>
                <w:szCs w:val="28"/>
              </w:rPr>
              <w:lastRenderedPageBreak/>
              <w:t>bộ, sổ phổ cập, sổ theo dõi học sinh đi đến. Thực hiện nghiêm  túc thủ tục chuyển trường cho học sinh theo công văn số 01/PGDĐT ngày  04/01/2024 của Phòng GDĐT quận Long Biên.</w:t>
            </w:r>
          </w:p>
        </w:tc>
        <w:tc>
          <w:tcPr>
            <w:tcW w:w="1530" w:type="dxa"/>
            <w:vAlign w:val="center"/>
          </w:tcPr>
          <w:p w:rsidR="008B492C" w:rsidRDefault="008B492C">
            <w:pPr>
              <w:spacing w:line="288" w:lineRule="auto"/>
              <w:ind w:left="1" w:hanging="3"/>
              <w:jc w:val="center"/>
              <w:rPr>
                <w:sz w:val="28"/>
                <w:szCs w:val="28"/>
              </w:rPr>
            </w:pPr>
            <w:r>
              <w:rPr>
                <w:sz w:val="28"/>
                <w:szCs w:val="28"/>
              </w:rPr>
              <w:lastRenderedPageBreak/>
              <w:t>Hàng ngày</w:t>
            </w:r>
          </w:p>
        </w:tc>
        <w:tc>
          <w:tcPr>
            <w:tcW w:w="1890" w:type="dxa"/>
            <w:vAlign w:val="center"/>
          </w:tcPr>
          <w:p w:rsidR="008B492C" w:rsidRDefault="008B492C">
            <w:pPr>
              <w:spacing w:line="288" w:lineRule="auto"/>
              <w:ind w:left="1" w:hanging="3"/>
              <w:jc w:val="center"/>
              <w:rPr>
                <w:sz w:val="28"/>
                <w:szCs w:val="28"/>
              </w:rPr>
            </w:pPr>
            <w:r>
              <w:rPr>
                <w:sz w:val="28"/>
                <w:szCs w:val="28"/>
              </w:rPr>
              <w:t>GVCN</w:t>
            </w:r>
            <w:r w:rsidR="00F279C2">
              <w:rPr>
                <w:sz w:val="28"/>
                <w:szCs w:val="28"/>
              </w:rPr>
              <w:t xml:space="preserve">, VP </w:t>
            </w:r>
          </w:p>
        </w:tc>
        <w:tc>
          <w:tcPr>
            <w:tcW w:w="4770" w:type="dxa"/>
          </w:tcPr>
          <w:p w:rsidR="00F279C2" w:rsidRDefault="00F279C2" w:rsidP="00F279C2">
            <w:pPr>
              <w:spacing w:after="96"/>
              <w:ind w:left="1" w:hanging="3"/>
              <w:jc w:val="both"/>
              <w:rPr>
                <w:sz w:val="28"/>
                <w:szCs w:val="28"/>
              </w:rPr>
            </w:pPr>
            <w:r>
              <w:rPr>
                <w:sz w:val="28"/>
                <w:szCs w:val="28"/>
              </w:rPr>
              <w:t>- Trong tháng không có HS chuyển đi, đến.</w:t>
            </w:r>
          </w:p>
          <w:p w:rsidR="008B492C" w:rsidRDefault="00F279C2" w:rsidP="00F279C2">
            <w:pPr>
              <w:spacing w:line="288" w:lineRule="auto"/>
              <w:ind w:left="1" w:hanging="3"/>
              <w:rPr>
                <w:sz w:val="28"/>
                <w:szCs w:val="28"/>
              </w:rPr>
            </w:pPr>
            <w:r>
              <w:rPr>
                <w:sz w:val="28"/>
                <w:szCs w:val="28"/>
              </w:rPr>
              <w:lastRenderedPageBreak/>
              <w:t>- Tổng số HS toàn trường là: 1606 em</w:t>
            </w:r>
          </w:p>
        </w:tc>
      </w:tr>
      <w:tr w:rsidR="00F279C2" w:rsidTr="00A331E6">
        <w:trPr>
          <w:trHeight w:val="1545"/>
        </w:trPr>
        <w:tc>
          <w:tcPr>
            <w:tcW w:w="855" w:type="dxa"/>
            <w:vMerge/>
            <w:vAlign w:val="center"/>
          </w:tcPr>
          <w:p w:rsidR="00F279C2" w:rsidRDefault="00F279C2" w:rsidP="00F279C2">
            <w:pPr>
              <w:widowControl w:val="0"/>
              <w:pBdr>
                <w:top w:val="nil"/>
                <w:left w:val="nil"/>
                <w:bottom w:val="nil"/>
                <w:right w:val="nil"/>
                <w:between w:val="nil"/>
              </w:pBdr>
              <w:spacing w:line="276" w:lineRule="auto"/>
              <w:ind w:firstLine="0"/>
              <w:rPr>
                <w:sz w:val="28"/>
                <w:szCs w:val="28"/>
              </w:rPr>
            </w:pPr>
          </w:p>
        </w:tc>
        <w:tc>
          <w:tcPr>
            <w:tcW w:w="5166" w:type="dxa"/>
            <w:vAlign w:val="center"/>
          </w:tcPr>
          <w:p w:rsidR="00F279C2" w:rsidRDefault="00F279C2" w:rsidP="00F279C2">
            <w:pPr>
              <w:spacing w:line="288" w:lineRule="auto"/>
              <w:ind w:left="1" w:hanging="3"/>
              <w:jc w:val="both"/>
              <w:rPr>
                <w:sz w:val="28"/>
                <w:szCs w:val="28"/>
              </w:rPr>
            </w:pPr>
            <w:r>
              <w:rPr>
                <w:sz w:val="28"/>
                <w:szCs w:val="28"/>
              </w:rPr>
              <w:t>- Quan tâm đến học sinh có hoàn cảnh khó khăn trong học tập, rèn luyện (qua kết quả kiểm tra cuối kỳ I), kịp thời chia sẻ và giúp đỡ để học sinh tiến bộ.</w:t>
            </w:r>
          </w:p>
        </w:tc>
        <w:tc>
          <w:tcPr>
            <w:tcW w:w="1530" w:type="dxa"/>
            <w:vAlign w:val="center"/>
          </w:tcPr>
          <w:p w:rsidR="00F279C2" w:rsidRDefault="00F279C2" w:rsidP="00F279C2">
            <w:pPr>
              <w:spacing w:line="288" w:lineRule="auto"/>
              <w:ind w:left="1" w:hanging="3"/>
              <w:jc w:val="center"/>
              <w:rPr>
                <w:sz w:val="28"/>
                <w:szCs w:val="28"/>
              </w:rPr>
            </w:pPr>
            <w:r>
              <w:rPr>
                <w:sz w:val="28"/>
                <w:szCs w:val="28"/>
              </w:rPr>
              <w:t>Hàng ngày</w:t>
            </w:r>
          </w:p>
        </w:tc>
        <w:tc>
          <w:tcPr>
            <w:tcW w:w="1890" w:type="dxa"/>
            <w:vAlign w:val="center"/>
          </w:tcPr>
          <w:p w:rsidR="00F279C2" w:rsidRDefault="00F279C2" w:rsidP="00F279C2">
            <w:pPr>
              <w:spacing w:line="288" w:lineRule="auto"/>
              <w:ind w:left="1" w:hanging="3"/>
              <w:jc w:val="center"/>
              <w:rPr>
                <w:sz w:val="28"/>
                <w:szCs w:val="28"/>
              </w:rPr>
            </w:pPr>
            <w:r>
              <w:rPr>
                <w:sz w:val="28"/>
                <w:szCs w:val="28"/>
              </w:rPr>
              <w:t>VP</w:t>
            </w:r>
          </w:p>
        </w:tc>
        <w:tc>
          <w:tcPr>
            <w:tcW w:w="4770" w:type="dxa"/>
            <w:vAlign w:val="center"/>
          </w:tcPr>
          <w:p w:rsidR="00F279C2" w:rsidRDefault="00F279C2" w:rsidP="00F279C2">
            <w:pPr>
              <w:spacing w:after="96"/>
              <w:ind w:left="1" w:hanging="3"/>
              <w:jc w:val="both"/>
              <w:rPr>
                <w:sz w:val="28"/>
                <w:szCs w:val="28"/>
              </w:rPr>
            </w:pPr>
            <w:r>
              <w:rPr>
                <w:sz w:val="28"/>
                <w:szCs w:val="28"/>
              </w:rPr>
              <w:t>- Quan tâm đến kết quả học tập của HS có HCKK, hỗ trợ kịp thời</w:t>
            </w:r>
          </w:p>
        </w:tc>
      </w:tr>
      <w:tr w:rsidR="00F279C2" w:rsidTr="00A331E6">
        <w:trPr>
          <w:trHeight w:val="576"/>
        </w:trPr>
        <w:tc>
          <w:tcPr>
            <w:tcW w:w="855" w:type="dxa"/>
            <w:vAlign w:val="center"/>
          </w:tcPr>
          <w:p w:rsidR="00F279C2" w:rsidRDefault="00F279C2" w:rsidP="00F279C2">
            <w:pPr>
              <w:spacing w:line="288" w:lineRule="auto"/>
              <w:jc w:val="center"/>
              <w:rPr>
                <w:sz w:val="10"/>
                <w:szCs w:val="10"/>
              </w:rPr>
            </w:pPr>
          </w:p>
          <w:p w:rsidR="00F279C2" w:rsidRDefault="00F279C2" w:rsidP="00F279C2">
            <w:pPr>
              <w:spacing w:line="288" w:lineRule="auto"/>
              <w:ind w:left="1" w:hanging="3"/>
              <w:jc w:val="center"/>
              <w:rPr>
                <w:b/>
                <w:sz w:val="28"/>
                <w:szCs w:val="28"/>
              </w:rPr>
            </w:pPr>
            <w:r>
              <w:rPr>
                <w:b/>
                <w:sz w:val="28"/>
                <w:szCs w:val="28"/>
              </w:rPr>
              <w:t>2</w:t>
            </w:r>
          </w:p>
        </w:tc>
        <w:tc>
          <w:tcPr>
            <w:tcW w:w="5166" w:type="dxa"/>
            <w:vAlign w:val="center"/>
          </w:tcPr>
          <w:p w:rsidR="00F279C2" w:rsidRDefault="00F279C2" w:rsidP="00F279C2">
            <w:pPr>
              <w:spacing w:before="120"/>
              <w:ind w:left="1" w:hanging="3"/>
              <w:jc w:val="both"/>
              <w:rPr>
                <w:b/>
                <w:sz w:val="28"/>
                <w:szCs w:val="28"/>
              </w:rPr>
            </w:pPr>
            <w:r>
              <w:rPr>
                <w:b/>
                <w:sz w:val="28"/>
                <w:szCs w:val="28"/>
              </w:rPr>
              <w:t>Công tác dạy và học:</w:t>
            </w:r>
          </w:p>
        </w:tc>
        <w:tc>
          <w:tcPr>
            <w:tcW w:w="1530" w:type="dxa"/>
            <w:vAlign w:val="center"/>
          </w:tcPr>
          <w:p w:rsidR="00F279C2" w:rsidRDefault="00F279C2" w:rsidP="00F279C2">
            <w:pPr>
              <w:spacing w:line="288" w:lineRule="auto"/>
              <w:ind w:left="1" w:hanging="3"/>
              <w:jc w:val="center"/>
              <w:rPr>
                <w:sz w:val="28"/>
                <w:szCs w:val="28"/>
              </w:rPr>
            </w:pPr>
          </w:p>
        </w:tc>
        <w:tc>
          <w:tcPr>
            <w:tcW w:w="1890" w:type="dxa"/>
            <w:vAlign w:val="center"/>
          </w:tcPr>
          <w:p w:rsidR="00F279C2" w:rsidRDefault="00F279C2" w:rsidP="00F279C2">
            <w:pPr>
              <w:spacing w:line="288" w:lineRule="auto"/>
              <w:ind w:left="1" w:hanging="3"/>
              <w:jc w:val="center"/>
              <w:rPr>
                <w:sz w:val="28"/>
                <w:szCs w:val="28"/>
              </w:rPr>
            </w:pPr>
          </w:p>
        </w:tc>
        <w:tc>
          <w:tcPr>
            <w:tcW w:w="4770" w:type="dxa"/>
          </w:tcPr>
          <w:p w:rsidR="00F279C2" w:rsidRDefault="00F279C2" w:rsidP="00F279C2">
            <w:pPr>
              <w:spacing w:line="288" w:lineRule="auto"/>
              <w:ind w:left="1" w:hanging="3"/>
              <w:rPr>
                <w:sz w:val="28"/>
                <w:szCs w:val="28"/>
              </w:rPr>
            </w:pPr>
          </w:p>
        </w:tc>
      </w:tr>
      <w:tr w:rsidR="00F279C2" w:rsidTr="00A331E6">
        <w:trPr>
          <w:trHeight w:val="576"/>
        </w:trPr>
        <w:tc>
          <w:tcPr>
            <w:tcW w:w="855" w:type="dxa"/>
            <w:vAlign w:val="center"/>
          </w:tcPr>
          <w:p w:rsidR="00F279C2" w:rsidRDefault="00F279C2" w:rsidP="00F279C2">
            <w:pPr>
              <w:widowControl w:val="0"/>
              <w:pBdr>
                <w:top w:val="nil"/>
                <w:left w:val="nil"/>
                <w:bottom w:val="nil"/>
                <w:right w:val="nil"/>
                <w:between w:val="nil"/>
              </w:pBdr>
              <w:spacing w:line="276" w:lineRule="auto"/>
              <w:ind w:firstLine="0"/>
              <w:rPr>
                <w:sz w:val="28"/>
                <w:szCs w:val="28"/>
              </w:rPr>
            </w:pPr>
            <w:r>
              <w:rPr>
                <w:sz w:val="28"/>
                <w:szCs w:val="28"/>
              </w:rPr>
              <w:t xml:space="preserve">  2.1</w:t>
            </w:r>
          </w:p>
        </w:tc>
        <w:tc>
          <w:tcPr>
            <w:tcW w:w="5166" w:type="dxa"/>
            <w:vAlign w:val="center"/>
          </w:tcPr>
          <w:p w:rsidR="00F279C2" w:rsidRDefault="00F279C2" w:rsidP="00F279C2">
            <w:pPr>
              <w:spacing w:line="288" w:lineRule="auto"/>
              <w:ind w:left="1" w:hanging="3"/>
              <w:jc w:val="both"/>
              <w:rPr>
                <w:sz w:val="28"/>
                <w:szCs w:val="28"/>
              </w:rPr>
            </w:pPr>
            <w:r>
              <w:rPr>
                <w:b/>
                <w:sz w:val="28"/>
                <w:szCs w:val="28"/>
              </w:rPr>
              <w:t>Thực hiện kế hoạch năm học:</w:t>
            </w:r>
            <w:r>
              <w:rPr>
                <w:sz w:val="28"/>
                <w:szCs w:val="28"/>
              </w:rPr>
              <w:t xml:space="preserve"> Thực hiện nghiêm túc Quyết định số  4354/QĐ-UBND ngày 30/8/2024 của Ủy ban nhân dân Thành phố Hà Nội về  việc ban hành khung kế hoạch thời gian năm học 2024-2025 đối với giáo dục  mầm non, giáo dục phổ thông và giáo dục thường xuyên trên địa bàn thành phố  Hà Nội</w:t>
            </w:r>
          </w:p>
        </w:tc>
        <w:tc>
          <w:tcPr>
            <w:tcW w:w="1530" w:type="dxa"/>
            <w:vAlign w:val="center"/>
          </w:tcPr>
          <w:p w:rsidR="00F279C2" w:rsidRDefault="00F279C2" w:rsidP="00F279C2">
            <w:pPr>
              <w:spacing w:line="288" w:lineRule="auto"/>
              <w:ind w:left="1" w:hanging="3"/>
              <w:jc w:val="center"/>
              <w:rPr>
                <w:sz w:val="28"/>
                <w:szCs w:val="28"/>
              </w:rPr>
            </w:pPr>
            <w:r>
              <w:rPr>
                <w:sz w:val="28"/>
                <w:szCs w:val="28"/>
              </w:rPr>
              <w:t>Tháng 2</w:t>
            </w:r>
          </w:p>
        </w:tc>
        <w:tc>
          <w:tcPr>
            <w:tcW w:w="1890" w:type="dxa"/>
            <w:vAlign w:val="center"/>
          </w:tcPr>
          <w:p w:rsidR="00F279C2" w:rsidRDefault="00F279C2" w:rsidP="00F279C2">
            <w:pPr>
              <w:spacing w:line="288" w:lineRule="auto"/>
              <w:ind w:left="1" w:hanging="3"/>
              <w:jc w:val="center"/>
              <w:rPr>
                <w:sz w:val="28"/>
                <w:szCs w:val="28"/>
              </w:rPr>
            </w:pPr>
            <w:r>
              <w:rPr>
                <w:sz w:val="28"/>
                <w:szCs w:val="28"/>
              </w:rPr>
              <w:t>2 đ/c PHT</w:t>
            </w:r>
          </w:p>
        </w:tc>
        <w:tc>
          <w:tcPr>
            <w:tcW w:w="4770" w:type="dxa"/>
          </w:tcPr>
          <w:p w:rsidR="00F279C2" w:rsidRDefault="00F279C2" w:rsidP="00F279C2">
            <w:pPr>
              <w:spacing w:after="96"/>
              <w:ind w:left="1" w:hanging="3"/>
              <w:jc w:val="both"/>
              <w:rPr>
                <w:sz w:val="28"/>
                <w:szCs w:val="28"/>
              </w:rPr>
            </w:pPr>
            <w:r>
              <w:rPr>
                <w:sz w:val="28"/>
                <w:szCs w:val="28"/>
              </w:rPr>
              <w:t>- Thông báo nghỉ Tết Nguyên đán đến GVNV và PHHS trên nhóm lớp và trên trang Fanpage nhà trường đầy đủ.</w:t>
            </w:r>
          </w:p>
          <w:p w:rsidR="00F279C2" w:rsidRDefault="00F279C2" w:rsidP="00F279C2">
            <w:pPr>
              <w:spacing w:line="288" w:lineRule="auto"/>
              <w:ind w:left="1" w:hanging="3"/>
              <w:rPr>
                <w:sz w:val="28"/>
                <w:szCs w:val="28"/>
              </w:rPr>
            </w:pPr>
            <w:r>
              <w:rPr>
                <w:color w:val="000000"/>
                <w:sz w:val="28"/>
                <w:szCs w:val="28"/>
              </w:rPr>
              <w:t>- Thực hiện chương trình tuần 20 từ ngày 03/02/2025 (theo chỉ đạo của PGD)</w:t>
            </w:r>
          </w:p>
        </w:tc>
      </w:tr>
      <w:tr w:rsidR="00F279C2" w:rsidTr="00A331E6">
        <w:trPr>
          <w:trHeight w:val="576"/>
        </w:trPr>
        <w:tc>
          <w:tcPr>
            <w:tcW w:w="855" w:type="dxa"/>
            <w:vMerge w:val="restart"/>
            <w:vAlign w:val="center"/>
          </w:tcPr>
          <w:p w:rsidR="00F279C2" w:rsidRDefault="00F279C2" w:rsidP="00F279C2">
            <w:pPr>
              <w:spacing w:line="288" w:lineRule="auto"/>
              <w:ind w:left="1" w:hanging="3"/>
              <w:jc w:val="center"/>
              <w:rPr>
                <w:sz w:val="28"/>
                <w:szCs w:val="28"/>
              </w:rPr>
            </w:pPr>
            <w:r>
              <w:rPr>
                <w:sz w:val="28"/>
                <w:szCs w:val="28"/>
              </w:rPr>
              <w:t>2.2</w:t>
            </w:r>
          </w:p>
        </w:tc>
        <w:tc>
          <w:tcPr>
            <w:tcW w:w="5166" w:type="dxa"/>
            <w:vAlign w:val="center"/>
          </w:tcPr>
          <w:p w:rsidR="00F279C2" w:rsidRDefault="00F279C2" w:rsidP="00F279C2">
            <w:pPr>
              <w:spacing w:before="120"/>
              <w:ind w:left="1" w:hanging="3"/>
              <w:jc w:val="both"/>
              <w:rPr>
                <w:b/>
                <w:sz w:val="28"/>
                <w:szCs w:val="28"/>
              </w:rPr>
            </w:pPr>
            <w:r>
              <w:rPr>
                <w:b/>
                <w:sz w:val="28"/>
                <w:szCs w:val="28"/>
              </w:rPr>
              <w:t xml:space="preserve">Tham gia các cuộc thi:  </w:t>
            </w:r>
          </w:p>
          <w:p w:rsidR="00F279C2" w:rsidRDefault="00F279C2" w:rsidP="00F279C2">
            <w:pPr>
              <w:spacing w:before="120"/>
              <w:ind w:left="1" w:hanging="3"/>
              <w:jc w:val="both"/>
              <w:rPr>
                <w:sz w:val="28"/>
                <w:szCs w:val="28"/>
              </w:rPr>
            </w:pPr>
            <w:r>
              <w:rPr>
                <w:sz w:val="28"/>
                <w:szCs w:val="28"/>
              </w:rPr>
              <w:t xml:space="preserve">- Thi giáo viên giỏi đối với các môn, khối đăng kí tự nguyện: (theo lịch của PGD) </w:t>
            </w:r>
          </w:p>
        </w:tc>
        <w:tc>
          <w:tcPr>
            <w:tcW w:w="1530" w:type="dxa"/>
            <w:vAlign w:val="center"/>
          </w:tcPr>
          <w:p w:rsidR="00F279C2" w:rsidRDefault="00F279C2" w:rsidP="00F279C2">
            <w:pPr>
              <w:spacing w:line="288" w:lineRule="auto"/>
              <w:ind w:left="1" w:hanging="3"/>
              <w:jc w:val="center"/>
              <w:rPr>
                <w:sz w:val="28"/>
                <w:szCs w:val="28"/>
              </w:rPr>
            </w:pPr>
          </w:p>
          <w:p w:rsidR="00F279C2" w:rsidRDefault="00F279C2" w:rsidP="00F279C2">
            <w:pPr>
              <w:spacing w:line="288" w:lineRule="auto"/>
              <w:ind w:left="1" w:hanging="3"/>
              <w:jc w:val="center"/>
              <w:rPr>
                <w:sz w:val="28"/>
                <w:szCs w:val="28"/>
              </w:rPr>
            </w:pPr>
            <w:r>
              <w:rPr>
                <w:sz w:val="28"/>
                <w:szCs w:val="28"/>
              </w:rPr>
              <w:t>Từ  24/02- 28/02/2025</w:t>
            </w:r>
          </w:p>
        </w:tc>
        <w:tc>
          <w:tcPr>
            <w:tcW w:w="1890" w:type="dxa"/>
            <w:vAlign w:val="center"/>
          </w:tcPr>
          <w:p w:rsidR="00F279C2" w:rsidRDefault="00F279C2" w:rsidP="00F279C2">
            <w:pPr>
              <w:spacing w:line="288" w:lineRule="auto"/>
              <w:ind w:left="-1" w:firstLine="0"/>
              <w:rPr>
                <w:sz w:val="28"/>
                <w:szCs w:val="28"/>
              </w:rPr>
            </w:pPr>
            <w:r>
              <w:rPr>
                <w:sz w:val="28"/>
                <w:szCs w:val="28"/>
              </w:rPr>
              <w:t>Đ/c Phượng</w:t>
            </w:r>
          </w:p>
        </w:tc>
        <w:tc>
          <w:tcPr>
            <w:tcW w:w="4770" w:type="dxa"/>
          </w:tcPr>
          <w:p w:rsidR="00F279C2" w:rsidRDefault="00F279C2" w:rsidP="00F279C2">
            <w:pPr>
              <w:spacing w:line="288" w:lineRule="auto"/>
              <w:ind w:left="-1" w:firstLine="0"/>
              <w:rPr>
                <w:sz w:val="28"/>
                <w:szCs w:val="28"/>
              </w:rPr>
            </w:pPr>
            <w:r>
              <w:rPr>
                <w:sz w:val="28"/>
                <w:szCs w:val="28"/>
              </w:rPr>
              <w:t>- Ngày 14/2 đ/c Phượng tham gia phần thi trình bày biện pháp đã được PGD</w:t>
            </w:r>
            <w:r w:rsidR="00D45C9D">
              <w:rPr>
                <w:sz w:val="28"/>
                <w:szCs w:val="28"/>
              </w:rPr>
              <w:t xml:space="preserve"> đánh giá Đạt, đủ điều kiện tham gia thi thực hành vào ngày 27/2</w:t>
            </w:r>
            <w:r>
              <w:rPr>
                <w:sz w:val="28"/>
                <w:szCs w:val="28"/>
              </w:rPr>
              <w:t xml:space="preserve"> </w:t>
            </w:r>
          </w:p>
        </w:tc>
      </w:tr>
      <w:tr w:rsidR="00F279C2" w:rsidTr="005F6B44">
        <w:trPr>
          <w:trHeight w:val="1549"/>
        </w:trPr>
        <w:tc>
          <w:tcPr>
            <w:tcW w:w="855" w:type="dxa"/>
            <w:vMerge/>
            <w:vAlign w:val="center"/>
          </w:tcPr>
          <w:p w:rsidR="00F279C2" w:rsidRDefault="00F279C2" w:rsidP="00F279C2">
            <w:pPr>
              <w:widowControl w:val="0"/>
              <w:pBdr>
                <w:top w:val="nil"/>
                <w:left w:val="nil"/>
                <w:bottom w:val="nil"/>
                <w:right w:val="nil"/>
                <w:between w:val="nil"/>
              </w:pBdr>
              <w:spacing w:line="276" w:lineRule="auto"/>
              <w:ind w:firstLine="0"/>
              <w:rPr>
                <w:sz w:val="28"/>
                <w:szCs w:val="28"/>
              </w:rPr>
            </w:pPr>
          </w:p>
        </w:tc>
        <w:tc>
          <w:tcPr>
            <w:tcW w:w="5166" w:type="dxa"/>
            <w:tcBorders>
              <w:top w:val="single" w:sz="9" w:space="0" w:color="000000"/>
              <w:left w:val="single" w:sz="9" w:space="0" w:color="000000"/>
              <w:bottom w:val="single" w:sz="9" w:space="0" w:color="000000"/>
              <w:right w:val="single" w:sz="9" w:space="0" w:color="000000"/>
            </w:tcBorders>
            <w:tcMar>
              <w:top w:w="0" w:type="dxa"/>
              <w:left w:w="100" w:type="dxa"/>
              <w:bottom w:w="0" w:type="dxa"/>
              <w:right w:w="100" w:type="dxa"/>
            </w:tcMar>
          </w:tcPr>
          <w:p w:rsidR="00F279C2" w:rsidRDefault="00F279C2" w:rsidP="00F279C2">
            <w:pPr>
              <w:spacing w:before="120"/>
              <w:ind w:left="-180" w:firstLine="0"/>
              <w:jc w:val="both"/>
              <w:rPr>
                <w:sz w:val="28"/>
                <w:szCs w:val="28"/>
              </w:rPr>
            </w:pPr>
            <w:r>
              <w:rPr>
                <w:sz w:val="28"/>
                <w:szCs w:val="28"/>
              </w:rPr>
              <w:t xml:space="preserve">- </w:t>
            </w:r>
          </w:p>
          <w:p w:rsidR="00F279C2" w:rsidRDefault="00F279C2" w:rsidP="00F279C2">
            <w:pPr>
              <w:spacing w:before="120"/>
              <w:ind w:left="-180" w:firstLine="0"/>
              <w:jc w:val="both"/>
              <w:rPr>
                <w:sz w:val="28"/>
                <w:szCs w:val="28"/>
              </w:rPr>
            </w:pPr>
            <w:r>
              <w:rPr>
                <w:sz w:val="28"/>
                <w:szCs w:val="28"/>
              </w:rPr>
              <w:t xml:space="preserve">  -  Tham gia Hội giảng mùa Xuân cấp Trường</w:t>
            </w:r>
          </w:p>
        </w:tc>
        <w:tc>
          <w:tcPr>
            <w:tcW w:w="1530" w:type="dxa"/>
            <w:tcBorders>
              <w:top w:val="single" w:sz="9" w:space="0" w:color="000000"/>
              <w:left w:val="nil"/>
              <w:bottom w:val="single" w:sz="9" w:space="0" w:color="000000"/>
              <w:right w:val="single" w:sz="9" w:space="0" w:color="000000"/>
            </w:tcBorders>
            <w:tcMar>
              <w:top w:w="0" w:type="dxa"/>
              <w:left w:w="100" w:type="dxa"/>
              <w:bottom w:w="0" w:type="dxa"/>
              <w:right w:w="100" w:type="dxa"/>
            </w:tcMar>
          </w:tcPr>
          <w:p w:rsidR="00F279C2" w:rsidRDefault="00F279C2" w:rsidP="005F6B44">
            <w:pPr>
              <w:spacing w:line="288" w:lineRule="auto"/>
              <w:ind w:left="-180" w:firstLine="0"/>
              <w:jc w:val="center"/>
              <w:rPr>
                <w:sz w:val="28"/>
                <w:szCs w:val="28"/>
              </w:rPr>
            </w:pPr>
            <w:r>
              <w:rPr>
                <w:sz w:val="28"/>
                <w:szCs w:val="28"/>
              </w:rPr>
              <w:t xml:space="preserve">  Tuần 3, 4 tháng 2 + tuần 1, 2 tháng 3</w:t>
            </w:r>
          </w:p>
        </w:tc>
        <w:tc>
          <w:tcPr>
            <w:tcW w:w="1890" w:type="dxa"/>
            <w:tcBorders>
              <w:top w:val="single" w:sz="9" w:space="0" w:color="000000"/>
              <w:left w:val="nil"/>
              <w:bottom w:val="single" w:sz="9" w:space="0" w:color="000000"/>
              <w:right w:val="single" w:sz="9" w:space="0" w:color="000000"/>
            </w:tcBorders>
            <w:tcMar>
              <w:top w:w="0" w:type="dxa"/>
              <w:left w:w="100" w:type="dxa"/>
              <w:bottom w:w="0" w:type="dxa"/>
              <w:right w:w="100" w:type="dxa"/>
            </w:tcMar>
          </w:tcPr>
          <w:p w:rsidR="00F279C2" w:rsidRDefault="00F279C2" w:rsidP="005F6B44">
            <w:pPr>
              <w:spacing w:line="288" w:lineRule="auto"/>
              <w:ind w:left="-180" w:firstLine="0"/>
              <w:jc w:val="center"/>
              <w:rPr>
                <w:sz w:val="28"/>
                <w:szCs w:val="28"/>
              </w:rPr>
            </w:pPr>
            <w:r>
              <w:rPr>
                <w:sz w:val="28"/>
                <w:szCs w:val="28"/>
              </w:rPr>
              <w:t xml:space="preserve">Các đ/c GV tham gia </w:t>
            </w:r>
          </w:p>
          <w:p w:rsidR="00F279C2" w:rsidRDefault="00F279C2" w:rsidP="005F6B44">
            <w:pPr>
              <w:spacing w:line="288" w:lineRule="auto"/>
              <w:ind w:left="-180" w:firstLine="0"/>
              <w:jc w:val="center"/>
              <w:rPr>
                <w:sz w:val="28"/>
                <w:szCs w:val="28"/>
              </w:rPr>
            </w:pPr>
            <w:r>
              <w:rPr>
                <w:sz w:val="28"/>
                <w:szCs w:val="28"/>
              </w:rPr>
              <w:t>Hội thi</w:t>
            </w:r>
          </w:p>
        </w:tc>
        <w:tc>
          <w:tcPr>
            <w:tcW w:w="4770" w:type="dxa"/>
            <w:tcBorders>
              <w:top w:val="single" w:sz="9" w:space="0" w:color="000000"/>
              <w:left w:val="nil"/>
              <w:bottom w:val="single" w:sz="9" w:space="0" w:color="000000"/>
              <w:right w:val="single" w:sz="9" w:space="0" w:color="000000"/>
            </w:tcBorders>
            <w:tcMar>
              <w:top w:w="0" w:type="dxa"/>
              <w:left w:w="100" w:type="dxa"/>
              <w:bottom w:w="0" w:type="dxa"/>
              <w:right w:w="100" w:type="dxa"/>
            </w:tcMar>
          </w:tcPr>
          <w:p w:rsidR="00F279C2" w:rsidRDefault="00D45C9D" w:rsidP="005F6B44">
            <w:pPr>
              <w:spacing w:line="288" w:lineRule="auto"/>
              <w:ind w:firstLine="0"/>
              <w:rPr>
                <w:sz w:val="28"/>
                <w:szCs w:val="28"/>
              </w:rPr>
            </w:pPr>
            <w:r>
              <w:rPr>
                <w:sz w:val="28"/>
                <w:szCs w:val="28"/>
              </w:rPr>
              <w:t>- 100% GV tại các tổ chuyên môn đăng ký dự thi (các đ/c chưa tham gia thi GVG cấp trường ở học kì I)</w:t>
            </w:r>
          </w:p>
          <w:p w:rsidR="00D45C9D" w:rsidRDefault="00D45C9D" w:rsidP="005F6B44">
            <w:pPr>
              <w:spacing w:line="288" w:lineRule="auto"/>
              <w:ind w:firstLine="0"/>
              <w:rPr>
                <w:sz w:val="28"/>
                <w:szCs w:val="28"/>
              </w:rPr>
            </w:pPr>
            <w:r>
              <w:rPr>
                <w:sz w:val="28"/>
                <w:szCs w:val="28"/>
              </w:rPr>
              <w:t xml:space="preserve">- Tổng số GV tham gia Hội giảng: </w:t>
            </w:r>
            <w:r w:rsidR="005F6B44">
              <w:rPr>
                <w:sz w:val="28"/>
                <w:szCs w:val="28"/>
              </w:rPr>
              <w:t>28</w:t>
            </w:r>
          </w:p>
        </w:tc>
      </w:tr>
      <w:tr w:rsidR="00F279C2" w:rsidTr="00A331E6">
        <w:trPr>
          <w:trHeight w:val="576"/>
        </w:trPr>
        <w:tc>
          <w:tcPr>
            <w:tcW w:w="855" w:type="dxa"/>
            <w:vMerge/>
            <w:vAlign w:val="center"/>
          </w:tcPr>
          <w:p w:rsidR="00F279C2" w:rsidRDefault="00F279C2" w:rsidP="00F279C2">
            <w:pPr>
              <w:widowControl w:val="0"/>
              <w:pBdr>
                <w:top w:val="nil"/>
                <w:left w:val="nil"/>
                <w:bottom w:val="nil"/>
                <w:right w:val="nil"/>
                <w:between w:val="nil"/>
              </w:pBdr>
              <w:spacing w:line="276" w:lineRule="auto"/>
              <w:ind w:firstLine="0"/>
              <w:rPr>
                <w:sz w:val="28"/>
                <w:szCs w:val="28"/>
              </w:rPr>
            </w:pPr>
          </w:p>
        </w:tc>
        <w:tc>
          <w:tcPr>
            <w:tcW w:w="5166" w:type="dxa"/>
            <w:vAlign w:val="center"/>
          </w:tcPr>
          <w:p w:rsidR="00F279C2" w:rsidRDefault="00F279C2" w:rsidP="00F279C2">
            <w:pPr>
              <w:spacing w:before="120"/>
              <w:ind w:left="1" w:hanging="3"/>
              <w:jc w:val="both"/>
              <w:rPr>
                <w:sz w:val="28"/>
                <w:szCs w:val="28"/>
              </w:rPr>
            </w:pPr>
            <w:r>
              <w:rPr>
                <w:sz w:val="28"/>
                <w:szCs w:val="28"/>
              </w:rPr>
              <w:t xml:space="preserve">- Khuyến khích học sinh tham gia cuộc thi “Ý tưởng trẻ thơ”, gửi sản  phẩm có chất lượng về BTC đúng tiến độ </w:t>
            </w:r>
          </w:p>
        </w:tc>
        <w:tc>
          <w:tcPr>
            <w:tcW w:w="1530" w:type="dxa"/>
            <w:vAlign w:val="center"/>
          </w:tcPr>
          <w:p w:rsidR="00F279C2" w:rsidRDefault="00F279C2" w:rsidP="00F279C2">
            <w:pPr>
              <w:spacing w:line="288" w:lineRule="auto"/>
              <w:ind w:firstLine="0"/>
              <w:jc w:val="center"/>
              <w:rPr>
                <w:sz w:val="28"/>
                <w:szCs w:val="28"/>
              </w:rPr>
            </w:pPr>
            <w:r>
              <w:rPr>
                <w:sz w:val="28"/>
                <w:szCs w:val="28"/>
              </w:rPr>
              <w:t>Theo lịch của BTC</w:t>
            </w:r>
          </w:p>
        </w:tc>
        <w:tc>
          <w:tcPr>
            <w:tcW w:w="1890" w:type="dxa"/>
            <w:vAlign w:val="center"/>
          </w:tcPr>
          <w:p w:rsidR="00F279C2" w:rsidRDefault="005A797A" w:rsidP="005A797A">
            <w:pPr>
              <w:spacing w:line="288" w:lineRule="auto"/>
              <w:ind w:firstLine="0"/>
              <w:jc w:val="center"/>
              <w:rPr>
                <w:sz w:val="28"/>
                <w:szCs w:val="28"/>
              </w:rPr>
            </w:pPr>
            <w:r>
              <w:rPr>
                <w:sz w:val="28"/>
                <w:szCs w:val="28"/>
              </w:rPr>
              <w:t xml:space="preserve">Đ/c Chi và HS tham gia thi </w:t>
            </w:r>
          </w:p>
        </w:tc>
        <w:tc>
          <w:tcPr>
            <w:tcW w:w="4770" w:type="dxa"/>
          </w:tcPr>
          <w:p w:rsidR="00F279C2" w:rsidRDefault="005A797A" w:rsidP="00F279C2">
            <w:pPr>
              <w:spacing w:line="288" w:lineRule="auto"/>
              <w:ind w:firstLine="0"/>
              <w:rPr>
                <w:sz w:val="28"/>
                <w:szCs w:val="28"/>
              </w:rPr>
            </w:pPr>
            <w:r>
              <w:rPr>
                <w:sz w:val="28"/>
                <w:szCs w:val="28"/>
              </w:rPr>
              <w:t xml:space="preserve">- 01/ 06 sản phẩm dự thi được lọt vào vòng thuyết trình mô hình tại Vĩnh Phúc </w:t>
            </w:r>
            <w:r w:rsidR="00B5410D">
              <w:rPr>
                <w:sz w:val="28"/>
                <w:szCs w:val="28"/>
              </w:rPr>
              <w:t>-</w:t>
            </w:r>
            <w:r>
              <w:rPr>
                <w:sz w:val="28"/>
                <w:szCs w:val="28"/>
              </w:rPr>
              <w:t xml:space="preserve"> Hà Nội vào ngày 14,15/3 của nhóm tác giả:</w:t>
            </w:r>
          </w:p>
          <w:p w:rsidR="005A797A" w:rsidRDefault="005A797A" w:rsidP="00F279C2">
            <w:pPr>
              <w:spacing w:line="288" w:lineRule="auto"/>
              <w:ind w:firstLine="0"/>
              <w:rPr>
                <w:sz w:val="28"/>
                <w:szCs w:val="28"/>
              </w:rPr>
            </w:pPr>
            <w:r>
              <w:rPr>
                <w:sz w:val="28"/>
                <w:szCs w:val="28"/>
              </w:rPr>
              <w:t xml:space="preserve">+ Em Đỗ Xuân Đức </w:t>
            </w:r>
            <w:r w:rsidR="00B5410D">
              <w:rPr>
                <w:sz w:val="28"/>
                <w:szCs w:val="28"/>
              </w:rPr>
              <w:t>-</w:t>
            </w:r>
            <w:r>
              <w:rPr>
                <w:sz w:val="28"/>
                <w:szCs w:val="28"/>
              </w:rPr>
              <w:t xml:space="preserve"> 5A1</w:t>
            </w:r>
          </w:p>
          <w:p w:rsidR="005A797A" w:rsidRDefault="005F6B44" w:rsidP="00F279C2">
            <w:pPr>
              <w:spacing w:line="288" w:lineRule="auto"/>
              <w:ind w:firstLine="0"/>
              <w:rPr>
                <w:sz w:val="28"/>
                <w:szCs w:val="28"/>
              </w:rPr>
            </w:pPr>
            <w:r>
              <w:rPr>
                <w:sz w:val="28"/>
                <w:szCs w:val="28"/>
              </w:rPr>
              <w:t xml:space="preserve">+ Em </w:t>
            </w:r>
            <w:r w:rsidR="00B5410D">
              <w:rPr>
                <w:sz w:val="28"/>
                <w:szCs w:val="28"/>
              </w:rPr>
              <w:t xml:space="preserve">Nguyễn </w:t>
            </w:r>
            <w:r w:rsidR="005A797A">
              <w:rPr>
                <w:sz w:val="28"/>
                <w:szCs w:val="28"/>
              </w:rPr>
              <w:t xml:space="preserve">Đinh Khánh Ngọc </w:t>
            </w:r>
            <w:r w:rsidR="00B5410D">
              <w:rPr>
                <w:sz w:val="28"/>
                <w:szCs w:val="28"/>
              </w:rPr>
              <w:t>-</w:t>
            </w:r>
            <w:r w:rsidR="005A797A">
              <w:rPr>
                <w:sz w:val="28"/>
                <w:szCs w:val="28"/>
              </w:rPr>
              <w:t xml:space="preserve"> 4A4</w:t>
            </w:r>
          </w:p>
          <w:p w:rsidR="005A797A" w:rsidRDefault="005A797A" w:rsidP="00B5410D">
            <w:pPr>
              <w:spacing w:line="288" w:lineRule="auto"/>
              <w:ind w:firstLine="0"/>
              <w:rPr>
                <w:sz w:val="28"/>
                <w:szCs w:val="28"/>
              </w:rPr>
            </w:pPr>
            <w:r>
              <w:rPr>
                <w:sz w:val="28"/>
                <w:szCs w:val="28"/>
              </w:rPr>
              <w:t xml:space="preserve">+ </w:t>
            </w:r>
            <w:r w:rsidR="005F6B44">
              <w:rPr>
                <w:sz w:val="28"/>
                <w:szCs w:val="28"/>
              </w:rPr>
              <w:t xml:space="preserve">Em </w:t>
            </w:r>
            <w:r w:rsidR="00B5410D">
              <w:rPr>
                <w:sz w:val="28"/>
                <w:szCs w:val="28"/>
              </w:rPr>
              <w:t>Vũ Quỳnh Chi - 5A5</w:t>
            </w:r>
          </w:p>
        </w:tc>
      </w:tr>
      <w:tr w:rsidR="005A797A" w:rsidTr="00A331E6">
        <w:trPr>
          <w:trHeight w:val="576"/>
        </w:trPr>
        <w:tc>
          <w:tcPr>
            <w:tcW w:w="855" w:type="dxa"/>
            <w:vMerge/>
            <w:vAlign w:val="center"/>
          </w:tcPr>
          <w:p w:rsidR="005A797A" w:rsidRDefault="005A797A" w:rsidP="005A797A">
            <w:pPr>
              <w:widowControl w:val="0"/>
              <w:pBdr>
                <w:top w:val="nil"/>
                <w:left w:val="nil"/>
                <w:bottom w:val="nil"/>
                <w:right w:val="nil"/>
                <w:between w:val="nil"/>
              </w:pBdr>
              <w:spacing w:line="276" w:lineRule="auto"/>
              <w:ind w:firstLine="0"/>
              <w:rPr>
                <w:sz w:val="28"/>
                <w:szCs w:val="28"/>
              </w:rPr>
            </w:pPr>
          </w:p>
        </w:tc>
        <w:tc>
          <w:tcPr>
            <w:tcW w:w="5166" w:type="dxa"/>
            <w:vAlign w:val="center"/>
          </w:tcPr>
          <w:p w:rsidR="005A797A" w:rsidRDefault="005A797A" w:rsidP="005A797A">
            <w:pPr>
              <w:spacing w:before="120"/>
              <w:ind w:left="1" w:hanging="3"/>
              <w:jc w:val="both"/>
              <w:rPr>
                <w:b/>
                <w:sz w:val="28"/>
                <w:szCs w:val="28"/>
              </w:rPr>
            </w:pPr>
            <w:r>
              <w:rPr>
                <w:sz w:val="28"/>
                <w:szCs w:val="28"/>
              </w:rPr>
              <w:t>- Bồi dưỡng học sinh tham dự vòng sơ khảo Olympic Tiếng Anh cấp  thành phố năm học 2024-2025</w:t>
            </w:r>
          </w:p>
        </w:tc>
        <w:tc>
          <w:tcPr>
            <w:tcW w:w="1530" w:type="dxa"/>
            <w:vAlign w:val="center"/>
          </w:tcPr>
          <w:p w:rsidR="005A797A" w:rsidRDefault="005A797A" w:rsidP="005A797A">
            <w:pPr>
              <w:spacing w:line="288" w:lineRule="auto"/>
              <w:ind w:firstLine="0"/>
              <w:jc w:val="center"/>
              <w:rPr>
                <w:sz w:val="28"/>
                <w:szCs w:val="28"/>
              </w:rPr>
            </w:pPr>
            <w:r>
              <w:rPr>
                <w:sz w:val="28"/>
                <w:szCs w:val="28"/>
              </w:rPr>
              <w:t>Theo lịch của BTC</w:t>
            </w:r>
          </w:p>
        </w:tc>
        <w:tc>
          <w:tcPr>
            <w:tcW w:w="1890" w:type="dxa"/>
            <w:vAlign w:val="center"/>
          </w:tcPr>
          <w:p w:rsidR="005A797A" w:rsidRDefault="005A797A" w:rsidP="005A797A">
            <w:pPr>
              <w:spacing w:line="288" w:lineRule="auto"/>
              <w:ind w:firstLine="0"/>
              <w:jc w:val="center"/>
              <w:rPr>
                <w:sz w:val="28"/>
                <w:szCs w:val="28"/>
              </w:rPr>
            </w:pPr>
            <w:r>
              <w:rPr>
                <w:sz w:val="28"/>
                <w:szCs w:val="28"/>
              </w:rPr>
              <w:t>Đ/c Phượng, HS tham gia</w:t>
            </w:r>
          </w:p>
        </w:tc>
        <w:tc>
          <w:tcPr>
            <w:tcW w:w="4770" w:type="dxa"/>
          </w:tcPr>
          <w:p w:rsidR="005A797A" w:rsidRDefault="005A797A" w:rsidP="005A797A">
            <w:pPr>
              <w:spacing w:line="288" w:lineRule="auto"/>
              <w:ind w:firstLine="0"/>
              <w:rPr>
                <w:sz w:val="28"/>
                <w:szCs w:val="28"/>
              </w:rPr>
            </w:pPr>
            <w:r>
              <w:rPr>
                <w:sz w:val="28"/>
                <w:szCs w:val="28"/>
              </w:rPr>
              <w:t>- Tiếp tục thực hiện bồi dưỡng theo KH đã đề ra</w:t>
            </w:r>
          </w:p>
        </w:tc>
      </w:tr>
      <w:tr w:rsidR="005A797A" w:rsidTr="00A331E6">
        <w:trPr>
          <w:trHeight w:val="576"/>
        </w:trPr>
        <w:tc>
          <w:tcPr>
            <w:tcW w:w="855" w:type="dxa"/>
            <w:vMerge/>
            <w:vAlign w:val="center"/>
          </w:tcPr>
          <w:p w:rsidR="005A797A" w:rsidRDefault="005A797A" w:rsidP="005A797A">
            <w:pPr>
              <w:widowControl w:val="0"/>
              <w:pBdr>
                <w:top w:val="nil"/>
                <w:left w:val="nil"/>
                <w:bottom w:val="nil"/>
                <w:right w:val="nil"/>
                <w:between w:val="nil"/>
              </w:pBdr>
              <w:spacing w:line="276" w:lineRule="auto"/>
              <w:ind w:firstLine="0"/>
              <w:rPr>
                <w:sz w:val="28"/>
                <w:szCs w:val="28"/>
              </w:rPr>
            </w:pPr>
          </w:p>
        </w:tc>
        <w:tc>
          <w:tcPr>
            <w:tcW w:w="5166" w:type="dxa"/>
            <w:vAlign w:val="center"/>
          </w:tcPr>
          <w:p w:rsidR="005A797A" w:rsidRDefault="005A797A" w:rsidP="005A797A">
            <w:pPr>
              <w:spacing w:line="288" w:lineRule="auto"/>
              <w:ind w:left="-1" w:firstLine="0"/>
              <w:jc w:val="both"/>
              <w:rPr>
                <w:sz w:val="28"/>
                <w:szCs w:val="28"/>
              </w:rPr>
            </w:pPr>
            <w:r>
              <w:rPr>
                <w:sz w:val="28"/>
                <w:szCs w:val="28"/>
              </w:rPr>
              <w:t>- Trạng nguyên TV (Vòng 9: Thi Hội)</w:t>
            </w:r>
          </w:p>
        </w:tc>
        <w:tc>
          <w:tcPr>
            <w:tcW w:w="1530" w:type="dxa"/>
            <w:vAlign w:val="center"/>
          </w:tcPr>
          <w:p w:rsidR="005A797A" w:rsidRDefault="005A797A" w:rsidP="005A797A">
            <w:pPr>
              <w:spacing w:line="288" w:lineRule="auto"/>
              <w:ind w:left="1" w:hanging="3"/>
              <w:jc w:val="center"/>
              <w:rPr>
                <w:sz w:val="28"/>
                <w:szCs w:val="28"/>
              </w:rPr>
            </w:pPr>
            <w:r>
              <w:rPr>
                <w:sz w:val="28"/>
                <w:szCs w:val="28"/>
              </w:rPr>
              <w:t>Theo lịch của BTC</w:t>
            </w:r>
          </w:p>
          <w:p w:rsidR="005A797A" w:rsidRDefault="005A797A" w:rsidP="005A797A">
            <w:pPr>
              <w:spacing w:line="288" w:lineRule="auto"/>
              <w:ind w:left="1" w:hanging="3"/>
              <w:jc w:val="center"/>
              <w:rPr>
                <w:sz w:val="28"/>
                <w:szCs w:val="28"/>
              </w:rPr>
            </w:pPr>
            <w:r>
              <w:rPr>
                <w:sz w:val="28"/>
                <w:szCs w:val="28"/>
              </w:rPr>
              <w:t xml:space="preserve"> </w:t>
            </w:r>
          </w:p>
          <w:p w:rsidR="005A797A" w:rsidRDefault="005A797A" w:rsidP="005A797A">
            <w:pPr>
              <w:spacing w:line="288" w:lineRule="auto"/>
              <w:ind w:left="1" w:hanging="3"/>
              <w:jc w:val="center"/>
              <w:rPr>
                <w:sz w:val="28"/>
                <w:szCs w:val="28"/>
              </w:rPr>
            </w:pPr>
          </w:p>
        </w:tc>
        <w:tc>
          <w:tcPr>
            <w:tcW w:w="1890" w:type="dxa"/>
            <w:vAlign w:val="center"/>
          </w:tcPr>
          <w:p w:rsidR="005A797A" w:rsidRDefault="00A331E6" w:rsidP="005A797A">
            <w:pPr>
              <w:spacing w:line="288" w:lineRule="auto"/>
              <w:ind w:left="1" w:hanging="3"/>
              <w:jc w:val="center"/>
              <w:rPr>
                <w:sz w:val="28"/>
                <w:szCs w:val="28"/>
              </w:rPr>
            </w:pPr>
            <w:r>
              <w:rPr>
                <w:sz w:val="28"/>
                <w:szCs w:val="28"/>
              </w:rPr>
              <w:t xml:space="preserve">Đ/c M Hương, </w:t>
            </w:r>
            <w:r w:rsidR="005A797A">
              <w:rPr>
                <w:sz w:val="28"/>
                <w:szCs w:val="28"/>
              </w:rPr>
              <w:t>GVCN</w:t>
            </w:r>
          </w:p>
          <w:p w:rsidR="005A797A" w:rsidRDefault="005A797A" w:rsidP="005A797A">
            <w:pPr>
              <w:spacing w:line="288" w:lineRule="auto"/>
              <w:ind w:left="1" w:hanging="3"/>
              <w:jc w:val="center"/>
              <w:rPr>
                <w:sz w:val="28"/>
                <w:szCs w:val="28"/>
              </w:rPr>
            </w:pPr>
          </w:p>
          <w:p w:rsidR="005A797A" w:rsidRDefault="005A797A" w:rsidP="005A797A">
            <w:pPr>
              <w:spacing w:line="288" w:lineRule="auto"/>
              <w:ind w:left="-1" w:firstLine="0"/>
              <w:rPr>
                <w:sz w:val="28"/>
                <w:szCs w:val="28"/>
              </w:rPr>
            </w:pPr>
          </w:p>
        </w:tc>
        <w:tc>
          <w:tcPr>
            <w:tcW w:w="4770" w:type="dxa"/>
          </w:tcPr>
          <w:p w:rsidR="005A797A" w:rsidRDefault="005A797A" w:rsidP="005A797A">
            <w:pPr>
              <w:spacing w:line="288" w:lineRule="auto"/>
              <w:ind w:firstLine="0"/>
              <w:rPr>
                <w:sz w:val="28"/>
                <w:szCs w:val="28"/>
              </w:rPr>
            </w:pPr>
            <w:r>
              <w:rPr>
                <w:sz w:val="28"/>
                <w:szCs w:val="28"/>
              </w:rPr>
              <w:t>- Đã đăng ký tổ chức kì thi Hội với HS khối 1, 2, 3 tại trường về BTC</w:t>
            </w:r>
            <w:r w:rsidR="00A331E6">
              <w:rPr>
                <w:sz w:val="28"/>
                <w:szCs w:val="28"/>
              </w:rPr>
              <w:t>.</w:t>
            </w:r>
          </w:p>
          <w:p w:rsidR="00A331E6" w:rsidRDefault="00A331E6" w:rsidP="005A797A">
            <w:pPr>
              <w:spacing w:line="288" w:lineRule="auto"/>
              <w:ind w:firstLine="0"/>
              <w:rPr>
                <w:sz w:val="28"/>
                <w:szCs w:val="28"/>
              </w:rPr>
            </w:pPr>
            <w:r>
              <w:rPr>
                <w:sz w:val="28"/>
                <w:szCs w:val="28"/>
              </w:rPr>
              <w:t>- Có 08 HS khối 4, 5 được BTC chọn tham gia kì thi Hội cấp Thành phố tổ chức theo hình thức tập trung.</w:t>
            </w:r>
            <w:r w:rsidR="00B5410D">
              <w:rPr>
                <w:sz w:val="28"/>
                <w:szCs w:val="28"/>
              </w:rPr>
              <w:t xml:space="preserve"> (chờ HD cụ thể từ BTC)</w:t>
            </w:r>
          </w:p>
        </w:tc>
      </w:tr>
      <w:tr w:rsidR="008803BA" w:rsidTr="00A331E6">
        <w:trPr>
          <w:trHeight w:val="576"/>
        </w:trPr>
        <w:tc>
          <w:tcPr>
            <w:tcW w:w="855" w:type="dxa"/>
            <w:vAlign w:val="center"/>
          </w:tcPr>
          <w:p w:rsidR="008803BA" w:rsidRDefault="008803BA" w:rsidP="008803BA">
            <w:pPr>
              <w:spacing w:line="288" w:lineRule="auto"/>
              <w:ind w:left="1" w:hanging="3"/>
              <w:jc w:val="center"/>
              <w:rPr>
                <w:b/>
                <w:sz w:val="28"/>
                <w:szCs w:val="28"/>
              </w:rPr>
            </w:pPr>
          </w:p>
        </w:tc>
        <w:tc>
          <w:tcPr>
            <w:tcW w:w="5166" w:type="dxa"/>
            <w:vAlign w:val="center"/>
          </w:tcPr>
          <w:p w:rsidR="008803BA" w:rsidRDefault="008803BA" w:rsidP="008803BA">
            <w:pPr>
              <w:ind w:left="1" w:hanging="3"/>
              <w:jc w:val="both"/>
              <w:rPr>
                <w:sz w:val="28"/>
                <w:szCs w:val="28"/>
              </w:rPr>
            </w:pPr>
            <w:r>
              <w:rPr>
                <w:sz w:val="28"/>
                <w:szCs w:val="28"/>
              </w:rPr>
              <w:t>- Tham gia thi Sơ khảo Olympic Tiếng Anh cấp Thành phố</w:t>
            </w:r>
          </w:p>
        </w:tc>
        <w:tc>
          <w:tcPr>
            <w:tcW w:w="1530" w:type="dxa"/>
            <w:vAlign w:val="center"/>
          </w:tcPr>
          <w:p w:rsidR="008803BA" w:rsidRDefault="008803BA" w:rsidP="008803BA">
            <w:pPr>
              <w:ind w:left="1" w:hanging="3"/>
              <w:jc w:val="center"/>
              <w:rPr>
                <w:sz w:val="28"/>
                <w:szCs w:val="28"/>
              </w:rPr>
            </w:pPr>
            <w:r>
              <w:rPr>
                <w:sz w:val="28"/>
                <w:szCs w:val="28"/>
              </w:rPr>
              <w:t>Theo lịch của BTC</w:t>
            </w:r>
          </w:p>
        </w:tc>
        <w:tc>
          <w:tcPr>
            <w:tcW w:w="1890" w:type="dxa"/>
            <w:vAlign w:val="center"/>
          </w:tcPr>
          <w:p w:rsidR="008803BA" w:rsidRDefault="008803BA" w:rsidP="008803BA">
            <w:pPr>
              <w:ind w:left="1" w:hanging="3"/>
              <w:jc w:val="center"/>
              <w:rPr>
                <w:sz w:val="28"/>
                <w:szCs w:val="28"/>
              </w:rPr>
            </w:pPr>
            <w:r>
              <w:rPr>
                <w:sz w:val="28"/>
                <w:szCs w:val="28"/>
              </w:rPr>
              <w:t>02 HS Sơn Tùng và Quang Anh lớp 5A1</w:t>
            </w:r>
          </w:p>
        </w:tc>
        <w:tc>
          <w:tcPr>
            <w:tcW w:w="4770" w:type="dxa"/>
          </w:tcPr>
          <w:p w:rsidR="008803BA" w:rsidRDefault="008803BA" w:rsidP="008803BA">
            <w:pPr>
              <w:spacing w:line="288" w:lineRule="auto"/>
              <w:ind w:left="1" w:hanging="3"/>
              <w:rPr>
                <w:sz w:val="28"/>
                <w:szCs w:val="28"/>
              </w:rPr>
            </w:pPr>
            <w:r>
              <w:rPr>
                <w:sz w:val="28"/>
                <w:szCs w:val="28"/>
              </w:rPr>
              <w:t xml:space="preserve">- GV tiếng anh tiếp tục ôn luyện cho 02 HS  </w:t>
            </w:r>
          </w:p>
        </w:tc>
      </w:tr>
      <w:tr w:rsidR="008803BA" w:rsidTr="00A331E6">
        <w:trPr>
          <w:trHeight w:val="576"/>
        </w:trPr>
        <w:tc>
          <w:tcPr>
            <w:tcW w:w="855" w:type="dxa"/>
            <w:vAlign w:val="center"/>
          </w:tcPr>
          <w:p w:rsidR="008803BA" w:rsidRDefault="008803BA" w:rsidP="008803BA">
            <w:pPr>
              <w:spacing w:line="288" w:lineRule="auto"/>
              <w:ind w:left="1" w:hanging="3"/>
              <w:jc w:val="center"/>
              <w:rPr>
                <w:b/>
                <w:sz w:val="28"/>
                <w:szCs w:val="28"/>
              </w:rPr>
            </w:pPr>
          </w:p>
        </w:tc>
        <w:tc>
          <w:tcPr>
            <w:tcW w:w="5166" w:type="dxa"/>
            <w:vAlign w:val="center"/>
          </w:tcPr>
          <w:p w:rsidR="008803BA" w:rsidRDefault="008803BA" w:rsidP="008803BA">
            <w:pPr>
              <w:spacing w:line="288" w:lineRule="auto"/>
              <w:ind w:left="1" w:hanging="3"/>
              <w:jc w:val="both"/>
              <w:rPr>
                <w:sz w:val="28"/>
                <w:szCs w:val="28"/>
              </w:rPr>
            </w:pPr>
            <w:r>
              <w:rPr>
                <w:sz w:val="28"/>
                <w:szCs w:val="28"/>
              </w:rPr>
              <w:t xml:space="preserve">- Thi tài năng tin học Quốc tế TP Hà Nội </w:t>
            </w:r>
          </w:p>
        </w:tc>
        <w:tc>
          <w:tcPr>
            <w:tcW w:w="1530" w:type="dxa"/>
            <w:vAlign w:val="center"/>
          </w:tcPr>
          <w:p w:rsidR="008803BA" w:rsidRDefault="008803BA" w:rsidP="008803BA">
            <w:pPr>
              <w:widowControl w:val="0"/>
              <w:pBdr>
                <w:top w:val="nil"/>
                <w:left w:val="nil"/>
                <w:bottom w:val="nil"/>
                <w:right w:val="nil"/>
                <w:between w:val="nil"/>
              </w:pBdr>
              <w:spacing w:line="276" w:lineRule="auto"/>
              <w:ind w:firstLine="0"/>
              <w:rPr>
                <w:sz w:val="28"/>
                <w:szCs w:val="28"/>
              </w:rPr>
            </w:pPr>
          </w:p>
        </w:tc>
        <w:tc>
          <w:tcPr>
            <w:tcW w:w="1890" w:type="dxa"/>
            <w:vAlign w:val="center"/>
          </w:tcPr>
          <w:p w:rsidR="008803BA" w:rsidRDefault="008803BA" w:rsidP="008803BA">
            <w:pPr>
              <w:spacing w:line="288" w:lineRule="auto"/>
              <w:ind w:left="1" w:hanging="3"/>
              <w:jc w:val="center"/>
              <w:rPr>
                <w:sz w:val="28"/>
                <w:szCs w:val="28"/>
              </w:rPr>
            </w:pPr>
            <w:r>
              <w:rPr>
                <w:sz w:val="28"/>
                <w:szCs w:val="28"/>
              </w:rPr>
              <w:t xml:space="preserve">04 HS tham gia </w:t>
            </w:r>
          </w:p>
        </w:tc>
        <w:tc>
          <w:tcPr>
            <w:tcW w:w="4770" w:type="dxa"/>
          </w:tcPr>
          <w:p w:rsidR="008803BA" w:rsidRDefault="008803BA" w:rsidP="008803BA">
            <w:pPr>
              <w:spacing w:line="288" w:lineRule="auto"/>
              <w:ind w:left="1" w:hanging="3"/>
              <w:rPr>
                <w:sz w:val="28"/>
                <w:szCs w:val="28"/>
              </w:rPr>
            </w:pPr>
            <w:r>
              <w:rPr>
                <w:sz w:val="28"/>
                <w:szCs w:val="28"/>
              </w:rPr>
              <w:t>- GV Tin học tiếp tục ôn luyện cho 04 HS tại phòng tin học</w:t>
            </w:r>
          </w:p>
        </w:tc>
      </w:tr>
      <w:tr w:rsidR="008803BA" w:rsidTr="00A331E6">
        <w:trPr>
          <w:trHeight w:val="576"/>
        </w:trPr>
        <w:tc>
          <w:tcPr>
            <w:tcW w:w="855" w:type="dxa"/>
            <w:vMerge w:val="restart"/>
            <w:vAlign w:val="center"/>
          </w:tcPr>
          <w:p w:rsidR="008803BA" w:rsidRDefault="008803BA" w:rsidP="008803BA">
            <w:pPr>
              <w:spacing w:line="288" w:lineRule="auto"/>
              <w:ind w:left="1" w:hanging="3"/>
              <w:jc w:val="center"/>
              <w:rPr>
                <w:b/>
                <w:sz w:val="28"/>
                <w:szCs w:val="28"/>
              </w:rPr>
            </w:pPr>
            <w:r>
              <w:rPr>
                <w:b/>
                <w:sz w:val="28"/>
                <w:szCs w:val="28"/>
              </w:rPr>
              <w:t>3</w:t>
            </w:r>
          </w:p>
        </w:tc>
        <w:tc>
          <w:tcPr>
            <w:tcW w:w="5166" w:type="dxa"/>
            <w:vAlign w:val="center"/>
          </w:tcPr>
          <w:p w:rsidR="008803BA" w:rsidRDefault="008803BA" w:rsidP="008803BA">
            <w:pPr>
              <w:spacing w:before="120"/>
              <w:ind w:left="1" w:hanging="3"/>
              <w:jc w:val="both"/>
              <w:rPr>
                <w:b/>
                <w:sz w:val="28"/>
                <w:szCs w:val="28"/>
              </w:rPr>
            </w:pPr>
            <w:r>
              <w:rPr>
                <w:b/>
                <w:sz w:val="28"/>
                <w:szCs w:val="28"/>
              </w:rPr>
              <w:t>Thực hiện các nhiệm vụ chuyên môn khác:</w:t>
            </w:r>
          </w:p>
        </w:tc>
        <w:tc>
          <w:tcPr>
            <w:tcW w:w="1530" w:type="dxa"/>
            <w:vAlign w:val="center"/>
          </w:tcPr>
          <w:p w:rsidR="008803BA" w:rsidRDefault="008803BA" w:rsidP="008803BA">
            <w:pPr>
              <w:spacing w:line="288" w:lineRule="auto"/>
              <w:ind w:left="1" w:hanging="3"/>
              <w:rPr>
                <w:sz w:val="28"/>
                <w:szCs w:val="28"/>
              </w:rPr>
            </w:pPr>
          </w:p>
        </w:tc>
        <w:tc>
          <w:tcPr>
            <w:tcW w:w="1890" w:type="dxa"/>
            <w:vAlign w:val="center"/>
          </w:tcPr>
          <w:p w:rsidR="008803BA" w:rsidRDefault="008803BA" w:rsidP="008803BA">
            <w:pPr>
              <w:spacing w:line="288" w:lineRule="auto"/>
              <w:ind w:left="1" w:hanging="3"/>
              <w:rPr>
                <w:sz w:val="28"/>
                <w:szCs w:val="28"/>
              </w:rPr>
            </w:pPr>
          </w:p>
        </w:tc>
        <w:tc>
          <w:tcPr>
            <w:tcW w:w="4770" w:type="dxa"/>
          </w:tcPr>
          <w:p w:rsidR="008803BA" w:rsidRDefault="008803BA" w:rsidP="008803BA">
            <w:pPr>
              <w:spacing w:line="288" w:lineRule="auto"/>
              <w:ind w:left="1" w:hanging="3"/>
              <w:rPr>
                <w:sz w:val="28"/>
                <w:szCs w:val="28"/>
              </w:rPr>
            </w:pPr>
          </w:p>
        </w:tc>
      </w:tr>
      <w:tr w:rsidR="008803BA" w:rsidTr="00A331E6">
        <w:trPr>
          <w:trHeight w:val="576"/>
        </w:trPr>
        <w:tc>
          <w:tcPr>
            <w:tcW w:w="855" w:type="dxa"/>
            <w:vMerge/>
            <w:vAlign w:val="center"/>
          </w:tcPr>
          <w:p w:rsidR="008803BA" w:rsidRDefault="008803BA" w:rsidP="008803BA">
            <w:pPr>
              <w:widowControl w:val="0"/>
              <w:pBdr>
                <w:top w:val="nil"/>
                <w:left w:val="nil"/>
                <w:bottom w:val="nil"/>
                <w:right w:val="nil"/>
                <w:between w:val="nil"/>
              </w:pBdr>
              <w:spacing w:line="276" w:lineRule="auto"/>
              <w:ind w:firstLine="0"/>
              <w:rPr>
                <w:sz w:val="28"/>
                <w:szCs w:val="28"/>
              </w:rPr>
            </w:pPr>
          </w:p>
        </w:tc>
        <w:tc>
          <w:tcPr>
            <w:tcW w:w="5166" w:type="dxa"/>
            <w:vAlign w:val="center"/>
          </w:tcPr>
          <w:p w:rsidR="008803BA" w:rsidRDefault="008803BA" w:rsidP="008803BA">
            <w:pPr>
              <w:spacing w:before="120"/>
              <w:ind w:left="1" w:hanging="3"/>
              <w:jc w:val="both"/>
              <w:rPr>
                <w:sz w:val="28"/>
                <w:szCs w:val="28"/>
              </w:rPr>
            </w:pPr>
            <w:r>
              <w:rPr>
                <w:sz w:val="28"/>
                <w:szCs w:val="28"/>
              </w:rPr>
              <w:t>- Đánh giá kết quả khảo sát môn Tiếng</w:t>
            </w:r>
            <w:r w:rsidR="00B81312">
              <w:rPr>
                <w:sz w:val="28"/>
                <w:szCs w:val="28"/>
              </w:rPr>
              <w:t xml:space="preserve"> Việt, môn Toán, Tiếng Anh đối </w:t>
            </w:r>
            <w:r>
              <w:rPr>
                <w:sz w:val="28"/>
                <w:szCs w:val="28"/>
              </w:rPr>
              <w:t xml:space="preserve">với học sinh lớp 5 được khảo sát của nhà trường.  </w:t>
            </w:r>
          </w:p>
        </w:tc>
        <w:tc>
          <w:tcPr>
            <w:tcW w:w="1530" w:type="dxa"/>
            <w:vAlign w:val="center"/>
          </w:tcPr>
          <w:p w:rsidR="008803BA" w:rsidRDefault="008803BA" w:rsidP="008803BA">
            <w:pPr>
              <w:spacing w:line="288" w:lineRule="auto"/>
              <w:ind w:left="1" w:hanging="3"/>
              <w:jc w:val="center"/>
              <w:rPr>
                <w:sz w:val="28"/>
                <w:szCs w:val="28"/>
              </w:rPr>
            </w:pPr>
            <w:r>
              <w:rPr>
                <w:sz w:val="28"/>
                <w:szCs w:val="28"/>
              </w:rPr>
              <w:t>Tháng 2</w:t>
            </w:r>
          </w:p>
        </w:tc>
        <w:tc>
          <w:tcPr>
            <w:tcW w:w="1890" w:type="dxa"/>
            <w:vAlign w:val="center"/>
          </w:tcPr>
          <w:p w:rsidR="008803BA" w:rsidRDefault="008803BA" w:rsidP="008803BA">
            <w:pPr>
              <w:spacing w:line="288" w:lineRule="auto"/>
              <w:ind w:left="1" w:hanging="3"/>
              <w:jc w:val="center"/>
              <w:rPr>
                <w:sz w:val="28"/>
                <w:szCs w:val="28"/>
              </w:rPr>
            </w:pPr>
            <w:r>
              <w:rPr>
                <w:sz w:val="28"/>
                <w:szCs w:val="28"/>
              </w:rPr>
              <w:t>BGH</w:t>
            </w:r>
          </w:p>
        </w:tc>
        <w:tc>
          <w:tcPr>
            <w:tcW w:w="4770" w:type="dxa"/>
          </w:tcPr>
          <w:p w:rsidR="008803BA" w:rsidRDefault="008803BA" w:rsidP="00B5410D">
            <w:pPr>
              <w:jc w:val="both"/>
              <w:rPr>
                <w:color w:val="000000"/>
                <w:sz w:val="28"/>
                <w:szCs w:val="28"/>
              </w:rPr>
            </w:pPr>
            <w:r>
              <w:rPr>
                <w:color w:val="000000"/>
                <w:sz w:val="28"/>
                <w:szCs w:val="28"/>
              </w:rPr>
              <w:t>* Kết quả: Tổng số: 327 HS</w:t>
            </w:r>
          </w:p>
          <w:p w:rsidR="00B5410D" w:rsidRPr="00B5410D" w:rsidRDefault="00B5410D" w:rsidP="00B5410D">
            <w:pPr>
              <w:pStyle w:val="NormalWeb"/>
              <w:spacing w:before="0" w:beforeAutospacing="0" w:after="0" w:afterAutospacing="0"/>
              <w:rPr>
                <w:b/>
                <w:i/>
                <w:color w:val="000000"/>
                <w:sz w:val="27"/>
                <w:szCs w:val="27"/>
              </w:rPr>
            </w:pPr>
            <w:r w:rsidRPr="00B5410D">
              <w:rPr>
                <w:b/>
                <w:i/>
                <w:color w:val="000000"/>
                <w:sz w:val="27"/>
                <w:szCs w:val="27"/>
              </w:rPr>
              <w:t>1. Môn Toán:</w:t>
            </w:r>
          </w:p>
          <w:p w:rsidR="00B5410D" w:rsidRDefault="00636152" w:rsidP="00B5410D">
            <w:pPr>
              <w:pStyle w:val="NormalWeb"/>
              <w:spacing w:before="0" w:beforeAutospacing="0" w:after="0" w:afterAutospacing="0"/>
              <w:rPr>
                <w:color w:val="000000"/>
                <w:sz w:val="27"/>
                <w:szCs w:val="27"/>
              </w:rPr>
            </w:pPr>
            <w:r>
              <w:rPr>
                <w:color w:val="000000"/>
                <w:sz w:val="27"/>
                <w:szCs w:val="27"/>
              </w:rPr>
              <w:t>- Điếm &lt; 5: 8 HS - 2,4% (</w:t>
            </w:r>
            <w:r w:rsidR="00B5410D">
              <w:rPr>
                <w:color w:val="000000"/>
                <w:sz w:val="27"/>
                <w:szCs w:val="27"/>
              </w:rPr>
              <w:t>0%)</w:t>
            </w:r>
          </w:p>
          <w:p w:rsidR="00B5410D" w:rsidRDefault="00B5410D" w:rsidP="00B5410D">
            <w:pPr>
              <w:pStyle w:val="NormalWeb"/>
              <w:spacing w:before="0" w:beforeAutospacing="0" w:after="0" w:afterAutospacing="0"/>
              <w:rPr>
                <w:color w:val="000000"/>
                <w:sz w:val="27"/>
                <w:szCs w:val="27"/>
              </w:rPr>
            </w:pPr>
            <w:r>
              <w:rPr>
                <w:color w:val="000000"/>
                <w:sz w:val="27"/>
                <w:szCs w:val="27"/>
              </w:rPr>
              <w:t>- Điểm 5, 6: 38 HS – 11,6% (6,4%)</w:t>
            </w:r>
          </w:p>
          <w:p w:rsidR="00B5410D" w:rsidRDefault="00636152" w:rsidP="00B5410D">
            <w:pPr>
              <w:pStyle w:val="NormalWeb"/>
              <w:spacing w:before="0" w:beforeAutospacing="0" w:after="0" w:afterAutospacing="0"/>
              <w:rPr>
                <w:color w:val="000000"/>
                <w:sz w:val="27"/>
                <w:szCs w:val="27"/>
              </w:rPr>
            </w:pPr>
            <w:r>
              <w:rPr>
                <w:color w:val="000000"/>
                <w:sz w:val="27"/>
                <w:szCs w:val="27"/>
              </w:rPr>
              <w:t>- Điểm 7,8: 133 HS – 40,4% (</w:t>
            </w:r>
            <w:r w:rsidR="00B5410D">
              <w:rPr>
                <w:color w:val="000000"/>
                <w:sz w:val="27"/>
                <w:szCs w:val="27"/>
              </w:rPr>
              <w:t>34%)</w:t>
            </w:r>
          </w:p>
          <w:p w:rsidR="00B5410D" w:rsidRDefault="00B5410D" w:rsidP="00B5410D">
            <w:pPr>
              <w:pStyle w:val="NormalWeb"/>
              <w:spacing w:before="0" w:beforeAutospacing="0" w:after="0" w:afterAutospacing="0"/>
              <w:rPr>
                <w:color w:val="000000"/>
                <w:sz w:val="27"/>
                <w:szCs w:val="27"/>
              </w:rPr>
            </w:pPr>
            <w:r>
              <w:rPr>
                <w:color w:val="000000"/>
                <w:sz w:val="27"/>
                <w:szCs w:val="27"/>
              </w:rPr>
              <w:t>- Điểm 9,10: 150 HS – 45,6% (59,6%)</w:t>
            </w:r>
          </w:p>
          <w:p w:rsidR="00B5410D" w:rsidRPr="00B5410D" w:rsidRDefault="00B5410D" w:rsidP="00B5410D">
            <w:pPr>
              <w:pStyle w:val="NormalWeb"/>
              <w:spacing w:before="0" w:beforeAutospacing="0" w:after="0" w:afterAutospacing="0"/>
              <w:rPr>
                <w:b/>
                <w:i/>
                <w:color w:val="000000"/>
                <w:sz w:val="27"/>
                <w:szCs w:val="27"/>
              </w:rPr>
            </w:pPr>
            <w:r w:rsidRPr="00B5410D">
              <w:rPr>
                <w:b/>
                <w:i/>
                <w:color w:val="000000"/>
                <w:sz w:val="27"/>
                <w:szCs w:val="27"/>
              </w:rPr>
              <w:t>2. Môn Tiếng Việt:</w:t>
            </w:r>
          </w:p>
          <w:p w:rsidR="00B5410D" w:rsidRDefault="00636152" w:rsidP="00B5410D">
            <w:pPr>
              <w:pStyle w:val="NormalWeb"/>
              <w:spacing w:before="0" w:beforeAutospacing="0" w:after="0" w:afterAutospacing="0"/>
              <w:rPr>
                <w:color w:val="000000"/>
                <w:sz w:val="27"/>
                <w:szCs w:val="27"/>
              </w:rPr>
            </w:pPr>
            <w:r>
              <w:rPr>
                <w:color w:val="000000"/>
                <w:sz w:val="27"/>
                <w:szCs w:val="27"/>
              </w:rPr>
              <w:t>- Điếm &lt; 5: 12 HS - 3,6 % (</w:t>
            </w:r>
            <w:r w:rsidR="00B5410D">
              <w:rPr>
                <w:color w:val="000000"/>
                <w:sz w:val="27"/>
                <w:szCs w:val="27"/>
              </w:rPr>
              <w:t>0%)</w:t>
            </w:r>
          </w:p>
          <w:p w:rsidR="00B5410D" w:rsidRDefault="00B5410D" w:rsidP="00B5410D">
            <w:pPr>
              <w:pStyle w:val="NormalWeb"/>
              <w:spacing w:before="0" w:beforeAutospacing="0" w:after="0" w:afterAutospacing="0"/>
              <w:rPr>
                <w:color w:val="000000"/>
                <w:sz w:val="27"/>
                <w:szCs w:val="27"/>
              </w:rPr>
            </w:pPr>
            <w:r>
              <w:rPr>
                <w:color w:val="000000"/>
                <w:sz w:val="27"/>
                <w:szCs w:val="27"/>
              </w:rPr>
              <w:t>- Điểm 5, 6: 36 HS – 11% (5,2%)</w:t>
            </w:r>
          </w:p>
          <w:p w:rsidR="00B5410D" w:rsidRDefault="00B5410D" w:rsidP="00B5410D">
            <w:pPr>
              <w:pStyle w:val="NormalWeb"/>
              <w:spacing w:before="0" w:beforeAutospacing="0" w:after="0" w:afterAutospacing="0"/>
              <w:rPr>
                <w:color w:val="000000"/>
                <w:sz w:val="27"/>
                <w:szCs w:val="27"/>
              </w:rPr>
            </w:pPr>
            <w:r>
              <w:rPr>
                <w:color w:val="000000"/>
                <w:sz w:val="27"/>
                <w:szCs w:val="27"/>
              </w:rPr>
              <w:t>- Điểm 7,8: 151 HS – 45,9% (36,2%)</w:t>
            </w:r>
          </w:p>
          <w:p w:rsidR="00B5410D" w:rsidRDefault="00B5410D" w:rsidP="00B5410D">
            <w:pPr>
              <w:pStyle w:val="NormalWeb"/>
              <w:spacing w:before="0" w:beforeAutospacing="0" w:after="0" w:afterAutospacing="0"/>
              <w:rPr>
                <w:color w:val="000000"/>
                <w:sz w:val="27"/>
                <w:szCs w:val="27"/>
              </w:rPr>
            </w:pPr>
            <w:r>
              <w:rPr>
                <w:color w:val="000000"/>
                <w:sz w:val="27"/>
                <w:szCs w:val="27"/>
              </w:rPr>
              <w:t>- Điểm 9,10: 130 HS – 39,5% (58,6%)</w:t>
            </w:r>
          </w:p>
          <w:p w:rsidR="00B5410D" w:rsidRPr="00B5410D" w:rsidRDefault="00B5410D" w:rsidP="00B5410D">
            <w:pPr>
              <w:pStyle w:val="NormalWeb"/>
              <w:spacing w:before="0" w:beforeAutospacing="0" w:after="0" w:afterAutospacing="0"/>
              <w:rPr>
                <w:b/>
                <w:i/>
                <w:color w:val="000000"/>
                <w:sz w:val="27"/>
                <w:szCs w:val="27"/>
              </w:rPr>
            </w:pPr>
            <w:r w:rsidRPr="00B5410D">
              <w:rPr>
                <w:b/>
                <w:i/>
                <w:color w:val="000000"/>
                <w:sz w:val="27"/>
                <w:szCs w:val="27"/>
              </w:rPr>
              <w:t>3. Môn Tiếng Anh:</w:t>
            </w:r>
          </w:p>
          <w:p w:rsidR="00B5410D" w:rsidRDefault="00B5410D" w:rsidP="00B5410D">
            <w:pPr>
              <w:pStyle w:val="NormalWeb"/>
              <w:spacing w:before="0" w:beforeAutospacing="0" w:after="0" w:afterAutospacing="0"/>
              <w:rPr>
                <w:color w:val="000000"/>
                <w:sz w:val="27"/>
                <w:szCs w:val="27"/>
              </w:rPr>
            </w:pPr>
            <w:r>
              <w:rPr>
                <w:color w:val="000000"/>
                <w:sz w:val="27"/>
                <w:szCs w:val="27"/>
              </w:rPr>
              <w:t>- Điếm &lt; 5: 47 HS - 14,3 % (0%)</w:t>
            </w:r>
          </w:p>
          <w:p w:rsidR="00B5410D" w:rsidRDefault="00B5410D" w:rsidP="00B5410D">
            <w:pPr>
              <w:pStyle w:val="NormalWeb"/>
              <w:spacing w:before="0" w:beforeAutospacing="0" w:after="0" w:afterAutospacing="0"/>
              <w:rPr>
                <w:color w:val="000000"/>
                <w:sz w:val="27"/>
                <w:szCs w:val="27"/>
              </w:rPr>
            </w:pPr>
            <w:r>
              <w:rPr>
                <w:color w:val="000000"/>
                <w:sz w:val="27"/>
                <w:szCs w:val="27"/>
              </w:rPr>
              <w:t>- Điểm 5, 6: 106 HS – 32,2% (21,9%)</w:t>
            </w:r>
          </w:p>
          <w:p w:rsidR="00B5410D" w:rsidRDefault="00B5410D" w:rsidP="00B5410D">
            <w:pPr>
              <w:pStyle w:val="NormalWeb"/>
              <w:spacing w:before="0" w:beforeAutospacing="0" w:after="0" w:afterAutospacing="0"/>
              <w:rPr>
                <w:color w:val="000000"/>
                <w:sz w:val="27"/>
                <w:szCs w:val="27"/>
              </w:rPr>
            </w:pPr>
            <w:r>
              <w:rPr>
                <w:color w:val="000000"/>
                <w:sz w:val="27"/>
                <w:szCs w:val="27"/>
              </w:rPr>
              <w:t>- Điểm 7,8: 116 HS – 35,3% (30,4%)</w:t>
            </w:r>
          </w:p>
          <w:p w:rsidR="00B5410D" w:rsidRDefault="00B5410D" w:rsidP="00B5410D">
            <w:pPr>
              <w:pStyle w:val="NormalWeb"/>
              <w:spacing w:before="0" w:beforeAutospacing="0" w:after="0" w:afterAutospacing="0"/>
              <w:rPr>
                <w:color w:val="000000"/>
                <w:sz w:val="27"/>
                <w:szCs w:val="27"/>
              </w:rPr>
            </w:pPr>
            <w:r>
              <w:rPr>
                <w:color w:val="000000"/>
                <w:sz w:val="27"/>
                <w:szCs w:val="27"/>
              </w:rPr>
              <w:t>- Điểm 9,10: 60 HS – 18,2% (47,7%)</w:t>
            </w:r>
          </w:p>
          <w:p w:rsidR="008803BA" w:rsidRPr="00B5410D" w:rsidRDefault="00B5410D" w:rsidP="00B5410D">
            <w:pPr>
              <w:pStyle w:val="NormalWeb"/>
              <w:spacing w:before="0" w:beforeAutospacing="0" w:after="0" w:afterAutospacing="0"/>
              <w:rPr>
                <w:i/>
                <w:color w:val="000000"/>
                <w:sz w:val="28"/>
                <w:szCs w:val="28"/>
              </w:rPr>
            </w:pPr>
            <w:r>
              <w:rPr>
                <w:color w:val="000000"/>
                <w:sz w:val="27"/>
                <w:szCs w:val="27"/>
              </w:rPr>
              <w:t xml:space="preserve"> </w:t>
            </w:r>
            <w:r w:rsidR="008803BA" w:rsidRPr="00B5410D">
              <w:rPr>
                <w:i/>
                <w:color w:val="000000"/>
                <w:sz w:val="28"/>
                <w:szCs w:val="28"/>
              </w:rPr>
              <w:t xml:space="preserve">* </w:t>
            </w:r>
            <w:r w:rsidR="008803BA" w:rsidRPr="00B5410D">
              <w:rPr>
                <w:i/>
                <w:color w:val="000000"/>
                <w:sz w:val="28"/>
                <w:szCs w:val="28"/>
                <w:u w:val="single"/>
              </w:rPr>
              <w:t>Đánh giá kết quả so với kết quả thi cuối học kì I</w:t>
            </w:r>
            <w:r w:rsidR="008803BA" w:rsidRPr="00B5410D">
              <w:rPr>
                <w:i/>
                <w:color w:val="000000"/>
                <w:sz w:val="28"/>
                <w:szCs w:val="28"/>
              </w:rPr>
              <w:t>:</w:t>
            </w:r>
          </w:p>
          <w:p w:rsidR="00B5410D" w:rsidRDefault="00B5410D" w:rsidP="00B5410D">
            <w:pPr>
              <w:pStyle w:val="NormalWeb"/>
              <w:spacing w:before="0" w:beforeAutospacing="0" w:after="0" w:afterAutospacing="0"/>
              <w:rPr>
                <w:color w:val="000000"/>
                <w:sz w:val="27"/>
                <w:szCs w:val="27"/>
              </w:rPr>
            </w:pPr>
            <w:r>
              <w:rPr>
                <w:color w:val="000000"/>
                <w:sz w:val="27"/>
                <w:szCs w:val="27"/>
              </w:rPr>
              <w:t>- Số lượng HS điểm dưới TB, điểm 5, 6,7,8 khảo sát cao hơn so với điểm thi cuối học kì I</w:t>
            </w:r>
          </w:p>
          <w:p w:rsidR="00B5410D" w:rsidRPr="00B5410D" w:rsidRDefault="00B5410D" w:rsidP="00B5410D">
            <w:pPr>
              <w:pStyle w:val="NormalWeb"/>
              <w:spacing w:before="0" w:beforeAutospacing="0" w:after="0" w:afterAutospacing="0"/>
              <w:rPr>
                <w:color w:val="000000"/>
                <w:sz w:val="27"/>
                <w:szCs w:val="27"/>
              </w:rPr>
            </w:pPr>
            <w:r>
              <w:rPr>
                <w:color w:val="000000"/>
                <w:sz w:val="27"/>
                <w:szCs w:val="27"/>
              </w:rPr>
              <w:t>- Số lượng HS điểm 9,10 khảo sát thấp hơn so với điểm thi cuối học kì I</w:t>
            </w:r>
          </w:p>
          <w:p w:rsidR="008803BA" w:rsidRPr="00B5410D" w:rsidRDefault="008803BA" w:rsidP="00B5410D">
            <w:pPr>
              <w:jc w:val="both"/>
              <w:rPr>
                <w:i/>
                <w:color w:val="000000"/>
                <w:sz w:val="28"/>
                <w:szCs w:val="28"/>
              </w:rPr>
            </w:pPr>
            <w:r w:rsidRPr="00B5410D">
              <w:rPr>
                <w:i/>
                <w:color w:val="000000"/>
                <w:sz w:val="28"/>
                <w:szCs w:val="28"/>
              </w:rPr>
              <w:t xml:space="preserve">* </w:t>
            </w:r>
            <w:r w:rsidRPr="00B5410D">
              <w:rPr>
                <w:i/>
                <w:color w:val="000000"/>
                <w:sz w:val="28"/>
                <w:szCs w:val="28"/>
                <w:u w:val="single"/>
              </w:rPr>
              <w:t>Nguyên nhân</w:t>
            </w:r>
            <w:r w:rsidRPr="00B5410D">
              <w:rPr>
                <w:i/>
                <w:color w:val="000000"/>
                <w:sz w:val="28"/>
                <w:szCs w:val="28"/>
              </w:rPr>
              <w:t>:</w:t>
            </w:r>
          </w:p>
          <w:p w:rsidR="008803BA" w:rsidRDefault="008803BA" w:rsidP="00B5410D">
            <w:pPr>
              <w:jc w:val="both"/>
              <w:rPr>
                <w:color w:val="000000"/>
                <w:sz w:val="28"/>
                <w:szCs w:val="28"/>
              </w:rPr>
            </w:pPr>
            <w:r>
              <w:rPr>
                <w:color w:val="000000"/>
                <w:sz w:val="28"/>
                <w:szCs w:val="28"/>
              </w:rPr>
              <w:lastRenderedPageBreak/>
              <w:t>- Bài KTĐK do tổ CM ra đề theo ma trận đề KT cuối kì, có câu hỏi phân hóa đối tượng song vẫn bám sát chương trình HS được học, GV chấm cả KQ và cách trình bày (HS sai bước nào, phần nào sẽ chỉ bị trừ điểm phần đó).</w:t>
            </w:r>
          </w:p>
          <w:p w:rsidR="008803BA" w:rsidRDefault="008803BA" w:rsidP="00B5410D">
            <w:pPr>
              <w:jc w:val="both"/>
              <w:rPr>
                <w:color w:val="000000"/>
                <w:sz w:val="28"/>
                <w:szCs w:val="28"/>
              </w:rPr>
            </w:pPr>
            <w:r>
              <w:rPr>
                <w:color w:val="000000"/>
                <w:sz w:val="28"/>
                <w:szCs w:val="28"/>
              </w:rPr>
              <w:t>- Bài KS chung toàn quận làm theo hình thức trắc nghiệm, chỉ chấm kết quả, sai sẽ bị trừ.</w:t>
            </w:r>
          </w:p>
          <w:p w:rsidR="008803BA" w:rsidRDefault="008803BA" w:rsidP="00B5410D">
            <w:pPr>
              <w:jc w:val="both"/>
              <w:rPr>
                <w:color w:val="000000"/>
                <w:sz w:val="28"/>
                <w:szCs w:val="28"/>
              </w:rPr>
            </w:pPr>
            <w:r>
              <w:rPr>
                <w:color w:val="000000"/>
                <w:sz w:val="28"/>
                <w:szCs w:val="28"/>
              </w:rPr>
              <w:t>- Một số câu hỏi phân hóa đối tượng còn khó so với trình độ của HS khá, giỏi.</w:t>
            </w:r>
          </w:p>
          <w:p w:rsidR="008803BA" w:rsidRDefault="008803BA" w:rsidP="00B5410D">
            <w:pPr>
              <w:jc w:val="both"/>
              <w:rPr>
                <w:color w:val="000000"/>
                <w:sz w:val="28"/>
                <w:szCs w:val="28"/>
              </w:rPr>
            </w:pPr>
            <w:r>
              <w:rPr>
                <w:color w:val="000000"/>
                <w:sz w:val="28"/>
                <w:szCs w:val="28"/>
              </w:rPr>
              <w:t xml:space="preserve">* </w:t>
            </w:r>
            <w:r>
              <w:rPr>
                <w:color w:val="000000"/>
                <w:sz w:val="28"/>
                <w:szCs w:val="28"/>
                <w:u w:val="single"/>
              </w:rPr>
              <w:t>Biện pháp khắc phục</w:t>
            </w:r>
            <w:r>
              <w:rPr>
                <w:color w:val="000000"/>
                <w:sz w:val="28"/>
                <w:szCs w:val="28"/>
              </w:rPr>
              <w:t>:</w:t>
            </w:r>
          </w:p>
          <w:p w:rsidR="008803BA" w:rsidRDefault="008803BA" w:rsidP="00B5410D">
            <w:pPr>
              <w:jc w:val="both"/>
              <w:rPr>
                <w:sz w:val="28"/>
                <w:szCs w:val="28"/>
              </w:rPr>
            </w:pPr>
            <w:bookmarkStart w:id="1" w:name="_heading=h.3znysh7" w:colFirst="0" w:colLast="0"/>
            <w:bookmarkEnd w:id="1"/>
            <w:r>
              <w:rPr>
                <w:sz w:val="28"/>
                <w:szCs w:val="28"/>
              </w:rPr>
              <w:t>- Tiếp tục tổ chức thực hiện khảo sát hàng tháng 3 môn T, TV, TA đối với HS khối 5 =&gt; Tổ CM tổng hợp kết quả, thống kê DS HS cần phụ đạo để bồi dưỡng riêng</w:t>
            </w:r>
          </w:p>
          <w:p w:rsidR="008803BA" w:rsidRDefault="008803BA" w:rsidP="00B5410D">
            <w:pPr>
              <w:jc w:val="both"/>
              <w:rPr>
                <w:sz w:val="28"/>
                <w:szCs w:val="28"/>
              </w:rPr>
            </w:pPr>
            <w:r>
              <w:rPr>
                <w:sz w:val="28"/>
                <w:szCs w:val="28"/>
              </w:rPr>
              <w:t>- Xây dựng ngân hàng đề bám sát chương trình</w:t>
            </w:r>
            <w:r>
              <w:t xml:space="preserve"> </w:t>
            </w:r>
            <w:r>
              <w:rPr>
                <w:sz w:val="28"/>
                <w:szCs w:val="28"/>
              </w:rPr>
              <w:t>lớp 5, chuẩn bị cho HS học lớp 6 theo CTGDPT 2018, tiếp tục dạy học phân hóa đối tượng trong mỗi giờ học.</w:t>
            </w:r>
          </w:p>
          <w:p w:rsidR="008803BA" w:rsidRPr="00B5410D" w:rsidRDefault="008803BA" w:rsidP="00B5410D">
            <w:pPr>
              <w:jc w:val="both"/>
              <w:rPr>
                <w:color w:val="000000"/>
                <w:sz w:val="28"/>
                <w:szCs w:val="28"/>
              </w:rPr>
            </w:pPr>
            <w:r>
              <w:rPr>
                <w:sz w:val="28"/>
                <w:szCs w:val="28"/>
              </w:rPr>
              <w:t>- Hàng tháng tiếp tục tổ chức cho HS thi trên máy tính để HS quen với cách làm bài khảo sát</w:t>
            </w:r>
          </w:p>
        </w:tc>
      </w:tr>
      <w:tr w:rsidR="008803BA" w:rsidTr="00A331E6">
        <w:trPr>
          <w:trHeight w:val="576"/>
        </w:trPr>
        <w:tc>
          <w:tcPr>
            <w:tcW w:w="855" w:type="dxa"/>
            <w:vMerge/>
            <w:vAlign w:val="center"/>
          </w:tcPr>
          <w:p w:rsidR="008803BA" w:rsidRDefault="008803BA" w:rsidP="008803BA">
            <w:pPr>
              <w:widowControl w:val="0"/>
              <w:pBdr>
                <w:top w:val="nil"/>
                <w:left w:val="nil"/>
                <w:bottom w:val="nil"/>
                <w:right w:val="nil"/>
                <w:between w:val="nil"/>
              </w:pBdr>
              <w:spacing w:line="276" w:lineRule="auto"/>
              <w:ind w:firstLine="0"/>
              <w:rPr>
                <w:sz w:val="28"/>
                <w:szCs w:val="28"/>
              </w:rPr>
            </w:pPr>
          </w:p>
        </w:tc>
        <w:tc>
          <w:tcPr>
            <w:tcW w:w="5166" w:type="dxa"/>
            <w:vAlign w:val="center"/>
          </w:tcPr>
          <w:p w:rsidR="008803BA" w:rsidRDefault="008803BA" w:rsidP="008803BA">
            <w:pPr>
              <w:spacing w:before="120"/>
              <w:ind w:left="1" w:hanging="3"/>
              <w:jc w:val="both"/>
              <w:rPr>
                <w:sz w:val="28"/>
                <w:szCs w:val="28"/>
              </w:rPr>
            </w:pPr>
            <w:r>
              <w:rPr>
                <w:sz w:val="28"/>
                <w:szCs w:val="28"/>
              </w:rPr>
              <w:t>- Tiếp tục tổ chức các chuyên đề g</w:t>
            </w:r>
            <w:r w:rsidR="00B81312">
              <w:rPr>
                <w:sz w:val="28"/>
                <w:szCs w:val="28"/>
              </w:rPr>
              <w:t xml:space="preserve">iáo dục STEM, giáo dục kĩ năng </w:t>
            </w:r>
            <w:r>
              <w:rPr>
                <w:sz w:val="28"/>
                <w:szCs w:val="28"/>
              </w:rPr>
              <w:t xml:space="preserve">công dân số, giáo dục kĩ năng mềm...  </w:t>
            </w:r>
          </w:p>
        </w:tc>
        <w:tc>
          <w:tcPr>
            <w:tcW w:w="1530" w:type="dxa"/>
            <w:vAlign w:val="center"/>
          </w:tcPr>
          <w:p w:rsidR="008803BA" w:rsidRDefault="008803BA" w:rsidP="008803BA">
            <w:pPr>
              <w:spacing w:line="288" w:lineRule="auto"/>
              <w:ind w:left="1" w:hanging="3"/>
              <w:jc w:val="center"/>
              <w:rPr>
                <w:sz w:val="28"/>
                <w:szCs w:val="28"/>
              </w:rPr>
            </w:pPr>
            <w:r>
              <w:rPr>
                <w:sz w:val="28"/>
                <w:szCs w:val="28"/>
              </w:rPr>
              <w:t>Tháng 2</w:t>
            </w:r>
          </w:p>
        </w:tc>
        <w:tc>
          <w:tcPr>
            <w:tcW w:w="1890" w:type="dxa"/>
            <w:vAlign w:val="center"/>
          </w:tcPr>
          <w:p w:rsidR="008803BA" w:rsidRDefault="008803BA" w:rsidP="008803BA">
            <w:pPr>
              <w:spacing w:line="288" w:lineRule="auto"/>
              <w:ind w:left="1" w:hanging="3"/>
              <w:jc w:val="center"/>
              <w:rPr>
                <w:sz w:val="28"/>
                <w:szCs w:val="28"/>
              </w:rPr>
            </w:pPr>
            <w:r>
              <w:rPr>
                <w:sz w:val="28"/>
                <w:szCs w:val="28"/>
              </w:rPr>
              <w:t xml:space="preserve">BGH, GV khối 3, 4, 5 </w:t>
            </w:r>
          </w:p>
        </w:tc>
        <w:tc>
          <w:tcPr>
            <w:tcW w:w="4770" w:type="dxa"/>
          </w:tcPr>
          <w:p w:rsidR="008803BA" w:rsidRDefault="008803BA" w:rsidP="008803BA">
            <w:pPr>
              <w:spacing w:line="288" w:lineRule="auto"/>
              <w:ind w:left="1" w:hanging="3"/>
              <w:rPr>
                <w:sz w:val="28"/>
                <w:szCs w:val="28"/>
              </w:rPr>
            </w:pPr>
            <w:r>
              <w:rPr>
                <w:sz w:val="28"/>
                <w:szCs w:val="28"/>
              </w:rPr>
              <w:t xml:space="preserve">- Thực hiện 06 CĐ theo đúng kế hoạch trong đó: </w:t>
            </w:r>
          </w:p>
          <w:p w:rsidR="008803BA" w:rsidRDefault="008803BA" w:rsidP="008803BA">
            <w:pPr>
              <w:spacing w:line="288" w:lineRule="auto"/>
              <w:ind w:left="1" w:hanging="3"/>
              <w:rPr>
                <w:sz w:val="28"/>
                <w:szCs w:val="28"/>
              </w:rPr>
            </w:pPr>
            <w:r>
              <w:rPr>
                <w:sz w:val="28"/>
                <w:szCs w:val="28"/>
              </w:rPr>
              <w:t>+ 01 CĐ về GDKNCDS</w:t>
            </w:r>
          </w:p>
          <w:p w:rsidR="008803BA" w:rsidRDefault="008803BA" w:rsidP="008803BA">
            <w:pPr>
              <w:spacing w:line="288" w:lineRule="auto"/>
              <w:ind w:left="1" w:hanging="3"/>
              <w:rPr>
                <w:sz w:val="28"/>
                <w:szCs w:val="28"/>
              </w:rPr>
            </w:pPr>
            <w:r>
              <w:rPr>
                <w:sz w:val="28"/>
                <w:szCs w:val="28"/>
              </w:rPr>
              <w:t>+ 04 CĐ về đổi mới PPDH</w:t>
            </w:r>
          </w:p>
          <w:p w:rsidR="008803BA" w:rsidRDefault="008803BA" w:rsidP="008803BA">
            <w:pPr>
              <w:spacing w:line="288" w:lineRule="auto"/>
              <w:ind w:left="1" w:hanging="3"/>
              <w:rPr>
                <w:sz w:val="28"/>
                <w:szCs w:val="28"/>
              </w:rPr>
            </w:pPr>
            <w:r>
              <w:rPr>
                <w:sz w:val="28"/>
                <w:szCs w:val="28"/>
              </w:rPr>
              <w:t>+ 01 CĐ về Stem</w:t>
            </w:r>
          </w:p>
        </w:tc>
      </w:tr>
      <w:tr w:rsidR="008803BA" w:rsidTr="00A331E6">
        <w:trPr>
          <w:trHeight w:val="576"/>
        </w:trPr>
        <w:tc>
          <w:tcPr>
            <w:tcW w:w="855" w:type="dxa"/>
            <w:vMerge/>
            <w:vAlign w:val="center"/>
          </w:tcPr>
          <w:p w:rsidR="008803BA" w:rsidRDefault="008803BA" w:rsidP="008803BA">
            <w:pPr>
              <w:widowControl w:val="0"/>
              <w:pBdr>
                <w:top w:val="nil"/>
                <w:left w:val="nil"/>
                <w:bottom w:val="nil"/>
                <w:right w:val="nil"/>
                <w:between w:val="nil"/>
              </w:pBdr>
              <w:spacing w:line="276" w:lineRule="auto"/>
              <w:ind w:firstLine="0"/>
              <w:rPr>
                <w:sz w:val="28"/>
                <w:szCs w:val="28"/>
              </w:rPr>
            </w:pPr>
          </w:p>
        </w:tc>
        <w:tc>
          <w:tcPr>
            <w:tcW w:w="5166" w:type="dxa"/>
            <w:vAlign w:val="center"/>
          </w:tcPr>
          <w:p w:rsidR="008803BA" w:rsidRDefault="008803BA" w:rsidP="008803BA">
            <w:pPr>
              <w:spacing w:before="120"/>
              <w:ind w:left="1" w:hanging="3"/>
              <w:jc w:val="both"/>
              <w:rPr>
                <w:b/>
                <w:sz w:val="28"/>
                <w:szCs w:val="28"/>
              </w:rPr>
            </w:pPr>
            <w:r>
              <w:rPr>
                <w:sz w:val="28"/>
                <w:szCs w:val="28"/>
              </w:rPr>
              <w:t>- Điều chỉnh kế hoạch giáo dục nhà trường để giảng dạy tài liệu giáo dục  địa phương lớp 5 đã ban hành theo Quyết định 4252/QĐ-BGDĐT ngày  30/12/2024 của Bộ GDĐT.</w:t>
            </w:r>
          </w:p>
        </w:tc>
        <w:tc>
          <w:tcPr>
            <w:tcW w:w="1530" w:type="dxa"/>
            <w:vAlign w:val="center"/>
          </w:tcPr>
          <w:p w:rsidR="008803BA" w:rsidRDefault="008803BA" w:rsidP="008803BA">
            <w:pPr>
              <w:spacing w:line="288" w:lineRule="auto"/>
              <w:ind w:left="1" w:hanging="3"/>
              <w:jc w:val="center"/>
              <w:rPr>
                <w:sz w:val="28"/>
                <w:szCs w:val="28"/>
              </w:rPr>
            </w:pPr>
            <w:r>
              <w:rPr>
                <w:sz w:val="28"/>
                <w:szCs w:val="28"/>
              </w:rPr>
              <w:t>Tháng 2</w:t>
            </w:r>
          </w:p>
        </w:tc>
        <w:tc>
          <w:tcPr>
            <w:tcW w:w="1890" w:type="dxa"/>
            <w:vAlign w:val="center"/>
          </w:tcPr>
          <w:p w:rsidR="008803BA" w:rsidRDefault="008803BA" w:rsidP="008803BA">
            <w:pPr>
              <w:spacing w:line="288" w:lineRule="auto"/>
              <w:ind w:left="1" w:hanging="3"/>
              <w:jc w:val="center"/>
              <w:rPr>
                <w:sz w:val="28"/>
                <w:szCs w:val="28"/>
              </w:rPr>
            </w:pPr>
            <w:r>
              <w:rPr>
                <w:sz w:val="28"/>
                <w:szCs w:val="28"/>
              </w:rPr>
              <w:t>BGH</w:t>
            </w:r>
          </w:p>
        </w:tc>
        <w:tc>
          <w:tcPr>
            <w:tcW w:w="4770" w:type="dxa"/>
          </w:tcPr>
          <w:p w:rsidR="008803BA" w:rsidRDefault="008803BA" w:rsidP="008803BA">
            <w:pPr>
              <w:spacing w:line="288" w:lineRule="auto"/>
              <w:ind w:left="1" w:hanging="3"/>
              <w:rPr>
                <w:sz w:val="28"/>
                <w:szCs w:val="28"/>
              </w:rPr>
            </w:pPr>
            <w:r>
              <w:rPr>
                <w:sz w:val="28"/>
                <w:szCs w:val="28"/>
              </w:rPr>
              <w:t xml:space="preserve">- Tổ chuyên môn khối 5 đã thống nhất thực hiện giảng dạy tài liệu GDĐP vào </w:t>
            </w:r>
          </w:p>
        </w:tc>
      </w:tr>
      <w:tr w:rsidR="008803BA" w:rsidTr="00A331E6">
        <w:trPr>
          <w:trHeight w:val="576"/>
        </w:trPr>
        <w:tc>
          <w:tcPr>
            <w:tcW w:w="855" w:type="dxa"/>
            <w:vAlign w:val="center"/>
          </w:tcPr>
          <w:p w:rsidR="008803BA" w:rsidRDefault="008803BA" w:rsidP="008803BA">
            <w:pPr>
              <w:spacing w:line="288" w:lineRule="auto"/>
              <w:ind w:left="1" w:hanging="3"/>
              <w:jc w:val="center"/>
              <w:rPr>
                <w:b/>
                <w:sz w:val="14"/>
                <w:szCs w:val="14"/>
              </w:rPr>
            </w:pPr>
          </w:p>
          <w:p w:rsidR="008803BA" w:rsidRDefault="008803BA" w:rsidP="008803BA">
            <w:pPr>
              <w:spacing w:line="288" w:lineRule="auto"/>
              <w:ind w:left="1" w:hanging="3"/>
              <w:jc w:val="center"/>
              <w:rPr>
                <w:sz w:val="28"/>
                <w:szCs w:val="28"/>
              </w:rPr>
            </w:pPr>
            <w:r>
              <w:rPr>
                <w:b/>
                <w:sz w:val="28"/>
                <w:szCs w:val="28"/>
              </w:rPr>
              <w:t>III</w:t>
            </w:r>
          </w:p>
        </w:tc>
        <w:tc>
          <w:tcPr>
            <w:tcW w:w="5166" w:type="dxa"/>
            <w:vAlign w:val="center"/>
          </w:tcPr>
          <w:p w:rsidR="008803BA" w:rsidRDefault="008803BA" w:rsidP="008803BA">
            <w:pPr>
              <w:spacing w:before="120"/>
              <w:ind w:firstLine="0"/>
              <w:jc w:val="both"/>
              <w:rPr>
                <w:b/>
                <w:sz w:val="28"/>
                <w:szCs w:val="28"/>
              </w:rPr>
            </w:pPr>
            <w:r>
              <w:rPr>
                <w:b/>
                <w:sz w:val="28"/>
                <w:szCs w:val="28"/>
              </w:rPr>
              <w:t>Công tác quản lí</w:t>
            </w:r>
          </w:p>
        </w:tc>
        <w:tc>
          <w:tcPr>
            <w:tcW w:w="1530" w:type="dxa"/>
            <w:vAlign w:val="center"/>
          </w:tcPr>
          <w:p w:rsidR="008803BA" w:rsidRDefault="008803BA" w:rsidP="008803BA">
            <w:pPr>
              <w:spacing w:line="288" w:lineRule="auto"/>
              <w:ind w:left="1" w:hanging="3"/>
              <w:rPr>
                <w:sz w:val="28"/>
                <w:szCs w:val="28"/>
              </w:rPr>
            </w:pPr>
          </w:p>
        </w:tc>
        <w:tc>
          <w:tcPr>
            <w:tcW w:w="1890" w:type="dxa"/>
            <w:vAlign w:val="center"/>
          </w:tcPr>
          <w:p w:rsidR="008803BA" w:rsidRDefault="008803BA" w:rsidP="008803BA">
            <w:pPr>
              <w:spacing w:line="288" w:lineRule="auto"/>
              <w:ind w:left="1" w:hanging="3"/>
              <w:rPr>
                <w:sz w:val="28"/>
                <w:szCs w:val="28"/>
              </w:rPr>
            </w:pPr>
          </w:p>
        </w:tc>
        <w:tc>
          <w:tcPr>
            <w:tcW w:w="4770" w:type="dxa"/>
          </w:tcPr>
          <w:p w:rsidR="008803BA" w:rsidRDefault="008803BA" w:rsidP="008803BA">
            <w:pPr>
              <w:spacing w:line="288" w:lineRule="auto"/>
              <w:ind w:left="1" w:hanging="3"/>
              <w:rPr>
                <w:sz w:val="28"/>
                <w:szCs w:val="28"/>
              </w:rPr>
            </w:pPr>
          </w:p>
        </w:tc>
      </w:tr>
      <w:tr w:rsidR="008803BA" w:rsidTr="00A331E6">
        <w:trPr>
          <w:trHeight w:val="576"/>
        </w:trPr>
        <w:tc>
          <w:tcPr>
            <w:tcW w:w="855" w:type="dxa"/>
            <w:vAlign w:val="center"/>
          </w:tcPr>
          <w:p w:rsidR="008803BA" w:rsidRDefault="008803BA" w:rsidP="008803BA">
            <w:pPr>
              <w:spacing w:line="288" w:lineRule="auto"/>
              <w:ind w:left="1" w:hanging="3"/>
              <w:jc w:val="center"/>
              <w:rPr>
                <w:sz w:val="28"/>
                <w:szCs w:val="28"/>
              </w:rPr>
            </w:pPr>
            <w:r>
              <w:rPr>
                <w:sz w:val="28"/>
                <w:szCs w:val="28"/>
              </w:rPr>
              <w:t>1.</w:t>
            </w:r>
          </w:p>
        </w:tc>
        <w:tc>
          <w:tcPr>
            <w:tcW w:w="5166" w:type="dxa"/>
            <w:vAlign w:val="center"/>
          </w:tcPr>
          <w:p w:rsidR="008803BA" w:rsidRDefault="008803BA" w:rsidP="008803BA">
            <w:pPr>
              <w:spacing w:before="120"/>
              <w:ind w:left="1" w:hanging="3"/>
              <w:jc w:val="both"/>
              <w:rPr>
                <w:sz w:val="28"/>
                <w:szCs w:val="28"/>
              </w:rPr>
            </w:pPr>
            <w:r>
              <w:rPr>
                <w:sz w:val="28"/>
                <w:szCs w:val="28"/>
              </w:rPr>
              <w:t>Thực hiện các biện pháp tăng cường côn</w:t>
            </w:r>
            <w:r w:rsidR="00B81312">
              <w:rPr>
                <w:sz w:val="28"/>
                <w:szCs w:val="28"/>
              </w:rPr>
              <w:t xml:space="preserve">g tác an ninh trật tự, an toàn </w:t>
            </w:r>
            <w:r>
              <w:rPr>
                <w:sz w:val="28"/>
                <w:szCs w:val="28"/>
              </w:rPr>
              <w:t xml:space="preserve">trường học trong dịp nghỉ Tết Nguyên đán; thực hiện nghiêm túc việc phân công  và trực bảo vệ nhà trường, phối hợp với công an phường để có các biện pháp cần  thiết nhằm đảm bảo an toàn tuyệt đối về cơ sở vật chất, trang thiết bị; phòng  chống cháy nổ tại nhà trường…   </w:t>
            </w:r>
          </w:p>
        </w:tc>
        <w:tc>
          <w:tcPr>
            <w:tcW w:w="1530" w:type="dxa"/>
            <w:vAlign w:val="center"/>
          </w:tcPr>
          <w:p w:rsidR="008803BA" w:rsidRDefault="008803BA" w:rsidP="008803BA">
            <w:pPr>
              <w:spacing w:line="288" w:lineRule="auto"/>
              <w:ind w:left="1" w:hanging="3"/>
              <w:jc w:val="center"/>
              <w:rPr>
                <w:sz w:val="28"/>
                <w:szCs w:val="28"/>
              </w:rPr>
            </w:pPr>
            <w:r>
              <w:rPr>
                <w:sz w:val="28"/>
                <w:szCs w:val="28"/>
              </w:rPr>
              <w:t>Ngày  04/02/2025</w:t>
            </w:r>
          </w:p>
        </w:tc>
        <w:tc>
          <w:tcPr>
            <w:tcW w:w="1890" w:type="dxa"/>
            <w:vAlign w:val="center"/>
          </w:tcPr>
          <w:p w:rsidR="008803BA" w:rsidRDefault="008803BA" w:rsidP="008803BA">
            <w:pPr>
              <w:spacing w:line="288" w:lineRule="auto"/>
              <w:ind w:left="1" w:hanging="3"/>
              <w:jc w:val="center"/>
              <w:rPr>
                <w:sz w:val="28"/>
                <w:szCs w:val="28"/>
              </w:rPr>
            </w:pPr>
            <w:r>
              <w:rPr>
                <w:sz w:val="28"/>
                <w:szCs w:val="28"/>
              </w:rPr>
              <w:t>BGH</w:t>
            </w:r>
          </w:p>
        </w:tc>
        <w:tc>
          <w:tcPr>
            <w:tcW w:w="4770" w:type="dxa"/>
          </w:tcPr>
          <w:p w:rsidR="008803BA" w:rsidRDefault="008803BA" w:rsidP="008803BA">
            <w:pPr>
              <w:spacing w:line="288" w:lineRule="auto"/>
              <w:ind w:left="1" w:hanging="3"/>
              <w:rPr>
                <w:sz w:val="28"/>
                <w:szCs w:val="28"/>
              </w:rPr>
            </w:pPr>
            <w:r>
              <w:rPr>
                <w:sz w:val="28"/>
                <w:szCs w:val="28"/>
              </w:rPr>
              <w:t>- Thực hiện lên lịch phân công trực Tết có đủ thành phần CBQL, GV, nhân viên và bảo vệ cho từng ngày.</w:t>
            </w:r>
          </w:p>
          <w:p w:rsidR="008803BA" w:rsidRDefault="008803BA" w:rsidP="008803BA">
            <w:pPr>
              <w:spacing w:line="288" w:lineRule="auto"/>
              <w:ind w:left="1" w:hanging="3"/>
              <w:rPr>
                <w:sz w:val="28"/>
                <w:szCs w:val="28"/>
              </w:rPr>
            </w:pPr>
            <w:r>
              <w:rPr>
                <w:sz w:val="28"/>
                <w:szCs w:val="28"/>
              </w:rPr>
              <w:t xml:space="preserve">- Trong thời gian nghỉ Tết trong nhà trường </w:t>
            </w:r>
            <w:r w:rsidR="00B5410D">
              <w:rPr>
                <w:sz w:val="28"/>
                <w:szCs w:val="28"/>
              </w:rPr>
              <w:t xml:space="preserve">đảm bảo an ninh và </w:t>
            </w:r>
            <w:r>
              <w:rPr>
                <w:sz w:val="28"/>
                <w:szCs w:val="28"/>
              </w:rPr>
              <w:t xml:space="preserve">không xảy ra hiện tượng mất an toàn về PCCC. </w:t>
            </w:r>
          </w:p>
          <w:p w:rsidR="008803BA" w:rsidRDefault="008803BA" w:rsidP="008803BA">
            <w:pPr>
              <w:spacing w:line="288" w:lineRule="auto"/>
              <w:ind w:left="1" w:hanging="3"/>
              <w:rPr>
                <w:sz w:val="28"/>
                <w:szCs w:val="28"/>
              </w:rPr>
            </w:pPr>
            <w:r>
              <w:rPr>
                <w:sz w:val="28"/>
                <w:szCs w:val="28"/>
              </w:rPr>
              <w:t>- Thực hiện báo cáo tình hình ngay sau nghỉ Tết đúng thời gian quy định</w:t>
            </w:r>
          </w:p>
        </w:tc>
      </w:tr>
      <w:tr w:rsidR="008803BA" w:rsidTr="00A331E6">
        <w:trPr>
          <w:trHeight w:val="576"/>
        </w:trPr>
        <w:tc>
          <w:tcPr>
            <w:tcW w:w="855" w:type="dxa"/>
            <w:vAlign w:val="center"/>
          </w:tcPr>
          <w:p w:rsidR="008803BA" w:rsidRDefault="008803BA" w:rsidP="008803BA">
            <w:pPr>
              <w:spacing w:line="288" w:lineRule="auto"/>
              <w:ind w:left="1" w:hanging="3"/>
              <w:jc w:val="center"/>
              <w:rPr>
                <w:sz w:val="28"/>
                <w:szCs w:val="28"/>
              </w:rPr>
            </w:pPr>
            <w:r>
              <w:rPr>
                <w:sz w:val="28"/>
                <w:szCs w:val="28"/>
              </w:rPr>
              <w:t>2.</w:t>
            </w:r>
          </w:p>
        </w:tc>
        <w:tc>
          <w:tcPr>
            <w:tcW w:w="5166" w:type="dxa"/>
            <w:vAlign w:val="center"/>
          </w:tcPr>
          <w:p w:rsidR="008803BA" w:rsidRDefault="008803BA" w:rsidP="008803BA">
            <w:pPr>
              <w:spacing w:before="120"/>
              <w:ind w:left="1" w:hanging="3"/>
              <w:jc w:val="both"/>
              <w:rPr>
                <w:sz w:val="28"/>
                <w:szCs w:val="28"/>
              </w:rPr>
            </w:pPr>
            <w:r>
              <w:rPr>
                <w:sz w:val="28"/>
                <w:szCs w:val="28"/>
              </w:rPr>
              <w:t>Phối hợp với công đoàn tổ chức chu đáo v</w:t>
            </w:r>
            <w:r w:rsidR="00B81312">
              <w:rPr>
                <w:sz w:val="28"/>
                <w:szCs w:val="28"/>
              </w:rPr>
              <w:t xml:space="preserve">iệc thăm hỏi, trợ giúp đối với </w:t>
            </w:r>
            <w:r>
              <w:rPr>
                <w:sz w:val="28"/>
                <w:szCs w:val="28"/>
              </w:rPr>
              <w:t xml:space="preserve">cán bộ, giáo viên, các gia đình thuộc diện chính sách và HS có HCKK, tổ chức  các hoạt động đón Tết lành mạnh, an toàn, tiết kiệm. </w:t>
            </w:r>
          </w:p>
        </w:tc>
        <w:tc>
          <w:tcPr>
            <w:tcW w:w="1530" w:type="dxa"/>
            <w:vAlign w:val="center"/>
          </w:tcPr>
          <w:p w:rsidR="008803BA" w:rsidRDefault="00B81312" w:rsidP="008803BA">
            <w:pPr>
              <w:spacing w:line="288" w:lineRule="auto"/>
              <w:ind w:left="1" w:hanging="3"/>
              <w:jc w:val="center"/>
              <w:rPr>
                <w:sz w:val="28"/>
                <w:szCs w:val="28"/>
              </w:rPr>
            </w:pPr>
            <w:r>
              <w:rPr>
                <w:sz w:val="28"/>
                <w:szCs w:val="28"/>
              </w:rPr>
              <w:t xml:space="preserve">Ngày </w:t>
            </w:r>
            <w:r w:rsidR="008803BA">
              <w:rPr>
                <w:sz w:val="28"/>
                <w:szCs w:val="28"/>
              </w:rPr>
              <w:t>24/01/2025</w:t>
            </w:r>
            <w:r w:rsidR="00B5410D">
              <w:rPr>
                <w:sz w:val="28"/>
                <w:szCs w:val="28"/>
              </w:rPr>
              <w:t xml:space="preserve"> và </w:t>
            </w:r>
          </w:p>
          <w:p w:rsidR="00B5410D" w:rsidRDefault="00B5410D" w:rsidP="008803BA">
            <w:pPr>
              <w:spacing w:line="288" w:lineRule="auto"/>
              <w:ind w:left="1" w:hanging="3"/>
              <w:jc w:val="center"/>
              <w:rPr>
                <w:sz w:val="28"/>
                <w:szCs w:val="28"/>
              </w:rPr>
            </w:pPr>
            <w:r>
              <w:rPr>
                <w:sz w:val="28"/>
                <w:szCs w:val="28"/>
              </w:rPr>
              <w:t>03/2/2025</w:t>
            </w:r>
          </w:p>
        </w:tc>
        <w:tc>
          <w:tcPr>
            <w:tcW w:w="1890" w:type="dxa"/>
            <w:vAlign w:val="center"/>
          </w:tcPr>
          <w:p w:rsidR="008803BA" w:rsidRDefault="008803BA" w:rsidP="008803BA">
            <w:pPr>
              <w:spacing w:line="288" w:lineRule="auto"/>
              <w:ind w:left="1" w:hanging="3"/>
              <w:jc w:val="center"/>
              <w:rPr>
                <w:sz w:val="28"/>
                <w:szCs w:val="28"/>
              </w:rPr>
            </w:pPr>
            <w:r>
              <w:rPr>
                <w:sz w:val="28"/>
                <w:szCs w:val="28"/>
              </w:rPr>
              <w:t>BGH, BCH CĐ</w:t>
            </w:r>
          </w:p>
        </w:tc>
        <w:tc>
          <w:tcPr>
            <w:tcW w:w="4770" w:type="dxa"/>
          </w:tcPr>
          <w:p w:rsidR="00CE54D0" w:rsidRDefault="008803BA" w:rsidP="008803BA">
            <w:pPr>
              <w:spacing w:line="288" w:lineRule="auto"/>
              <w:ind w:left="1" w:hanging="3"/>
              <w:rPr>
                <w:sz w:val="28"/>
                <w:szCs w:val="28"/>
              </w:rPr>
            </w:pPr>
            <w:r>
              <w:rPr>
                <w:sz w:val="28"/>
                <w:szCs w:val="28"/>
              </w:rPr>
              <w:t xml:space="preserve">- Tổ chức tặng quà, mừng tuổi CBGVNV toàn trường nhân dịp Tết Nguyên đán với tổng số tiền: </w:t>
            </w:r>
          </w:p>
          <w:p w:rsidR="008803BA" w:rsidRDefault="00B5410D" w:rsidP="008803BA">
            <w:pPr>
              <w:spacing w:line="288" w:lineRule="auto"/>
              <w:ind w:left="1" w:hanging="3"/>
              <w:rPr>
                <w:sz w:val="28"/>
                <w:szCs w:val="28"/>
              </w:rPr>
            </w:pPr>
            <w:r>
              <w:rPr>
                <w:sz w:val="28"/>
                <w:szCs w:val="28"/>
              </w:rPr>
              <w:t>14</w:t>
            </w:r>
            <w:r w:rsidR="00CE54D0">
              <w:rPr>
                <w:sz w:val="28"/>
                <w:szCs w:val="28"/>
              </w:rPr>
              <w:t xml:space="preserve"> 000 000 đồng</w:t>
            </w:r>
          </w:p>
        </w:tc>
      </w:tr>
      <w:tr w:rsidR="008803BA" w:rsidTr="00A331E6">
        <w:trPr>
          <w:trHeight w:val="576"/>
        </w:trPr>
        <w:tc>
          <w:tcPr>
            <w:tcW w:w="855" w:type="dxa"/>
            <w:vAlign w:val="center"/>
          </w:tcPr>
          <w:p w:rsidR="008803BA" w:rsidRDefault="008803BA" w:rsidP="008803BA">
            <w:pPr>
              <w:spacing w:line="288" w:lineRule="auto"/>
              <w:ind w:left="1" w:hanging="3"/>
              <w:jc w:val="center"/>
              <w:rPr>
                <w:sz w:val="28"/>
                <w:szCs w:val="28"/>
              </w:rPr>
            </w:pPr>
            <w:r>
              <w:rPr>
                <w:sz w:val="28"/>
                <w:szCs w:val="28"/>
              </w:rPr>
              <w:t>3.</w:t>
            </w:r>
          </w:p>
        </w:tc>
        <w:tc>
          <w:tcPr>
            <w:tcW w:w="5166" w:type="dxa"/>
            <w:vAlign w:val="center"/>
          </w:tcPr>
          <w:p w:rsidR="008803BA" w:rsidRDefault="008803BA" w:rsidP="00B5410D">
            <w:pPr>
              <w:spacing w:before="120"/>
              <w:ind w:left="1" w:hanging="3"/>
              <w:jc w:val="both"/>
              <w:rPr>
                <w:sz w:val="28"/>
                <w:szCs w:val="28"/>
              </w:rPr>
            </w:pPr>
            <w:r>
              <w:rPr>
                <w:sz w:val="28"/>
                <w:szCs w:val="28"/>
              </w:rPr>
              <w:t xml:space="preserve">Tiếp tục thực hiện kế hoạch kiểm tra nội bộ HKII theo tiến độ đã xây  dựng. </w:t>
            </w:r>
          </w:p>
        </w:tc>
        <w:tc>
          <w:tcPr>
            <w:tcW w:w="1530" w:type="dxa"/>
            <w:vAlign w:val="center"/>
          </w:tcPr>
          <w:p w:rsidR="008803BA" w:rsidRDefault="008803BA" w:rsidP="008803BA">
            <w:pPr>
              <w:spacing w:line="288" w:lineRule="auto"/>
              <w:ind w:left="1" w:hanging="3"/>
              <w:jc w:val="center"/>
              <w:rPr>
                <w:sz w:val="28"/>
                <w:szCs w:val="28"/>
              </w:rPr>
            </w:pPr>
            <w:r>
              <w:rPr>
                <w:sz w:val="28"/>
                <w:szCs w:val="28"/>
              </w:rPr>
              <w:t>Tháng 2</w:t>
            </w:r>
          </w:p>
        </w:tc>
        <w:tc>
          <w:tcPr>
            <w:tcW w:w="1890" w:type="dxa"/>
            <w:vAlign w:val="center"/>
          </w:tcPr>
          <w:p w:rsidR="008803BA" w:rsidRDefault="008803BA" w:rsidP="008803BA">
            <w:pPr>
              <w:spacing w:line="288" w:lineRule="auto"/>
              <w:ind w:left="1" w:hanging="3"/>
              <w:jc w:val="center"/>
              <w:rPr>
                <w:sz w:val="28"/>
                <w:szCs w:val="28"/>
              </w:rPr>
            </w:pPr>
            <w:r>
              <w:rPr>
                <w:sz w:val="28"/>
                <w:szCs w:val="28"/>
              </w:rPr>
              <w:t>BGH</w:t>
            </w:r>
          </w:p>
        </w:tc>
        <w:tc>
          <w:tcPr>
            <w:tcW w:w="4770" w:type="dxa"/>
          </w:tcPr>
          <w:p w:rsidR="008803BA" w:rsidRDefault="00B5410D" w:rsidP="008803BA">
            <w:pPr>
              <w:spacing w:line="288" w:lineRule="auto"/>
              <w:ind w:left="1" w:hanging="3"/>
              <w:rPr>
                <w:sz w:val="28"/>
                <w:szCs w:val="28"/>
              </w:rPr>
            </w:pPr>
            <w:r>
              <w:rPr>
                <w:sz w:val="28"/>
                <w:szCs w:val="28"/>
              </w:rPr>
              <w:t>- Thực hiện đúng kế hoạch đã xây dựng</w:t>
            </w:r>
          </w:p>
        </w:tc>
      </w:tr>
      <w:tr w:rsidR="008803BA" w:rsidTr="00A331E6">
        <w:trPr>
          <w:trHeight w:val="576"/>
        </w:trPr>
        <w:tc>
          <w:tcPr>
            <w:tcW w:w="855" w:type="dxa"/>
            <w:vAlign w:val="center"/>
          </w:tcPr>
          <w:p w:rsidR="008803BA" w:rsidRDefault="008803BA" w:rsidP="008803BA">
            <w:pPr>
              <w:spacing w:line="288" w:lineRule="auto"/>
              <w:ind w:left="1" w:hanging="3"/>
              <w:jc w:val="center"/>
              <w:rPr>
                <w:sz w:val="28"/>
                <w:szCs w:val="28"/>
              </w:rPr>
            </w:pPr>
            <w:r>
              <w:rPr>
                <w:sz w:val="28"/>
                <w:szCs w:val="28"/>
              </w:rPr>
              <w:t>4.</w:t>
            </w:r>
          </w:p>
        </w:tc>
        <w:tc>
          <w:tcPr>
            <w:tcW w:w="5166" w:type="dxa"/>
            <w:vAlign w:val="center"/>
          </w:tcPr>
          <w:p w:rsidR="00C929BB" w:rsidRDefault="00C929BB" w:rsidP="00C929BB">
            <w:pPr>
              <w:spacing w:before="120"/>
              <w:ind w:left="1" w:hanging="3"/>
              <w:jc w:val="both"/>
              <w:rPr>
                <w:sz w:val="28"/>
                <w:szCs w:val="28"/>
              </w:rPr>
            </w:pPr>
            <w:r>
              <w:rPr>
                <w:sz w:val="28"/>
                <w:szCs w:val="28"/>
              </w:rPr>
              <w:t xml:space="preserve">- </w:t>
            </w:r>
            <w:r w:rsidR="008803BA">
              <w:rPr>
                <w:sz w:val="28"/>
                <w:szCs w:val="28"/>
              </w:rPr>
              <w:t>Thực hiện</w:t>
            </w:r>
            <w:r>
              <w:rPr>
                <w:sz w:val="28"/>
                <w:szCs w:val="28"/>
              </w:rPr>
              <w:t xml:space="preserve"> công tác kiểm định chất lượng</w:t>
            </w:r>
          </w:p>
          <w:p w:rsidR="00C929BB" w:rsidRDefault="00C929BB" w:rsidP="00C929BB">
            <w:pPr>
              <w:spacing w:before="120"/>
              <w:ind w:left="1" w:hanging="3"/>
              <w:jc w:val="both"/>
              <w:rPr>
                <w:sz w:val="28"/>
                <w:szCs w:val="28"/>
              </w:rPr>
            </w:pPr>
          </w:p>
          <w:p w:rsidR="00C929BB" w:rsidRDefault="00C929BB" w:rsidP="00C929BB">
            <w:pPr>
              <w:spacing w:before="120"/>
              <w:ind w:left="1" w:hanging="3"/>
              <w:jc w:val="both"/>
              <w:rPr>
                <w:sz w:val="28"/>
                <w:szCs w:val="28"/>
              </w:rPr>
            </w:pPr>
          </w:p>
          <w:p w:rsidR="00C929BB" w:rsidRDefault="00C929BB" w:rsidP="00C929BB">
            <w:pPr>
              <w:spacing w:before="120"/>
              <w:ind w:left="1" w:hanging="3"/>
              <w:jc w:val="both"/>
              <w:rPr>
                <w:sz w:val="28"/>
                <w:szCs w:val="28"/>
              </w:rPr>
            </w:pPr>
          </w:p>
          <w:p w:rsidR="00C929BB" w:rsidRDefault="00C929BB" w:rsidP="00C929BB">
            <w:pPr>
              <w:spacing w:before="120"/>
              <w:ind w:left="1" w:hanging="3"/>
              <w:jc w:val="both"/>
              <w:rPr>
                <w:sz w:val="28"/>
                <w:szCs w:val="28"/>
              </w:rPr>
            </w:pPr>
          </w:p>
          <w:p w:rsidR="008803BA" w:rsidRPr="00C929BB" w:rsidRDefault="00C929BB" w:rsidP="00C929BB">
            <w:pPr>
              <w:spacing w:before="120"/>
              <w:ind w:left="1" w:hanging="3"/>
              <w:jc w:val="both"/>
              <w:rPr>
                <w:sz w:val="28"/>
                <w:szCs w:val="28"/>
              </w:rPr>
            </w:pPr>
            <w:r>
              <w:rPr>
                <w:color w:val="081B3A"/>
                <w:spacing w:val="3"/>
                <w:sz w:val="28"/>
                <w:szCs w:val="23"/>
                <w:shd w:val="clear" w:color="auto" w:fill="FFFFFF"/>
              </w:rPr>
              <w:t xml:space="preserve">- </w:t>
            </w:r>
            <w:r w:rsidRPr="00C929BB">
              <w:rPr>
                <w:color w:val="081B3A"/>
                <w:spacing w:val="3"/>
                <w:sz w:val="28"/>
                <w:szCs w:val="23"/>
                <w:shd w:val="clear" w:color="auto" w:fill="FFFFFF"/>
              </w:rPr>
              <w:t xml:space="preserve">Rà soát các điều kiện cơ sở vật chất, trang thiết bị của nhà trường để phục vụ dạy học </w:t>
            </w:r>
            <w:r w:rsidR="00B5410D" w:rsidRPr="00C929BB">
              <w:rPr>
                <w:sz w:val="36"/>
                <w:szCs w:val="28"/>
              </w:rPr>
              <w:t xml:space="preserve"> </w:t>
            </w:r>
            <w:r w:rsidR="008803BA" w:rsidRPr="00C929BB">
              <w:rPr>
                <w:i/>
                <w:sz w:val="36"/>
                <w:szCs w:val="28"/>
              </w:rPr>
              <w:t xml:space="preserve"> </w:t>
            </w:r>
            <w:r w:rsidR="008803BA" w:rsidRPr="00C929BB">
              <w:rPr>
                <w:sz w:val="36"/>
                <w:szCs w:val="28"/>
              </w:rPr>
              <w:t xml:space="preserve"> </w:t>
            </w:r>
          </w:p>
        </w:tc>
        <w:tc>
          <w:tcPr>
            <w:tcW w:w="1530" w:type="dxa"/>
            <w:vAlign w:val="center"/>
          </w:tcPr>
          <w:p w:rsidR="008803BA" w:rsidRDefault="008803BA" w:rsidP="008803BA">
            <w:pPr>
              <w:spacing w:line="288" w:lineRule="auto"/>
              <w:ind w:left="1" w:hanging="3"/>
              <w:jc w:val="center"/>
              <w:rPr>
                <w:sz w:val="28"/>
                <w:szCs w:val="28"/>
              </w:rPr>
            </w:pPr>
            <w:r>
              <w:rPr>
                <w:sz w:val="28"/>
                <w:szCs w:val="28"/>
              </w:rPr>
              <w:lastRenderedPageBreak/>
              <w:t>Ngày  06/02/2025.</w:t>
            </w:r>
          </w:p>
        </w:tc>
        <w:tc>
          <w:tcPr>
            <w:tcW w:w="1890" w:type="dxa"/>
            <w:vAlign w:val="center"/>
          </w:tcPr>
          <w:p w:rsidR="008803BA" w:rsidRDefault="008803BA" w:rsidP="008803BA">
            <w:pPr>
              <w:spacing w:line="288" w:lineRule="auto"/>
              <w:ind w:left="1" w:hanging="3"/>
              <w:jc w:val="center"/>
              <w:rPr>
                <w:sz w:val="28"/>
                <w:szCs w:val="28"/>
              </w:rPr>
            </w:pPr>
            <w:r>
              <w:rPr>
                <w:sz w:val="28"/>
                <w:szCs w:val="28"/>
              </w:rPr>
              <w:t>BGH</w:t>
            </w:r>
          </w:p>
        </w:tc>
        <w:tc>
          <w:tcPr>
            <w:tcW w:w="4770" w:type="dxa"/>
          </w:tcPr>
          <w:p w:rsidR="008803BA" w:rsidRPr="002441AC" w:rsidRDefault="00C929BB" w:rsidP="00C929BB">
            <w:pPr>
              <w:spacing w:line="288" w:lineRule="auto"/>
              <w:ind w:left="1" w:hanging="3"/>
              <w:rPr>
                <w:spacing w:val="3"/>
                <w:sz w:val="28"/>
                <w:szCs w:val="23"/>
                <w:shd w:val="clear" w:color="auto" w:fill="FFFFFF"/>
              </w:rPr>
            </w:pPr>
            <w:r w:rsidRPr="002441AC">
              <w:rPr>
                <w:spacing w:val="3"/>
                <w:sz w:val="28"/>
                <w:szCs w:val="23"/>
                <w:shd w:val="clear" w:color="auto" w:fill="FFFFFF"/>
              </w:rPr>
              <w:t xml:space="preserve">- </w:t>
            </w:r>
            <w:r w:rsidR="00B5410D" w:rsidRPr="002441AC">
              <w:rPr>
                <w:spacing w:val="3"/>
                <w:sz w:val="28"/>
                <w:szCs w:val="23"/>
                <w:shd w:val="clear" w:color="auto" w:fill="FFFFFF"/>
              </w:rPr>
              <w:t>BGH đã</w:t>
            </w:r>
            <w:r w:rsidRPr="002441AC">
              <w:rPr>
                <w:spacing w:val="3"/>
                <w:sz w:val="28"/>
                <w:szCs w:val="23"/>
                <w:shd w:val="clear" w:color="auto" w:fill="FFFFFF"/>
              </w:rPr>
              <w:t xml:space="preserve"> ra</w:t>
            </w:r>
            <w:r w:rsidR="00B5410D" w:rsidRPr="002441AC">
              <w:rPr>
                <w:spacing w:val="3"/>
                <w:sz w:val="28"/>
                <w:szCs w:val="23"/>
                <w:shd w:val="clear" w:color="auto" w:fill="FFFFFF"/>
              </w:rPr>
              <w:t xml:space="preserve"> </w:t>
            </w:r>
            <w:r w:rsidRPr="002441AC">
              <w:rPr>
                <w:spacing w:val="3"/>
                <w:sz w:val="28"/>
                <w:szCs w:val="23"/>
                <w:shd w:val="clear" w:color="auto" w:fill="FFFFFF"/>
              </w:rPr>
              <w:t xml:space="preserve">QĐ thành lập Hội đồng Tự đánh giá số 364/QĐ-THLB ngày 31/122024 và </w:t>
            </w:r>
            <w:r w:rsidR="00B5410D" w:rsidRPr="002441AC">
              <w:rPr>
                <w:spacing w:val="3"/>
                <w:sz w:val="28"/>
                <w:szCs w:val="23"/>
                <w:shd w:val="clear" w:color="auto" w:fill="FFFFFF"/>
              </w:rPr>
              <w:t>xây dựng KH Tự đánh giá số</w:t>
            </w:r>
            <w:r w:rsidRPr="002441AC">
              <w:rPr>
                <w:spacing w:val="3"/>
                <w:sz w:val="28"/>
                <w:szCs w:val="23"/>
                <w:shd w:val="clear" w:color="auto" w:fill="FFFFFF"/>
              </w:rPr>
              <w:t xml:space="preserve"> 01/KH-THLB</w:t>
            </w:r>
            <w:r w:rsidR="00B5410D" w:rsidRPr="002441AC">
              <w:rPr>
                <w:spacing w:val="3"/>
                <w:sz w:val="28"/>
                <w:szCs w:val="23"/>
                <w:shd w:val="clear" w:color="auto" w:fill="FFFFFF"/>
              </w:rPr>
              <w:t xml:space="preserve"> ngày</w:t>
            </w:r>
            <w:r w:rsidRPr="002441AC">
              <w:rPr>
                <w:spacing w:val="3"/>
                <w:sz w:val="28"/>
                <w:szCs w:val="23"/>
                <w:shd w:val="clear" w:color="auto" w:fill="FFFFFF"/>
              </w:rPr>
              <w:t xml:space="preserve"> 20/01/2025. </w:t>
            </w:r>
            <w:r w:rsidRPr="002441AC">
              <w:rPr>
                <w:spacing w:val="3"/>
                <w:sz w:val="28"/>
                <w:szCs w:val="23"/>
                <w:shd w:val="clear" w:color="auto" w:fill="FFFFFF"/>
              </w:rPr>
              <w:lastRenderedPageBreak/>
              <w:t xml:space="preserve">Thực hiện </w:t>
            </w:r>
            <w:r w:rsidR="00B5410D" w:rsidRPr="002441AC">
              <w:rPr>
                <w:spacing w:val="3"/>
                <w:sz w:val="28"/>
                <w:szCs w:val="23"/>
                <w:shd w:val="clear" w:color="auto" w:fill="FFFFFF"/>
              </w:rPr>
              <w:t xml:space="preserve">triển khai </w:t>
            </w:r>
            <w:r w:rsidRPr="002441AC">
              <w:rPr>
                <w:spacing w:val="3"/>
                <w:sz w:val="28"/>
                <w:szCs w:val="23"/>
                <w:shd w:val="clear" w:color="auto" w:fill="FFFFFF"/>
              </w:rPr>
              <w:t>đến 100% BCGVNV nhà trường.</w:t>
            </w:r>
          </w:p>
          <w:p w:rsidR="00C929BB" w:rsidRPr="002441AC" w:rsidRDefault="00C929BB" w:rsidP="00C929BB">
            <w:pPr>
              <w:spacing w:line="288" w:lineRule="auto"/>
              <w:ind w:left="1" w:hanging="3"/>
              <w:rPr>
                <w:sz w:val="28"/>
                <w:szCs w:val="28"/>
              </w:rPr>
            </w:pPr>
            <w:r w:rsidRPr="002441AC">
              <w:rPr>
                <w:spacing w:val="3"/>
                <w:sz w:val="28"/>
                <w:szCs w:val="23"/>
                <w:shd w:val="clear" w:color="auto" w:fill="FFFFFF"/>
              </w:rPr>
              <w:t>- Thực hiện thường xuyên</w:t>
            </w:r>
          </w:p>
        </w:tc>
      </w:tr>
      <w:tr w:rsidR="008803BA" w:rsidTr="00A331E6">
        <w:trPr>
          <w:trHeight w:val="576"/>
        </w:trPr>
        <w:tc>
          <w:tcPr>
            <w:tcW w:w="855" w:type="dxa"/>
            <w:vAlign w:val="center"/>
          </w:tcPr>
          <w:p w:rsidR="008803BA" w:rsidRDefault="008803BA" w:rsidP="008803BA">
            <w:pPr>
              <w:spacing w:line="288" w:lineRule="auto"/>
              <w:ind w:left="1" w:hanging="3"/>
              <w:jc w:val="center"/>
              <w:rPr>
                <w:sz w:val="28"/>
                <w:szCs w:val="28"/>
              </w:rPr>
            </w:pPr>
            <w:r>
              <w:rPr>
                <w:sz w:val="28"/>
                <w:szCs w:val="28"/>
              </w:rPr>
              <w:lastRenderedPageBreak/>
              <w:t>5.</w:t>
            </w:r>
          </w:p>
        </w:tc>
        <w:tc>
          <w:tcPr>
            <w:tcW w:w="5166" w:type="dxa"/>
            <w:vAlign w:val="center"/>
          </w:tcPr>
          <w:p w:rsidR="008803BA" w:rsidRDefault="008803BA" w:rsidP="00455308">
            <w:pPr>
              <w:spacing w:before="120"/>
              <w:ind w:left="1" w:hanging="3"/>
              <w:jc w:val="both"/>
              <w:rPr>
                <w:sz w:val="28"/>
                <w:szCs w:val="28"/>
              </w:rPr>
            </w:pPr>
            <w:r>
              <w:rPr>
                <w:sz w:val="28"/>
                <w:szCs w:val="28"/>
              </w:rPr>
              <w:t>Xây dựng các biện pháp thực hiện chủ đề năm 2025 quận Long Biên  “Năm hành động vì cảnh quan môi t</w:t>
            </w:r>
            <w:r w:rsidR="00455308">
              <w:rPr>
                <w:sz w:val="28"/>
                <w:szCs w:val="28"/>
              </w:rPr>
              <w:t>rường đô thị và chuyển đổi số”</w:t>
            </w:r>
            <w:r>
              <w:rPr>
                <w:sz w:val="28"/>
                <w:szCs w:val="28"/>
              </w:rPr>
              <w:t xml:space="preserve"> </w:t>
            </w:r>
          </w:p>
        </w:tc>
        <w:tc>
          <w:tcPr>
            <w:tcW w:w="1530" w:type="dxa"/>
            <w:vMerge w:val="restart"/>
            <w:vAlign w:val="center"/>
          </w:tcPr>
          <w:p w:rsidR="008803BA" w:rsidRDefault="008803BA" w:rsidP="008803BA">
            <w:pPr>
              <w:spacing w:line="288" w:lineRule="auto"/>
              <w:ind w:left="1" w:hanging="3"/>
              <w:jc w:val="center"/>
              <w:rPr>
                <w:sz w:val="28"/>
                <w:szCs w:val="28"/>
              </w:rPr>
            </w:pPr>
            <w:r>
              <w:rPr>
                <w:sz w:val="28"/>
                <w:szCs w:val="28"/>
              </w:rPr>
              <w:t>Tháng 2</w:t>
            </w:r>
          </w:p>
        </w:tc>
        <w:tc>
          <w:tcPr>
            <w:tcW w:w="1890" w:type="dxa"/>
            <w:vMerge w:val="restart"/>
            <w:vAlign w:val="center"/>
          </w:tcPr>
          <w:p w:rsidR="008803BA" w:rsidRDefault="008803BA" w:rsidP="008803BA">
            <w:pPr>
              <w:spacing w:line="288" w:lineRule="auto"/>
              <w:ind w:left="1" w:hanging="3"/>
              <w:jc w:val="center"/>
              <w:rPr>
                <w:sz w:val="28"/>
                <w:szCs w:val="28"/>
              </w:rPr>
            </w:pPr>
            <w:r>
              <w:rPr>
                <w:sz w:val="28"/>
                <w:szCs w:val="28"/>
              </w:rPr>
              <w:t>CBGVNV</w:t>
            </w:r>
          </w:p>
        </w:tc>
        <w:tc>
          <w:tcPr>
            <w:tcW w:w="4770" w:type="dxa"/>
            <w:vMerge w:val="restart"/>
          </w:tcPr>
          <w:p w:rsidR="00455308" w:rsidRDefault="00455308" w:rsidP="00455308">
            <w:pPr>
              <w:spacing w:line="288" w:lineRule="auto"/>
              <w:ind w:left="1" w:hanging="3"/>
              <w:rPr>
                <w:sz w:val="28"/>
                <w:szCs w:val="28"/>
              </w:rPr>
            </w:pPr>
            <w:r>
              <w:rPr>
                <w:sz w:val="28"/>
                <w:szCs w:val="28"/>
              </w:rPr>
              <w:t xml:space="preserve">- Nhà </w:t>
            </w:r>
            <w:r w:rsidR="002441AC">
              <w:rPr>
                <w:sz w:val="28"/>
                <w:szCs w:val="28"/>
              </w:rPr>
              <w:t xml:space="preserve">trường đã xây dựng Kế hoạch số 33/KH-THLB </w:t>
            </w:r>
            <w:r>
              <w:rPr>
                <w:sz w:val="28"/>
                <w:szCs w:val="28"/>
              </w:rPr>
              <w:t>ngày 06/2/2025 về việc thực hiện phong trào Hành động vì nhà trường Sáng-xanh sạch-đẹp năm 2025 và triển khai đến 100% CBGVNV và CMHS, HS toàn trường</w:t>
            </w:r>
          </w:p>
          <w:p w:rsidR="008803BA" w:rsidRDefault="00455308" w:rsidP="00455308">
            <w:pPr>
              <w:spacing w:line="288" w:lineRule="auto"/>
              <w:ind w:left="1" w:hanging="3"/>
              <w:rPr>
                <w:sz w:val="28"/>
                <w:szCs w:val="28"/>
              </w:rPr>
            </w:pPr>
            <w:r>
              <w:rPr>
                <w:sz w:val="28"/>
                <w:szCs w:val="28"/>
              </w:rPr>
              <w:t>- 100% CBGVNV và HS nhà trường thực hiện thu gom rác  có phân loại.</w:t>
            </w:r>
          </w:p>
        </w:tc>
      </w:tr>
      <w:tr w:rsidR="008803BA" w:rsidTr="00A331E6">
        <w:trPr>
          <w:trHeight w:val="576"/>
        </w:trPr>
        <w:tc>
          <w:tcPr>
            <w:tcW w:w="855" w:type="dxa"/>
            <w:vAlign w:val="center"/>
          </w:tcPr>
          <w:p w:rsidR="008803BA" w:rsidRDefault="008803BA" w:rsidP="008803BA">
            <w:pPr>
              <w:spacing w:line="288" w:lineRule="auto"/>
              <w:ind w:left="1" w:hanging="3"/>
              <w:jc w:val="center"/>
              <w:rPr>
                <w:sz w:val="28"/>
                <w:szCs w:val="28"/>
              </w:rPr>
            </w:pPr>
            <w:r>
              <w:rPr>
                <w:sz w:val="28"/>
                <w:szCs w:val="28"/>
              </w:rPr>
              <w:t>6.</w:t>
            </w:r>
          </w:p>
        </w:tc>
        <w:tc>
          <w:tcPr>
            <w:tcW w:w="5166" w:type="dxa"/>
            <w:vAlign w:val="center"/>
          </w:tcPr>
          <w:p w:rsidR="008803BA" w:rsidRDefault="008803BA" w:rsidP="008803BA">
            <w:pPr>
              <w:spacing w:before="120"/>
              <w:ind w:left="1" w:hanging="3"/>
              <w:jc w:val="both"/>
              <w:rPr>
                <w:sz w:val="28"/>
                <w:szCs w:val="28"/>
              </w:rPr>
            </w:pPr>
            <w:r>
              <w:rPr>
                <w:sz w:val="28"/>
                <w:szCs w:val="28"/>
              </w:rPr>
              <w:t>Phối hợp thực hiện quản lí, phân loại, t</w:t>
            </w:r>
            <w:r w:rsidR="00B81312">
              <w:rPr>
                <w:sz w:val="28"/>
                <w:szCs w:val="28"/>
              </w:rPr>
              <w:t xml:space="preserve">hu gom chất thải rắn sinh hoạt </w:t>
            </w:r>
            <w:r>
              <w:rPr>
                <w:sz w:val="28"/>
                <w:szCs w:val="28"/>
              </w:rPr>
              <w:t>trong nhà trường theo phương án số 02/PA-U</w:t>
            </w:r>
            <w:r w:rsidR="00636152">
              <w:rPr>
                <w:sz w:val="28"/>
                <w:szCs w:val="28"/>
              </w:rPr>
              <w:t xml:space="preserve">BND ngày 17/01/2025 của Ủy ban </w:t>
            </w:r>
            <w:r>
              <w:rPr>
                <w:sz w:val="28"/>
                <w:szCs w:val="28"/>
              </w:rPr>
              <w:t xml:space="preserve">nhân dân quận Long Biên. </w:t>
            </w:r>
          </w:p>
        </w:tc>
        <w:tc>
          <w:tcPr>
            <w:tcW w:w="1530" w:type="dxa"/>
            <w:vMerge/>
            <w:vAlign w:val="center"/>
          </w:tcPr>
          <w:p w:rsidR="008803BA" w:rsidRDefault="008803BA" w:rsidP="008803BA">
            <w:pPr>
              <w:widowControl w:val="0"/>
              <w:pBdr>
                <w:top w:val="nil"/>
                <w:left w:val="nil"/>
                <w:bottom w:val="nil"/>
                <w:right w:val="nil"/>
                <w:between w:val="nil"/>
              </w:pBdr>
              <w:spacing w:line="276" w:lineRule="auto"/>
              <w:ind w:firstLine="0"/>
              <w:rPr>
                <w:sz w:val="28"/>
                <w:szCs w:val="28"/>
              </w:rPr>
            </w:pPr>
          </w:p>
        </w:tc>
        <w:tc>
          <w:tcPr>
            <w:tcW w:w="1890" w:type="dxa"/>
            <w:vMerge/>
            <w:vAlign w:val="center"/>
          </w:tcPr>
          <w:p w:rsidR="008803BA" w:rsidRDefault="008803BA" w:rsidP="008803BA">
            <w:pPr>
              <w:widowControl w:val="0"/>
              <w:pBdr>
                <w:top w:val="nil"/>
                <w:left w:val="nil"/>
                <w:bottom w:val="nil"/>
                <w:right w:val="nil"/>
                <w:between w:val="nil"/>
              </w:pBdr>
              <w:spacing w:line="276" w:lineRule="auto"/>
              <w:ind w:firstLine="0"/>
              <w:rPr>
                <w:sz w:val="28"/>
                <w:szCs w:val="28"/>
              </w:rPr>
            </w:pPr>
          </w:p>
        </w:tc>
        <w:tc>
          <w:tcPr>
            <w:tcW w:w="4770" w:type="dxa"/>
            <w:vMerge/>
          </w:tcPr>
          <w:p w:rsidR="008803BA" w:rsidRDefault="008803BA" w:rsidP="008803BA">
            <w:pPr>
              <w:widowControl w:val="0"/>
              <w:pBdr>
                <w:top w:val="nil"/>
                <w:left w:val="nil"/>
                <w:bottom w:val="nil"/>
                <w:right w:val="nil"/>
                <w:between w:val="nil"/>
              </w:pBdr>
              <w:spacing w:line="276" w:lineRule="auto"/>
              <w:ind w:firstLine="0"/>
              <w:rPr>
                <w:sz w:val="28"/>
                <w:szCs w:val="28"/>
              </w:rPr>
            </w:pPr>
          </w:p>
        </w:tc>
      </w:tr>
      <w:tr w:rsidR="008803BA" w:rsidTr="00A331E6">
        <w:trPr>
          <w:trHeight w:val="576"/>
        </w:trPr>
        <w:tc>
          <w:tcPr>
            <w:tcW w:w="855" w:type="dxa"/>
            <w:vAlign w:val="center"/>
          </w:tcPr>
          <w:p w:rsidR="008803BA" w:rsidRDefault="008803BA" w:rsidP="008803BA">
            <w:pPr>
              <w:spacing w:line="288" w:lineRule="auto"/>
              <w:ind w:left="1" w:hanging="3"/>
              <w:rPr>
                <w:sz w:val="28"/>
                <w:szCs w:val="28"/>
              </w:rPr>
            </w:pPr>
            <w:r>
              <w:rPr>
                <w:sz w:val="28"/>
                <w:szCs w:val="28"/>
              </w:rPr>
              <w:t xml:space="preserve">    7</w:t>
            </w:r>
          </w:p>
        </w:tc>
        <w:tc>
          <w:tcPr>
            <w:tcW w:w="5166" w:type="dxa"/>
            <w:vAlign w:val="center"/>
          </w:tcPr>
          <w:p w:rsidR="008803BA" w:rsidRDefault="008803BA" w:rsidP="008803BA">
            <w:pPr>
              <w:spacing w:line="288" w:lineRule="auto"/>
              <w:ind w:left="1" w:hanging="3"/>
              <w:jc w:val="both"/>
              <w:rPr>
                <w:b/>
                <w:sz w:val="28"/>
                <w:szCs w:val="28"/>
              </w:rPr>
            </w:pPr>
            <w:r>
              <w:rPr>
                <w:b/>
                <w:sz w:val="28"/>
                <w:szCs w:val="28"/>
              </w:rPr>
              <w:t>Kiểm tra nội bộ theo KH:</w:t>
            </w:r>
          </w:p>
          <w:p w:rsidR="008803BA" w:rsidRDefault="008803BA" w:rsidP="008803BA">
            <w:pPr>
              <w:spacing w:line="288" w:lineRule="auto"/>
              <w:ind w:left="1" w:hanging="3"/>
              <w:jc w:val="both"/>
              <w:rPr>
                <w:sz w:val="28"/>
                <w:szCs w:val="28"/>
              </w:rPr>
            </w:pPr>
            <w:r>
              <w:rPr>
                <w:sz w:val="28"/>
                <w:szCs w:val="28"/>
              </w:rPr>
              <w:t>-Tuần 21: KT hoạt động chuyên môn và chất lượng giảng dạy của tổ CM 5</w:t>
            </w:r>
          </w:p>
          <w:p w:rsidR="008803BA" w:rsidRDefault="008803BA" w:rsidP="008803BA">
            <w:pPr>
              <w:spacing w:line="288" w:lineRule="auto"/>
              <w:ind w:left="1" w:hanging="3"/>
              <w:jc w:val="both"/>
              <w:rPr>
                <w:sz w:val="28"/>
                <w:szCs w:val="28"/>
              </w:rPr>
            </w:pPr>
            <w:r>
              <w:rPr>
                <w:sz w:val="28"/>
                <w:szCs w:val="28"/>
              </w:rPr>
              <w:t>- Tuần 23: Kiểm tra toàn diện đ/c: Vũ Thanh Tâm</w:t>
            </w:r>
          </w:p>
        </w:tc>
        <w:tc>
          <w:tcPr>
            <w:tcW w:w="1530" w:type="dxa"/>
            <w:vAlign w:val="center"/>
          </w:tcPr>
          <w:p w:rsidR="008803BA" w:rsidRDefault="008803BA" w:rsidP="008803BA">
            <w:pPr>
              <w:spacing w:line="288" w:lineRule="auto"/>
              <w:ind w:left="1" w:hanging="3"/>
              <w:jc w:val="center"/>
              <w:rPr>
                <w:sz w:val="28"/>
                <w:szCs w:val="28"/>
              </w:rPr>
            </w:pPr>
          </w:p>
          <w:p w:rsidR="008803BA" w:rsidRDefault="008803BA" w:rsidP="008803BA">
            <w:pPr>
              <w:spacing w:line="288" w:lineRule="auto"/>
              <w:ind w:left="1" w:hanging="3"/>
              <w:jc w:val="center"/>
              <w:rPr>
                <w:sz w:val="28"/>
                <w:szCs w:val="28"/>
              </w:rPr>
            </w:pPr>
            <w:r>
              <w:rPr>
                <w:sz w:val="28"/>
                <w:szCs w:val="28"/>
              </w:rPr>
              <w:t>Theo lịch CT tuần</w:t>
            </w:r>
          </w:p>
        </w:tc>
        <w:tc>
          <w:tcPr>
            <w:tcW w:w="1890" w:type="dxa"/>
            <w:vAlign w:val="center"/>
          </w:tcPr>
          <w:p w:rsidR="008803BA" w:rsidRDefault="008803BA" w:rsidP="008803BA">
            <w:pPr>
              <w:spacing w:line="288" w:lineRule="auto"/>
              <w:ind w:left="1" w:hanging="3"/>
              <w:jc w:val="center"/>
              <w:rPr>
                <w:sz w:val="28"/>
                <w:szCs w:val="28"/>
              </w:rPr>
            </w:pPr>
          </w:p>
          <w:p w:rsidR="008803BA" w:rsidRDefault="008803BA" w:rsidP="008803BA">
            <w:pPr>
              <w:spacing w:line="288" w:lineRule="auto"/>
              <w:ind w:left="1" w:hanging="3"/>
              <w:jc w:val="center"/>
              <w:rPr>
                <w:sz w:val="28"/>
                <w:szCs w:val="28"/>
              </w:rPr>
            </w:pPr>
            <w:r>
              <w:rPr>
                <w:sz w:val="28"/>
                <w:szCs w:val="28"/>
              </w:rPr>
              <w:t>BGH</w:t>
            </w:r>
          </w:p>
        </w:tc>
        <w:tc>
          <w:tcPr>
            <w:tcW w:w="4770" w:type="dxa"/>
          </w:tcPr>
          <w:p w:rsidR="008803BA" w:rsidRDefault="00455308" w:rsidP="008803BA">
            <w:pPr>
              <w:spacing w:line="288" w:lineRule="auto"/>
              <w:ind w:left="1" w:hanging="3"/>
              <w:rPr>
                <w:sz w:val="28"/>
                <w:szCs w:val="28"/>
              </w:rPr>
            </w:pPr>
            <w:r>
              <w:rPr>
                <w:sz w:val="28"/>
                <w:szCs w:val="28"/>
              </w:rPr>
              <w:t>- Thực hiện kiểm tra đầy đủ các nội dung theo KH</w:t>
            </w:r>
          </w:p>
          <w:p w:rsidR="00455308" w:rsidRDefault="00455308" w:rsidP="008803BA">
            <w:pPr>
              <w:spacing w:line="288" w:lineRule="auto"/>
              <w:ind w:left="1" w:hanging="3"/>
              <w:rPr>
                <w:sz w:val="28"/>
                <w:szCs w:val="28"/>
              </w:rPr>
            </w:pPr>
            <w:r>
              <w:rPr>
                <w:sz w:val="28"/>
                <w:szCs w:val="28"/>
              </w:rPr>
              <w:t>=&gt; Kết quả:</w:t>
            </w:r>
            <w:r w:rsidR="00D57294">
              <w:rPr>
                <w:sz w:val="28"/>
                <w:szCs w:val="28"/>
              </w:rPr>
              <w:t xml:space="preserve"> </w:t>
            </w:r>
            <w:r>
              <w:rPr>
                <w:sz w:val="28"/>
                <w:szCs w:val="28"/>
              </w:rPr>
              <w:t xml:space="preserve">02/02 </w:t>
            </w:r>
            <w:r w:rsidR="00D57294">
              <w:rPr>
                <w:sz w:val="28"/>
                <w:szCs w:val="28"/>
              </w:rPr>
              <w:t xml:space="preserve">ND </w:t>
            </w:r>
            <w:r>
              <w:rPr>
                <w:sz w:val="28"/>
                <w:szCs w:val="28"/>
              </w:rPr>
              <w:t>đạt Tốt</w:t>
            </w:r>
          </w:p>
        </w:tc>
      </w:tr>
      <w:tr w:rsidR="008803BA" w:rsidTr="00A331E6">
        <w:trPr>
          <w:trHeight w:val="576"/>
        </w:trPr>
        <w:tc>
          <w:tcPr>
            <w:tcW w:w="855" w:type="dxa"/>
            <w:vAlign w:val="center"/>
          </w:tcPr>
          <w:p w:rsidR="008803BA" w:rsidRDefault="008803BA" w:rsidP="008803BA">
            <w:pPr>
              <w:spacing w:line="288" w:lineRule="auto"/>
              <w:ind w:left="1" w:hanging="3"/>
              <w:jc w:val="center"/>
              <w:rPr>
                <w:sz w:val="28"/>
                <w:szCs w:val="28"/>
              </w:rPr>
            </w:pPr>
            <w:r>
              <w:rPr>
                <w:sz w:val="28"/>
                <w:szCs w:val="28"/>
              </w:rPr>
              <w:t>8</w:t>
            </w:r>
          </w:p>
        </w:tc>
        <w:tc>
          <w:tcPr>
            <w:tcW w:w="5166" w:type="dxa"/>
          </w:tcPr>
          <w:p w:rsidR="008803BA" w:rsidRDefault="008803BA" w:rsidP="008803BA">
            <w:pPr>
              <w:spacing w:line="288" w:lineRule="auto"/>
              <w:ind w:left="1" w:hanging="3"/>
              <w:jc w:val="both"/>
              <w:rPr>
                <w:sz w:val="28"/>
                <w:szCs w:val="28"/>
              </w:rPr>
            </w:pPr>
            <w:r>
              <w:rPr>
                <w:b/>
                <w:sz w:val="28"/>
                <w:szCs w:val="28"/>
              </w:rPr>
              <w:t xml:space="preserve"> Kiểm tra hồ sơ GV</w:t>
            </w:r>
            <w:r>
              <w:rPr>
                <w:sz w:val="28"/>
                <w:szCs w:val="28"/>
              </w:rPr>
              <w:t>:</w:t>
            </w:r>
          </w:p>
          <w:p w:rsidR="008803BA" w:rsidRDefault="008803BA" w:rsidP="008803BA">
            <w:pPr>
              <w:spacing w:line="288" w:lineRule="auto"/>
              <w:ind w:left="1" w:hanging="3"/>
              <w:jc w:val="both"/>
              <w:rPr>
                <w:sz w:val="28"/>
                <w:szCs w:val="28"/>
              </w:rPr>
            </w:pPr>
            <w:r>
              <w:rPr>
                <w:sz w:val="28"/>
                <w:szCs w:val="28"/>
              </w:rPr>
              <w:t>- KHDH; Lịch báo giảng; Sổ SHCM trên phần mềm https://hsdttruong.qlgd.edu.vn</w:t>
            </w:r>
          </w:p>
          <w:p w:rsidR="008803BA" w:rsidRDefault="008803BA" w:rsidP="008803BA">
            <w:pPr>
              <w:spacing w:line="288" w:lineRule="auto"/>
              <w:ind w:left="1" w:hanging="3"/>
              <w:jc w:val="both"/>
              <w:rPr>
                <w:sz w:val="28"/>
                <w:szCs w:val="28"/>
              </w:rPr>
            </w:pPr>
            <w:r>
              <w:rPr>
                <w:sz w:val="28"/>
                <w:szCs w:val="28"/>
              </w:rPr>
              <w:t xml:space="preserve">- Sổ ghi chép + dự giờ + theo dõi đánh giá HS  </w:t>
            </w:r>
          </w:p>
        </w:tc>
        <w:tc>
          <w:tcPr>
            <w:tcW w:w="1530" w:type="dxa"/>
            <w:vAlign w:val="center"/>
          </w:tcPr>
          <w:p w:rsidR="008803BA" w:rsidRDefault="008803BA" w:rsidP="008803BA">
            <w:pPr>
              <w:spacing w:line="288" w:lineRule="auto"/>
              <w:ind w:left="1" w:hanging="3"/>
              <w:jc w:val="center"/>
              <w:rPr>
                <w:sz w:val="28"/>
                <w:szCs w:val="28"/>
              </w:rPr>
            </w:pPr>
            <w:r>
              <w:rPr>
                <w:sz w:val="28"/>
                <w:szCs w:val="28"/>
              </w:rPr>
              <w:t>Tháng 2</w:t>
            </w:r>
          </w:p>
        </w:tc>
        <w:tc>
          <w:tcPr>
            <w:tcW w:w="1890" w:type="dxa"/>
            <w:vAlign w:val="center"/>
          </w:tcPr>
          <w:p w:rsidR="008803BA" w:rsidRDefault="008803BA" w:rsidP="008803BA">
            <w:pPr>
              <w:spacing w:line="288" w:lineRule="auto"/>
              <w:ind w:left="1" w:hanging="3"/>
              <w:jc w:val="center"/>
              <w:rPr>
                <w:sz w:val="28"/>
                <w:szCs w:val="28"/>
              </w:rPr>
            </w:pPr>
            <w:r>
              <w:rPr>
                <w:sz w:val="28"/>
                <w:szCs w:val="28"/>
              </w:rPr>
              <w:t>TTCM</w:t>
            </w:r>
          </w:p>
        </w:tc>
        <w:tc>
          <w:tcPr>
            <w:tcW w:w="4770" w:type="dxa"/>
          </w:tcPr>
          <w:p w:rsidR="00455308" w:rsidRDefault="00455308" w:rsidP="00D57294">
            <w:pPr>
              <w:pStyle w:val="NormalWeb"/>
              <w:spacing w:before="0" w:beforeAutospacing="0" w:after="0" w:afterAutospacing="0"/>
              <w:ind w:left="-2" w:hanging="3"/>
            </w:pPr>
            <w:r>
              <w:rPr>
                <w:color w:val="000000"/>
                <w:sz w:val="28"/>
                <w:szCs w:val="28"/>
              </w:rPr>
              <w:t>- 100% GV thực hiện nghiêm túc việc cập nhật hồ sơ lên phần mềm</w:t>
            </w:r>
          </w:p>
          <w:p w:rsidR="00455308" w:rsidRDefault="00455308" w:rsidP="00D57294">
            <w:pPr>
              <w:pStyle w:val="NormalWeb"/>
              <w:spacing w:before="0" w:beforeAutospacing="0" w:after="0" w:afterAutospacing="0"/>
              <w:ind w:left="-2" w:hanging="3"/>
            </w:pPr>
            <w:r>
              <w:rPr>
                <w:color w:val="000000"/>
                <w:sz w:val="28"/>
                <w:szCs w:val="28"/>
              </w:rPr>
              <w:t>- BGH thực hiện kiểm tra hồ sơ GV thường xuyên, ký hồ sơ đầy đủ</w:t>
            </w:r>
            <w:r w:rsidR="00D57294">
              <w:rPr>
                <w:color w:val="000000"/>
                <w:sz w:val="28"/>
                <w:szCs w:val="28"/>
              </w:rPr>
              <w:t>.</w:t>
            </w:r>
          </w:p>
          <w:p w:rsidR="008803BA" w:rsidRDefault="00D57294" w:rsidP="00D57294">
            <w:pPr>
              <w:spacing w:line="288" w:lineRule="auto"/>
              <w:ind w:left="1" w:hanging="3"/>
              <w:rPr>
                <w:sz w:val="28"/>
                <w:szCs w:val="28"/>
              </w:rPr>
            </w:pPr>
            <w:r>
              <w:rPr>
                <w:sz w:val="28"/>
                <w:szCs w:val="28"/>
              </w:rPr>
              <w:t>- Bên cạnh đó n</w:t>
            </w:r>
            <w:r w:rsidR="00455308">
              <w:rPr>
                <w:sz w:val="28"/>
                <w:szCs w:val="28"/>
              </w:rPr>
              <w:t>hắc nhở 1 số đ/c nộp KHBD, LBG trên phần mềm chậm muộn, chưa điểm danh HS trên eNetviet</w:t>
            </w:r>
            <w:r>
              <w:rPr>
                <w:sz w:val="28"/>
                <w:szCs w:val="28"/>
              </w:rPr>
              <w:t>.</w:t>
            </w:r>
          </w:p>
        </w:tc>
      </w:tr>
      <w:tr w:rsidR="008803BA" w:rsidTr="00A331E6">
        <w:trPr>
          <w:trHeight w:val="576"/>
        </w:trPr>
        <w:tc>
          <w:tcPr>
            <w:tcW w:w="855" w:type="dxa"/>
            <w:vAlign w:val="center"/>
          </w:tcPr>
          <w:p w:rsidR="008803BA" w:rsidRDefault="008803BA" w:rsidP="008803BA">
            <w:pPr>
              <w:spacing w:line="288" w:lineRule="auto"/>
              <w:ind w:left="1" w:hanging="3"/>
              <w:jc w:val="center"/>
              <w:rPr>
                <w:sz w:val="28"/>
                <w:szCs w:val="28"/>
              </w:rPr>
            </w:pPr>
            <w:r>
              <w:rPr>
                <w:sz w:val="28"/>
                <w:szCs w:val="28"/>
              </w:rPr>
              <w:lastRenderedPageBreak/>
              <w:t>9</w:t>
            </w:r>
          </w:p>
        </w:tc>
        <w:tc>
          <w:tcPr>
            <w:tcW w:w="5166" w:type="dxa"/>
          </w:tcPr>
          <w:p w:rsidR="008803BA" w:rsidRDefault="008803BA" w:rsidP="008803BA">
            <w:pPr>
              <w:pBdr>
                <w:top w:val="nil"/>
                <w:left w:val="nil"/>
                <w:bottom w:val="nil"/>
                <w:right w:val="nil"/>
                <w:between w:val="nil"/>
              </w:pBdr>
              <w:spacing w:line="288" w:lineRule="auto"/>
              <w:ind w:left="1" w:hanging="3"/>
              <w:jc w:val="both"/>
            </w:pPr>
            <w:r>
              <w:rPr>
                <w:b/>
                <w:sz w:val="28"/>
                <w:szCs w:val="28"/>
                <w:highlight w:val="white"/>
              </w:rPr>
              <w:t>Kiểm tra việc thực hiện nhiệm vụ CNTT</w:t>
            </w:r>
            <w:r>
              <w:rPr>
                <w:sz w:val="28"/>
                <w:szCs w:val="28"/>
                <w:highlight w:val="white"/>
              </w:rPr>
              <w:t>: Viết bài, đăng bài cổng nội bộ</w:t>
            </w:r>
            <w:r>
              <w:rPr>
                <w:sz w:val="28"/>
                <w:szCs w:val="28"/>
              </w:rPr>
              <w:t>, đánh giá thường xuyên trên PM</w:t>
            </w:r>
          </w:p>
        </w:tc>
        <w:tc>
          <w:tcPr>
            <w:tcW w:w="1530" w:type="dxa"/>
            <w:vAlign w:val="center"/>
          </w:tcPr>
          <w:p w:rsidR="008803BA" w:rsidRDefault="008803BA" w:rsidP="008803BA">
            <w:pPr>
              <w:pBdr>
                <w:top w:val="nil"/>
                <w:left w:val="nil"/>
                <w:bottom w:val="nil"/>
                <w:right w:val="nil"/>
                <w:between w:val="nil"/>
              </w:pBdr>
              <w:spacing w:line="288" w:lineRule="auto"/>
              <w:ind w:left="1" w:hanging="3"/>
              <w:jc w:val="center"/>
            </w:pPr>
            <w:r>
              <w:rPr>
                <w:sz w:val="28"/>
                <w:szCs w:val="28"/>
              </w:rPr>
              <w:t>Hàng tuần</w:t>
            </w:r>
          </w:p>
        </w:tc>
        <w:tc>
          <w:tcPr>
            <w:tcW w:w="1890" w:type="dxa"/>
            <w:vAlign w:val="center"/>
          </w:tcPr>
          <w:p w:rsidR="008803BA" w:rsidRDefault="008803BA" w:rsidP="008803BA">
            <w:pPr>
              <w:pBdr>
                <w:top w:val="nil"/>
                <w:left w:val="nil"/>
                <w:bottom w:val="nil"/>
                <w:right w:val="nil"/>
                <w:between w:val="nil"/>
              </w:pBdr>
              <w:spacing w:line="288" w:lineRule="auto"/>
              <w:ind w:left="1" w:hanging="3"/>
              <w:jc w:val="center"/>
            </w:pPr>
            <w:r>
              <w:rPr>
                <w:sz w:val="28"/>
                <w:szCs w:val="28"/>
              </w:rPr>
              <w:t>Đ/c Mai Hương</w:t>
            </w:r>
          </w:p>
        </w:tc>
        <w:tc>
          <w:tcPr>
            <w:tcW w:w="4770" w:type="dxa"/>
          </w:tcPr>
          <w:p w:rsidR="00D57294" w:rsidRDefault="00D57294" w:rsidP="00D57294">
            <w:pPr>
              <w:pStyle w:val="NormalWeb"/>
              <w:spacing w:before="0" w:beforeAutospacing="0" w:after="60" w:afterAutospacing="0"/>
              <w:ind w:left="-2" w:hanging="3"/>
            </w:pPr>
            <w:r>
              <w:rPr>
                <w:color w:val="000000"/>
                <w:sz w:val="28"/>
                <w:szCs w:val="28"/>
              </w:rPr>
              <w:t>- 100% GV thực hiện nghiêm túc việc viết tin bài theo định hướng.</w:t>
            </w:r>
          </w:p>
          <w:p w:rsidR="008803BA" w:rsidRDefault="00D57294" w:rsidP="00D57294">
            <w:pPr>
              <w:pBdr>
                <w:top w:val="nil"/>
                <w:left w:val="nil"/>
                <w:bottom w:val="nil"/>
                <w:right w:val="nil"/>
                <w:between w:val="nil"/>
              </w:pBdr>
              <w:spacing w:line="288" w:lineRule="auto"/>
              <w:ind w:left="1" w:hanging="3"/>
            </w:pPr>
            <w:r>
              <w:rPr>
                <w:color w:val="000000"/>
                <w:sz w:val="28"/>
                <w:szCs w:val="28"/>
              </w:rPr>
              <w:t xml:space="preserve">- Trong tháng đã đăng tải  </w:t>
            </w:r>
            <w:r w:rsidRPr="00B81312">
              <w:rPr>
                <w:b/>
                <w:bCs/>
                <w:sz w:val="28"/>
                <w:szCs w:val="28"/>
              </w:rPr>
              <w:t>124</w:t>
            </w:r>
            <w:r w:rsidRPr="00B81312">
              <w:rPr>
                <w:sz w:val="28"/>
                <w:szCs w:val="28"/>
              </w:rPr>
              <w:t> </w:t>
            </w:r>
            <w:r>
              <w:rPr>
                <w:color w:val="000000"/>
                <w:sz w:val="28"/>
                <w:szCs w:val="28"/>
              </w:rPr>
              <w:t xml:space="preserve"> BGĐT lên cổng lớp 1, nhân viên VP thực hiện đăng tải đầy đủ các nội dung công khai nội bộ trên lớp 2</w:t>
            </w:r>
          </w:p>
        </w:tc>
      </w:tr>
      <w:tr w:rsidR="008803BA" w:rsidTr="00A331E6">
        <w:trPr>
          <w:trHeight w:val="576"/>
        </w:trPr>
        <w:tc>
          <w:tcPr>
            <w:tcW w:w="855" w:type="dxa"/>
            <w:vAlign w:val="center"/>
          </w:tcPr>
          <w:p w:rsidR="008803BA" w:rsidRDefault="008803BA" w:rsidP="008803BA">
            <w:pPr>
              <w:spacing w:line="288" w:lineRule="auto"/>
              <w:ind w:left="1" w:hanging="3"/>
              <w:jc w:val="center"/>
              <w:rPr>
                <w:sz w:val="28"/>
                <w:szCs w:val="28"/>
              </w:rPr>
            </w:pPr>
            <w:r>
              <w:rPr>
                <w:b/>
                <w:sz w:val="28"/>
                <w:szCs w:val="28"/>
              </w:rPr>
              <w:t>IV</w:t>
            </w:r>
          </w:p>
        </w:tc>
        <w:tc>
          <w:tcPr>
            <w:tcW w:w="5166" w:type="dxa"/>
            <w:vAlign w:val="center"/>
          </w:tcPr>
          <w:p w:rsidR="008803BA" w:rsidRDefault="008803BA" w:rsidP="008803BA">
            <w:pPr>
              <w:spacing w:line="288" w:lineRule="auto"/>
              <w:ind w:left="1" w:hanging="3"/>
              <w:jc w:val="both"/>
              <w:rPr>
                <w:sz w:val="28"/>
                <w:szCs w:val="28"/>
              </w:rPr>
            </w:pPr>
            <w:r>
              <w:rPr>
                <w:b/>
                <w:sz w:val="28"/>
                <w:szCs w:val="28"/>
              </w:rPr>
              <w:t>Công tác thư viện – Đồ dùng</w:t>
            </w:r>
          </w:p>
        </w:tc>
        <w:tc>
          <w:tcPr>
            <w:tcW w:w="1530" w:type="dxa"/>
            <w:vAlign w:val="center"/>
          </w:tcPr>
          <w:p w:rsidR="008803BA" w:rsidRDefault="008803BA" w:rsidP="008803BA">
            <w:pPr>
              <w:spacing w:line="288" w:lineRule="auto"/>
              <w:ind w:left="1" w:hanging="3"/>
              <w:jc w:val="center"/>
              <w:rPr>
                <w:sz w:val="28"/>
                <w:szCs w:val="28"/>
              </w:rPr>
            </w:pPr>
          </w:p>
        </w:tc>
        <w:tc>
          <w:tcPr>
            <w:tcW w:w="1890" w:type="dxa"/>
            <w:vAlign w:val="center"/>
          </w:tcPr>
          <w:p w:rsidR="008803BA" w:rsidRDefault="008803BA" w:rsidP="008803BA">
            <w:pPr>
              <w:spacing w:line="288" w:lineRule="auto"/>
              <w:ind w:left="1" w:hanging="3"/>
              <w:jc w:val="center"/>
              <w:rPr>
                <w:sz w:val="28"/>
                <w:szCs w:val="28"/>
              </w:rPr>
            </w:pPr>
          </w:p>
        </w:tc>
        <w:tc>
          <w:tcPr>
            <w:tcW w:w="4770" w:type="dxa"/>
          </w:tcPr>
          <w:p w:rsidR="008803BA" w:rsidRDefault="008803BA" w:rsidP="008803BA">
            <w:pPr>
              <w:spacing w:line="288" w:lineRule="auto"/>
              <w:ind w:left="1" w:hanging="3"/>
              <w:rPr>
                <w:sz w:val="28"/>
                <w:szCs w:val="28"/>
              </w:rPr>
            </w:pPr>
          </w:p>
        </w:tc>
      </w:tr>
      <w:tr w:rsidR="008803BA" w:rsidTr="00A331E6">
        <w:trPr>
          <w:trHeight w:val="576"/>
        </w:trPr>
        <w:tc>
          <w:tcPr>
            <w:tcW w:w="855" w:type="dxa"/>
          </w:tcPr>
          <w:p w:rsidR="008803BA" w:rsidRDefault="008803BA" w:rsidP="008803BA">
            <w:pPr>
              <w:spacing w:line="288" w:lineRule="auto"/>
              <w:ind w:left="1" w:hanging="3"/>
              <w:jc w:val="center"/>
              <w:rPr>
                <w:sz w:val="28"/>
                <w:szCs w:val="28"/>
              </w:rPr>
            </w:pPr>
            <w:r>
              <w:rPr>
                <w:sz w:val="28"/>
                <w:szCs w:val="28"/>
              </w:rPr>
              <w:t>1</w:t>
            </w:r>
          </w:p>
        </w:tc>
        <w:tc>
          <w:tcPr>
            <w:tcW w:w="5166" w:type="dxa"/>
          </w:tcPr>
          <w:p w:rsidR="008803BA" w:rsidRDefault="008803BA" w:rsidP="008803BA">
            <w:pPr>
              <w:spacing w:line="288" w:lineRule="auto"/>
              <w:ind w:left="1" w:hanging="3"/>
              <w:jc w:val="both"/>
              <w:rPr>
                <w:sz w:val="28"/>
                <w:szCs w:val="28"/>
              </w:rPr>
            </w:pPr>
            <w:r>
              <w:rPr>
                <w:b/>
                <w:sz w:val="28"/>
                <w:szCs w:val="28"/>
              </w:rPr>
              <w:t>- Giới thiệu sách mới:</w:t>
            </w:r>
          </w:p>
          <w:p w:rsidR="008803BA" w:rsidRDefault="008803BA" w:rsidP="008803BA">
            <w:pPr>
              <w:spacing w:line="288" w:lineRule="auto"/>
              <w:ind w:left="1" w:hanging="3"/>
              <w:jc w:val="both"/>
              <w:rPr>
                <w:sz w:val="28"/>
                <w:szCs w:val="28"/>
              </w:rPr>
            </w:pPr>
            <w:r>
              <w:rPr>
                <w:sz w:val="28"/>
                <w:szCs w:val="28"/>
              </w:rPr>
              <w:t>+ Gửi bài giới thiệu về các lớp tại các tiết chào cờ</w:t>
            </w:r>
          </w:p>
        </w:tc>
        <w:tc>
          <w:tcPr>
            <w:tcW w:w="1530" w:type="dxa"/>
            <w:vAlign w:val="center"/>
          </w:tcPr>
          <w:p w:rsidR="008803BA" w:rsidRDefault="008803BA" w:rsidP="008803BA">
            <w:pPr>
              <w:spacing w:line="288" w:lineRule="auto"/>
              <w:ind w:left="1" w:hanging="3"/>
              <w:jc w:val="center"/>
              <w:rPr>
                <w:sz w:val="28"/>
                <w:szCs w:val="28"/>
              </w:rPr>
            </w:pPr>
            <w:r>
              <w:rPr>
                <w:sz w:val="28"/>
                <w:szCs w:val="28"/>
              </w:rPr>
              <w:t xml:space="preserve">Giờ </w:t>
            </w:r>
          </w:p>
          <w:p w:rsidR="008803BA" w:rsidRDefault="008803BA" w:rsidP="008803BA">
            <w:pPr>
              <w:spacing w:line="288" w:lineRule="auto"/>
              <w:ind w:left="1" w:hanging="3"/>
              <w:jc w:val="center"/>
              <w:rPr>
                <w:sz w:val="28"/>
                <w:szCs w:val="28"/>
              </w:rPr>
            </w:pPr>
            <w:r>
              <w:rPr>
                <w:sz w:val="28"/>
                <w:szCs w:val="28"/>
              </w:rPr>
              <w:t xml:space="preserve">chào cờ </w:t>
            </w:r>
          </w:p>
        </w:tc>
        <w:tc>
          <w:tcPr>
            <w:tcW w:w="1890" w:type="dxa"/>
            <w:vAlign w:val="center"/>
          </w:tcPr>
          <w:p w:rsidR="008803BA" w:rsidRDefault="008803BA" w:rsidP="008803BA">
            <w:pPr>
              <w:spacing w:line="288" w:lineRule="auto"/>
              <w:ind w:left="1" w:hanging="3"/>
              <w:jc w:val="center"/>
              <w:rPr>
                <w:sz w:val="28"/>
                <w:szCs w:val="28"/>
              </w:rPr>
            </w:pPr>
            <w:r>
              <w:rPr>
                <w:sz w:val="28"/>
                <w:szCs w:val="28"/>
              </w:rPr>
              <w:t>Đ/c Trang</w:t>
            </w:r>
          </w:p>
        </w:tc>
        <w:tc>
          <w:tcPr>
            <w:tcW w:w="4770" w:type="dxa"/>
          </w:tcPr>
          <w:p w:rsidR="008803BA" w:rsidRDefault="00523DD1" w:rsidP="00523DD1">
            <w:pPr>
              <w:spacing w:line="288" w:lineRule="auto"/>
              <w:ind w:left="1" w:right="-178" w:hanging="3"/>
              <w:rPr>
                <w:sz w:val="28"/>
                <w:szCs w:val="28"/>
              </w:rPr>
            </w:pPr>
            <w:r>
              <w:rPr>
                <w:sz w:val="28"/>
                <w:szCs w:val="28"/>
              </w:rPr>
              <w:t xml:space="preserve">- </w:t>
            </w:r>
            <w:r w:rsidR="00D57294">
              <w:rPr>
                <w:sz w:val="28"/>
                <w:szCs w:val="28"/>
              </w:rPr>
              <w:t>Giới thiệu cuốn sách “</w:t>
            </w:r>
            <w:r>
              <w:rPr>
                <w:sz w:val="28"/>
                <w:szCs w:val="28"/>
              </w:rPr>
              <w:t>Sự tích hoa đào, hoa mai”</w:t>
            </w:r>
            <w:r w:rsidR="00D57294">
              <w:rPr>
                <w:sz w:val="28"/>
                <w:szCs w:val="28"/>
              </w:rPr>
              <w:t xml:space="preserve"> và cuốn sách “</w:t>
            </w:r>
            <w:r>
              <w:rPr>
                <w:sz w:val="28"/>
                <w:szCs w:val="28"/>
              </w:rPr>
              <w:t>Thánh Gióng” của NXB Thanh niên</w:t>
            </w:r>
            <w:r w:rsidR="00D57294">
              <w:rPr>
                <w:sz w:val="28"/>
                <w:szCs w:val="28"/>
              </w:rPr>
              <w:t xml:space="preserve"> tới HS toàn trường</w:t>
            </w:r>
            <w:r>
              <w:rPr>
                <w:sz w:val="28"/>
                <w:szCs w:val="28"/>
              </w:rPr>
              <w:t xml:space="preserve"> trên cổng TTĐT.</w:t>
            </w:r>
          </w:p>
        </w:tc>
      </w:tr>
      <w:tr w:rsidR="008803BA" w:rsidTr="00A331E6">
        <w:trPr>
          <w:trHeight w:val="576"/>
        </w:trPr>
        <w:tc>
          <w:tcPr>
            <w:tcW w:w="855" w:type="dxa"/>
          </w:tcPr>
          <w:p w:rsidR="008803BA" w:rsidRDefault="008803BA" w:rsidP="008803BA">
            <w:pPr>
              <w:spacing w:line="288" w:lineRule="auto"/>
              <w:ind w:left="1" w:hanging="3"/>
              <w:jc w:val="center"/>
              <w:rPr>
                <w:sz w:val="16"/>
                <w:szCs w:val="16"/>
              </w:rPr>
            </w:pPr>
          </w:p>
          <w:p w:rsidR="008803BA" w:rsidRDefault="008803BA" w:rsidP="008803BA">
            <w:pPr>
              <w:spacing w:line="288" w:lineRule="auto"/>
              <w:ind w:left="1" w:hanging="3"/>
              <w:jc w:val="center"/>
              <w:rPr>
                <w:sz w:val="28"/>
                <w:szCs w:val="28"/>
              </w:rPr>
            </w:pPr>
            <w:r>
              <w:rPr>
                <w:sz w:val="28"/>
                <w:szCs w:val="28"/>
              </w:rPr>
              <w:t>2</w:t>
            </w:r>
          </w:p>
        </w:tc>
        <w:tc>
          <w:tcPr>
            <w:tcW w:w="5166" w:type="dxa"/>
            <w:vAlign w:val="center"/>
          </w:tcPr>
          <w:p w:rsidR="008803BA" w:rsidRDefault="008803BA" w:rsidP="008803BA">
            <w:pPr>
              <w:spacing w:line="288" w:lineRule="auto"/>
              <w:ind w:left="1" w:hanging="3"/>
              <w:jc w:val="both"/>
              <w:rPr>
                <w:sz w:val="28"/>
                <w:szCs w:val="28"/>
              </w:rPr>
            </w:pPr>
            <w:r>
              <w:rPr>
                <w:sz w:val="28"/>
                <w:szCs w:val="28"/>
              </w:rPr>
              <w:t>- Rà soát hồ sơ thư viện</w:t>
            </w:r>
          </w:p>
          <w:p w:rsidR="008803BA" w:rsidRDefault="008803BA" w:rsidP="008803BA">
            <w:pPr>
              <w:spacing w:line="288" w:lineRule="auto"/>
              <w:ind w:left="1" w:hanging="3"/>
              <w:jc w:val="both"/>
              <w:rPr>
                <w:sz w:val="28"/>
                <w:szCs w:val="28"/>
              </w:rPr>
            </w:pPr>
            <w:r>
              <w:rPr>
                <w:sz w:val="28"/>
                <w:szCs w:val="28"/>
              </w:rPr>
              <w:t>- Trang trí góc thư viện xanh, phòng đọc HS, GV</w:t>
            </w:r>
          </w:p>
        </w:tc>
        <w:tc>
          <w:tcPr>
            <w:tcW w:w="1530" w:type="dxa"/>
            <w:vAlign w:val="center"/>
          </w:tcPr>
          <w:p w:rsidR="008803BA" w:rsidRDefault="008803BA" w:rsidP="008803BA">
            <w:pPr>
              <w:spacing w:line="288" w:lineRule="auto"/>
              <w:ind w:left="1" w:hanging="3"/>
              <w:jc w:val="center"/>
              <w:rPr>
                <w:sz w:val="28"/>
                <w:szCs w:val="28"/>
              </w:rPr>
            </w:pPr>
            <w:r>
              <w:rPr>
                <w:sz w:val="28"/>
                <w:szCs w:val="28"/>
              </w:rPr>
              <w:t>Hàng ngày</w:t>
            </w:r>
          </w:p>
        </w:tc>
        <w:tc>
          <w:tcPr>
            <w:tcW w:w="1890" w:type="dxa"/>
            <w:vAlign w:val="center"/>
          </w:tcPr>
          <w:p w:rsidR="008803BA" w:rsidRDefault="008803BA" w:rsidP="008803BA">
            <w:pPr>
              <w:spacing w:line="288" w:lineRule="auto"/>
              <w:ind w:left="1" w:hanging="3"/>
              <w:jc w:val="center"/>
              <w:rPr>
                <w:sz w:val="28"/>
                <w:szCs w:val="28"/>
              </w:rPr>
            </w:pPr>
            <w:r>
              <w:rPr>
                <w:sz w:val="28"/>
                <w:szCs w:val="28"/>
              </w:rPr>
              <w:t>Đ/c Trang</w:t>
            </w:r>
          </w:p>
        </w:tc>
        <w:tc>
          <w:tcPr>
            <w:tcW w:w="4770" w:type="dxa"/>
          </w:tcPr>
          <w:p w:rsidR="008803BA" w:rsidRDefault="00523DD1" w:rsidP="008803BA">
            <w:pPr>
              <w:spacing w:line="288" w:lineRule="auto"/>
              <w:ind w:left="1" w:hanging="3"/>
              <w:rPr>
                <w:sz w:val="28"/>
                <w:szCs w:val="28"/>
              </w:rPr>
            </w:pPr>
            <w:r>
              <w:rPr>
                <w:sz w:val="28"/>
                <w:szCs w:val="28"/>
              </w:rPr>
              <w:t>- Thực hiện thường xuyên</w:t>
            </w:r>
          </w:p>
          <w:p w:rsidR="00523DD1" w:rsidRDefault="00523DD1" w:rsidP="008803BA">
            <w:pPr>
              <w:spacing w:line="288" w:lineRule="auto"/>
              <w:ind w:left="1" w:hanging="3"/>
              <w:rPr>
                <w:sz w:val="28"/>
                <w:szCs w:val="28"/>
              </w:rPr>
            </w:pPr>
            <w:r>
              <w:rPr>
                <w:sz w:val="28"/>
                <w:szCs w:val="28"/>
              </w:rPr>
              <w:t>- Góc thư viên được trang trí, bổ sung sách truyển theo chủ đề tháng.</w:t>
            </w:r>
          </w:p>
        </w:tc>
      </w:tr>
      <w:tr w:rsidR="008803BA" w:rsidTr="00A331E6">
        <w:trPr>
          <w:trHeight w:val="576"/>
        </w:trPr>
        <w:tc>
          <w:tcPr>
            <w:tcW w:w="855" w:type="dxa"/>
            <w:vAlign w:val="center"/>
          </w:tcPr>
          <w:p w:rsidR="008803BA" w:rsidRDefault="008803BA" w:rsidP="008803BA">
            <w:pPr>
              <w:spacing w:line="288" w:lineRule="auto"/>
              <w:ind w:left="1" w:hanging="3"/>
              <w:jc w:val="center"/>
              <w:rPr>
                <w:sz w:val="28"/>
                <w:szCs w:val="28"/>
              </w:rPr>
            </w:pPr>
            <w:r>
              <w:rPr>
                <w:b/>
                <w:sz w:val="28"/>
                <w:szCs w:val="28"/>
              </w:rPr>
              <w:t>V</w:t>
            </w:r>
          </w:p>
        </w:tc>
        <w:tc>
          <w:tcPr>
            <w:tcW w:w="5166" w:type="dxa"/>
            <w:vAlign w:val="center"/>
          </w:tcPr>
          <w:p w:rsidR="008803BA" w:rsidRDefault="008803BA" w:rsidP="008803BA">
            <w:pPr>
              <w:spacing w:line="288" w:lineRule="auto"/>
              <w:ind w:left="1" w:hanging="3"/>
              <w:jc w:val="both"/>
              <w:rPr>
                <w:sz w:val="28"/>
                <w:szCs w:val="28"/>
              </w:rPr>
            </w:pPr>
            <w:r>
              <w:rPr>
                <w:b/>
                <w:sz w:val="28"/>
                <w:szCs w:val="28"/>
              </w:rPr>
              <w:t>Công tác Đoàn – Hội – Đội</w:t>
            </w:r>
          </w:p>
        </w:tc>
        <w:tc>
          <w:tcPr>
            <w:tcW w:w="1530" w:type="dxa"/>
            <w:vAlign w:val="center"/>
          </w:tcPr>
          <w:p w:rsidR="008803BA" w:rsidRDefault="008803BA" w:rsidP="008803BA">
            <w:pPr>
              <w:spacing w:line="288" w:lineRule="auto"/>
              <w:ind w:left="1" w:hanging="3"/>
              <w:jc w:val="center"/>
              <w:rPr>
                <w:sz w:val="28"/>
                <w:szCs w:val="28"/>
              </w:rPr>
            </w:pPr>
          </w:p>
        </w:tc>
        <w:tc>
          <w:tcPr>
            <w:tcW w:w="1890" w:type="dxa"/>
            <w:vAlign w:val="center"/>
          </w:tcPr>
          <w:p w:rsidR="008803BA" w:rsidRDefault="008803BA" w:rsidP="008803BA">
            <w:pPr>
              <w:spacing w:line="288" w:lineRule="auto"/>
              <w:ind w:left="1" w:hanging="3"/>
              <w:jc w:val="center"/>
              <w:rPr>
                <w:sz w:val="28"/>
                <w:szCs w:val="28"/>
              </w:rPr>
            </w:pPr>
          </w:p>
        </w:tc>
        <w:tc>
          <w:tcPr>
            <w:tcW w:w="4770" w:type="dxa"/>
          </w:tcPr>
          <w:p w:rsidR="008803BA" w:rsidRDefault="008803BA" w:rsidP="008803BA">
            <w:pPr>
              <w:spacing w:line="288" w:lineRule="auto"/>
              <w:ind w:left="1" w:hanging="3"/>
              <w:rPr>
                <w:sz w:val="28"/>
                <w:szCs w:val="28"/>
              </w:rPr>
            </w:pPr>
          </w:p>
        </w:tc>
      </w:tr>
      <w:tr w:rsidR="008803BA" w:rsidTr="00A331E6">
        <w:trPr>
          <w:trHeight w:val="576"/>
        </w:trPr>
        <w:tc>
          <w:tcPr>
            <w:tcW w:w="855" w:type="dxa"/>
          </w:tcPr>
          <w:p w:rsidR="008803BA" w:rsidRDefault="008803BA" w:rsidP="008803BA">
            <w:pPr>
              <w:spacing w:line="288" w:lineRule="auto"/>
              <w:ind w:hanging="2"/>
              <w:rPr>
                <w:sz w:val="18"/>
                <w:szCs w:val="18"/>
              </w:rPr>
            </w:pPr>
          </w:p>
          <w:p w:rsidR="008803BA" w:rsidRDefault="008803BA" w:rsidP="008803BA">
            <w:pPr>
              <w:spacing w:line="288" w:lineRule="auto"/>
              <w:ind w:left="1" w:hanging="3"/>
              <w:rPr>
                <w:sz w:val="28"/>
                <w:szCs w:val="28"/>
              </w:rPr>
            </w:pPr>
            <w:r>
              <w:rPr>
                <w:sz w:val="28"/>
                <w:szCs w:val="28"/>
              </w:rPr>
              <w:t xml:space="preserve">    1</w:t>
            </w:r>
          </w:p>
        </w:tc>
        <w:tc>
          <w:tcPr>
            <w:tcW w:w="5166" w:type="dxa"/>
          </w:tcPr>
          <w:p w:rsidR="008803BA" w:rsidRDefault="008803BA" w:rsidP="008803BA">
            <w:pPr>
              <w:spacing w:line="288" w:lineRule="auto"/>
              <w:ind w:left="1" w:hanging="3"/>
              <w:jc w:val="both"/>
              <w:rPr>
                <w:sz w:val="28"/>
                <w:szCs w:val="28"/>
              </w:rPr>
            </w:pPr>
            <w:r>
              <w:rPr>
                <w:sz w:val="28"/>
                <w:szCs w:val="28"/>
              </w:rPr>
              <w:t>Công đoàn quan tâm chế độ của Công đoàn viên, tổ chức thăm hỏi, động viên các gia đình có hiếu, hỉ, ốm đau,...</w:t>
            </w:r>
          </w:p>
        </w:tc>
        <w:tc>
          <w:tcPr>
            <w:tcW w:w="1530" w:type="dxa"/>
            <w:vAlign w:val="center"/>
          </w:tcPr>
          <w:p w:rsidR="008803BA" w:rsidRDefault="008803BA" w:rsidP="008803BA">
            <w:pPr>
              <w:spacing w:line="288" w:lineRule="auto"/>
              <w:ind w:left="1" w:hanging="3"/>
              <w:jc w:val="center"/>
              <w:rPr>
                <w:sz w:val="28"/>
                <w:szCs w:val="28"/>
              </w:rPr>
            </w:pPr>
            <w:r>
              <w:rPr>
                <w:sz w:val="28"/>
                <w:szCs w:val="28"/>
              </w:rPr>
              <w:t>Hàng ngày</w:t>
            </w:r>
          </w:p>
        </w:tc>
        <w:tc>
          <w:tcPr>
            <w:tcW w:w="1890" w:type="dxa"/>
            <w:vAlign w:val="center"/>
          </w:tcPr>
          <w:p w:rsidR="008803BA" w:rsidRDefault="008803BA" w:rsidP="008803BA">
            <w:pPr>
              <w:spacing w:line="288" w:lineRule="auto"/>
              <w:ind w:left="1" w:hanging="3"/>
              <w:jc w:val="center"/>
              <w:rPr>
                <w:sz w:val="28"/>
                <w:szCs w:val="28"/>
              </w:rPr>
            </w:pPr>
            <w:r>
              <w:rPr>
                <w:sz w:val="28"/>
                <w:szCs w:val="28"/>
              </w:rPr>
              <w:t>BCH công đoàn</w:t>
            </w:r>
          </w:p>
        </w:tc>
        <w:tc>
          <w:tcPr>
            <w:tcW w:w="4770" w:type="dxa"/>
          </w:tcPr>
          <w:p w:rsidR="008803BA" w:rsidRDefault="00523DD1" w:rsidP="00523DD1">
            <w:pPr>
              <w:spacing w:line="288" w:lineRule="auto"/>
              <w:ind w:left="1" w:hanging="3"/>
              <w:rPr>
                <w:sz w:val="28"/>
                <w:szCs w:val="28"/>
              </w:rPr>
            </w:pPr>
            <w:r>
              <w:rPr>
                <w:sz w:val="28"/>
                <w:szCs w:val="28"/>
              </w:rPr>
              <w:t>- Tổ chức thăm hỏi đ/c Ngọc nghỉ sinh con.</w:t>
            </w:r>
          </w:p>
        </w:tc>
      </w:tr>
      <w:tr w:rsidR="008803BA" w:rsidTr="00A331E6">
        <w:trPr>
          <w:trHeight w:val="576"/>
        </w:trPr>
        <w:tc>
          <w:tcPr>
            <w:tcW w:w="855" w:type="dxa"/>
          </w:tcPr>
          <w:p w:rsidR="008803BA" w:rsidRDefault="008803BA" w:rsidP="008803BA">
            <w:pPr>
              <w:spacing w:line="288" w:lineRule="auto"/>
              <w:ind w:firstLine="0"/>
              <w:rPr>
                <w:sz w:val="28"/>
                <w:szCs w:val="28"/>
              </w:rPr>
            </w:pPr>
          </w:p>
          <w:p w:rsidR="008803BA" w:rsidRDefault="008803BA" w:rsidP="008803BA">
            <w:pPr>
              <w:spacing w:line="288" w:lineRule="auto"/>
              <w:ind w:left="1" w:hanging="3"/>
              <w:rPr>
                <w:sz w:val="28"/>
                <w:szCs w:val="28"/>
              </w:rPr>
            </w:pPr>
            <w:r>
              <w:rPr>
                <w:sz w:val="28"/>
                <w:szCs w:val="28"/>
              </w:rPr>
              <w:t xml:space="preserve">   2</w:t>
            </w:r>
          </w:p>
        </w:tc>
        <w:tc>
          <w:tcPr>
            <w:tcW w:w="5166" w:type="dxa"/>
          </w:tcPr>
          <w:p w:rsidR="008803BA" w:rsidRDefault="008803BA" w:rsidP="008803BA">
            <w:pPr>
              <w:spacing w:line="288" w:lineRule="auto"/>
              <w:ind w:left="1" w:hanging="3"/>
              <w:jc w:val="both"/>
              <w:rPr>
                <w:sz w:val="28"/>
                <w:szCs w:val="28"/>
              </w:rPr>
            </w:pPr>
            <w:r>
              <w:rPr>
                <w:sz w:val="28"/>
                <w:szCs w:val="28"/>
              </w:rPr>
              <w:t>Công đoàn, chi đoàn phối hợp với nhà trường Quan tâm công tác xây dựng Đảng, phát triển đảng viên mới, phát động thi đua năm 2025</w:t>
            </w:r>
          </w:p>
        </w:tc>
        <w:tc>
          <w:tcPr>
            <w:tcW w:w="1530" w:type="dxa"/>
            <w:vAlign w:val="center"/>
          </w:tcPr>
          <w:p w:rsidR="008803BA" w:rsidRDefault="008803BA" w:rsidP="008803BA">
            <w:pPr>
              <w:spacing w:line="288" w:lineRule="auto"/>
              <w:ind w:left="1" w:hanging="3"/>
              <w:jc w:val="center"/>
              <w:rPr>
                <w:sz w:val="28"/>
                <w:szCs w:val="28"/>
              </w:rPr>
            </w:pPr>
            <w:r>
              <w:rPr>
                <w:sz w:val="28"/>
                <w:szCs w:val="28"/>
              </w:rPr>
              <w:t>Tháng 2</w:t>
            </w:r>
          </w:p>
        </w:tc>
        <w:tc>
          <w:tcPr>
            <w:tcW w:w="1890" w:type="dxa"/>
            <w:vAlign w:val="center"/>
          </w:tcPr>
          <w:p w:rsidR="008803BA" w:rsidRDefault="008803BA" w:rsidP="008803BA">
            <w:pPr>
              <w:spacing w:line="288" w:lineRule="auto"/>
              <w:ind w:left="1" w:hanging="3"/>
              <w:jc w:val="center"/>
              <w:rPr>
                <w:sz w:val="28"/>
                <w:szCs w:val="28"/>
              </w:rPr>
            </w:pPr>
            <w:r>
              <w:rPr>
                <w:sz w:val="28"/>
                <w:szCs w:val="28"/>
              </w:rPr>
              <w:t>Đ/c Mai Hương</w:t>
            </w:r>
          </w:p>
        </w:tc>
        <w:tc>
          <w:tcPr>
            <w:tcW w:w="4770" w:type="dxa"/>
          </w:tcPr>
          <w:p w:rsidR="008803BA" w:rsidRDefault="00523DD1" w:rsidP="008803BA">
            <w:pPr>
              <w:spacing w:line="288" w:lineRule="auto"/>
              <w:ind w:left="1" w:hanging="3"/>
              <w:rPr>
                <w:sz w:val="28"/>
                <w:szCs w:val="28"/>
              </w:rPr>
            </w:pPr>
            <w:r>
              <w:rPr>
                <w:sz w:val="28"/>
                <w:szCs w:val="28"/>
              </w:rPr>
              <w:t>- Tổ chức phát động thi đua năm 2025 vào dịp Sơ kết học kì I.</w:t>
            </w:r>
          </w:p>
          <w:p w:rsidR="00523DD1" w:rsidRDefault="00523DD1" w:rsidP="008803BA">
            <w:pPr>
              <w:spacing w:line="288" w:lineRule="auto"/>
              <w:ind w:left="1" w:hanging="3"/>
              <w:rPr>
                <w:sz w:val="28"/>
                <w:szCs w:val="28"/>
              </w:rPr>
            </w:pPr>
            <w:r>
              <w:rPr>
                <w:sz w:val="28"/>
                <w:szCs w:val="28"/>
              </w:rPr>
              <w:t>- Phối hợp với Chi bộ tổ chức Đại hội Chi bộ khóa 2025-2027 vào ngày 22/2</w:t>
            </w:r>
          </w:p>
        </w:tc>
      </w:tr>
      <w:tr w:rsidR="008803BA" w:rsidTr="00A331E6">
        <w:trPr>
          <w:trHeight w:val="576"/>
        </w:trPr>
        <w:tc>
          <w:tcPr>
            <w:tcW w:w="855" w:type="dxa"/>
          </w:tcPr>
          <w:p w:rsidR="008803BA" w:rsidRDefault="008803BA" w:rsidP="008803BA">
            <w:pPr>
              <w:spacing w:line="288" w:lineRule="auto"/>
              <w:ind w:hanging="2"/>
              <w:rPr>
                <w:sz w:val="16"/>
                <w:szCs w:val="16"/>
              </w:rPr>
            </w:pPr>
          </w:p>
          <w:p w:rsidR="008803BA" w:rsidRDefault="008803BA" w:rsidP="008803BA">
            <w:pPr>
              <w:spacing w:line="288" w:lineRule="auto"/>
              <w:ind w:left="1" w:hanging="3"/>
              <w:rPr>
                <w:sz w:val="28"/>
                <w:szCs w:val="28"/>
              </w:rPr>
            </w:pPr>
            <w:r>
              <w:rPr>
                <w:sz w:val="28"/>
                <w:szCs w:val="28"/>
              </w:rPr>
              <w:t xml:space="preserve">    3</w:t>
            </w:r>
          </w:p>
        </w:tc>
        <w:tc>
          <w:tcPr>
            <w:tcW w:w="5166" w:type="dxa"/>
          </w:tcPr>
          <w:p w:rsidR="008803BA" w:rsidRDefault="00523DD1" w:rsidP="008E15AC">
            <w:pPr>
              <w:spacing w:line="288" w:lineRule="auto"/>
              <w:ind w:left="1" w:hanging="3"/>
              <w:jc w:val="both"/>
              <w:rPr>
                <w:sz w:val="28"/>
                <w:szCs w:val="28"/>
              </w:rPr>
            </w:pPr>
            <w:r>
              <w:rPr>
                <w:sz w:val="28"/>
                <w:szCs w:val="28"/>
              </w:rPr>
              <w:t xml:space="preserve">Tham gia </w:t>
            </w:r>
            <w:r w:rsidR="008E15AC">
              <w:rPr>
                <w:sz w:val="28"/>
                <w:szCs w:val="28"/>
              </w:rPr>
              <w:t xml:space="preserve">“Ngày hội thể thao” </w:t>
            </w:r>
            <w:r w:rsidR="008E15AC" w:rsidRPr="008E15AC">
              <w:rPr>
                <w:sz w:val="28"/>
                <w:szCs w:val="28"/>
              </w:rPr>
              <w:t xml:space="preserve">trong </w:t>
            </w:r>
            <w:r w:rsidR="008E15AC">
              <w:rPr>
                <w:sz w:val="28"/>
                <w:szCs w:val="28"/>
              </w:rPr>
              <w:t>viên</w:t>
            </w:r>
            <w:r w:rsidR="006B4CC1">
              <w:rPr>
                <w:sz w:val="28"/>
                <w:szCs w:val="28"/>
              </w:rPr>
              <w:t xml:space="preserve"> chức</w:t>
            </w:r>
            <w:r w:rsidR="008E15AC">
              <w:rPr>
                <w:sz w:val="28"/>
                <w:szCs w:val="28"/>
              </w:rPr>
              <w:t>, lao động khối giáo dục quận Long Biên nă</w:t>
            </w:r>
            <w:r w:rsidR="008E15AC" w:rsidRPr="008E15AC">
              <w:rPr>
                <w:sz w:val="28"/>
                <w:szCs w:val="28"/>
              </w:rPr>
              <w:t>m 2025.</w:t>
            </w:r>
          </w:p>
        </w:tc>
        <w:tc>
          <w:tcPr>
            <w:tcW w:w="1530" w:type="dxa"/>
            <w:vAlign w:val="center"/>
          </w:tcPr>
          <w:p w:rsidR="008803BA" w:rsidRDefault="008803BA" w:rsidP="008803BA">
            <w:pPr>
              <w:spacing w:line="288" w:lineRule="auto"/>
              <w:ind w:left="1" w:hanging="3"/>
              <w:jc w:val="center"/>
              <w:rPr>
                <w:sz w:val="28"/>
                <w:szCs w:val="28"/>
              </w:rPr>
            </w:pPr>
            <w:r>
              <w:rPr>
                <w:sz w:val="28"/>
                <w:szCs w:val="28"/>
              </w:rPr>
              <w:t>Tháng 2</w:t>
            </w:r>
          </w:p>
        </w:tc>
        <w:tc>
          <w:tcPr>
            <w:tcW w:w="1890" w:type="dxa"/>
            <w:vAlign w:val="center"/>
          </w:tcPr>
          <w:p w:rsidR="008803BA" w:rsidRDefault="006B4CC1" w:rsidP="008803BA">
            <w:pPr>
              <w:spacing w:line="288" w:lineRule="auto"/>
              <w:ind w:left="1" w:hanging="3"/>
              <w:jc w:val="center"/>
              <w:rPr>
                <w:sz w:val="28"/>
                <w:szCs w:val="28"/>
              </w:rPr>
            </w:pPr>
            <w:r>
              <w:rPr>
                <w:sz w:val="28"/>
                <w:szCs w:val="28"/>
              </w:rPr>
              <w:t>Các đ/c theo danh sách đăng ký với LĐLĐ Quận</w:t>
            </w:r>
          </w:p>
        </w:tc>
        <w:tc>
          <w:tcPr>
            <w:tcW w:w="4770" w:type="dxa"/>
          </w:tcPr>
          <w:p w:rsidR="008803BA" w:rsidRDefault="006B4CC1" w:rsidP="008803BA">
            <w:pPr>
              <w:spacing w:line="288" w:lineRule="auto"/>
              <w:ind w:left="1" w:hanging="3"/>
              <w:rPr>
                <w:sz w:val="28"/>
                <w:szCs w:val="28"/>
              </w:rPr>
            </w:pPr>
            <w:r>
              <w:rPr>
                <w:sz w:val="28"/>
                <w:szCs w:val="28"/>
              </w:rPr>
              <w:t>- Tham gia thi đâuws 02 nội dung: Cầu long và Kéo co</w:t>
            </w:r>
          </w:p>
          <w:p w:rsidR="006B4CC1" w:rsidRDefault="006B4CC1" w:rsidP="008803BA">
            <w:pPr>
              <w:spacing w:line="288" w:lineRule="auto"/>
              <w:ind w:left="1" w:hanging="3"/>
              <w:rPr>
                <w:sz w:val="28"/>
                <w:szCs w:val="28"/>
              </w:rPr>
            </w:pPr>
            <w:r>
              <w:rPr>
                <w:sz w:val="28"/>
                <w:szCs w:val="28"/>
              </w:rPr>
              <w:t>- Đã gửi DS đăng ký thi đấu về LĐLĐ Quận đúng thời gian quy định</w:t>
            </w:r>
          </w:p>
        </w:tc>
      </w:tr>
      <w:tr w:rsidR="008803BA" w:rsidTr="00A331E6">
        <w:trPr>
          <w:trHeight w:val="576"/>
        </w:trPr>
        <w:tc>
          <w:tcPr>
            <w:tcW w:w="855" w:type="dxa"/>
          </w:tcPr>
          <w:p w:rsidR="008803BA" w:rsidRDefault="008803BA" w:rsidP="008803BA">
            <w:pPr>
              <w:spacing w:line="288" w:lineRule="auto"/>
              <w:ind w:left="1" w:hanging="3"/>
              <w:rPr>
                <w:sz w:val="28"/>
                <w:szCs w:val="28"/>
              </w:rPr>
            </w:pPr>
            <w:r>
              <w:rPr>
                <w:sz w:val="28"/>
                <w:szCs w:val="28"/>
              </w:rPr>
              <w:t xml:space="preserve">    4</w:t>
            </w:r>
          </w:p>
        </w:tc>
        <w:tc>
          <w:tcPr>
            <w:tcW w:w="5166" w:type="dxa"/>
          </w:tcPr>
          <w:p w:rsidR="008803BA" w:rsidRDefault="008803BA" w:rsidP="008803BA">
            <w:pPr>
              <w:spacing w:line="288" w:lineRule="auto"/>
              <w:ind w:left="1" w:hanging="3"/>
              <w:jc w:val="both"/>
              <w:rPr>
                <w:sz w:val="28"/>
                <w:szCs w:val="28"/>
              </w:rPr>
            </w:pPr>
            <w:r>
              <w:rPr>
                <w:sz w:val="28"/>
                <w:szCs w:val="28"/>
              </w:rPr>
              <w:t>Đoàn đội phối hợp duy trì cuộc thi “Nét đẹp học sinh” thực chất, hiệu quả.</w:t>
            </w:r>
          </w:p>
        </w:tc>
        <w:tc>
          <w:tcPr>
            <w:tcW w:w="1530" w:type="dxa"/>
            <w:vAlign w:val="center"/>
          </w:tcPr>
          <w:p w:rsidR="008803BA" w:rsidRDefault="008803BA" w:rsidP="008803BA">
            <w:pPr>
              <w:spacing w:line="288" w:lineRule="auto"/>
              <w:ind w:left="1" w:hanging="3"/>
              <w:jc w:val="center"/>
              <w:rPr>
                <w:sz w:val="28"/>
                <w:szCs w:val="28"/>
              </w:rPr>
            </w:pPr>
            <w:r>
              <w:rPr>
                <w:sz w:val="28"/>
                <w:szCs w:val="28"/>
              </w:rPr>
              <w:t>Hàng ngày</w:t>
            </w:r>
          </w:p>
        </w:tc>
        <w:tc>
          <w:tcPr>
            <w:tcW w:w="1890" w:type="dxa"/>
            <w:vAlign w:val="center"/>
          </w:tcPr>
          <w:p w:rsidR="008803BA" w:rsidRDefault="008803BA" w:rsidP="008803BA">
            <w:pPr>
              <w:spacing w:line="288" w:lineRule="auto"/>
              <w:ind w:left="1" w:hanging="3"/>
              <w:jc w:val="center"/>
              <w:rPr>
                <w:sz w:val="28"/>
                <w:szCs w:val="28"/>
              </w:rPr>
            </w:pPr>
            <w:r>
              <w:rPr>
                <w:sz w:val="28"/>
                <w:szCs w:val="28"/>
              </w:rPr>
              <w:t>TPT</w:t>
            </w:r>
          </w:p>
        </w:tc>
        <w:tc>
          <w:tcPr>
            <w:tcW w:w="4770" w:type="dxa"/>
          </w:tcPr>
          <w:p w:rsidR="008803BA" w:rsidRDefault="006B4CC1" w:rsidP="008803BA">
            <w:pPr>
              <w:spacing w:line="288" w:lineRule="auto"/>
              <w:ind w:left="1" w:hanging="3"/>
              <w:rPr>
                <w:sz w:val="28"/>
                <w:szCs w:val="28"/>
              </w:rPr>
            </w:pPr>
            <w:r>
              <w:rPr>
                <w:sz w:val="28"/>
                <w:szCs w:val="28"/>
              </w:rPr>
              <w:t>- Tiếp tục duy trì có hiệu quả</w:t>
            </w:r>
          </w:p>
        </w:tc>
      </w:tr>
      <w:tr w:rsidR="008803BA" w:rsidTr="00A331E6">
        <w:trPr>
          <w:trHeight w:val="576"/>
        </w:trPr>
        <w:tc>
          <w:tcPr>
            <w:tcW w:w="855" w:type="dxa"/>
            <w:vAlign w:val="center"/>
          </w:tcPr>
          <w:p w:rsidR="008803BA" w:rsidRDefault="008803BA" w:rsidP="008803BA">
            <w:pPr>
              <w:spacing w:line="288" w:lineRule="auto"/>
              <w:ind w:left="1" w:hanging="3"/>
              <w:jc w:val="center"/>
              <w:rPr>
                <w:sz w:val="28"/>
                <w:szCs w:val="28"/>
              </w:rPr>
            </w:pPr>
            <w:r>
              <w:rPr>
                <w:b/>
                <w:sz w:val="28"/>
                <w:szCs w:val="28"/>
              </w:rPr>
              <w:t>VI</w:t>
            </w:r>
          </w:p>
        </w:tc>
        <w:tc>
          <w:tcPr>
            <w:tcW w:w="5166" w:type="dxa"/>
            <w:vAlign w:val="center"/>
          </w:tcPr>
          <w:p w:rsidR="008803BA" w:rsidRDefault="008803BA" w:rsidP="008803BA">
            <w:pPr>
              <w:spacing w:line="288" w:lineRule="auto"/>
              <w:ind w:left="1" w:hanging="3"/>
              <w:jc w:val="both"/>
              <w:rPr>
                <w:sz w:val="28"/>
                <w:szCs w:val="28"/>
              </w:rPr>
            </w:pPr>
            <w:r>
              <w:rPr>
                <w:b/>
                <w:sz w:val="28"/>
                <w:szCs w:val="28"/>
              </w:rPr>
              <w:t>Công tác Y tế - Bán Trú - CTĐ</w:t>
            </w:r>
          </w:p>
        </w:tc>
        <w:tc>
          <w:tcPr>
            <w:tcW w:w="1530" w:type="dxa"/>
            <w:vAlign w:val="center"/>
          </w:tcPr>
          <w:p w:rsidR="008803BA" w:rsidRDefault="008803BA" w:rsidP="008803BA">
            <w:pPr>
              <w:spacing w:line="288" w:lineRule="auto"/>
              <w:ind w:left="1" w:hanging="3"/>
              <w:jc w:val="center"/>
              <w:rPr>
                <w:sz w:val="28"/>
                <w:szCs w:val="28"/>
              </w:rPr>
            </w:pPr>
          </w:p>
        </w:tc>
        <w:tc>
          <w:tcPr>
            <w:tcW w:w="1890" w:type="dxa"/>
            <w:vAlign w:val="center"/>
          </w:tcPr>
          <w:p w:rsidR="008803BA" w:rsidRDefault="008803BA" w:rsidP="008803BA">
            <w:pPr>
              <w:spacing w:line="288" w:lineRule="auto"/>
              <w:ind w:left="1" w:hanging="3"/>
              <w:jc w:val="center"/>
              <w:rPr>
                <w:sz w:val="28"/>
                <w:szCs w:val="28"/>
              </w:rPr>
            </w:pPr>
          </w:p>
        </w:tc>
        <w:tc>
          <w:tcPr>
            <w:tcW w:w="4770" w:type="dxa"/>
          </w:tcPr>
          <w:p w:rsidR="008803BA" w:rsidRDefault="008803BA" w:rsidP="008803BA">
            <w:pPr>
              <w:spacing w:line="288" w:lineRule="auto"/>
              <w:ind w:left="1" w:hanging="3"/>
              <w:rPr>
                <w:sz w:val="28"/>
                <w:szCs w:val="28"/>
              </w:rPr>
            </w:pPr>
          </w:p>
        </w:tc>
      </w:tr>
      <w:tr w:rsidR="008803BA" w:rsidTr="00A331E6">
        <w:trPr>
          <w:trHeight w:val="576"/>
        </w:trPr>
        <w:tc>
          <w:tcPr>
            <w:tcW w:w="855" w:type="dxa"/>
          </w:tcPr>
          <w:p w:rsidR="008803BA" w:rsidRDefault="008803BA" w:rsidP="008803BA">
            <w:pPr>
              <w:spacing w:line="288" w:lineRule="auto"/>
              <w:ind w:left="1" w:hanging="3"/>
              <w:jc w:val="center"/>
              <w:rPr>
                <w:sz w:val="28"/>
                <w:szCs w:val="28"/>
              </w:rPr>
            </w:pPr>
          </w:p>
          <w:p w:rsidR="008803BA" w:rsidRDefault="008803BA" w:rsidP="008803BA">
            <w:pPr>
              <w:spacing w:line="288" w:lineRule="auto"/>
              <w:ind w:left="1" w:hanging="3"/>
              <w:jc w:val="center"/>
              <w:rPr>
                <w:sz w:val="28"/>
                <w:szCs w:val="28"/>
              </w:rPr>
            </w:pPr>
            <w:r>
              <w:rPr>
                <w:sz w:val="28"/>
                <w:szCs w:val="28"/>
              </w:rPr>
              <w:t xml:space="preserve">  1 </w:t>
            </w:r>
          </w:p>
          <w:p w:rsidR="008803BA" w:rsidRDefault="008803BA" w:rsidP="008803BA">
            <w:pPr>
              <w:spacing w:line="288" w:lineRule="auto"/>
              <w:ind w:left="1" w:hanging="3"/>
              <w:jc w:val="center"/>
              <w:rPr>
                <w:sz w:val="28"/>
                <w:szCs w:val="28"/>
              </w:rPr>
            </w:pPr>
          </w:p>
        </w:tc>
        <w:tc>
          <w:tcPr>
            <w:tcW w:w="5166" w:type="dxa"/>
            <w:vAlign w:val="center"/>
          </w:tcPr>
          <w:p w:rsidR="008803BA" w:rsidRDefault="008803BA" w:rsidP="008803BA">
            <w:pPr>
              <w:spacing w:line="288" w:lineRule="auto"/>
              <w:ind w:left="1" w:hanging="3"/>
              <w:jc w:val="both"/>
              <w:rPr>
                <w:sz w:val="28"/>
                <w:szCs w:val="28"/>
              </w:rPr>
            </w:pPr>
            <w:r>
              <w:rPr>
                <w:sz w:val="28"/>
                <w:szCs w:val="28"/>
              </w:rPr>
              <w:t>Thực hiện tốt công tác tuyên truyền trong tháng về phòng chống dịch bệnh mùa đông</w:t>
            </w:r>
          </w:p>
        </w:tc>
        <w:tc>
          <w:tcPr>
            <w:tcW w:w="1530" w:type="dxa"/>
            <w:vAlign w:val="center"/>
          </w:tcPr>
          <w:p w:rsidR="008803BA" w:rsidRDefault="008803BA" w:rsidP="008803BA">
            <w:pPr>
              <w:pBdr>
                <w:top w:val="nil"/>
                <w:left w:val="nil"/>
                <w:bottom w:val="nil"/>
                <w:right w:val="nil"/>
                <w:between w:val="nil"/>
              </w:pBdr>
              <w:spacing w:line="288" w:lineRule="auto"/>
              <w:ind w:left="1" w:hanging="3"/>
              <w:jc w:val="center"/>
            </w:pPr>
            <w:r>
              <w:rPr>
                <w:sz w:val="28"/>
                <w:szCs w:val="28"/>
              </w:rPr>
              <w:t>Hàng ngày</w:t>
            </w:r>
          </w:p>
        </w:tc>
        <w:tc>
          <w:tcPr>
            <w:tcW w:w="1890" w:type="dxa"/>
            <w:vAlign w:val="center"/>
          </w:tcPr>
          <w:p w:rsidR="008803BA" w:rsidRDefault="008803BA" w:rsidP="008803BA">
            <w:pPr>
              <w:spacing w:line="288" w:lineRule="auto"/>
              <w:ind w:left="1" w:hanging="3"/>
              <w:jc w:val="center"/>
              <w:rPr>
                <w:sz w:val="28"/>
                <w:szCs w:val="28"/>
              </w:rPr>
            </w:pPr>
            <w:r>
              <w:rPr>
                <w:sz w:val="28"/>
                <w:szCs w:val="28"/>
              </w:rPr>
              <w:t>Đ/c Vân</w:t>
            </w:r>
          </w:p>
        </w:tc>
        <w:tc>
          <w:tcPr>
            <w:tcW w:w="4770" w:type="dxa"/>
          </w:tcPr>
          <w:p w:rsidR="009C50CF" w:rsidRDefault="009C50CF" w:rsidP="008803BA">
            <w:pPr>
              <w:spacing w:line="288" w:lineRule="auto"/>
              <w:ind w:left="1" w:hanging="3"/>
              <w:rPr>
                <w:sz w:val="28"/>
                <w:szCs w:val="28"/>
              </w:rPr>
            </w:pPr>
            <w:r>
              <w:rPr>
                <w:sz w:val="28"/>
                <w:szCs w:val="28"/>
              </w:rPr>
              <w:t>- Đăng tải 02 video tuyên truyền lên cổng TTĐT nhà trường.</w:t>
            </w:r>
          </w:p>
          <w:p w:rsidR="008803BA" w:rsidRDefault="009C50CF" w:rsidP="009C50CF">
            <w:pPr>
              <w:spacing w:line="288" w:lineRule="auto"/>
              <w:ind w:left="1" w:hanging="3"/>
              <w:rPr>
                <w:sz w:val="28"/>
                <w:szCs w:val="28"/>
              </w:rPr>
            </w:pPr>
            <w:r>
              <w:rPr>
                <w:sz w:val="28"/>
                <w:szCs w:val="28"/>
              </w:rPr>
              <w:t>- Gửi video về các lớp để GVCN tổ chức cho HS xem =&gt; Tuyên truyền kịp thời và trực tiếp đến HS</w:t>
            </w:r>
          </w:p>
        </w:tc>
      </w:tr>
      <w:tr w:rsidR="008803BA" w:rsidTr="00A331E6">
        <w:trPr>
          <w:trHeight w:val="576"/>
        </w:trPr>
        <w:tc>
          <w:tcPr>
            <w:tcW w:w="855" w:type="dxa"/>
          </w:tcPr>
          <w:p w:rsidR="008803BA" w:rsidRDefault="008803BA" w:rsidP="008803BA">
            <w:pPr>
              <w:spacing w:line="288" w:lineRule="auto"/>
              <w:jc w:val="center"/>
              <w:rPr>
                <w:sz w:val="14"/>
                <w:szCs w:val="14"/>
              </w:rPr>
            </w:pPr>
          </w:p>
          <w:p w:rsidR="008803BA" w:rsidRDefault="008803BA" w:rsidP="008803BA">
            <w:pPr>
              <w:spacing w:line="288" w:lineRule="auto"/>
              <w:ind w:left="1" w:hanging="3"/>
              <w:jc w:val="center"/>
              <w:rPr>
                <w:sz w:val="28"/>
                <w:szCs w:val="28"/>
              </w:rPr>
            </w:pPr>
            <w:r>
              <w:rPr>
                <w:sz w:val="28"/>
                <w:szCs w:val="28"/>
              </w:rPr>
              <w:t>2</w:t>
            </w:r>
          </w:p>
        </w:tc>
        <w:tc>
          <w:tcPr>
            <w:tcW w:w="5166" w:type="dxa"/>
            <w:vAlign w:val="center"/>
          </w:tcPr>
          <w:p w:rsidR="008803BA" w:rsidRDefault="008803BA" w:rsidP="008803BA">
            <w:pPr>
              <w:spacing w:line="288" w:lineRule="auto"/>
              <w:ind w:left="1" w:hanging="3"/>
              <w:jc w:val="both"/>
              <w:rPr>
                <w:sz w:val="28"/>
                <w:szCs w:val="28"/>
              </w:rPr>
            </w:pPr>
            <w:r>
              <w:rPr>
                <w:sz w:val="28"/>
                <w:szCs w:val="28"/>
              </w:rPr>
              <w:t>Thực hiện công tác bán trú, tuyên truyền vệ sinh ATTP đặc biệt trong dịp tết Nguyên đán Ất Tỵ</w:t>
            </w:r>
          </w:p>
        </w:tc>
        <w:tc>
          <w:tcPr>
            <w:tcW w:w="1530" w:type="dxa"/>
            <w:vAlign w:val="center"/>
          </w:tcPr>
          <w:p w:rsidR="008803BA" w:rsidRDefault="008803BA" w:rsidP="008803BA">
            <w:pPr>
              <w:pBdr>
                <w:top w:val="nil"/>
                <w:left w:val="nil"/>
                <w:bottom w:val="nil"/>
                <w:right w:val="nil"/>
                <w:between w:val="nil"/>
              </w:pBdr>
              <w:spacing w:line="288" w:lineRule="auto"/>
              <w:ind w:left="1" w:hanging="3"/>
              <w:jc w:val="center"/>
              <w:rPr>
                <w:sz w:val="28"/>
                <w:szCs w:val="28"/>
              </w:rPr>
            </w:pPr>
            <w:r>
              <w:rPr>
                <w:sz w:val="28"/>
                <w:szCs w:val="28"/>
              </w:rPr>
              <w:t>Tháng 2</w:t>
            </w:r>
          </w:p>
        </w:tc>
        <w:tc>
          <w:tcPr>
            <w:tcW w:w="1890" w:type="dxa"/>
            <w:vAlign w:val="center"/>
          </w:tcPr>
          <w:p w:rsidR="008803BA" w:rsidRDefault="008803BA" w:rsidP="008803BA">
            <w:pPr>
              <w:spacing w:line="288" w:lineRule="auto"/>
              <w:ind w:left="1" w:hanging="3"/>
              <w:jc w:val="center"/>
              <w:rPr>
                <w:sz w:val="28"/>
                <w:szCs w:val="28"/>
              </w:rPr>
            </w:pPr>
            <w:r>
              <w:rPr>
                <w:sz w:val="28"/>
                <w:szCs w:val="28"/>
              </w:rPr>
              <w:t>BGH, Đ/c Vân YT</w:t>
            </w:r>
          </w:p>
        </w:tc>
        <w:tc>
          <w:tcPr>
            <w:tcW w:w="4770" w:type="dxa"/>
          </w:tcPr>
          <w:p w:rsidR="009C50CF" w:rsidRDefault="009C50CF" w:rsidP="009C50CF">
            <w:pPr>
              <w:pStyle w:val="NormalWeb"/>
              <w:spacing w:before="0" w:beforeAutospacing="0" w:after="0" w:afterAutospacing="0"/>
              <w:ind w:left="-5" w:hanging="3"/>
            </w:pPr>
            <w:r>
              <w:rPr>
                <w:color w:val="000000"/>
                <w:sz w:val="28"/>
                <w:szCs w:val="28"/>
              </w:rPr>
              <w:t>- Đảm bảo thời gian giao nhận thực phẩm hàng ngày vào 6h30 sáng.</w:t>
            </w:r>
          </w:p>
          <w:p w:rsidR="008803BA" w:rsidRDefault="009C50CF" w:rsidP="009C50CF">
            <w:pPr>
              <w:spacing w:line="288" w:lineRule="auto"/>
              <w:ind w:left="1" w:hanging="3"/>
              <w:rPr>
                <w:color w:val="000000"/>
                <w:sz w:val="28"/>
                <w:szCs w:val="28"/>
              </w:rPr>
            </w:pPr>
            <w:r>
              <w:rPr>
                <w:color w:val="000000"/>
                <w:sz w:val="28"/>
                <w:szCs w:val="28"/>
              </w:rPr>
              <w:t>- Thực hiện tốt việc đảm bảo giám sát chặt chẽ quy trình chế biến, chăm sóc bán trú.</w:t>
            </w:r>
          </w:p>
          <w:p w:rsidR="009C50CF" w:rsidRDefault="009C50CF" w:rsidP="009C50CF">
            <w:pPr>
              <w:spacing w:line="288" w:lineRule="auto"/>
              <w:ind w:left="1" w:hanging="3"/>
              <w:rPr>
                <w:sz w:val="28"/>
                <w:szCs w:val="28"/>
              </w:rPr>
            </w:pPr>
            <w:r>
              <w:rPr>
                <w:sz w:val="28"/>
                <w:szCs w:val="28"/>
              </w:rPr>
              <w:t>- Tổ chức tuyên truyền về VSATTP dưới hình thức sân khấu hóa giúp HS hiểu rõ hơn sự nguy hiểm của các thực phẩm không rõ nguồn gốc.</w:t>
            </w:r>
          </w:p>
        </w:tc>
      </w:tr>
      <w:tr w:rsidR="008803BA" w:rsidTr="00A331E6">
        <w:trPr>
          <w:trHeight w:val="576"/>
        </w:trPr>
        <w:tc>
          <w:tcPr>
            <w:tcW w:w="855" w:type="dxa"/>
            <w:vAlign w:val="center"/>
          </w:tcPr>
          <w:p w:rsidR="008803BA" w:rsidRDefault="008803BA" w:rsidP="008803BA">
            <w:pPr>
              <w:spacing w:line="288" w:lineRule="auto"/>
              <w:ind w:left="1" w:hanging="3"/>
              <w:rPr>
                <w:sz w:val="28"/>
                <w:szCs w:val="28"/>
              </w:rPr>
            </w:pPr>
            <w:bookmarkStart w:id="2" w:name="_heading=h.1fob9te" w:colFirst="0" w:colLast="0"/>
            <w:bookmarkEnd w:id="2"/>
            <w:r>
              <w:rPr>
                <w:b/>
                <w:sz w:val="28"/>
                <w:szCs w:val="28"/>
              </w:rPr>
              <w:t xml:space="preserve"> VII</w:t>
            </w:r>
          </w:p>
        </w:tc>
        <w:tc>
          <w:tcPr>
            <w:tcW w:w="5166" w:type="dxa"/>
            <w:vAlign w:val="center"/>
          </w:tcPr>
          <w:p w:rsidR="008803BA" w:rsidRDefault="008803BA" w:rsidP="008803BA">
            <w:pPr>
              <w:spacing w:line="288" w:lineRule="auto"/>
              <w:ind w:left="1" w:hanging="3"/>
              <w:jc w:val="both"/>
              <w:rPr>
                <w:sz w:val="28"/>
                <w:szCs w:val="28"/>
              </w:rPr>
            </w:pPr>
            <w:r>
              <w:rPr>
                <w:b/>
                <w:sz w:val="28"/>
                <w:szCs w:val="28"/>
              </w:rPr>
              <w:t>Công tác Kế toán – VP</w:t>
            </w:r>
          </w:p>
        </w:tc>
        <w:tc>
          <w:tcPr>
            <w:tcW w:w="1530" w:type="dxa"/>
            <w:vAlign w:val="center"/>
          </w:tcPr>
          <w:p w:rsidR="008803BA" w:rsidRDefault="008803BA" w:rsidP="008803BA">
            <w:pPr>
              <w:spacing w:line="288" w:lineRule="auto"/>
              <w:ind w:left="1" w:hanging="3"/>
              <w:jc w:val="center"/>
              <w:rPr>
                <w:sz w:val="28"/>
                <w:szCs w:val="28"/>
              </w:rPr>
            </w:pPr>
          </w:p>
        </w:tc>
        <w:tc>
          <w:tcPr>
            <w:tcW w:w="1890" w:type="dxa"/>
            <w:vAlign w:val="center"/>
          </w:tcPr>
          <w:p w:rsidR="008803BA" w:rsidRDefault="008803BA" w:rsidP="008803BA">
            <w:pPr>
              <w:spacing w:line="288" w:lineRule="auto"/>
              <w:ind w:left="1" w:hanging="3"/>
              <w:jc w:val="center"/>
              <w:rPr>
                <w:sz w:val="28"/>
                <w:szCs w:val="28"/>
              </w:rPr>
            </w:pPr>
          </w:p>
        </w:tc>
        <w:tc>
          <w:tcPr>
            <w:tcW w:w="4770" w:type="dxa"/>
          </w:tcPr>
          <w:p w:rsidR="008803BA" w:rsidRDefault="008803BA" w:rsidP="008803BA">
            <w:pPr>
              <w:spacing w:line="288" w:lineRule="auto"/>
              <w:ind w:left="1" w:hanging="3"/>
              <w:rPr>
                <w:sz w:val="28"/>
                <w:szCs w:val="28"/>
              </w:rPr>
            </w:pPr>
          </w:p>
        </w:tc>
      </w:tr>
      <w:tr w:rsidR="008803BA" w:rsidTr="009C50CF">
        <w:trPr>
          <w:trHeight w:val="576"/>
        </w:trPr>
        <w:tc>
          <w:tcPr>
            <w:tcW w:w="855" w:type="dxa"/>
          </w:tcPr>
          <w:p w:rsidR="008803BA" w:rsidRDefault="008803BA" w:rsidP="008803BA">
            <w:pPr>
              <w:spacing w:line="288" w:lineRule="auto"/>
              <w:ind w:left="1" w:hanging="3"/>
              <w:jc w:val="center"/>
              <w:rPr>
                <w:sz w:val="28"/>
                <w:szCs w:val="28"/>
              </w:rPr>
            </w:pPr>
            <w:r>
              <w:rPr>
                <w:sz w:val="28"/>
                <w:szCs w:val="28"/>
              </w:rPr>
              <w:t>1</w:t>
            </w:r>
          </w:p>
        </w:tc>
        <w:tc>
          <w:tcPr>
            <w:tcW w:w="5166" w:type="dxa"/>
            <w:vAlign w:val="center"/>
          </w:tcPr>
          <w:p w:rsidR="008803BA" w:rsidRDefault="008803BA" w:rsidP="008803BA">
            <w:pPr>
              <w:spacing w:line="288" w:lineRule="auto"/>
              <w:ind w:left="1" w:hanging="3"/>
              <w:jc w:val="both"/>
              <w:rPr>
                <w:sz w:val="28"/>
                <w:szCs w:val="28"/>
              </w:rPr>
            </w:pPr>
            <w:r>
              <w:rPr>
                <w:sz w:val="28"/>
                <w:szCs w:val="28"/>
              </w:rPr>
              <w:t>Thanh quyết toán tài chính đúng quy định</w:t>
            </w:r>
          </w:p>
        </w:tc>
        <w:tc>
          <w:tcPr>
            <w:tcW w:w="1530" w:type="dxa"/>
            <w:vAlign w:val="center"/>
          </w:tcPr>
          <w:p w:rsidR="008803BA" w:rsidRDefault="008803BA" w:rsidP="008803BA">
            <w:pPr>
              <w:spacing w:line="288" w:lineRule="auto"/>
              <w:ind w:left="1" w:hanging="3"/>
              <w:jc w:val="center"/>
              <w:rPr>
                <w:sz w:val="28"/>
                <w:szCs w:val="28"/>
              </w:rPr>
            </w:pPr>
            <w:r>
              <w:rPr>
                <w:sz w:val="28"/>
                <w:szCs w:val="28"/>
              </w:rPr>
              <w:t>Tháng 1</w:t>
            </w:r>
          </w:p>
        </w:tc>
        <w:tc>
          <w:tcPr>
            <w:tcW w:w="1890" w:type="dxa"/>
            <w:vAlign w:val="center"/>
          </w:tcPr>
          <w:p w:rsidR="008803BA" w:rsidRDefault="008803BA" w:rsidP="008803BA">
            <w:pPr>
              <w:spacing w:line="288" w:lineRule="auto"/>
              <w:ind w:left="1" w:hanging="3"/>
              <w:jc w:val="center"/>
              <w:rPr>
                <w:sz w:val="28"/>
                <w:szCs w:val="28"/>
              </w:rPr>
            </w:pPr>
            <w:r>
              <w:rPr>
                <w:sz w:val="28"/>
                <w:szCs w:val="28"/>
              </w:rPr>
              <w:t>Đ/c Nga</w:t>
            </w:r>
          </w:p>
        </w:tc>
        <w:tc>
          <w:tcPr>
            <w:tcW w:w="4770" w:type="dxa"/>
            <w:vAlign w:val="center"/>
          </w:tcPr>
          <w:p w:rsidR="008803BA" w:rsidRDefault="009C50CF" w:rsidP="009C50CF">
            <w:pPr>
              <w:spacing w:line="288" w:lineRule="auto"/>
              <w:ind w:left="1" w:hanging="3"/>
              <w:rPr>
                <w:sz w:val="28"/>
                <w:szCs w:val="28"/>
              </w:rPr>
            </w:pPr>
            <w:r>
              <w:rPr>
                <w:sz w:val="28"/>
                <w:szCs w:val="28"/>
              </w:rPr>
              <w:t>Thực hiện tốt</w:t>
            </w:r>
          </w:p>
        </w:tc>
      </w:tr>
      <w:tr w:rsidR="008803BA" w:rsidTr="009C50CF">
        <w:trPr>
          <w:trHeight w:val="576"/>
        </w:trPr>
        <w:tc>
          <w:tcPr>
            <w:tcW w:w="855" w:type="dxa"/>
            <w:vAlign w:val="center"/>
          </w:tcPr>
          <w:p w:rsidR="008803BA" w:rsidRDefault="008803BA" w:rsidP="008803BA">
            <w:pPr>
              <w:spacing w:line="288" w:lineRule="auto"/>
              <w:ind w:left="1" w:hanging="3"/>
              <w:jc w:val="center"/>
              <w:rPr>
                <w:sz w:val="28"/>
                <w:szCs w:val="28"/>
              </w:rPr>
            </w:pPr>
            <w:r>
              <w:rPr>
                <w:sz w:val="28"/>
                <w:szCs w:val="28"/>
              </w:rPr>
              <w:lastRenderedPageBreak/>
              <w:t>2</w:t>
            </w:r>
          </w:p>
        </w:tc>
        <w:tc>
          <w:tcPr>
            <w:tcW w:w="5166" w:type="dxa"/>
            <w:vAlign w:val="center"/>
          </w:tcPr>
          <w:p w:rsidR="008803BA" w:rsidRDefault="008803BA" w:rsidP="008803BA">
            <w:pPr>
              <w:spacing w:line="288" w:lineRule="auto"/>
              <w:ind w:left="1" w:hanging="3"/>
              <w:jc w:val="both"/>
              <w:rPr>
                <w:sz w:val="28"/>
                <w:szCs w:val="28"/>
              </w:rPr>
            </w:pPr>
            <w:r>
              <w:rPr>
                <w:sz w:val="28"/>
                <w:szCs w:val="28"/>
              </w:rPr>
              <w:t>Cập nhật kịp thời các báo cáo, số liệu</w:t>
            </w:r>
          </w:p>
        </w:tc>
        <w:tc>
          <w:tcPr>
            <w:tcW w:w="1530" w:type="dxa"/>
            <w:vAlign w:val="center"/>
          </w:tcPr>
          <w:p w:rsidR="008803BA" w:rsidRDefault="008803BA" w:rsidP="008803BA">
            <w:pPr>
              <w:spacing w:line="288" w:lineRule="auto"/>
              <w:ind w:left="1" w:hanging="3"/>
              <w:jc w:val="center"/>
              <w:rPr>
                <w:sz w:val="28"/>
                <w:szCs w:val="28"/>
              </w:rPr>
            </w:pPr>
            <w:r>
              <w:rPr>
                <w:sz w:val="28"/>
                <w:szCs w:val="28"/>
              </w:rPr>
              <w:t>Hàng ngày</w:t>
            </w:r>
          </w:p>
        </w:tc>
        <w:tc>
          <w:tcPr>
            <w:tcW w:w="1890" w:type="dxa"/>
            <w:vAlign w:val="center"/>
          </w:tcPr>
          <w:p w:rsidR="008803BA" w:rsidRDefault="008803BA" w:rsidP="008803BA">
            <w:pPr>
              <w:spacing w:line="288" w:lineRule="auto"/>
              <w:ind w:left="1" w:hanging="3"/>
              <w:jc w:val="center"/>
              <w:rPr>
                <w:sz w:val="28"/>
                <w:szCs w:val="28"/>
              </w:rPr>
            </w:pPr>
            <w:r>
              <w:rPr>
                <w:sz w:val="28"/>
                <w:szCs w:val="28"/>
              </w:rPr>
              <w:t>Đ/c Hương</w:t>
            </w:r>
          </w:p>
        </w:tc>
        <w:tc>
          <w:tcPr>
            <w:tcW w:w="4770" w:type="dxa"/>
            <w:vAlign w:val="center"/>
          </w:tcPr>
          <w:p w:rsidR="008803BA" w:rsidRDefault="009C50CF" w:rsidP="009C50CF">
            <w:pPr>
              <w:spacing w:line="288" w:lineRule="auto"/>
              <w:ind w:left="1" w:hanging="3"/>
              <w:rPr>
                <w:sz w:val="28"/>
                <w:szCs w:val="28"/>
              </w:rPr>
            </w:pPr>
            <w:r>
              <w:rPr>
                <w:sz w:val="28"/>
                <w:szCs w:val="28"/>
              </w:rPr>
              <w:t>Thực hiện tốt</w:t>
            </w:r>
          </w:p>
        </w:tc>
      </w:tr>
      <w:tr w:rsidR="008803BA" w:rsidTr="009C50CF">
        <w:trPr>
          <w:trHeight w:val="576"/>
        </w:trPr>
        <w:tc>
          <w:tcPr>
            <w:tcW w:w="855" w:type="dxa"/>
          </w:tcPr>
          <w:p w:rsidR="008803BA" w:rsidRDefault="008803BA" w:rsidP="008803BA">
            <w:pPr>
              <w:spacing w:line="288" w:lineRule="auto"/>
              <w:ind w:left="1" w:right="-114" w:hanging="3"/>
              <w:jc w:val="center"/>
              <w:rPr>
                <w:b/>
                <w:sz w:val="28"/>
                <w:szCs w:val="28"/>
              </w:rPr>
            </w:pPr>
            <w:r>
              <w:rPr>
                <w:b/>
                <w:sz w:val="28"/>
                <w:szCs w:val="28"/>
              </w:rPr>
              <w:t>VIII</w:t>
            </w:r>
          </w:p>
        </w:tc>
        <w:tc>
          <w:tcPr>
            <w:tcW w:w="5166" w:type="dxa"/>
          </w:tcPr>
          <w:p w:rsidR="008803BA" w:rsidRDefault="008803BA" w:rsidP="008803BA">
            <w:pPr>
              <w:spacing w:line="288" w:lineRule="auto"/>
              <w:ind w:left="1" w:hanging="3"/>
              <w:jc w:val="both"/>
              <w:rPr>
                <w:sz w:val="28"/>
                <w:szCs w:val="28"/>
              </w:rPr>
            </w:pPr>
            <w:r>
              <w:rPr>
                <w:b/>
                <w:sz w:val="28"/>
                <w:szCs w:val="28"/>
              </w:rPr>
              <w:t>Công tác thông tin báo cáo</w:t>
            </w:r>
          </w:p>
        </w:tc>
        <w:tc>
          <w:tcPr>
            <w:tcW w:w="1530" w:type="dxa"/>
            <w:vAlign w:val="center"/>
          </w:tcPr>
          <w:p w:rsidR="008803BA" w:rsidRDefault="008803BA" w:rsidP="008803BA">
            <w:pPr>
              <w:spacing w:line="288" w:lineRule="auto"/>
              <w:ind w:left="1" w:hanging="3"/>
              <w:jc w:val="center"/>
              <w:rPr>
                <w:sz w:val="28"/>
                <w:szCs w:val="28"/>
              </w:rPr>
            </w:pPr>
          </w:p>
        </w:tc>
        <w:tc>
          <w:tcPr>
            <w:tcW w:w="1890" w:type="dxa"/>
            <w:vAlign w:val="center"/>
          </w:tcPr>
          <w:p w:rsidR="008803BA" w:rsidRDefault="008803BA" w:rsidP="008803BA">
            <w:pPr>
              <w:spacing w:line="288" w:lineRule="auto"/>
              <w:ind w:left="1" w:hanging="3"/>
              <w:jc w:val="center"/>
              <w:rPr>
                <w:sz w:val="28"/>
                <w:szCs w:val="28"/>
              </w:rPr>
            </w:pPr>
          </w:p>
        </w:tc>
        <w:tc>
          <w:tcPr>
            <w:tcW w:w="4770" w:type="dxa"/>
            <w:vAlign w:val="center"/>
          </w:tcPr>
          <w:p w:rsidR="008803BA" w:rsidRDefault="008803BA" w:rsidP="009C50CF">
            <w:pPr>
              <w:spacing w:line="288" w:lineRule="auto"/>
              <w:ind w:left="1" w:hanging="3"/>
              <w:rPr>
                <w:sz w:val="28"/>
                <w:szCs w:val="28"/>
              </w:rPr>
            </w:pPr>
          </w:p>
        </w:tc>
      </w:tr>
      <w:tr w:rsidR="008803BA" w:rsidTr="009C50CF">
        <w:trPr>
          <w:trHeight w:val="576"/>
        </w:trPr>
        <w:tc>
          <w:tcPr>
            <w:tcW w:w="855" w:type="dxa"/>
            <w:vAlign w:val="center"/>
          </w:tcPr>
          <w:p w:rsidR="008803BA" w:rsidRDefault="008803BA" w:rsidP="008803BA">
            <w:pPr>
              <w:numPr>
                <w:ilvl w:val="0"/>
                <w:numId w:val="1"/>
              </w:numPr>
              <w:spacing w:line="288" w:lineRule="auto"/>
              <w:ind w:left="1" w:right="-114" w:hanging="3"/>
              <w:jc w:val="center"/>
              <w:rPr>
                <w:sz w:val="28"/>
                <w:szCs w:val="28"/>
              </w:rPr>
            </w:pPr>
          </w:p>
        </w:tc>
        <w:tc>
          <w:tcPr>
            <w:tcW w:w="5166" w:type="dxa"/>
            <w:vAlign w:val="center"/>
          </w:tcPr>
          <w:p w:rsidR="008803BA" w:rsidRDefault="008803BA" w:rsidP="008803BA">
            <w:pPr>
              <w:spacing w:line="288" w:lineRule="auto"/>
              <w:ind w:left="1" w:hanging="3"/>
              <w:jc w:val="both"/>
              <w:rPr>
                <w:sz w:val="28"/>
                <w:szCs w:val="28"/>
              </w:rPr>
            </w:pPr>
            <w:r>
              <w:rPr>
                <w:sz w:val="28"/>
                <w:szCs w:val="28"/>
              </w:rPr>
              <w:t>Nộp KH tháng 2 đúng tiến độ</w:t>
            </w:r>
          </w:p>
        </w:tc>
        <w:tc>
          <w:tcPr>
            <w:tcW w:w="1530" w:type="dxa"/>
            <w:vMerge w:val="restart"/>
            <w:vAlign w:val="center"/>
          </w:tcPr>
          <w:p w:rsidR="008803BA" w:rsidRDefault="008803BA" w:rsidP="008803BA">
            <w:pPr>
              <w:spacing w:line="288" w:lineRule="auto"/>
              <w:ind w:left="1" w:hanging="3"/>
              <w:jc w:val="center"/>
              <w:rPr>
                <w:sz w:val="28"/>
                <w:szCs w:val="28"/>
              </w:rPr>
            </w:pPr>
            <w:r>
              <w:rPr>
                <w:sz w:val="28"/>
                <w:szCs w:val="28"/>
              </w:rPr>
              <w:t>05/02</w:t>
            </w:r>
          </w:p>
        </w:tc>
        <w:tc>
          <w:tcPr>
            <w:tcW w:w="1890" w:type="dxa"/>
            <w:vMerge w:val="restart"/>
            <w:vAlign w:val="center"/>
          </w:tcPr>
          <w:p w:rsidR="008803BA" w:rsidRDefault="008803BA" w:rsidP="008803BA">
            <w:pPr>
              <w:spacing w:line="288" w:lineRule="auto"/>
              <w:ind w:left="1" w:hanging="3"/>
              <w:jc w:val="center"/>
              <w:rPr>
                <w:sz w:val="28"/>
                <w:szCs w:val="28"/>
              </w:rPr>
            </w:pPr>
            <w:r>
              <w:rPr>
                <w:sz w:val="28"/>
                <w:szCs w:val="28"/>
              </w:rPr>
              <w:t>Đ/c Hương</w:t>
            </w:r>
          </w:p>
        </w:tc>
        <w:tc>
          <w:tcPr>
            <w:tcW w:w="4770" w:type="dxa"/>
            <w:vMerge w:val="restart"/>
            <w:vAlign w:val="center"/>
          </w:tcPr>
          <w:p w:rsidR="008803BA" w:rsidRDefault="009C50CF" w:rsidP="009C50CF">
            <w:pPr>
              <w:spacing w:line="288" w:lineRule="auto"/>
              <w:ind w:left="1" w:hanging="3"/>
              <w:rPr>
                <w:sz w:val="28"/>
                <w:szCs w:val="28"/>
              </w:rPr>
            </w:pPr>
            <w:r>
              <w:rPr>
                <w:sz w:val="28"/>
                <w:szCs w:val="28"/>
              </w:rPr>
              <w:t>Thực hiện tốt</w:t>
            </w:r>
          </w:p>
        </w:tc>
      </w:tr>
      <w:tr w:rsidR="008803BA" w:rsidTr="00A331E6">
        <w:trPr>
          <w:trHeight w:val="576"/>
        </w:trPr>
        <w:tc>
          <w:tcPr>
            <w:tcW w:w="855" w:type="dxa"/>
            <w:vAlign w:val="center"/>
          </w:tcPr>
          <w:p w:rsidR="008803BA" w:rsidRDefault="008803BA" w:rsidP="008803BA">
            <w:pPr>
              <w:numPr>
                <w:ilvl w:val="0"/>
                <w:numId w:val="1"/>
              </w:numPr>
              <w:spacing w:line="288" w:lineRule="auto"/>
              <w:ind w:left="1" w:right="-114" w:hanging="3"/>
              <w:jc w:val="center"/>
              <w:rPr>
                <w:sz w:val="28"/>
                <w:szCs w:val="28"/>
              </w:rPr>
            </w:pPr>
          </w:p>
        </w:tc>
        <w:tc>
          <w:tcPr>
            <w:tcW w:w="5166" w:type="dxa"/>
            <w:vAlign w:val="center"/>
          </w:tcPr>
          <w:p w:rsidR="008803BA" w:rsidRDefault="008803BA" w:rsidP="008803BA">
            <w:pPr>
              <w:spacing w:line="288" w:lineRule="auto"/>
              <w:ind w:left="1" w:hanging="3"/>
              <w:jc w:val="both"/>
              <w:rPr>
                <w:sz w:val="28"/>
                <w:szCs w:val="28"/>
              </w:rPr>
            </w:pPr>
            <w:r>
              <w:rPr>
                <w:sz w:val="28"/>
                <w:szCs w:val="28"/>
              </w:rPr>
              <w:t>Nộp TKB, phân công nhiệm vụ học kì II</w:t>
            </w:r>
          </w:p>
        </w:tc>
        <w:tc>
          <w:tcPr>
            <w:tcW w:w="1530" w:type="dxa"/>
            <w:vMerge/>
            <w:vAlign w:val="center"/>
          </w:tcPr>
          <w:p w:rsidR="008803BA" w:rsidRDefault="008803BA" w:rsidP="008803BA">
            <w:pPr>
              <w:widowControl w:val="0"/>
              <w:pBdr>
                <w:top w:val="nil"/>
                <w:left w:val="nil"/>
                <w:bottom w:val="nil"/>
                <w:right w:val="nil"/>
                <w:between w:val="nil"/>
              </w:pBdr>
              <w:spacing w:line="276" w:lineRule="auto"/>
              <w:ind w:firstLine="0"/>
              <w:rPr>
                <w:sz w:val="28"/>
                <w:szCs w:val="28"/>
              </w:rPr>
            </w:pPr>
          </w:p>
        </w:tc>
        <w:tc>
          <w:tcPr>
            <w:tcW w:w="1890" w:type="dxa"/>
            <w:vMerge/>
            <w:vAlign w:val="center"/>
          </w:tcPr>
          <w:p w:rsidR="008803BA" w:rsidRDefault="008803BA" w:rsidP="008803BA">
            <w:pPr>
              <w:widowControl w:val="0"/>
              <w:pBdr>
                <w:top w:val="nil"/>
                <w:left w:val="nil"/>
                <w:bottom w:val="nil"/>
                <w:right w:val="nil"/>
                <w:between w:val="nil"/>
              </w:pBdr>
              <w:spacing w:line="276" w:lineRule="auto"/>
              <w:ind w:firstLine="0"/>
              <w:rPr>
                <w:sz w:val="28"/>
                <w:szCs w:val="28"/>
              </w:rPr>
            </w:pPr>
          </w:p>
        </w:tc>
        <w:tc>
          <w:tcPr>
            <w:tcW w:w="4770" w:type="dxa"/>
            <w:vMerge/>
            <w:vAlign w:val="center"/>
          </w:tcPr>
          <w:p w:rsidR="008803BA" w:rsidRDefault="008803BA" w:rsidP="008803BA">
            <w:pPr>
              <w:widowControl w:val="0"/>
              <w:pBdr>
                <w:top w:val="nil"/>
                <w:left w:val="nil"/>
                <w:bottom w:val="nil"/>
                <w:right w:val="nil"/>
                <w:between w:val="nil"/>
              </w:pBdr>
              <w:spacing w:line="276" w:lineRule="auto"/>
              <w:ind w:firstLine="0"/>
              <w:rPr>
                <w:sz w:val="28"/>
                <w:szCs w:val="28"/>
              </w:rPr>
            </w:pPr>
          </w:p>
        </w:tc>
      </w:tr>
    </w:tbl>
    <w:p w:rsidR="00F00491" w:rsidRDefault="00F00491">
      <w:pPr>
        <w:tabs>
          <w:tab w:val="left" w:pos="4875"/>
        </w:tabs>
        <w:spacing w:line="288" w:lineRule="auto"/>
        <w:ind w:left="1" w:hanging="3"/>
        <w:rPr>
          <w:sz w:val="28"/>
          <w:szCs w:val="28"/>
        </w:rPr>
      </w:pPr>
    </w:p>
    <w:p w:rsidR="00F00491" w:rsidRDefault="00E5016A">
      <w:pPr>
        <w:tabs>
          <w:tab w:val="left" w:pos="4875"/>
        </w:tabs>
        <w:spacing w:line="288" w:lineRule="auto"/>
        <w:ind w:left="1" w:hanging="3"/>
        <w:rPr>
          <w:sz w:val="28"/>
          <w:szCs w:val="28"/>
        </w:rPr>
      </w:pPr>
      <w:r>
        <w:rPr>
          <w:sz w:val="28"/>
          <w:szCs w:val="28"/>
        </w:rPr>
        <w:t xml:space="preserve">            Trên đây là </w:t>
      </w:r>
      <w:r w:rsidR="009C50CF">
        <w:rPr>
          <w:sz w:val="28"/>
          <w:szCs w:val="28"/>
        </w:rPr>
        <w:t>báo cáo</w:t>
      </w:r>
      <w:r>
        <w:rPr>
          <w:sz w:val="28"/>
          <w:szCs w:val="28"/>
        </w:rPr>
        <w:t xml:space="preserve"> công tác tháng 2/2025 của trường Tiểu học Long Biên.</w:t>
      </w:r>
      <w:r w:rsidR="009C50CF">
        <w:rPr>
          <w:sz w:val="28"/>
          <w:szCs w:val="28"/>
        </w:rPr>
        <w:t>/.</w:t>
      </w:r>
      <w:r>
        <w:rPr>
          <w:sz w:val="28"/>
          <w:szCs w:val="28"/>
        </w:rPr>
        <w:t xml:space="preserve"> </w:t>
      </w:r>
      <w:r w:rsidR="009C50CF">
        <w:rPr>
          <w:sz w:val="28"/>
          <w:szCs w:val="28"/>
        </w:rPr>
        <w:t xml:space="preserve"> </w:t>
      </w:r>
    </w:p>
    <w:p w:rsidR="00F00491" w:rsidRDefault="00F00491">
      <w:pPr>
        <w:tabs>
          <w:tab w:val="left" w:pos="4875"/>
        </w:tabs>
        <w:spacing w:line="288" w:lineRule="auto"/>
        <w:ind w:left="1" w:hanging="3"/>
        <w:rPr>
          <w:sz w:val="28"/>
          <w:szCs w:val="28"/>
        </w:rPr>
      </w:pPr>
    </w:p>
    <w:tbl>
      <w:tblPr>
        <w:tblStyle w:val="a4"/>
        <w:tblW w:w="14111" w:type="dxa"/>
        <w:tblInd w:w="142" w:type="dxa"/>
        <w:tblLayout w:type="fixed"/>
        <w:tblLook w:val="0000" w:firstRow="0" w:lastRow="0" w:firstColumn="0" w:lastColumn="0" w:noHBand="0" w:noVBand="0"/>
      </w:tblPr>
      <w:tblGrid>
        <w:gridCol w:w="7167"/>
        <w:gridCol w:w="6944"/>
      </w:tblGrid>
      <w:tr w:rsidR="00F00491">
        <w:tc>
          <w:tcPr>
            <w:tcW w:w="7167" w:type="dxa"/>
          </w:tcPr>
          <w:p w:rsidR="00F00491" w:rsidRDefault="00E5016A">
            <w:pPr>
              <w:tabs>
                <w:tab w:val="left" w:pos="4875"/>
              </w:tabs>
              <w:ind w:hanging="2"/>
            </w:pPr>
            <w:r>
              <w:rPr>
                <w:b/>
                <w:i/>
              </w:rPr>
              <w:t>Nơi nhận:</w:t>
            </w:r>
          </w:p>
          <w:p w:rsidR="00F00491" w:rsidRPr="00675605" w:rsidRDefault="00E5016A">
            <w:pPr>
              <w:tabs>
                <w:tab w:val="left" w:pos="4875"/>
              </w:tabs>
              <w:ind w:hanging="2"/>
              <w:rPr>
                <w:sz w:val="22"/>
                <w:szCs w:val="22"/>
              </w:rPr>
            </w:pPr>
            <w:bookmarkStart w:id="3" w:name="_heading=h.gjdgxs" w:colFirst="0" w:colLast="0"/>
            <w:bookmarkEnd w:id="3"/>
            <w:r w:rsidRPr="00675605">
              <w:rPr>
                <w:sz w:val="22"/>
                <w:szCs w:val="22"/>
              </w:rPr>
              <w:t>- Phòng GD&amp;ĐT: để b/c;</w:t>
            </w:r>
          </w:p>
          <w:p w:rsidR="00F00491" w:rsidRPr="00675605" w:rsidRDefault="00E5016A">
            <w:pPr>
              <w:tabs>
                <w:tab w:val="left" w:pos="4875"/>
              </w:tabs>
              <w:ind w:hanging="2"/>
              <w:rPr>
                <w:sz w:val="22"/>
                <w:szCs w:val="22"/>
              </w:rPr>
            </w:pPr>
            <w:r w:rsidRPr="00675605">
              <w:rPr>
                <w:sz w:val="22"/>
                <w:szCs w:val="22"/>
              </w:rPr>
              <w:t xml:space="preserve">- CBGV, NV nhà trường: để </w:t>
            </w:r>
            <w:r w:rsidR="009C50CF" w:rsidRPr="00675605">
              <w:rPr>
                <w:sz w:val="22"/>
                <w:szCs w:val="22"/>
              </w:rPr>
              <w:t>biết</w:t>
            </w:r>
            <w:r w:rsidRPr="00675605">
              <w:rPr>
                <w:sz w:val="22"/>
                <w:szCs w:val="22"/>
              </w:rPr>
              <w:t>;</w:t>
            </w:r>
          </w:p>
          <w:p w:rsidR="00F00491" w:rsidRDefault="00E5016A">
            <w:pPr>
              <w:tabs>
                <w:tab w:val="left" w:pos="4875"/>
              </w:tabs>
              <w:ind w:hanging="2"/>
              <w:rPr>
                <w:sz w:val="28"/>
                <w:szCs w:val="28"/>
              </w:rPr>
            </w:pPr>
            <w:r w:rsidRPr="00675605">
              <w:rPr>
                <w:sz w:val="22"/>
                <w:szCs w:val="22"/>
              </w:rPr>
              <w:t>- Lưu</w:t>
            </w:r>
            <w:r w:rsidR="00675605">
              <w:rPr>
                <w:sz w:val="22"/>
                <w:szCs w:val="22"/>
              </w:rPr>
              <w:t>: VT</w:t>
            </w:r>
            <w:r>
              <w:t>.</w:t>
            </w:r>
          </w:p>
        </w:tc>
        <w:tc>
          <w:tcPr>
            <w:tcW w:w="6944" w:type="dxa"/>
          </w:tcPr>
          <w:p w:rsidR="00F00491" w:rsidRDefault="00E5016A">
            <w:pPr>
              <w:tabs>
                <w:tab w:val="left" w:pos="4875"/>
              </w:tabs>
              <w:ind w:left="1" w:hanging="3"/>
              <w:jc w:val="center"/>
              <w:rPr>
                <w:sz w:val="28"/>
                <w:szCs w:val="28"/>
              </w:rPr>
            </w:pPr>
            <w:r>
              <w:rPr>
                <w:b/>
                <w:sz w:val="28"/>
                <w:szCs w:val="28"/>
              </w:rPr>
              <w:t>HIỆU TRƯỞNG</w:t>
            </w:r>
          </w:p>
          <w:p w:rsidR="00F00491" w:rsidRDefault="00F00491">
            <w:pPr>
              <w:tabs>
                <w:tab w:val="left" w:pos="4875"/>
              </w:tabs>
              <w:ind w:left="1" w:hanging="3"/>
              <w:jc w:val="center"/>
              <w:rPr>
                <w:sz w:val="28"/>
                <w:szCs w:val="28"/>
              </w:rPr>
            </w:pPr>
          </w:p>
          <w:p w:rsidR="00F00491" w:rsidRDefault="00F00491">
            <w:pPr>
              <w:tabs>
                <w:tab w:val="left" w:pos="4875"/>
              </w:tabs>
              <w:ind w:left="1" w:hanging="3"/>
              <w:jc w:val="center"/>
              <w:rPr>
                <w:sz w:val="28"/>
                <w:szCs w:val="28"/>
              </w:rPr>
            </w:pPr>
          </w:p>
          <w:p w:rsidR="00675605" w:rsidRDefault="00675605">
            <w:pPr>
              <w:tabs>
                <w:tab w:val="left" w:pos="4875"/>
              </w:tabs>
              <w:ind w:left="1" w:hanging="3"/>
              <w:jc w:val="center"/>
              <w:rPr>
                <w:sz w:val="28"/>
                <w:szCs w:val="28"/>
              </w:rPr>
            </w:pPr>
            <w:bookmarkStart w:id="4" w:name="_GoBack"/>
            <w:bookmarkEnd w:id="4"/>
          </w:p>
          <w:p w:rsidR="00675605" w:rsidRDefault="00675605">
            <w:pPr>
              <w:tabs>
                <w:tab w:val="left" w:pos="4875"/>
              </w:tabs>
              <w:ind w:left="1" w:hanging="3"/>
              <w:jc w:val="center"/>
              <w:rPr>
                <w:sz w:val="28"/>
                <w:szCs w:val="28"/>
              </w:rPr>
            </w:pPr>
          </w:p>
          <w:p w:rsidR="00F00491" w:rsidRDefault="00F00491">
            <w:pPr>
              <w:tabs>
                <w:tab w:val="left" w:pos="4875"/>
              </w:tabs>
              <w:ind w:left="1" w:hanging="3"/>
              <w:rPr>
                <w:sz w:val="28"/>
                <w:szCs w:val="28"/>
              </w:rPr>
            </w:pPr>
          </w:p>
          <w:p w:rsidR="00F00491" w:rsidRDefault="00E5016A">
            <w:pPr>
              <w:tabs>
                <w:tab w:val="left" w:pos="4875"/>
              </w:tabs>
              <w:ind w:left="1" w:hanging="3"/>
              <w:jc w:val="center"/>
              <w:rPr>
                <w:sz w:val="28"/>
                <w:szCs w:val="28"/>
              </w:rPr>
            </w:pPr>
            <w:r>
              <w:rPr>
                <w:b/>
                <w:sz w:val="28"/>
                <w:szCs w:val="28"/>
              </w:rPr>
              <w:t>Nguyễn Thị Hằng</w:t>
            </w:r>
          </w:p>
        </w:tc>
      </w:tr>
    </w:tbl>
    <w:p w:rsidR="00F00491" w:rsidRDefault="00F00491">
      <w:pPr>
        <w:tabs>
          <w:tab w:val="left" w:pos="4875"/>
        </w:tabs>
        <w:ind w:left="1" w:hanging="3"/>
        <w:rPr>
          <w:sz w:val="26"/>
          <w:szCs w:val="26"/>
        </w:rPr>
      </w:pPr>
    </w:p>
    <w:p w:rsidR="00F00491" w:rsidRDefault="00E5016A">
      <w:pPr>
        <w:tabs>
          <w:tab w:val="left" w:pos="4875"/>
        </w:tabs>
        <w:ind w:left="1" w:hanging="3"/>
        <w:rPr>
          <w:sz w:val="26"/>
          <w:szCs w:val="26"/>
        </w:rPr>
      </w:pPr>
      <w:r>
        <w:rPr>
          <w:sz w:val="26"/>
          <w:szCs w:val="26"/>
        </w:rPr>
        <w:t xml:space="preserve">  </w:t>
      </w:r>
    </w:p>
    <w:sectPr w:rsidR="00F00491">
      <w:headerReference w:type="default" r:id="rId14"/>
      <w:pgSz w:w="16840" w:h="11907" w:orient="landscape"/>
      <w:pgMar w:top="1021" w:right="1134" w:bottom="102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140" w:rsidRDefault="009A1140">
      <w:r>
        <w:separator/>
      </w:r>
    </w:p>
  </w:endnote>
  <w:endnote w:type="continuationSeparator" w:id="0">
    <w:p w:rsidR="009A1140" w:rsidRDefault="009A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140" w:rsidRDefault="009A1140">
      <w:r>
        <w:separator/>
      </w:r>
    </w:p>
  </w:footnote>
  <w:footnote w:type="continuationSeparator" w:id="0">
    <w:p w:rsidR="009A1140" w:rsidRDefault="009A11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CC1" w:rsidRDefault="006B4CC1">
    <w:pPr>
      <w:pBdr>
        <w:top w:val="nil"/>
        <w:left w:val="nil"/>
        <w:bottom w:val="nil"/>
        <w:right w:val="nil"/>
        <w:between w:val="nil"/>
      </w:pBdr>
      <w:tabs>
        <w:tab w:val="center" w:pos="4680"/>
        <w:tab w:val="right" w:pos="9360"/>
      </w:tabs>
      <w:ind w:hanging="2"/>
      <w:jc w:val="center"/>
      <w:rPr>
        <w:color w:val="000000"/>
      </w:rPr>
    </w:pPr>
    <w:r>
      <w:rPr>
        <w:color w:val="000000"/>
      </w:rPr>
      <w:fldChar w:fldCharType="begin"/>
    </w:r>
    <w:r>
      <w:rPr>
        <w:color w:val="000000"/>
      </w:rPr>
      <w:instrText>PAGE</w:instrText>
    </w:r>
    <w:r>
      <w:rPr>
        <w:color w:val="000000"/>
      </w:rPr>
      <w:fldChar w:fldCharType="separate"/>
    </w:r>
    <w:r w:rsidR="00675605">
      <w:rPr>
        <w:noProof/>
        <w:color w:val="000000"/>
      </w:rPr>
      <w:t>12</w:t>
    </w:r>
    <w:r>
      <w:rPr>
        <w:color w:val="000000"/>
      </w:rPr>
      <w:fldChar w:fldCharType="end"/>
    </w:r>
  </w:p>
  <w:p w:rsidR="006B4CC1" w:rsidRDefault="006B4CC1">
    <w:pPr>
      <w:pBdr>
        <w:top w:val="nil"/>
        <w:left w:val="nil"/>
        <w:bottom w:val="nil"/>
        <w:right w:val="nil"/>
        <w:between w:val="nil"/>
      </w:pBdr>
      <w:tabs>
        <w:tab w:val="center" w:pos="4680"/>
        <w:tab w:val="right" w:pos="9360"/>
      </w:tabs>
      <w:ind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431B9"/>
    <w:multiLevelType w:val="multilevel"/>
    <w:tmpl w:val="798E9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EA4F87"/>
    <w:multiLevelType w:val="multilevel"/>
    <w:tmpl w:val="55865320"/>
    <w:lvl w:ilvl="0">
      <w:start w:val="1"/>
      <w:numFmt w:val="decimal"/>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91"/>
    <w:rsid w:val="000E7E91"/>
    <w:rsid w:val="002441AC"/>
    <w:rsid w:val="00354FF2"/>
    <w:rsid w:val="00455308"/>
    <w:rsid w:val="004C67D9"/>
    <w:rsid w:val="00523DD1"/>
    <w:rsid w:val="005A797A"/>
    <w:rsid w:val="005F6B44"/>
    <w:rsid w:val="00636152"/>
    <w:rsid w:val="00657DBE"/>
    <w:rsid w:val="00675605"/>
    <w:rsid w:val="006B4CC1"/>
    <w:rsid w:val="008803BA"/>
    <w:rsid w:val="008B492C"/>
    <w:rsid w:val="008E15AC"/>
    <w:rsid w:val="009A1140"/>
    <w:rsid w:val="009C50CF"/>
    <w:rsid w:val="009E5FF2"/>
    <w:rsid w:val="00A11EDE"/>
    <w:rsid w:val="00A331E6"/>
    <w:rsid w:val="00B5410D"/>
    <w:rsid w:val="00B81312"/>
    <w:rsid w:val="00C20B34"/>
    <w:rsid w:val="00C929BB"/>
    <w:rsid w:val="00CE54D0"/>
    <w:rsid w:val="00D45C9D"/>
    <w:rsid w:val="00D57294"/>
    <w:rsid w:val="00E5016A"/>
    <w:rsid w:val="00F00491"/>
    <w:rsid w:val="00F16D2F"/>
    <w:rsid w:val="00F2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297F"/>
  <w15:docId w15:val="{51194BFA-925C-43E9-9ADE-FB289FC3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791E9E"/>
    <w:pPr>
      <w:ind w:left="720"/>
      <w:contextualSpacing/>
    </w:pPr>
  </w:style>
  <w:style w:type="character" w:styleId="Hyperlink">
    <w:name w:val="Hyperlink"/>
    <w:basedOn w:val="DefaultParagraphFont"/>
    <w:uiPriority w:val="99"/>
    <w:unhideWhenUsed/>
    <w:rsid w:val="005E17DF"/>
    <w:rPr>
      <w:color w:val="0000FF" w:themeColor="hyperlink"/>
      <w:u w:val="single"/>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NormalWeb">
    <w:name w:val="Normal (Web)"/>
    <w:basedOn w:val="Normal"/>
    <w:uiPriority w:val="99"/>
    <w:unhideWhenUsed/>
    <w:rsid w:val="00B5410D"/>
    <w:pPr>
      <w:spacing w:before="100" w:beforeAutospacing="1" w:after="100" w:afterAutospacing="1"/>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351884">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1100561436">
      <w:bodyDiv w:val="1"/>
      <w:marLeft w:val="0"/>
      <w:marRight w:val="0"/>
      <w:marTop w:val="0"/>
      <w:marBottom w:val="0"/>
      <w:divBdr>
        <w:top w:val="none" w:sz="0" w:space="0" w:color="auto"/>
        <w:left w:val="none" w:sz="0" w:space="0" w:color="auto"/>
        <w:bottom w:val="none" w:sz="0" w:space="0" w:color="auto"/>
        <w:right w:val="none" w:sz="0" w:space="0" w:color="auto"/>
      </w:divBdr>
      <w:divsChild>
        <w:div w:id="1711493621">
          <w:marLeft w:val="-176"/>
          <w:marRight w:val="0"/>
          <w:marTop w:val="0"/>
          <w:marBottom w:val="0"/>
          <w:divBdr>
            <w:top w:val="none" w:sz="0" w:space="0" w:color="auto"/>
            <w:left w:val="none" w:sz="0" w:space="0" w:color="auto"/>
            <w:bottom w:val="none" w:sz="0" w:space="0" w:color="auto"/>
            <w:right w:val="none" w:sz="0" w:space="0" w:color="auto"/>
          </w:divBdr>
        </w:div>
      </w:divsChild>
    </w:div>
    <w:div w:id="1109618627">
      <w:bodyDiv w:val="1"/>
      <w:marLeft w:val="0"/>
      <w:marRight w:val="0"/>
      <w:marTop w:val="0"/>
      <w:marBottom w:val="0"/>
      <w:divBdr>
        <w:top w:val="none" w:sz="0" w:space="0" w:color="auto"/>
        <w:left w:val="none" w:sz="0" w:space="0" w:color="auto"/>
        <w:bottom w:val="none" w:sz="0" w:space="0" w:color="auto"/>
        <w:right w:val="none" w:sz="0" w:space="0" w:color="auto"/>
      </w:divBdr>
      <w:divsChild>
        <w:div w:id="1754159259">
          <w:marLeft w:val="-176"/>
          <w:marRight w:val="0"/>
          <w:marTop w:val="0"/>
          <w:marBottom w:val="0"/>
          <w:divBdr>
            <w:top w:val="none" w:sz="0" w:space="0" w:color="auto"/>
            <w:left w:val="none" w:sz="0" w:space="0" w:color="auto"/>
            <w:bottom w:val="none" w:sz="0" w:space="0" w:color="auto"/>
            <w:right w:val="none" w:sz="0" w:space="0" w:color="auto"/>
          </w:divBdr>
        </w:div>
      </w:divsChild>
    </w:div>
    <w:div w:id="1673333138">
      <w:bodyDiv w:val="1"/>
      <w:marLeft w:val="0"/>
      <w:marRight w:val="0"/>
      <w:marTop w:val="0"/>
      <w:marBottom w:val="0"/>
      <w:divBdr>
        <w:top w:val="none" w:sz="0" w:space="0" w:color="auto"/>
        <w:left w:val="none" w:sz="0" w:space="0" w:color="auto"/>
        <w:bottom w:val="none" w:sz="0" w:space="0" w:color="auto"/>
        <w:right w:val="none" w:sz="0" w:space="0" w:color="auto"/>
      </w:divBdr>
      <w:divsChild>
        <w:div w:id="1966691787">
          <w:marLeft w:val="-176"/>
          <w:marRight w:val="0"/>
          <w:marTop w:val="0"/>
          <w:marBottom w:val="0"/>
          <w:divBdr>
            <w:top w:val="none" w:sz="0" w:space="0" w:color="auto"/>
            <w:left w:val="none" w:sz="0" w:space="0" w:color="auto"/>
            <w:bottom w:val="none" w:sz="0" w:space="0" w:color="auto"/>
            <w:right w:val="none" w:sz="0" w:space="0" w:color="auto"/>
          </w:divBdr>
        </w:div>
      </w:divsChild>
    </w:div>
    <w:div w:id="1959599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nKnG00X4h+n8eVdRtvr9Zc8BhQ==">CgMxLjAyCWguMWZvYjl0ZTIIaC5namRneHM4AHIhMWNiZ2oxTUh3UXVnNjFTQ0xjeGRvZ2FvWGFBNzRReWxL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ED4840-7439-4C9A-A69B-3307DE76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 Mai</dc:creator>
  <cp:lastModifiedBy>Dieu Huong</cp:lastModifiedBy>
  <cp:revision>4</cp:revision>
  <dcterms:created xsi:type="dcterms:W3CDTF">2025-02-24T02:33:00Z</dcterms:created>
  <dcterms:modified xsi:type="dcterms:W3CDTF">2025-02-24T02:55:00Z</dcterms:modified>
</cp:coreProperties>
</file>