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Look w:val="01E0" w:firstRow="1" w:lastRow="1" w:firstColumn="1" w:lastColumn="1" w:noHBand="0" w:noVBand="0"/>
      </w:tblPr>
      <w:tblGrid>
        <w:gridCol w:w="4395"/>
        <w:gridCol w:w="5245"/>
      </w:tblGrid>
      <w:tr w:rsidR="002523C8" w:rsidRPr="006B3743" w14:paraId="5F69F2E3" w14:textId="77777777" w:rsidTr="00435F9F">
        <w:tc>
          <w:tcPr>
            <w:tcW w:w="4395" w:type="dxa"/>
          </w:tcPr>
          <w:p w14:paraId="61912377" w14:textId="77777777" w:rsidR="002523C8" w:rsidRPr="006B3743" w:rsidRDefault="002523C8" w:rsidP="00435F9F">
            <w:pPr>
              <w:spacing w:before="60" w:after="0"/>
              <w:ind w:left="720" w:hanging="72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UBND QUẬN LONG BIÊN</w:t>
            </w:r>
          </w:p>
          <w:p w14:paraId="180A7894" w14:textId="77777777" w:rsidR="002523C8" w:rsidRPr="006B3743" w:rsidRDefault="002523C8" w:rsidP="00435F9F">
            <w:pPr>
              <w:spacing w:before="60" w:after="0"/>
              <w:ind w:left="720" w:hanging="72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TRƯỜNG THCS VIỆT HƯNG</w:t>
            </w:r>
          </w:p>
          <w:p w14:paraId="64C09244" w14:textId="037378A3" w:rsidR="002523C8" w:rsidRPr="006B3743" w:rsidRDefault="00DA3A0D" w:rsidP="00435F9F">
            <w:pPr>
              <w:spacing w:before="60" w:after="0"/>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noProof/>
                <w:color w:val="000000" w:themeColor="text1"/>
                <w:sz w:val="24"/>
                <w:szCs w:val="24"/>
              </w:rPr>
              <mc:AlternateContent>
                <mc:Choice Requires="wps">
                  <w:drawing>
                    <wp:anchor distT="0" distB="0" distL="114300" distR="114300" simplePos="0" relativeHeight="251664384" behindDoc="0" locked="0" layoutInCell="1" allowOverlap="1" wp14:anchorId="7FE7BE88" wp14:editId="5375CCDA">
                      <wp:simplePos x="0" y="0"/>
                      <wp:positionH relativeFrom="column">
                        <wp:posOffset>646235</wp:posOffset>
                      </wp:positionH>
                      <wp:positionV relativeFrom="paragraph">
                        <wp:posOffset>16705</wp:posOffset>
                      </wp:positionV>
                      <wp:extent cx="134346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434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35C82"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9pt,1.3pt" to="156.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" strokecolor="black [3200]" strokeweight=".5pt">
                      <v:stroke joinstyle="miter"/>
                    </v:line>
                  </w:pict>
                </mc:Fallback>
              </mc:AlternateContent>
            </w:r>
          </w:p>
        </w:tc>
        <w:tc>
          <w:tcPr>
            <w:tcW w:w="5245" w:type="dxa"/>
          </w:tcPr>
          <w:p w14:paraId="4AB82600" w14:textId="42558D17" w:rsidR="002523C8" w:rsidRPr="006B3743"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 xml:space="preserve">KIỂM TRA </w:t>
            </w:r>
            <w:r w:rsidR="00276106">
              <w:rPr>
                <w:rFonts w:ascii="Times New Roman" w:eastAsia="Times New Roman" w:hAnsi="Times New Roman"/>
                <w:b/>
                <w:color w:val="000000" w:themeColor="text1"/>
                <w:sz w:val="24"/>
                <w:szCs w:val="24"/>
              </w:rPr>
              <w:t>CUỐI</w:t>
            </w:r>
            <w:r w:rsidRPr="006B3743">
              <w:rPr>
                <w:rFonts w:ascii="Times New Roman" w:eastAsia="Times New Roman" w:hAnsi="Times New Roman"/>
                <w:b/>
                <w:color w:val="000000" w:themeColor="text1"/>
                <w:sz w:val="24"/>
                <w:szCs w:val="24"/>
              </w:rPr>
              <w:t xml:space="preserve"> KÌ II</w:t>
            </w:r>
          </w:p>
          <w:p w14:paraId="1596AC0A" w14:textId="5F474516" w:rsidR="002523C8" w:rsidRPr="006B3743" w:rsidRDefault="002523C8" w:rsidP="00435F9F">
            <w:pPr>
              <w:spacing w:before="60" w:after="0"/>
              <w:ind w:left="39"/>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NĂM HỌC</w:t>
            </w:r>
            <w:r w:rsidR="00D203AA" w:rsidRPr="006B3743">
              <w:rPr>
                <w:rFonts w:ascii="Times New Roman" w:eastAsia="Times New Roman" w:hAnsi="Times New Roman"/>
                <w:b/>
                <w:color w:val="000000" w:themeColor="text1"/>
                <w:sz w:val="24"/>
                <w:szCs w:val="24"/>
              </w:rPr>
              <w:t>:</w:t>
            </w:r>
            <w:r w:rsidRPr="006B3743">
              <w:rPr>
                <w:rFonts w:ascii="Times New Roman" w:eastAsia="Times New Roman" w:hAnsi="Times New Roman"/>
                <w:b/>
                <w:color w:val="000000" w:themeColor="text1"/>
                <w:sz w:val="24"/>
                <w:szCs w:val="24"/>
              </w:rPr>
              <w:t xml:space="preserve"> 2024 – 2025</w:t>
            </w:r>
          </w:p>
          <w:p w14:paraId="5052AD89" w14:textId="3840780F" w:rsidR="002523C8" w:rsidRPr="006B3743"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 xml:space="preserve">MÔN: CÔNG NGHỆ </w:t>
            </w:r>
            <w:r w:rsidR="00917695" w:rsidRPr="006B3743">
              <w:rPr>
                <w:rFonts w:ascii="Times New Roman" w:eastAsia="Times New Roman" w:hAnsi="Times New Roman"/>
                <w:b/>
                <w:color w:val="000000" w:themeColor="text1"/>
                <w:sz w:val="24"/>
                <w:szCs w:val="24"/>
              </w:rPr>
              <w:t>9</w:t>
            </w:r>
          </w:p>
          <w:p w14:paraId="0ED83990" w14:textId="051FACD4" w:rsidR="002523C8" w:rsidRPr="006B3743" w:rsidRDefault="002523C8" w:rsidP="00435F9F">
            <w:pPr>
              <w:spacing w:before="60" w:after="0"/>
              <w:ind w:left="39"/>
              <w:contextualSpacing/>
              <w:jc w:val="center"/>
              <w:rPr>
                <w:rFonts w:ascii="Times New Roman" w:eastAsia="Times New Roman" w:hAnsi="Times New Roman"/>
                <w:i/>
                <w:color w:val="000000" w:themeColor="text1"/>
                <w:sz w:val="24"/>
                <w:szCs w:val="24"/>
              </w:rPr>
            </w:pPr>
            <w:r w:rsidRPr="006B3743">
              <w:rPr>
                <w:rFonts w:ascii="Times New Roman" w:eastAsia="Times New Roman" w:hAnsi="Times New Roman"/>
                <w:i/>
                <w:color w:val="000000" w:themeColor="text1"/>
                <w:sz w:val="24"/>
                <w:szCs w:val="24"/>
              </w:rPr>
              <w:t>Thời gian</w:t>
            </w:r>
            <w:r w:rsidR="003E56D5" w:rsidRPr="006B3743">
              <w:rPr>
                <w:rFonts w:ascii="Times New Roman" w:eastAsia="Times New Roman" w:hAnsi="Times New Roman"/>
                <w:i/>
                <w:color w:val="000000" w:themeColor="text1"/>
                <w:sz w:val="24"/>
                <w:szCs w:val="24"/>
              </w:rPr>
              <w:t xml:space="preserve"> làm bài</w:t>
            </w:r>
            <w:r w:rsidRPr="006B3743">
              <w:rPr>
                <w:rFonts w:ascii="Times New Roman" w:eastAsia="Times New Roman" w:hAnsi="Times New Roman"/>
                <w:i/>
                <w:color w:val="000000" w:themeColor="text1"/>
                <w:sz w:val="24"/>
                <w:szCs w:val="24"/>
              </w:rPr>
              <w:t>: 45 phút</w:t>
            </w:r>
          </w:p>
          <w:p w14:paraId="18250628" w14:textId="28D010DA" w:rsidR="002523C8" w:rsidRPr="006B3743"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i/>
                <w:color w:val="000000" w:themeColor="text1"/>
                <w:sz w:val="24"/>
                <w:szCs w:val="24"/>
              </w:rPr>
              <w:t>Ngày kiểm tra: 0</w:t>
            </w:r>
            <w:r w:rsidR="008863D5">
              <w:rPr>
                <w:rFonts w:ascii="Times New Roman" w:eastAsia="Times New Roman" w:hAnsi="Times New Roman"/>
                <w:i/>
                <w:color w:val="000000" w:themeColor="text1"/>
                <w:sz w:val="24"/>
                <w:szCs w:val="24"/>
              </w:rPr>
              <w:t>3</w:t>
            </w:r>
            <w:r w:rsidRPr="006B3743">
              <w:rPr>
                <w:rFonts w:ascii="Times New Roman" w:eastAsia="Times New Roman" w:hAnsi="Times New Roman"/>
                <w:i/>
                <w:color w:val="000000" w:themeColor="text1"/>
                <w:sz w:val="24"/>
                <w:szCs w:val="24"/>
              </w:rPr>
              <w:t>/</w:t>
            </w:r>
            <w:r w:rsidR="008863D5">
              <w:rPr>
                <w:rFonts w:ascii="Times New Roman" w:eastAsia="Times New Roman" w:hAnsi="Times New Roman"/>
                <w:i/>
                <w:color w:val="000000" w:themeColor="text1"/>
                <w:sz w:val="24"/>
                <w:szCs w:val="24"/>
              </w:rPr>
              <w:t>04</w:t>
            </w:r>
            <w:r w:rsidRPr="006B3743">
              <w:rPr>
                <w:rFonts w:ascii="Times New Roman" w:eastAsia="Times New Roman" w:hAnsi="Times New Roman"/>
                <w:i/>
                <w:color w:val="000000" w:themeColor="text1"/>
                <w:sz w:val="24"/>
                <w:szCs w:val="24"/>
              </w:rPr>
              <w:t>/2025</w:t>
            </w:r>
          </w:p>
        </w:tc>
      </w:tr>
    </w:tbl>
    <w:p w14:paraId="7E97DDCE" w14:textId="77777777" w:rsidR="002523C8" w:rsidRPr="006B3743" w:rsidRDefault="002523C8" w:rsidP="002523C8">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I. Mục tiêu cần đạt</w:t>
      </w:r>
    </w:p>
    <w:p w14:paraId="232524E5" w14:textId="77777777" w:rsidR="002523C8" w:rsidRPr="006B3743" w:rsidRDefault="002523C8" w:rsidP="002523C8">
      <w:pPr>
        <w:spacing w:before="60" w:after="0"/>
        <w:contextualSpacing/>
        <w:jc w:val="both"/>
        <w:rPr>
          <w:rFonts w:ascii="Times New Roman" w:hAnsi="Times New Roman"/>
          <w:color w:val="000000" w:themeColor="text1"/>
          <w:sz w:val="24"/>
          <w:szCs w:val="24"/>
        </w:rPr>
      </w:pPr>
      <w:r w:rsidRPr="006B3743">
        <w:rPr>
          <w:rFonts w:ascii="Times New Roman" w:hAnsi="Times New Roman"/>
          <w:b/>
          <w:color w:val="000000" w:themeColor="text1"/>
          <w:sz w:val="24"/>
          <w:szCs w:val="24"/>
        </w:rPr>
        <w:t>1. Kiến thức</w:t>
      </w:r>
    </w:p>
    <w:p w14:paraId="63051ECF" w14:textId="77777777" w:rsidR="002523C8" w:rsidRPr="006B3743" w:rsidRDefault="002523C8" w:rsidP="003E56D5">
      <w:pPr>
        <w:spacing w:before="60" w:after="0"/>
        <w:contextualSpacing/>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Kiểm tra việc tiếp thu và vận dụng các kiến thức của học sinh về:</w:t>
      </w:r>
    </w:p>
    <w:p w14:paraId="38E227F0" w14:textId="77777777" w:rsidR="00C75FE2" w:rsidRPr="006B3743" w:rsidRDefault="00C75FE2" w:rsidP="00C75FE2">
      <w:pPr>
        <w:pStyle w:val="NormalWeb"/>
        <w:shd w:val="clear" w:color="auto" w:fill="FFFFFF"/>
        <w:spacing w:before="60" w:beforeAutospacing="0" w:after="0" w:afterAutospacing="0"/>
        <w:jc w:val="both"/>
        <w:rPr>
          <w:b/>
        </w:rPr>
      </w:pPr>
      <w:r w:rsidRPr="006B3743">
        <w:rPr>
          <w:szCs w:val="28"/>
        </w:rPr>
        <w:t>- Thành phần dinh dưỡng trong thực phẩm</w:t>
      </w:r>
      <w:r w:rsidRPr="006B3743">
        <w:rPr>
          <w:b/>
        </w:rPr>
        <w:t>.</w:t>
      </w:r>
    </w:p>
    <w:p w14:paraId="5722FEA6" w14:textId="77777777" w:rsidR="00C75FE2" w:rsidRPr="006B3743" w:rsidRDefault="00C75FE2" w:rsidP="00C75FE2">
      <w:pPr>
        <w:pStyle w:val="NormalWeb"/>
        <w:shd w:val="clear" w:color="auto" w:fill="FFFFFF"/>
        <w:spacing w:before="60" w:beforeAutospacing="0" w:after="0" w:afterAutospacing="0"/>
        <w:jc w:val="both"/>
      </w:pPr>
      <w:r w:rsidRPr="006B3743">
        <w:rPr>
          <w:b/>
        </w:rPr>
        <w:t>-</w:t>
      </w:r>
      <w:r w:rsidRPr="006B3743">
        <w:t xml:space="preserve"> </w:t>
      </w:r>
      <w:r w:rsidRPr="006B3743">
        <w:rPr>
          <w:bCs/>
          <w:szCs w:val="28"/>
        </w:rPr>
        <w:t>Lựa chọn và bảo quản thực phẩm.</w:t>
      </w:r>
    </w:p>
    <w:p w14:paraId="749005AF" w14:textId="77777777" w:rsidR="00C75FE2" w:rsidRPr="006B3743" w:rsidRDefault="00C75FE2" w:rsidP="00C75FE2">
      <w:pPr>
        <w:pStyle w:val="NormalWeb"/>
        <w:shd w:val="clear" w:color="auto" w:fill="FFFFFF"/>
        <w:spacing w:before="60" w:beforeAutospacing="0" w:after="0" w:afterAutospacing="0"/>
        <w:jc w:val="both"/>
      </w:pPr>
      <w:r w:rsidRPr="006B3743">
        <w:rPr>
          <w:b/>
        </w:rPr>
        <w:t>-</w:t>
      </w:r>
      <w:r w:rsidRPr="006B3743">
        <w:t xml:space="preserve"> </w:t>
      </w:r>
      <w:r w:rsidRPr="006B3743">
        <w:rPr>
          <w:bCs/>
          <w:szCs w:val="28"/>
        </w:rPr>
        <w:t>Chế biến thực phẩm và một số ngành nghề liên quan.</w:t>
      </w:r>
    </w:p>
    <w:p w14:paraId="5437138B" w14:textId="77777777" w:rsidR="00C75FE2" w:rsidRPr="006B3743" w:rsidRDefault="00C75FE2" w:rsidP="00C75FE2">
      <w:pPr>
        <w:pStyle w:val="NormalWeb"/>
        <w:shd w:val="clear" w:color="auto" w:fill="FFFFFF"/>
        <w:spacing w:before="60" w:beforeAutospacing="0" w:after="0" w:afterAutospacing="0"/>
        <w:jc w:val="both"/>
        <w:rPr>
          <w:szCs w:val="28"/>
        </w:rPr>
      </w:pPr>
      <w:r w:rsidRPr="006B3743">
        <w:t xml:space="preserve">- </w:t>
      </w:r>
      <w:r w:rsidRPr="006B3743">
        <w:rPr>
          <w:szCs w:val="28"/>
        </w:rPr>
        <w:t>An toàn lao động và an toàn vệ sinh thực phẩm.</w:t>
      </w:r>
    </w:p>
    <w:p w14:paraId="16CF3B90" w14:textId="77777777" w:rsidR="002523C8" w:rsidRPr="006B3743" w:rsidRDefault="002523C8" w:rsidP="002523C8">
      <w:pPr>
        <w:pStyle w:val="ListParagraph"/>
        <w:tabs>
          <w:tab w:val="left" w:pos="268"/>
        </w:tabs>
        <w:spacing w:before="60" w:after="0"/>
        <w:ind w:left="0"/>
        <w:jc w:val="both"/>
        <w:rPr>
          <w:rFonts w:ascii="Times New Roman" w:hAnsi="Times New Roman"/>
          <w:b/>
          <w:color w:val="000000" w:themeColor="text1"/>
          <w:sz w:val="24"/>
          <w:szCs w:val="24"/>
        </w:rPr>
      </w:pPr>
      <w:r w:rsidRPr="006B3743">
        <w:rPr>
          <w:rFonts w:ascii="Times New Roman" w:hAnsi="Times New Roman"/>
          <w:b/>
          <w:color w:val="000000" w:themeColor="text1"/>
          <w:sz w:val="24"/>
          <w:szCs w:val="24"/>
        </w:rPr>
        <w:t>2. Năng lực</w:t>
      </w:r>
    </w:p>
    <w:p w14:paraId="272CCDA5" w14:textId="77777777" w:rsidR="002523C8" w:rsidRPr="006B3743" w:rsidRDefault="002523C8" w:rsidP="002523C8">
      <w:pPr>
        <w:spacing w:before="60" w:after="0"/>
        <w:contextualSpacing/>
        <w:rPr>
          <w:rFonts w:ascii="Times New Roman" w:hAnsi="Times New Roman"/>
          <w:b/>
          <w:color w:val="000000" w:themeColor="text1"/>
          <w:sz w:val="24"/>
          <w:szCs w:val="24"/>
          <w:lang w:val="pt-BR"/>
        </w:rPr>
      </w:pPr>
      <w:r w:rsidRPr="006B3743">
        <w:rPr>
          <w:rFonts w:ascii="Times New Roman" w:hAnsi="Times New Roman"/>
          <w:color w:val="000000" w:themeColor="text1"/>
          <w:sz w:val="24"/>
          <w:szCs w:val="24"/>
          <w:lang w:val="pt-BR"/>
        </w:rPr>
        <w:t>- Năng lực</w:t>
      </w:r>
      <w:r w:rsidRPr="006B3743">
        <w:rPr>
          <w:rFonts w:ascii="Times New Roman" w:hAnsi="Times New Roman"/>
          <w:b/>
          <w:color w:val="000000" w:themeColor="text1"/>
          <w:sz w:val="24"/>
          <w:szCs w:val="24"/>
          <w:lang w:val="pt-BR"/>
        </w:rPr>
        <w:t xml:space="preserve"> </w:t>
      </w:r>
      <w:r w:rsidRPr="006B3743">
        <w:rPr>
          <w:rFonts w:ascii="Times New Roman" w:hAnsi="Times New Roman"/>
          <w:color w:val="000000" w:themeColor="text1"/>
          <w:sz w:val="24"/>
          <w:szCs w:val="24"/>
          <w:lang w:val="pt-BR"/>
        </w:rPr>
        <w:t>tư duy logic.</w:t>
      </w:r>
    </w:p>
    <w:p w14:paraId="7CD9ED9B" w14:textId="77777777" w:rsidR="002523C8" w:rsidRPr="006B3743" w:rsidRDefault="002523C8" w:rsidP="002523C8">
      <w:pPr>
        <w:spacing w:before="60" w:after="0"/>
        <w:contextualSpacing/>
        <w:rPr>
          <w:rFonts w:ascii="Times New Roman" w:hAnsi="Times New Roman"/>
          <w:b/>
          <w:color w:val="000000" w:themeColor="text1"/>
          <w:sz w:val="24"/>
          <w:szCs w:val="24"/>
          <w:lang w:val="pt-BR"/>
        </w:rPr>
      </w:pPr>
      <w:r w:rsidRPr="006B3743">
        <w:rPr>
          <w:rFonts w:ascii="Times New Roman" w:hAnsi="Times New Roman"/>
          <w:color w:val="000000" w:themeColor="text1"/>
          <w:sz w:val="24"/>
          <w:szCs w:val="24"/>
          <w:lang w:val="pt-BR"/>
        </w:rPr>
        <w:t>- Năng lực giải quyết vấn đề.</w:t>
      </w:r>
    </w:p>
    <w:p w14:paraId="4F7D5C21" w14:textId="013CB3E1" w:rsidR="002523C8" w:rsidRPr="006B3743" w:rsidRDefault="002523C8" w:rsidP="002523C8">
      <w:pPr>
        <w:spacing w:before="60" w:after="0"/>
        <w:contextualSpacing/>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 Năng lực sử dụng ngôn ngữ</w:t>
      </w:r>
      <w:r w:rsidR="00525736" w:rsidRPr="006B3743">
        <w:rPr>
          <w:rFonts w:ascii="Times New Roman" w:hAnsi="Times New Roman"/>
          <w:color w:val="000000" w:themeColor="text1"/>
          <w:sz w:val="24"/>
          <w:szCs w:val="24"/>
          <w:lang w:val="pt-BR"/>
        </w:rPr>
        <w:t>.</w:t>
      </w:r>
    </w:p>
    <w:p w14:paraId="17442B8B" w14:textId="77777777" w:rsidR="002523C8" w:rsidRPr="006B3743" w:rsidRDefault="002523C8" w:rsidP="002523C8">
      <w:pPr>
        <w:spacing w:before="60" w:after="0"/>
        <w:contextualSpacing/>
        <w:jc w:val="both"/>
        <w:rPr>
          <w:rFonts w:ascii="Times New Roman" w:hAnsi="Times New Roman"/>
          <w:b/>
          <w:color w:val="000000" w:themeColor="text1"/>
          <w:sz w:val="24"/>
          <w:szCs w:val="24"/>
        </w:rPr>
      </w:pPr>
      <w:r w:rsidRPr="006B3743">
        <w:rPr>
          <w:rFonts w:ascii="Times New Roman" w:hAnsi="Times New Roman"/>
          <w:b/>
          <w:color w:val="000000" w:themeColor="text1"/>
          <w:sz w:val="24"/>
          <w:szCs w:val="24"/>
        </w:rPr>
        <w:t>3. Phẩm chất</w:t>
      </w:r>
    </w:p>
    <w:p w14:paraId="2D4726E6" w14:textId="77777777" w:rsidR="002523C8" w:rsidRPr="006B3743" w:rsidRDefault="002523C8" w:rsidP="002523C8">
      <w:pPr>
        <w:spacing w:before="60" w:after="0"/>
        <w:contextualSpacing/>
        <w:jc w:val="both"/>
        <w:rPr>
          <w:rFonts w:ascii="Times New Roman" w:hAnsi="Times New Roman"/>
          <w:color w:val="000000" w:themeColor="text1"/>
          <w:sz w:val="24"/>
          <w:szCs w:val="24"/>
        </w:rPr>
      </w:pPr>
      <w:r w:rsidRPr="006B3743">
        <w:rPr>
          <w:rFonts w:ascii="Times New Roman" w:hAnsi="Times New Roman"/>
          <w:color w:val="000000" w:themeColor="text1"/>
          <w:sz w:val="24"/>
          <w:szCs w:val="24"/>
        </w:rPr>
        <w:t>- Học sinh có thái độ đúng đắn trong kiểm tra, làm bài cẩn thận.</w:t>
      </w:r>
    </w:p>
    <w:p w14:paraId="1DAC1043" w14:textId="77777777" w:rsidR="002523C8" w:rsidRPr="006B3743" w:rsidRDefault="002523C8" w:rsidP="002523C8">
      <w:pPr>
        <w:spacing w:before="60" w:after="0"/>
        <w:contextualSpacing/>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II. Ma trận đề kiểm tra</w:t>
      </w:r>
    </w:p>
    <w:tbl>
      <w:tblPr>
        <w:tblStyle w:val="TableGrid"/>
        <w:tblW w:w="10250" w:type="dxa"/>
        <w:tblInd w:w="-289" w:type="dxa"/>
        <w:tblLook w:val="04A0" w:firstRow="1" w:lastRow="0" w:firstColumn="1" w:lastColumn="0" w:noHBand="0" w:noVBand="1"/>
      </w:tblPr>
      <w:tblGrid>
        <w:gridCol w:w="1277"/>
        <w:gridCol w:w="1417"/>
        <w:gridCol w:w="777"/>
        <w:gridCol w:w="906"/>
        <w:gridCol w:w="750"/>
        <w:gridCol w:w="831"/>
        <w:gridCol w:w="906"/>
        <w:gridCol w:w="795"/>
        <w:gridCol w:w="777"/>
        <w:gridCol w:w="907"/>
        <w:gridCol w:w="907"/>
      </w:tblGrid>
      <w:tr w:rsidR="002523C8" w:rsidRPr="006B3743" w14:paraId="76B4827C" w14:textId="77777777" w:rsidTr="00435F9F">
        <w:tc>
          <w:tcPr>
            <w:tcW w:w="1277" w:type="dxa"/>
            <w:vMerge w:val="restart"/>
            <w:vAlign w:val="center"/>
          </w:tcPr>
          <w:p w14:paraId="6CF8917C"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Mạch kiến thức</w:t>
            </w:r>
          </w:p>
        </w:tc>
        <w:tc>
          <w:tcPr>
            <w:tcW w:w="1417" w:type="dxa"/>
            <w:vMerge w:val="restart"/>
            <w:vAlign w:val="center"/>
          </w:tcPr>
          <w:p w14:paraId="16F23643"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Năng lực</w:t>
            </w:r>
          </w:p>
        </w:tc>
        <w:tc>
          <w:tcPr>
            <w:tcW w:w="7556" w:type="dxa"/>
            <w:gridSpan w:val="9"/>
            <w:vAlign w:val="center"/>
          </w:tcPr>
          <w:p w14:paraId="651877B0"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CẤP ĐỘ TƯ DUY</w:t>
            </w:r>
          </w:p>
        </w:tc>
      </w:tr>
      <w:tr w:rsidR="002523C8" w:rsidRPr="006B3743" w14:paraId="242D5377" w14:textId="77777777" w:rsidTr="00435F9F">
        <w:trPr>
          <w:trHeight w:val="164"/>
        </w:trPr>
        <w:tc>
          <w:tcPr>
            <w:tcW w:w="1277" w:type="dxa"/>
            <w:vMerge/>
            <w:vAlign w:val="center"/>
          </w:tcPr>
          <w:p w14:paraId="05FED04D"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1B89DA30"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2433" w:type="dxa"/>
            <w:gridSpan w:val="3"/>
            <w:vAlign w:val="center"/>
          </w:tcPr>
          <w:p w14:paraId="12843078"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Phần I</w:t>
            </w:r>
          </w:p>
        </w:tc>
        <w:tc>
          <w:tcPr>
            <w:tcW w:w="2532" w:type="dxa"/>
            <w:gridSpan w:val="3"/>
            <w:vAlign w:val="center"/>
          </w:tcPr>
          <w:p w14:paraId="74441494"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Phần II</w:t>
            </w:r>
          </w:p>
        </w:tc>
        <w:tc>
          <w:tcPr>
            <w:tcW w:w="2591" w:type="dxa"/>
            <w:gridSpan w:val="3"/>
            <w:vAlign w:val="center"/>
          </w:tcPr>
          <w:p w14:paraId="72D65950"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Phần III</w:t>
            </w:r>
          </w:p>
        </w:tc>
      </w:tr>
      <w:tr w:rsidR="002523C8" w:rsidRPr="006B3743" w14:paraId="1159BCA7" w14:textId="77777777" w:rsidTr="00435F9F">
        <w:trPr>
          <w:trHeight w:val="409"/>
        </w:trPr>
        <w:tc>
          <w:tcPr>
            <w:tcW w:w="1277" w:type="dxa"/>
            <w:vMerge/>
            <w:vAlign w:val="center"/>
          </w:tcPr>
          <w:p w14:paraId="79E7CA61"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4C4BD663"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777" w:type="dxa"/>
            <w:vAlign w:val="center"/>
          </w:tcPr>
          <w:p w14:paraId="146C6437"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Nhận biết</w:t>
            </w:r>
          </w:p>
        </w:tc>
        <w:tc>
          <w:tcPr>
            <w:tcW w:w="906" w:type="dxa"/>
            <w:vAlign w:val="center"/>
          </w:tcPr>
          <w:p w14:paraId="1D4D5A10"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Thông hiểu</w:t>
            </w:r>
          </w:p>
        </w:tc>
        <w:tc>
          <w:tcPr>
            <w:tcW w:w="750" w:type="dxa"/>
            <w:vAlign w:val="center"/>
          </w:tcPr>
          <w:p w14:paraId="3B84E79D"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Vận dụng</w:t>
            </w:r>
          </w:p>
        </w:tc>
        <w:tc>
          <w:tcPr>
            <w:tcW w:w="831" w:type="dxa"/>
            <w:vAlign w:val="center"/>
          </w:tcPr>
          <w:p w14:paraId="74B636AB"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Nhận biết</w:t>
            </w:r>
          </w:p>
        </w:tc>
        <w:tc>
          <w:tcPr>
            <w:tcW w:w="906" w:type="dxa"/>
            <w:vAlign w:val="center"/>
          </w:tcPr>
          <w:p w14:paraId="0D5C26A6"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Thông hiểu</w:t>
            </w:r>
          </w:p>
        </w:tc>
        <w:tc>
          <w:tcPr>
            <w:tcW w:w="795" w:type="dxa"/>
            <w:vAlign w:val="center"/>
          </w:tcPr>
          <w:p w14:paraId="234370C5"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Vận dụng</w:t>
            </w:r>
          </w:p>
        </w:tc>
        <w:tc>
          <w:tcPr>
            <w:tcW w:w="777" w:type="dxa"/>
            <w:vAlign w:val="center"/>
          </w:tcPr>
          <w:p w14:paraId="6D49ED76"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Nhận biết</w:t>
            </w:r>
          </w:p>
        </w:tc>
        <w:tc>
          <w:tcPr>
            <w:tcW w:w="907" w:type="dxa"/>
            <w:vAlign w:val="center"/>
          </w:tcPr>
          <w:p w14:paraId="4827B50A"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Thông hiểu</w:t>
            </w:r>
          </w:p>
        </w:tc>
        <w:tc>
          <w:tcPr>
            <w:tcW w:w="907" w:type="dxa"/>
            <w:vAlign w:val="center"/>
          </w:tcPr>
          <w:p w14:paraId="36590D23"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Vận dụng</w:t>
            </w:r>
          </w:p>
        </w:tc>
      </w:tr>
      <w:tr w:rsidR="002523C8" w:rsidRPr="006B3743" w14:paraId="065DF29B" w14:textId="77777777" w:rsidTr="00435F9F">
        <w:tc>
          <w:tcPr>
            <w:tcW w:w="1277" w:type="dxa"/>
            <w:vMerge w:val="restart"/>
            <w:vAlign w:val="center"/>
          </w:tcPr>
          <w:p w14:paraId="3AA70A57" w14:textId="1CCC168E" w:rsidR="002523C8" w:rsidRPr="006B3743" w:rsidRDefault="00C75FE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Thành phần dinh dưỡng trong thực phẩm.</w:t>
            </w:r>
            <w:r w:rsidR="002523C8" w:rsidRPr="006B3743">
              <w:rPr>
                <w:rFonts w:ascii="Times New Roman" w:hAnsi="Times New Roman"/>
                <w:color w:val="000000" w:themeColor="text1"/>
                <w:sz w:val="24"/>
                <w:szCs w:val="24"/>
                <w:lang w:val="pt-BR"/>
              </w:rPr>
              <w:t xml:space="preserve">  </w:t>
            </w:r>
          </w:p>
        </w:tc>
        <w:tc>
          <w:tcPr>
            <w:tcW w:w="1417" w:type="dxa"/>
            <w:vAlign w:val="center"/>
          </w:tcPr>
          <w:p w14:paraId="354483D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Nhận thức công nghệ</w:t>
            </w:r>
          </w:p>
        </w:tc>
        <w:tc>
          <w:tcPr>
            <w:tcW w:w="777" w:type="dxa"/>
            <w:vAlign w:val="center"/>
          </w:tcPr>
          <w:p w14:paraId="2083DACE" w14:textId="2392F608"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7D6DCDAD" w14:textId="2335190E"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78785291"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3B047418"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4E69A7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DC036E6"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2206D878"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BAB2EE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13481A1"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3ECF57A0" w14:textId="77777777" w:rsidTr="00435F9F">
        <w:trPr>
          <w:trHeight w:val="542"/>
        </w:trPr>
        <w:tc>
          <w:tcPr>
            <w:tcW w:w="1277" w:type="dxa"/>
            <w:vMerge/>
            <w:vAlign w:val="center"/>
          </w:tcPr>
          <w:p w14:paraId="5D30D430"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354911E6"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777" w:type="dxa"/>
            <w:vAlign w:val="center"/>
          </w:tcPr>
          <w:p w14:paraId="4F4083F0" w14:textId="57F56726"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791270CA" w14:textId="470EFD36"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537DF71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227CCAA8"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8774355" w14:textId="73CAC2BA"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25EE57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D964BB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59E48A5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F9D40E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2EA23E10" w14:textId="77777777" w:rsidTr="00435F9F">
        <w:trPr>
          <w:trHeight w:val="451"/>
        </w:trPr>
        <w:tc>
          <w:tcPr>
            <w:tcW w:w="1277" w:type="dxa"/>
            <w:vMerge/>
            <w:vAlign w:val="center"/>
          </w:tcPr>
          <w:p w14:paraId="33616513"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3A6F5C79"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777" w:type="dxa"/>
            <w:vAlign w:val="center"/>
          </w:tcPr>
          <w:p w14:paraId="5D3B6E3D" w14:textId="01A9E001" w:rsidR="002523C8" w:rsidRPr="006B3743" w:rsidRDefault="00276106"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4C0103A9"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5DF63AA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A349406"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E1F79FA" w14:textId="449D3EB9"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789756D1"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60EA7873"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E1BBC9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91F3E35" w14:textId="246E1E4C"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7078BDD8" w14:textId="77777777" w:rsidTr="00435F9F">
        <w:tc>
          <w:tcPr>
            <w:tcW w:w="1277" w:type="dxa"/>
            <w:vMerge w:val="restart"/>
            <w:vAlign w:val="center"/>
          </w:tcPr>
          <w:p w14:paraId="2133B83E" w14:textId="266278E9" w:rsidR="002523C8" w:rsidRPr="006B3743" w:rsidRDefault="00C75FE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Lựa chọn và bảo quản thực phẩm.</w:t>
            </w:r>
          </w:p>
        </w:tc>
        <w:tc>
          <w:tcPr>
            <w:tcW w:w="1417" w:type="dxa"/>
            <w:vAlign w:val="center"/>
          </w:tcPr>
          <w:p w14:paraId="582FE07D"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Nhận thức công nghệ</w:t>
            </w:r>
          </w:p>
        </w:tc>
        <w:tc>
          <w:tcPr>
            <w:tcW w:w="777" w:type="dxa"/>
            <w:vAlign w:val="center"/>
          </w:tcPr>
          <w:p w14:paraId="3FC3FD91" w14:textId="7C82F943"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5CE37B91" w14:textId="2514D344"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1E0845FD"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3E71CC5C"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EB9A9E8"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23B803D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65794CA3"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97E061E"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2BDA53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3246E185" w14:textId="77777777" w:rsidTr="00435F9F">
        <w:tc>
          <w:tcPr>
            <w:tcW w:w="1277" w:type="dxa"/>
            <w:vMerge/>
          </w:tcPr>
          <w:p w14:paraId="6317F99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29CEBB8C"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777" w:type="dxa"/>
            <w:vAlign w:val="center"/>
          </w:tcPr>
          <w:p w14:paraId="7AFDAB58" w14:textId="47A18516"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70A345BA" w14:textId="2AF99898"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42B6ED07"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EAFF42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F35F7AC" w14:textId="5F7C2170"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146B5F39"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7630CA19"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48C60A5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08826D6"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6ED8B111" w14:textId="77777777" w:rsidTr="00435F9F">
        <w:tc>
          <w:tcPr>
            <w:tcW w:w="1277" w:type="dxa"/>
            <w:vMerge/>
          </w:tcPr>
          <w:p w14:paraId="644675DE"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7E24BB9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777" w:type="dxa"/>
            <w:vAlign w:val="center"/>
          </w:tcPr>
          <w:p w14:paraId="623D3F9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62BD2C17"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0E515CF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6267B403"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F71B9D8" w14:textId="381BA48C"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8F37CB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00566BC"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A42E860"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3D99FEB" w14:textId="22601CBB" w:rsidR="002523C8" w:rsidRPr="006B3743" w:rsidRDefault="008C4E04"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r>
      <w:tr w:rsidR="002523C8" w:rsidRPr="006B3743" w14:paraId="5564AAE4" w14:textId="77777777" w:rsidTr="009078E6">
        <w:trPr>
          <w:trHeight w:val="751"/>
        </w:trPr>
        <w:tc>
          <w:tcPr>
            <w:tcW w:w="1277" w:type="dxa"/>
            <w:vMerge w:val="restart"/>
            <w:vAlign w:val="center"/>
          </w:tcPr>
          <w:p w14:paraId="0A0DC9F2" w14:textId="6FD98FD7" w:rsidR="002523C8" w:rsidRPr="006B3743" w:rsidRDefault="00276106" w:rsidP="009078E6">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Một số ngành nghề liên quan đến chế biến thực phẩm.</w:t>
            </w:r>
          </w:p>
        </w:tc>
        <w:tc>
          <w:tcPr>
            <w:tcW w:w="1417" w:type="dxa"/>
            <w:vAlign w:val="center"/>
          </w:tcPr>
          <w:p w14:paraId="4E090AA0" w14:textId="77777777" w:rsidR="002523C8" w:rsidRPr="006B3743" w:rsidRDefault="002523C8" w:rsidP="00435F9F">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Nhận thức công nghệ</w:t>
            </w:r>
          </w:p>
        </w:tc>
        <w:tc>
          <w:tcPr>
            <w:tcW w:w="777" w:type="dxa"/>
            <w:vAlign w:val="center"/>
          </w:tcPr>
          <w:p w14:paraId="4BE9816D" w14:textId="2FA3A0B8" w:rsidR="002523C8" w:rsidRPr="006B3743" w:rsidRDefault="00276106"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w:t>
            </w:r>
          </w:p>
        </w:tc>
        <w:tc>
          <w:tcPr>
            <w:tcW w:w="906" w:type="dxa"/>
            <w:vAlign w:val="center"/>
          </w:tcPr>
          <w:p w14:paraId="5817229D" w14:textId="445FBE3C"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0A97D01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D167072"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60E4B5CE" w14:textId="2E0CC37E" w:rsidR="002523C8" w:rsidRPr="006B3743" w:rsidRDefault="00486076"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2</w:t>
            </w:r>
          </w:p>
        </w:tc>
        <w:tc>
          <w:tcPr>
            <w:tcW w:w="795" w:type="dxa"/>
            <w:vAlign w:val="center"/>
          </w:tcPr>
          <w:p w14:paraId="411F8B5C"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723214F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065C6CE8"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2CAB3E9"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3AEC7291" w14:textId="77777777" w:rsidTr="00435F9F">
        <w:tc>
          <w:tcPr>
            <w:tcW w:w="1277" w:type="dxa"/>
            <w:vMerge/>
          </w:tcPr>
          <w:p w14:paraId="11FCBDF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2810EECC" w14:textId="77777777" w:rsidR="002523C8" w:rsidRPr="006B3743" w:rsidRDefault="002523C8" w:rsidP="00435F9F">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777" w:type="dxa"/>
            <w:vAlign w:val="center"/>
          </w:tcPr>
          <w:p w14:paraId="2CA5CCD2" w14:textId="0EDDCBCB"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6FAF5D6B" w14:textId="2811D46C" w:rsidR="002523C8" w:rsidRPr="006B3743" w:rsidRDefault="007A2682"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359FB680"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B29243E"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04602CE7" w14:textId="3B750DB3" w:rsidR="002523C8" w:rsidRPr="006B3743" w:rsidRDefault="00486076"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95" w:type="dxa"/>
            <w:vAlign w:val="center"/>
          </w:tcPr>
          <w:p w14:paraId="78A74D3E"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454B2D9F"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0220E6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58F062A"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6B3743" w14:paraId="1EAE7ADA" w14:textId="77777777" w:rsidTr="00435F9F">
        <w:tc>
          <w:tcPr>
            <w:tcW w:w="1277" w:type="dxa"/>
            <w:vMerge/>
          </w:tcPr>
          <w:p w14:paraId="1BF40171"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7AE7FA94" w14:textId="77777777" w:rsidR="002523C8" w:rsidRPr="006B3743" w:rsidRDefault="002523C8" w:rsidP="00435F9F">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777" w:type="dxa"/>
            <w:vAlign w:val="center"/>
          </w:tcPr>
          <w:p w14:paraId="3084F840"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8348C1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12EF03D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673B6B5"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03528E7" w14:textId="43B496C7" w:rsidR="002523C8" w:rsidRPr="006B3743" w:rsidRDefault="00A046EC"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95" w:type="dxa"/>
            <w:vAlign w:val="center"/>
          </w:tcPr>
          <w:p w14:paraId="226EF62B"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15E697B4"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4A56A430" w14:textId="77777777" w:rsidR="002523C8" w:rsidRPr="006B3743"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8E5B06F" w14:textId="407634D6" w:rsidR="002523C8" w:rsidRPr="006B3743" w:rsidRDefault="00AB670E" w:rsidP="00435F9F">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r>
      <w:tr w:rsidR="00C75FE2" w:rsidRPr="006B3743" w14:paraId="4A323304" w14:textId="77777777" w:rsidTr="00C75FE2">
        <w:tc>
          <w:tcPr>
            <w:tcW w:w="1277" w:type="dxa"/>
            <w:vMerge w:val="restart"/>
            <w:vAlign w:val="center"/>
          </w:tcPr>
          <w:p w14:paraId="65286FAC" w14:textId="3EC45C44" w:rsidR="00C75FE2" w:rsidRPr="006B3743" w:rsidRDefault="00C75FE2"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 xml:space="preserve">An toàn lao động </w:t>
            </w:r>
            <w:r w:rsidRPr="006B3743">
              <w:rPr>
                <w:rFonts w:ascii="Times New Roman" w:hAnsi="Times New Roman"/>
                <w:color w:val="000000" w:themeColor="text1"/>
                <w:sz w:val="24"/>
                <w:szCs w:val="24"/>
                <w:lang w:val="pt-BR"/>
              </w:rPr>
              <w:lastRenderedPageBreak/>
              <w:t>và an toàn vệ sinh thực phẩm.</w:t>
            </w:r>
          </w:p>
        </w:tc>
        <w:tc>
          <w:tcPr>
            <w:tcW w:w="1417" w:type="dxa"/>
            <w:vAlign w:val="center"/>
          </w:tcPr>
          <w:p w14:paraId="5B51012F" w14:textId="597437CF" w:rsidR="00C75FE2" w:rsidRPr="006B3743" w:rsidRDefault="00C75FE2" w:rsidP="00C75FE2">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lastRenderedPageBreak/>
              <w:t>Nhận thức công nghệ</w:t>
            </w:r>
          </w:p>
        </w:tc>
        <w:tc>
          <w:tcPr>
            <w:tcW w:w="777" w:type="dxa"/>
            <w:vAlign w:val="center"/>
          </w:tcPr>
          <w:p w14:paraId="4DA750E6" w14:textId="6DDFEA35" w:rsidR="00C75FE2" w:rsidRPr="006B3743" w:rsidRDefault="007A2682"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3</w:t>
            </w:r>
          </w:p>
        </w:tc>
        <w:tc>
          <w:tcPr>
            <w:tcW w:w="906" w:type="dxa"/>
            <w:vAlign w:val="center"/>
          </w:tcPr>
          <w:p w14:paraId="26D765D1" w14:textId="4F0EF7CB" w:rsidR="00C75FE2" w:rsidRPr="006B3743" w:rsidRDefault="007A2682"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3069C9BC"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656CFDB9"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14E868A" w14:textId="24893AA3" w:rsidR="00C75FE2" w:rsidRPr="006B3743" w:rsidRDefault="00A046EC"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2</w:t>
            </w:r>
          </w:p>
        </w:tc>
        <w:tc>
          <w:tcPr>
            <w:tcW w:w="795" w:type="dxa"/>
            <w:vAlign w:val="center"/>
          </w:tcPr>
          <w:p w14:paraId="5C8C17ED"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57EB6FE"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93EE438"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CC63028"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r>
      <w:tr w:rsidR="00C75FE2" w:rsidRPr="006B3743" w14:paraId="402ABE68" w14:textId="77777777" w:rsidTr="00435F9F">
        <w:tc>
          <w:tcPr>
            <w:tcW w:w="1277" w:type="dxa"/>
            <w:vMerge/>
          </w:tcPr>
          <w:p w14:paraId="02DBFB0C"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4C3A9FA0" w14:textId="5A8DEE58" w:rsidR="00C75FE2" w:rsidRPr="006B3743" w:rsidRDefault="00C75FE2" w:rsidP="00C75FE2">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777" w:type="dxa"/>
            <w:vAlign w:val="center"/>
          </w:tcPr>
          <w:p w14:paraId="000A93AC" w14:textId="4228EDB0" w:rsidR="00C75FE2" w:rsidRPr="006B3743" w:rsidRDefault="007A2682"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906" w:type="dxa"/>
            <w:vAlign w:val="center"/>
          </w:tcPr>
          <w:p w14:paraId="30CFF019" w14:textId="0C45084E" w:rsidR="00C75FE2" w:rsidRPr="006B3743" w:rsidRDefault="007A2682"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50" w:type="dxa"/>
            <w:vAlign w:val="center"/>
          </w:tcPr>
          <w:p w14:paraId="343AB4EB"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B3B6793"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410141D4" w14:textId="5C2B72AB" w:rsidR="00C75FE2" w:rsidRPr="006B3743" w:rsidRDefault="008C4E04"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95" w:type="dxa"/>
            <w:vAlign w:val="center"/>
          </w:tcPr>
          <w:p w14:paraId="68472A2B"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D29B0C1"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36E9CA1"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57B8F07"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r>
      <w:tr w:rsidR="00C75FE2" w:rsidRPr="006B3743" w14:paraId="6B696C0B" w14:textId="77777777" w:rsidTr="00435F9F">
        <w:tc>
          <w:tcPr>
            <w:tcW w:w="1277" w:type="dxa"/>
            <w:vMerge/>
          </w:tcPr>
          <w:p w14:paraId="42D784D5"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610FAC2E" w14:textId="11FD8043" w:rsidR="00C75FE2" w:rsidRPr="006B3743" w:rsidRDefault="00C75FE2" w:rsidP="00C75FE2">
            <w:pPr>
              <w:spacing w:before="60" w:after="0"/>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777" w:type="dxa"/>
            <w:vAlign w:val="center"/>
          </w:tcPr>
          <w:p w14:paraId="314D4185"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BD758DD"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0F79166A"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335DAB5D"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B83D3DF" w14:textId="09DAFD97" w:rsidR="00C75FE2" w:rsidRPr="006B3743" w:rsidRDefault="008C4E04"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c>
          <w:tcPr>
            <w:tcW w:w="795" w:type="dxa"/>
            <w:vAlign w:val="center"/>
          </w:tcPr>
          <w:p w14:paraId="7B63D79E"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4053BEC9"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7CAFE8F" w14:textId="77777777" w:rsidR="00C75FE2" w:rsidRPr="006B3743" w:rsidRDefault="00C75FE2" w:rsidP="00C75FE2">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194901C" w14:textId="313F39D0" w:rsidR="00C75FE2" w:rsidRPr="006B3743" w:rsidRDefault="008C4E04" w:rsidP="00C75FE2">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1</w:t>
            </w:r>
          </w:p>
        </w:tc>
      </w:tr>
      <w:tr w:rsidR="002523C8" w:rsidRPr="006B3743" w14:paraId="3E68F52C" w14:textId="77777777" w:rsidTr="00435F9F">
        <w:tc>
          <w:tcPr>
            <w:tcW w:w="1277" w:type="dxa"/>
            <w:vMerge w:val="restart"/>
          </w:tcPr>
          <w:p w14:paraId="26ABBFA9"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restart"/>
            <w:vAlign w:val="center"/>
          </w:tcPr>
          <w:p w14:paraId="25E46E4B"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Tổng</w:t>
            </w:r>
          </w:p>
        </w:tc>
        <w:tc>
          <w:tcPr>
            <w:tcW w:w="777" w:type="dxa"/>
            <w:vAlign w:val="center"/>
          </w:tcPr>
          <w:p w14:paraId="4767FA0E"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12</w:t>
            </w:r>
          </w:p>
        </w:tc>
        <w:tc>
          <w:tcPr>
            <w:tcW w:w="906" w:type="dxa"/>
            <w:vAlign w:val="center"/>
          </w:tcPr>
          <w:p w14:paraId="7AF0B782"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8</w:t>
            </w:r>
          </w:p>
        </w:tc>
        <w:tc>
          <w:tcPr>
            <w:tcW w:w="750" w:type="dxa"/>
            <w:vAlign w:val="center"/>
          </w:tcPr>
          <w:p w14:paraId="7FBD00EA"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0</w:t>
            </w:r>
          </w:p>
        </w:tc>
        <w:tc>
          <w:tcPr>
            <w:tcW w:w="831" w:type="dxa"/>
            <w:vAlign w:val="center"/>
          </w:tcPr>
          <w:p w14:paraId="10D9199B"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0</w:t>
            </w:r>
          </w:p>
        </w:tc>
        <w:tc>
          <w:tcPr>
            <w:tcW w:w="906" w:type="dxa"/>
            <w:vAlign w:val="center"/>
          </w:tcPr>
          <w:p w14:paraId="73B807E0"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8</w:t>
            </w:r>
          </w:p>
        </w:tc>
        <w:tc>
          <w:tcPr>
            <w:tcW w:w="795" w:type="dxa"/>
            <w:vAlign w:val="center"/>
          </w:tcPr>
          <w:p w14:paraId="761321E5"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0</w:t>
            </w:r>
          </w:p>
        </w:tc>
        <w:tc>
          <w:tcPr>
            <w:tcW w:w="777" w:type="dxa"/>
            <w:vAlign w:val="center"/>
          </w:tcPr>
          <w:p w14:paraId="57084267"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0</w:t>
            </w:r>
          </w:p>
        </w:tc>
        <w:tc>
          <w:tcPr>
            <w:tcW w:w="907" w:type="dxa"/>
            <w:vAlign w:val="center"/>
          </w:tcPr>
          <w:p w14:paraId="72E85F21"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0</w:t>
            </w:r>
          </w:p>
        </w:tc>
        <w:tc>
          <w:tcPr>
            <w:tcW w:w="907" w:type="dxa"/>
            <w:vAlign w:val="center"/>
          </w:tcPr>
          <w:p w14:paraId="57965C8A"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w:t>
            </w:r>
          </w:p>
        </w:tc>
      </w:tr>
      <w:tr w:rsidR="002523C8" w:rsidRPr="006B3743" w14:paraId="67F62E08" w14:textId="77777777" w:rsidTr="00435F9F">
        <w:tc>
          <w:tcPr>
            <w:tcW w:w="1277" w:type="dxa"/>
            <w:vMerge/>
          </w:tcPr>
          <w:p w14:paraId="5B92670F"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1A888EA2"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p>
        </w:tc>
        <w:tc>
          <w:tcPr>
            <w:tcW w:w="2433" w:type="dxa"/>
            <w:gridSpan w:val="3"/>
            <w:vAlign w:val="center"/>
          </w:tcPr>
          <w:p w14:paraId="03D48AB6"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20</w:t>
            </w:r>
          </w:p>
        </w:tc>
        <w:tc>
          <w:tcPr>
            <w:tcW w:w="2532" w:type="dxa"/>
            <w:gridSpan w:val="3"/>
            <w:vAlign w:val="center"/>
          </w:tcPr>
          <w:p w14:paraId="0BDA21E4"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8</w:t>
            </w:r>
          </w:p>
        </w:tc>
        <w:tc>
          <w:tcPr>
            <w:tcW w:w="2591" w:type="dxa"/>
            <w:gridSpan w:val="3"/>
            <w:vAlign w:val="center"/>
          </w:tcPr>
          <w:p w14:paraId="4A52DD07" w14:textId="5B6B7C3F" w:rsidR="002523C8" w:rsidRPr="006B3743" w:rsidRDefault="00AD18C1"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w:t>
            </w:r>
          </w:p>
        </w:tc>
      </w:tr>
    </w:tbl>
    <w:p w14:paraId="5F5EEFDD" w14:textId="77777777" w:rsidR="00C56F7E" w:rsidRPr="006B3743" w:rsidRDefault="00C56F7E" w:rsidP="00C56F7E">
      <w:pPr>
        <w:spacing w:before="240" w:after="0"/>
        <w:contextualSpacing/>
        <w:rPr>
          <w:rFonts w:ascii="Times New Roman" w:hAnsi="Times New Roman"/>
          <w:b/>
          <w:color w:val="000000" w:themeColor="text1"/>
          <w:sz w:val="6"/>
          <w:szCs w:val="24"/>
          <w:lang w:val="pt-BR"/>
        </w:rPr>
      </w:pPr>
    </w:p>
    <w:p w14:paraId="6A50D699" w14:textId="73715F38" w:rsidR="002523C8" w:rsidRPr="006B3743" w:rsidRDefault="002523C8" w:rsidP="00C56F7E">
      <w:pPr>
        <w:spacing w:before="240" w:after="0"/>
        <w:contextualSpacing/>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 xml:space="preserve">III. Bảng đặc tả </w:t>
      </w:r>
      <w:r w:rsidRPr="006B3743">
        <w:rPr>
          <w:rFonts w:ascii="Times New Roman" w:hAnsi="Times New Roman"/>
          <w:color w:val="000000" w:themeColor="text1"/>
          <w:sz w:val="24"/>
          <w:szCs w:val="24"/>
        </w:rPr>
        <w:t>(đính kèm trang sau)</w:t>
      </w:r>
    </w:p>
    <w:p w14:paraId="3A45A8CA" w14:textId="77777777" w:rsidR="002523C8" w:rsidRPr="006B3743" w:rsidRDefault="002523C8" w:rsidP="002523C8">
      <w:pPr>
        <w:spacing w:before="60" w:after="0"/>
        <w:contextualSpacing/>
        <w:jc w:val="both"/>
        <w:rPr>
          <w:rFonts w:ascii="Times New Roman" w:hAnsi="Times New Roman"/>
          <w:color w:val="000000" w:themeColor="text1"/>
          <w:sz w:val="24"/>
          <w:szCs w:val="24"/>
        </w:rPr>
      </w:pPr>
      <w:r w:rsidRPr="006B3743">
        <w:rPr>
          <w:rFonts w:ascii="Times New Roman" w:hAnsi="Times New Roman"/>
          <w:b/>
          <w:color w:val="000000" w:themeColor="text1"/>
          <w:sz w:val="24"/>
          <w:szCs w:val="24"/>
        </w:rPr>
        <w:t>IV. Nội dung đề kiểm tra</w:t>
      </w:r>
      <w:r w:rsidRPr="006B3743">
        <w:rPr>
          <w:rFonts w:ascii="Times New Roman" w:hAnsi="Times New Roman"/>
          <w:color w:val="000000" w:themeColor="text1"/>
          <w:sz w:val="24"/>
          <w:szCs w:val="24"/>
        </w:rPr>
        <w:t xml:space="preserve"> (đính kèm trang sau)</w:t>
      </w:r>
    </w:p>
    <w:p w14:paraId="1D6914DE" w14:textId="77777777" w:rsidR="002523C8" w:rsidRPr="006B3743" w:rsidRDefault="002523C8" w:rsidP="002523C8">
      <w:pPr>
        <w:spacing w:before="60" w:after="0"/>
        <w:contextualSpacing/>
        <w:jc w:val="both"/>
        <w:rPr>
          <w:rFonts w:ascii="Times New Roman" w:hAnsi="Times New Roman"/>
          <w:color w:val="000000" w:themeColor="text1"/>
          <w:sz w:val="24"/>
          <w:szCs w:val="24"/>
        </w:rPr>
      </w:pPr>
      <w:r w:rsidRPr="006B3743">
        <w:rPr>
          <w:rFonts w:ascii="Times New Roman" w:hAnsi="Times New Roman"/>
          <w:b/>
          <w:color w:val="000000" w:themeColor="text1"/>
          <w:sz w:val="24"/>
          <w:szCs w:val="24"/>
        </w:rPr>
        <w:t>V. Hướng dẫn chấm và biểu điểm</w:t>
      </w:r>
      <w:r w:rsidRPr="006B3743">
        <w:rPr>
          <w:rFonts w:ascii="Times New Roman" w:hAnsi="Times New Roman"/>
          <w:color w:val="000000" w:themeColor="text1"/>
          <w:sz w:val="24"/>
          <w:szCs w:val="24"/>
        </w:rPr>
        <w:t xml:space="preserve"> (đính kèm trang sau)</w:t>
      </w:r>
    </w:p>
    <w:p w14:paraId="470EB834" w14:textId="77777777" w:rsidR="002523C8" w:rsidRPr="006B3743" w:rsidRDefault="002523C8" w:rsidP="002523C8">
      <w:pPr>
        <w:spacing w:before="60" w:after="0"/>
        <w:contextualSpacing/>
        <w:rPr>
          <w:rFonts w:ascii="Times New Roman" w:hAnsi="Times New Roman"/>
          <w:b/>
          <w:color w:val="000000" w:themeColor="text1"/>
          <w:sz w:val="24"/>
          <w:szCs w:val="24"/>
        </w:rPr>
      </w:pPr>
    </w:p>
    <w:p w14:paraId="63524710" w14:textId="1ABD72C4" w:rsidR="003E56D5" w:rsidRPr="006B3743" w:rsidRDefault="003E56D5">
      <w:pPr>
        <w:spacing w:after="160" w:line="259" w:lineRule="auto"/>
        <w:rPr>
          <w:rFonts w:ascii="Times New Roman" w:hAnsi="Times New Roman"/>
          <w:b/>
          <w:color w:val="000000" w:themeColor="text1"/>
          <w:sz w:val="24"/>
          <w:szCs w:val="24"/>
        </w:rPr>
      </w:pPr>
      <w:r w:rsidRPr="006B3743">
        <w:rPr>
          <w:rFonts w:ascii="Times New Roman" w:hAnsi="Times New Roman"/>
          <w:b/>
          <w:color w:val="000000" w:themeColor="text1"/>
          <w:sz w:val="24"/>
          <w:szCs w:val="24"/>
        </w:rPr>
        <w:br w:type="page"/>
      </w:r>
    </w:p>
    <w:p w14:paraId="70E894CE" w14:textId="77777777" w:rsidR="003E56D5" w:rsidRPr="006B3743" w:rsidRDefault="003E56D5" w:rsidP="002523C8">
      <w:pPr>
        <w:spacing w:before="60" w:after="0"/>
        <w:contextualSpacing/>
        <w:rPr>
          <w:rFonts w:ascii="Times New Roman" w:hAnsi="Times New Roman"/>
          <w:b/>
          <w:color w:val="000000" w:themeColor="text1"/>
          <w:sz w:val="24"/>
          <w:szCs w:val="24"/>
        </w:rPr>
        <w:sectPr w:rsidR="003E56D5" w:rsidRPr="006B3743" w:rsidSect="00107E35">
          <w:pgSz w:w="11907" w:h="16839" w:code="9"/>
          <w:pgMar w:top="907" w:right="567" w:bottom="907" w:left="1134" w:header="720" w:footer="720" w:gutter="0"/>
          <w:cols w:space="720"/>
          <w:docGrid w:linePitch="360"/>
        </w:sectPr>
      </w:pPr>
    </w:p>
    <w:p w14:paraId="667D166A" w14:textId="3FA28D20" w:rsidR="002523C8" w:rsidRPr="006B3743" w:rsidRDefault="002523C8" w:rsidP="002523C8">
      <w:pPr>
        <w:spacing w:before="60" w:after="0"/>
        <w:contextualSpacing/>
        <w:jc w:val="center"/>
        <w:rPr>
          <w:rFonts w:ascii="Times New Roman" w:hAnsi="Times New Roman"/>
          <w:color w:val="000000" w:themeColor="text1"/>
          <w:sz w:val="24"/>
          <w:szCs w:val="24"/>
        </w:rPr>
      </w:pPr>
      <w:r w:rsidRPr="006B3743">
        <w:rPr>
          <w:rFonts w:ascii="Times New Roman" w:hAnsi="Times New Roman"/>
          <w:b/>
          <w:color w:val="000000" w:themeColor="text1"/>
          <w:sz w:val="24"/>
          <w:szCs w:val="24"/>
        </w:rPr>
        <w:lastRenderedPageBreak/>
        <w:t xml:space="preserve">BẢNG ĐẶC TẢ KĨ THUẬT ĐỀ KIỂM TRA </w:t>
      </w:r>
      <w:r w:rsidR="00276106">
        <w:rPr>
          <w:rFonts w:ascii="Times New Roman" w:hAnsi="Times New Roman"/>
          <w:b/>
          <w:color w:val="000000" w:themeColor="text1"/>
          <w:sz w:val="24"/>
          <w:szCs w:val="24"/>
        </w:rPr>
        <w:t>CUỐI</w:t>
      </w:r>
      <w:r w:rsidRPr="006B3743">
        <w:rPr>
          <w:rFonts w:ascii="Times New Roman" w:hAnsi="Times New Roman"/>
          <w:b/>
          <w:color w:val="000000" w:themeColor="text1"/>
          <w:sz w:val="24"/>
          <w:szCs w:val="24"/>
        </w:rPr>
        <w:t xml:space="preserve"> KÌ II</w:t>
      </w:r>
    </w:p>
    <w:p w14:paraId="67D1C609" w14:textId="38E5023E" w:rsidR="002523C8" w:rsidRPr="006B3743" w:rsidRDefault="002523C8" w:rsidP="002523C8">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MÔN</w:t>
      </w:r>
      <w:r w:rsidR="00365248" w:rsidRPr="006B3743">
        <w:rPr>
          <w:rFonts w:ascii="Times New Roman" w:hAnsi="Times New Roman"/>
          <w:b/>
          <w:color w:val="000000" w:themeColor="text1"/>
          <w:sz w:val="24"/>
          <w:szCs w:val="24"/>
        </w:rPr>
        <w:t>:</w:t>
      </w:r>
      <w:r w:rsidRPr="006B3743">
        <w:rPr>
          <w:rFonts w:ascii="Times New Roman" w:hAnsi="Times New Roman"/>
          <w:b/>
          <w:color w:val="000000" w:themeColor="text1"/>
          <w:sz w:val="24"/>
          <w:szCs w:val="24"/>
        </w:rPr>
        <w:t xml:space="preserve"> CÔNG NGHỆ </w:t>
      </w:r>
      <w:r w:rsidR="00276106">
        <w:rPr>
          <w:rFonts w:ascii="Times New Roman" w:hAnsi="Times New Roman"/>
          <w:b/>
          <w:color w:val="000000" w:themeColor="text1"/>
          <w:sz w:val="24"/>
          <w:szCs w:val="24"/>
        </w:rPr>
        <w:t>9</w:t>
      </w:r>
      <w:r w:rsidRPr="006B3743">
        <w:rPr>
          <w:rFonts w:ascii="Times New Roman" w:hAnsi="Times New Roman"/>
          <w:b/>
          <w:color w:val="000000" w:themeColor="text1"/>
          <w:sz w:val="24"/>
          <w:szCs w:val="24"/>
        </w:rPr>
        <w:t xml:space="preserve"> - THỜI GIAN LÀM BÀI: 45 PHÚT</w:t>
      </w:r>
    </w:p>
    <w:tbl>
      <w:tblPr>
        <w:tblStyle w:val="TableGrid"/>
        <w:tblW w:w="15199" w:type="dxa"/>
        <w:tblInd w:w="-147" w:type="dxa"/>
        <w:tblLook w:val="04A0" w:firstRow="1" w:lastRow="0" w:firstColumn="1" w:lastColumn="0" w:noHBand="0" w:noVBand="1"/>
      </w:tblPr>
      <w:tblGrid>
        <w:gridCol w:w="1265"/>
        <w:gridCol w:w="1368"/>
        <w:gridCol w:w="8282"/>
        <w:gridCol w:w="1196"/>
        <w:gridCol w:w="1196"/>
        <w:gridCol w:w="980"/>
        <w:gridCol w:w="912"/>
      </w:tblGrid>
      <w:tr w:rsidR="002523C8" w:rsidRPr="006B3743" w14:paraId="48542514" w14:textId="77777777" w:rsidTr="006B3743">
        <w:trPr>
          <w:trHeight w:val="300"/>
        </w:trPr>
        <w:tc>
          <w:tcPr>
            <w:tcW w:w="1265" w:type="dxa"/>
            <w:vMerge w:val="restart"/>
            <w:vAlign w:val="center"/>
          </w:tcPr>
          <w:p w14:paraId="75A725D3"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Mạch kiến thức</w:t>
            </w:r>
          </w:p>
        </w:tc>
        <w:tc>
          <w:tcPr>
            <w:tcW w:w="1368" w:type="dxa"/>
            <w:vMerge w:val="restart"/>
            <w:vAlign w:val="center"/>
          </w:tcPr>
          <w:p w14:paraId="286318B3"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Năng lực</w:t>
            </w:r>
          </w:p>
        </w:tc>
        <w:tc>
          <w:tcPr>
            <w:tcW w:w="8282" w:type="dxa"/>
            <w:vMerge w:val="restart"/>
            <w:vAlign w:val="center"/>
          </w:tcPr>
          <w:p w14:paraId="7CB7470B"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Mức độ kiến thức, kĩ năng cần kiểm tra, đánh giá</w:t>
            </w:r>
          </w:p>
        </w:tc>
        <w:tc>
          <w:tcPr>
            <w:tcW w:w="3372" w:type="dxa"/>
            <w:gridSpan w:val="3"/>
          </w:tcPr>
          <w:p w14:paraId="1E2D5DCB"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Số câu hỏi theo </w:t>
            </w:r>
          </w:p>
          <w:p w14:paraId="4D7404B2" w14:textId="77777777" w:rsidR="002523C8" w:rsidRPr="006B3743" w:rsidRDefault="002523C8" w:rsidP="00435F9F">
            <w:pPr>
              <w:spacing w:before="60" w:after="0"/>
              <w:contextualSpacing/>
              <w:jc w:val="center"/>
              <w:rPr>
                <w:rFonts w:ascii="Times New Roman" w:hAnsi="Times New Roman"/>
                <w:color w:val="000000" w:themeColor="text1"/>
                <w:sz w:val="24"/>
                <w:szCs w:val="24"/>
              </w:rPr>
            </w:pPr>
            <w:r w:rsidRPr="006B3743">
              <w:rPr>
                <w:rFonts w:ascii="Times New Roman" w:hAnsi="Times New Roman"/>
                <w:b/>
                <w:color w:val="000000" w:themeColor="text1"/>
                <w:sz w:val="24"/>
                <w:szCs w:val="24"/>
              </w:rPr>
              <w:t>mức độ nhận thức</w:t>
            </w:r>
          </w:p>
        </w:tc>
        <w:tc>
          <w:tcPr>
            <w:tcW w:w="912" w:type="dxa"/>
            <w:vMerge w:val="restart"/>
            <w:vAlign w:val="center"/>
          </w:tcPr>
          <w:p w14:paraId="76E4F33B"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Tổng</w:t>
            </w:r>
          </w:p>
        </w:tc>
      </w:tr>
      <w:tr w:rsidR="002523C8" w:rsidRPr="006B3743" w14:paraId="42BB7079" w14:textId="77777777" w:rsidTr="006B3743">
        <w:trPr>
          <w:trHeight w:val="775"/>
        </w:trPr>
        <w:tc>
          <w:tcPr>
            <w:tcW w:w="1265" w:type="dxa"/>
            <w:vMerge/>
            <w:vAlign w:val="center"/>
          </w:tcPr>
          <w:p w14:paraId="5F1F59D7" w14:textId="77777777" w:rsidR="002523C8" w:rsidRPr="006B3743" w:rsidRDefault="002523C8" w:rsidP="00435F9F">
            <w:pPr>
              <w:spacing w:before="60" w:after="0"/>
              <w:contextualSpacing/>
              <w:jc w:val="center"/>
              <w:rPr>
                <w:rFonts w:ascii="Times New Roman" w:hAnsi="Times New Roman"/>
                <w:color w:val="000000" w:themeColor="text1"/>
                <w:sz w:val="24"/>
                <w:szCs w:val="24"/>
              </w:rPr>
            </w:pPr>
          </w:p>
        </w:tc>
        <w:tc>
          <w:tcPr>
            <w:tcW w:w="1368" w:type="dxa"/>
            <w:vMerge/>
            <w:vAlign w:val="center"/>
          </w:tcPr>
          <w:p w14:paraId="50C66452"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p>
        </w:tc>
        <w:tc>
          <w:tcPr>
            <w:tcW w:w="8282" w:type="dxa"/>
            <w:vMerge/>
          </w:tcPr>
          <w:p w14:paraId="6603881C" w14:textId="77777777" w:rsidR="002523C8" w:rsidRPr="006B3743" w:rsidRDefault="002523C8" w:rsidP="00435F9F">
            <w:pPr>
              <w:spacing w:before="60" w:after="0"/>
              <w:contextualSpacing/>
              <w:rPr>
                <w:rFonts w:ascii="Times New Roman" w:hAnsi="Times New Roman"/>
                <w:b/>
                <w:color w:val="000000" w:themeColor="text1"/>
                <w:sz w:val="24"/>
                <w:szCs w:val="24"/>
              </w:rPr>
            </w:pPr>
          </w:p>
        </w:tc>
        <w:tc>
          <w:tcPr>
            <w:tcW w:w="1196" w:type="dxa"/>
            <w:vAlign w:val="center"/>
          </w:tcPr>
          <w:p w14:paraId="308990B6"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Nhận biết</w:t>
            </w:r>
          </w:p>
        </w:tc>
        <w:tc>
          <w:tcPr>
            <w:tcW w:w="1196" w:type="dxa"/>
            <w:vAlign w:val="center"/>
          </w:tcPr>
          <w:p w14:paraId="2881573B"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Thông hiểu</w:t>
            </w:r>
          </w:p>
        </w:tc>
        <w:tc>
          <w:tcPr>
            <w:tcW w:w="980" w:type="dxa"/>
            <w:vAlign w:val="center"/>
          </w:tcPr>
          <w:p w14:paraId="04FC465B"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Vận dụng </w:t>
            </w:r>
          </w:p>
        </w:tc>
        <w:tc>
          <w:tcPr>
            <w:tcW w:w="912" w:type="dxa"/>
            <w:vMerge/>
            <w:vAlign w:val="center"/>
          </w:tcPr>
          <w:p w14:paraId="5D23D551" w14:textId="77777777" w:rsidR="002523C8" w:rsidRPr="006B3743" w:rsidRDefault="002523C8" w:rsidP="00435F9F">
            <w:pPr>
              <w:spacing w:before="60" w:after="0"/>
              <w:contextualSpacing/>
              <w:jc w:val="center"/>
              <w:rPr>
                <w:rFonts w:ascii="Times New Roman" w:hAnsi="Times New Roman"/>
                <w:color w:val="000000" w:themeColor="text1"/>
                <w:sz w:val="24"/>
                <w:szCs w:val="24"/>
              </w:rPr>
            </w:pPr>
          </w:p>
        </w:tc>
      </w:tr>
      <w:tr w:rsidR="00C954A0" w:rsidRPr="006B3743" w14:paraId="7CD00334" w14:textId="77777777" w:rsidTr="006B3743">
        <w:trPr>
          <w:trHeight w:val="850"/>
        </w:trPr>
        <w:tc>
          <w:tcPr>
            <w:tcW w:w="1265" w:type="dxa"/>
            <w:vMerge w:val="restart"/>
            <w:vAlign w:val="center"/>
          </w:tcPr>
          <w:p w14:paraId="2BD6A8F3" w14:textId="0A6D6649"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 xml:space="preserve">Thành phần dinh dưỡng trong thực phẩm.  </w:t>
            </w:r>
          </w:p>
        </w:tc>
        <w:tc>
          <w:tcPr>
            <w:tcW w:w="1368" w:type="dxa"/>
            <w:vAlign w:val="center"/>
          </w:tcPr>
          <w:p w14:paraId="651C47B2" w14:textId="77777777"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Nhận thức công nghệ</w:t>
            </w:r>
          </w:p>
        </w:tc>
        <w:tc>
          <w:tcPr>
            <w:tcW w:w="8282" w:type="dxa"/>
            <w:vAlign w:val="center"/>
          </w:tcPr>
          <w:p w14:paraId="0A4B3A8F" w14:textId="77777777" w:rsidR="00C954A0"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w:t>
            </w:r>
            <w:r w:rsidR="006B3743">
              <w:rPr>
                <w:rFonts w:ascii="Times New Roman" w:hAnsi="Times New Roman"/>
                <w:color w:val="000000" w:themeColor="text1"/>
                <w:sz w:val="24"/>
                <w:szCs w:val="24"/>
              </w:rPr>
              <w:t xml:space="preserve"> Nhận biết:</w:t>
            </w:r>
            <w:r w:rsidRPr="006B3743">
              <w:rPr>
                <w:rFonts w:ascii="Times New Roman" w:hAnsi="Times New Roman"/>
                <w:color w:val="000000" w:themeColor="text1"/>
                <w:sz w:val="24"/>
                <w:szCs w:val="24"/>
              </w:rPr>
              <w:t xml:space="preserve"> </w:t>
            </w:r>
            <w:r w:rsidR="00B967FF" w:rsidRPr="006B3743">
              <w:rPr>
                <w:rFonts w:ascii="Times New Roman" w:hAnsi="Times New Roman"/>
                <w:color w:val="000000" w:themeColor="text1"/>
                <w:sz w:val="24"/>
                <w:szCs w:val="24"/>
              </w:rPr>
              <w:t>Nêu được k</w:t>
            </w:r>
            <w:r w:rsidRPr="006B3743">
              <w:rPr>
                <w:rFonts w:ascii="Times New Roman" w:hAnsi="Times New Roman"/>
                <w:color w:val="000000" w:themeColor="text1"/>
                <w:sz w:val="24"/>
                <w:szCs w:val="24"/>
              </w:rPr>
              <w:t>hái niệm về dinh dưỡng và vai trò của các thành phần dinh dưỡng trong thực phẩm (</w:t>
            </w:r>
            <w:r w:rsidR="00B967FF" w:rsidRPr="006B3743">
              <w:rPr>
                <w:rFonts w:ascii="Times New Roman" w:hAnsi="Times New Roman"/>
                <w:color w:val="000000" w:themeColor="text1"/>
                <w:sz w:val="24"/>
                <w:szCs w:val="24"/>
              </w:rPr>
              <w:t>protein, lipid, carbohydrate</w:t>
            </w:r>
            <w:r w:rsidRPr="006B3743">
              <w:rPr>
                <w:rFonts w:ascii="Times New Roman" w:hAnsi="Times New Roman"/>
                <w:color w:val="000000" w:themeColor="text1"/>
                <w:sz w:val="24"/>
                <w:szCs w:val="24"/>
              </w:rPr>
              <w:t>, vitamin, chất</w:t>
            </w:r>
            <w:r w:rsidR="00B967FF" w:rsidRPr="006B3743">
              <w:rPr>
                <w:rFonts w:ascii="Times New Roman" w:hAnsi="Times New Roman"/>
                <w:color w:val="000000" w:themeColor="text1"/>
                <w:sz w:val="24"/>
                <w:szCs w:val="24"/>
              </w:rPr>
              <w:t xml:space="preserve"> khoáng</w:t>
            </w:r>
            <w:r w:rsidRPr="006B3743">
              <w:rPr>
                <w:rFonts w:ascii="Times New Roman" w:hAnsi="Times New Roman"/>
                <w:color w:val="000000" w:themeColor="text1"/>
                <w:sz w:val="24"/>
                <w:szCs w:val="24"/>
              </w:rPr>
              <w:t>,</w:t>
            </w:r>
            <w:r w:rsidR="00B967FF" w:rsidRPr="006B3743">
              <w:rPr>
                <w:rFonts w:ascii="Times New Roman" w:hAnsi="Times New Roman"/>
                <w:color w:val="000000" w:themeColor="text1"/>
                <w:sz w:val="24"/>
                <w:szCs w:val="24"/>
              </w:rPr>
              <w:t xml:space="preserve"> chất xơ,</w:t>
            </w:r>
            <w:r w:rsidRPr="006B3743">
              <w:rPr>
                <w:rFonts w:ascii="Times New Roman" w:hAnsi="Times New Roman"/>
                <w:color w:val="000000" w:themeColor="text1"/>
                <w:sz w:val="24"/>
                <w:szCs w:val="24"/>
              </w:rPr>
              <w:t xml:space="preserve"> nước).</w:t>
            </w:r>
          </w:p>
          <w:p w14:paraId="13660EE2" w14:textId="74CB1F9A" w:rsidR="006F55A2" w:rsidRPr="006B3743" w:rsidRDefault="006F55A2" w:rsidP="008C4E04">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Thông hiểu: Phân biệt được</w:t>
            </w:r>
            <w:r w:rsidR="008863D5">
              <w:rPr>
                <w:rFonts w:ascii="Times New Roman" w:hAnsi="Times New Roman"/>
                <w:color w:val="000000" w:themeColor="text1"/>
                <w:sz w:val="24"/>
                <w:szCs w:val="24"/>
              </w:rPr>
              <w:t xml:space="preserve"> nhóm</w:t>
            </w:r>
            <w:r>
              <w:rPr>
                <w:rFonts w:ascii="Times New Roman" w:hAnsi="Times New Roman"/>
                <w:color w:val="000000" w:themeColor="text1"/>
                <w:sz w:val="24"/>
                <w:szCs w:val="24"/>
              </w:rPr>
              <w:t xml:space="preserve"> </w:t>
            </w:r>
            <w:r w:rsidR="008863D5">
              <w:rPr>
                <w:rFonts w:ascii="Times New Roman" w:hAnsi="Times New Roman"/>
                <w:color w:val="000000" w:themeColor="text1"/>
                <w:sz w:val="24"/>
                <w:szCs w:val="24"/>
              </w:rPr>
              <w:t>các chất sinh năng lượng và nhóm vitamin, chất khoáng, chất xơ, nước.</w:t>
            </w:r>
          </w:p>
        </w:tc>
        <w:tc>
          <w:tcPr>
            <w:tcW w:w="1196" w:type="dxa"/>
            <w:vAlign w:val="center"/>
          </w:tcPr>
          <w:p w14:paraId="4D55AC39" w14:textId="2141E40D" w:rsidR="00C954A0" w:rsidRPr="006B3743" w:rsidRDefault="0052573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I.2</w:t>
            </w:r>
          </w:p>
        </w:tc>
        <w:tc>
          <w:tcPr>
            <w:tcW w:w="1196" w:type="dxa"/>
            <w:vAlign w:val="center"/>
          </w:tcPr>
          <w:p w14:paraId="6ABCE26B" w14:textId="5EDB3F13"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I.13</w:t>
            </w:r>
          </w:p>
        </w:tc>
        <w:tc>
          <w:tcPr>
            <w:tcW w:w="980" w:type="dxa"/>
            <w:vAlign w:val="center"/>
          </w:tcPr>
          <w:p w14:paraId="6B47094C"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04A8F57F" w14:textId="77777777" w:rsidR="00C954A0"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5C472116" w14:textId="2F883B6D" w:rsidR="006B3743" w:rsidRDefault="006B3743" w:rsidP="00C954A0">
            <w:pPr>
              <w:spacing w:before="60" w:after="0"/>
              <w:contextualSpacing/>
              <w:jc w:val="right"/>
              <w:rPr>
                <w:rFonts w:ascii="Times New Roman" w:hAnsi="Times New Roman"/>
                <w:b/>
                <w:color w:val="000000" w:themeColor="text1"/>
                <w:sz w:val="24"/>
                <w:szCs w:val="24"/>
                <w:lang w:val="pt-BR"/>
              </w:rPr>
            </w:pPr>
          </w:p>
          <w:p w14:paraId="185C8E68" w14:textId="31CFDC09" w:rsidR="008863D5" w:rsidRDefault="008863D5" w:rsidP="00C954A0">
            <w:pPr>
              <w:spacing w:before="60" w:after="0"/>
              <w:contextualSpacing/>
              <w:jc w:val="right"/>
              <w:rPr>
                <w:rFonts w:ascii="Times New Roman" w:hAnsi="Times New Roman"/>
                <w:b/>
                <w:color w:val="000000" w:themeColor="text1"/>
                <w:sz w:val="24"/>
                <w:szCs w:val="24"/>
                <w:lang w:val="pt-BR"/>
              </w:rPr>
            </w:pPr>
          </w:p>
          <w:p w14:paraId="0E391E36" w14:textId="77777777" w:rsidR="008863D5" w:rsidRDefault="008863D5" w:rsidP="00C954A0">
            <w:pPr>
              <w:spacing w:before="60" w:after="0"/>
              <w:contextualSpacing/>
              <w:jc w:val="right"/>
              <w:rPr>
                <w:rFonts w:ascii="Times New Roman" w:hAnsi="Times New Roman"/>
                <w:b/>
                <w:color w:val="000000" w:themeColor="text1"/>
                <w:sz w:val="24"/>
                <w:szCs w:val="24"/>
                <w:lang w:val="pt-BR"/>
              </w:rPr>
            </w:pPr>
          </w:p>
          <w:p w14:paraId="601ABCF6" w14:textId="1FE76D06" w:rsidR="006B3743" w:rsidRPr="006B3743" w:rsidRDefault="006B3743" w:rsidP="00C954A0">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0,5đ</w:t>
            </w:r>
          </w:p>
        </w:tc>
      </w:tr>
      <w:tr w:rsidR="00C954A0" w:rsidRPr="006B3743" w14:paraId="086FCBBA" w14:textId="77777777" w:rsidTr="006B3743">
        <w:trPr>
          <w:trHeight w:val="283"/>
        </w:trPr>
        <w:tc>
          <w:tcPr>
            <w:tcW w:w="1265" w:type="dxa"/>
            <w:vMerge/>
            <w:vAlign w:val="center"/>
          </w:tcPr>
          <w:p w14:paraId="5317D9ED" w14:textId="77777777" w:rsidR="00C954A0" w:rsidRPr="006B3743" w:rsidRDefault="00C954A0" w:rsidP="008C4E04">
            <w:pPr>
              <w:contextualSpacing/>
              <w:jc w:val="center"/>
              <w:rPr>
                <w:rFonts w:ascii="Times New Roman" w:hAnsi="Times New Roman"/>
                <w:color w:val="000000" w:themeColor="text1"/>
                <w:sz w:val="24"/>
                <w:szCs w:val="24"/>
              </w:rPr>
            </w:pPr>
          </w:p>
        </w:tc>
        <w:tc>
          <w:tcPr>
            <w:tcW w:w="1368" w:type="dxa"/>
            <w:vAlign w:val="center"/>
          </w:tcPr>
          <w:p w14:paraId="551032A3" w14:textId="77777777" w:rsidR="00C954A0" w:rsidRPr="006B3743" w:rsidRDefault="00C954A0" w:rsidP="008C4E04">
            <w:pPr>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8282" w:type="dxa"/>
            <w:vAlign w:val="center"/>
          </w:tcPr>
          <w:p w14:paraId="2A395642" w14:textId="0DDCF29B" w:rsidR="007A2682" w:rsidRPr="006B3743" w:rsidRDefault="007A2682" w:rsidP="008C4E04">
            <w:pPr>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Nhận biết: </w:t>
            </w:r>
            <w:r w:rsidRPr="006B3743">
              <w:rPr>
                <w:rFonts w:ascii="Times New Roman" w:hAnsi="Times New Roman"/>
                <w:color w:val="000000" w:themeColor="text1"/>
                <w:sz w:val="24"/>
                <w:szCs w:val="24"/>
              </w:rPr>
              <w:t>Phân biệt các nhóm thực phẩm theo thành phần dinh dưỡng.</w:t>
            </w:r>
          </w:p>
          <w:p w14:paraId="0D1E13C1" w14:textId="2D221F4E" w:rsidR="00C954A0" w:rsidRPr="006B3743" w:rsidRDefault="007A2682" w:rsidP="008C4E04">
            <w:pPr>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Thông hiểu: </w:t>
            </w:r>
            <w:r w:rsidRPr="006B3743">
              <w:rPr>
                <w:rFonts w:ascii="Times New Roman" w:hAnsi="Times New Roman"/>
                <w:color w:val="000000" w:themeColor="text1"/>
                <w:sz w:val="24"/>
                <w:szCs w:val="24"/>
              </w:rPr>
              <w:t>Đánh giá giá trị dinh dưỡng của thực phẩm trong bữa ăn hằng ngày.</w:t>
            </w:r>
          </w:p>
        </w:tc>
        <w:tc>
          <w:tcPr>
            <w:tcW w:w="1196" w:type="dxa"/>
            <w:vAlign w:val="center"/>
          </w:tcPr>
          <w:p w14:paraId="55E8797A" w14:textId="4A8E9C64" w:rsidR="00C954A0" w:rsidRPr="006B3743" w:rsidRDefault="00525736" w:rsidP="008C4E04">
            <w:pPr>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lang w:val="pt-BR"/>
              </w:rPr>
              <w:t>I.</w:t>
            </w:r>
            <w:r w:rsidR="00486076" w:rsidRPr="006B3743">
              <w:rPr>
                <w:rFonts w:ascii="Times New Roman" w:hAnsi="Times New Roman"/>
                <w:color w:val="000000" w:themeColor="text1"/>
                <w:sz w:val="24"/>
                <w:szCs w:val="24"/>
                <w:lang w:val="pt-BR"/>
              </w:rPr>
              <w:t>10</w:t>
            </w:r>
          </w:p>
        </w:tc>
        <w:tc>
          <w:tcPr>
            <w:tcW w:w="1196" w:type="dxa"/>
            <w:vAlign w:val="center"/>
          </w:tcPr>
          <w:p w14:paraId="52891729" w14:textId="5DB6A2AB" w:rsidR="00C954A0" w:rsidRPr="006B3743" w:rsidRDefault="00486076" w:rsidP="008C4E04">
            <w:pPr>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I.8</w:t>
            </w:r>
          </w:p>
        </w:tc>
        <w:tc>
          <w:tcPr>
            <w:tcW w:w="980" w:type="dxa"/>
            <w:vAlign w:val="center"/>
          </w:tcPr>
          <w:p w14:paraId="704A5190" w14:textId="77777777" w:rsidR="00C954A0" w:rsidRPr="006B3743" w:rsidRDefault="00C954A0" w:rsidP="008C4E04">
            <w:pPr>
              <w:contextualSpacing/>
              <w:jc w:val="center"/>
              <w:rPr>
                <w:rFonts w:ascii="Times New Roman" w:hAnsi="Times New Roman"/>
                <w:color w:val="000000" w:themeColor="text1"/>
                <w:sz w:val="24"/>
                <w:szCs w:val="24"/>
              </w:rPr>
            </w:pPr>
          </w:p>
        </w:tc>
        <w:tc>
          <w:tcPr>
            <w:tcW w:w="912" w:type="dxa"/>
          </w:tcPr>
          <w:p w14:paraId="481663C3" w14:textId="36D17DDB" w:rsidR="006B3743"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7C34961D" w14:textId="1DFE10A6" w:rsidR="00C954A0" w:rsidRPr="006B3743" w:rsidRDefault="006B3743" w:rsidP="006B3743">
            <w:pPr>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0,5đ</w:t>
            </w:r>
          </w:p>
        </w:tc>
      </w:tr>
      <w:tr w:rsidR="00C954A0" w:rsidRPr="006B3743" w14:paraId="1413A975" w14:textId="77777777" w:rsidTr="006B3743">
        <w:tc>
          <w:tcPr>
            <w:tcW w:w="1265" w:type="dxa"/>
            <w:vMerge/>
            <w:vAlign w:val="center"/>
          </w:tcPr>
          <w:p w14:paraId="43E75558"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368" w:type="dxa"/>
            <w:vAlign w:val="center"/>
          </w:tcPr>
          <w:p w14:paraId="1CC1E258" w14:textId="77777777"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8282" w:type="dxa"/>
            <w:vAlign w:val="center"/>
          </w:tcPr>
          <w:p w14:paraId="22CCFEC2" w14:textId="3F358B95" w:rsidR="00C954A0"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w:t>
            </w:r>
            <w:r w:rsidR="006F55A2">
              <w:rPr>
                <w:rFonts w:ascii="Times New Roman" w:hAnsi="Times New Roman"/>
                <w:color w:val="000000" w:themeColor="text1"/>
                <w:sz w:val="24"/>
                <w:szCs w:val="24"/>
              </w:rPr>
              <w:t xml:space="preserve"> Nhận biết: Sử</w:t>
            </w:r>
            <w:r w:rsidRPr="006B3743">
              <w:rPr>
                <w:rFonts w:ascii="Times New Roman" w:hAnsi="Times New Roman"/>
                <w:color w:val="000000" w:themeColor="text1"/>
                <w:sz w:val="24"/>
                <w:szCs w:val="24"/>
              </w:rPr>
              <w:t xml:space="preserve"> dụng kiến thức về dinh dưỡng để lựa chọn thực phẩm phù hợp.</w:t>
            </w:r>
          </w:p>
        </w:tc>
        <w:tc>
          <w:tcPr>
            <w:tcW w:w="1196" w:type="dxa"/>
            <w:vAlign w:val="center"/>
          </w:tcPr>
          <w:p w14:paraId="2D5622BB" w14:textId="7CDB9A83" w:rsidR="00C954A0" w:rsidRPr="006B3743" w:rsidRDefault="00E13B10"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I.17</w:t>
            </w:r>
          </w:p>
        </w:tc>
        <w:tc>
          <w:tcPr>
            <w:tcW w:w="1196" w:type="dxa"/>
            <w:vAlign w:val="center"/>
          </w:tcPr>
          <w:p w14:paraId="5C7F39FF" w14:textId="47EC14C4"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80" w:type="dxa"/>
            <w:vAlign w:val="center"/>
          </w:tcPr>
          <w:p w14:paraId="17E0D237" w14:textId="434BA454"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38D67EDB" w14:textId="5C716B6C"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79E2FD13" w14:textId="0632F171" w:rsidR="00C954A0" w:rsidRPr="006B3743" w:rsidRDefault="006B3743"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w:t>
            </w:r>
            <w:r w:rsidR="006F55A2">
              <w:rPr>
                <w:rFonts w:ascii="Times New Roman" w:hAnsi="Times New Roman"/>
                <w:b/>
                <w:color w:val="000000" w:themeColor="text1"/>
                <w:sz w:val="24"/>
                <w:szCs w:val="24"/>
                <w:lang w:val="pt-BR"/>
              </w:rPr>
              <w:t>2</w:t>
            </w:r>
            <w:r>
              <w:rPr>
                <w:rFonts w:ascii="Times New Roman" w:hAnsi="Times New Roman"/>
                <w:b/>
                <w:color w:val="000000" w:themeColor="text1"/>
                <w:sz w:val="24"/>
                <w:szCs w:val="24"/>
                <w:lang w:val="pt-BR"/>
              </w:rPr>
              <w:t>5đ</w:t>
            </w:r>
          </w:p>
        </w:tc>
      </w:tr>
      <w:tr w:rsidR="00C954A0" w:rsidRPr="006B3743" w14:paraId="419BDCFA" w14:textId="77777777" w:rsidTr="006B3743">
        <w:trPr>
          <w:trHeight w:val="818"/>
        </w:trPr>
        <w:tc>
          <w:tcPr>
            <w:tcW w:w="1265" w:type="dxa"/>
            <w:vMerge w:val="restart"/>
            <w:vAlign w:val="center"/>
          </w:tcPr>
          <w:p w14:paraId="5158A22E" w14:textId="0322D5D4"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Lựa chọn và bảo quản thực phẩm.</w:t>
            </w:r>
          </w:p>
        </w:tc>
        <w:tc>
          <w:tcPr>
            <w:tcW w:w="1368" w:type="dxa"/>
            <w:vAlign w:val="center"/>
          </w:tcPr>
          <w:p w14:paraId="50528CC9"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lang w:val="pt-BR"/>
              </w:rPr>
              <w:t>Nhận thức công nghệ</w:t>
            </w:r>
          </w:p>
        </w:tc>
        <w:tc>
          <w:tcPr>
            <w:tcW w:w="8282" w:type="dxa"/>
            <w:vAlign w:val="center"/>
          </w:tcPr>
          <w:p w14:paraId="05D62793" w14:textId="307AF20E" w:rsidR="007A2682"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Nhận biết: </w:t>
            </w:r>
            <w:r w:rsidR="00B967FF" w:rsidRPr="006B3743">
              <w:rPr>
                <w:rFonts w:ascii="Times New Roman" w:hAnsi="Times New Roman"/>
                <w:color w:val="000000" w:themeColor="text1"/>
                <w:sz w:val="24"/>
                <w:szCs w:val="24"/>
              </w:rPr>
              <w:t>Nêu được c</w:t>
            </w:r>
            <w:r w:rsidRPr="006B3743">
              <w:rPr>
                <w:rFonts w:ascii="Times New Roman" w:hAnsi="Times New Roman"/>
                <w:color w:val="000000" w:themeColor="text1"/>
                <w:sz w:val="24"/>
                <w:szCs w:val="24"/>
              </w:rPr>
              <w:t>ác tiêu chí lựa chọn thực phẩm tươi sống và thực phẩm chế biến sẵn.</w:t>
            </w:r>
          </w:p>
          <w:p w14:paraId="52527BBF" w14:textId="6AC4AA62" w:rsidR="00C954A0"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F55A2">
              <w:rPr>
                <w:rFonts w:ascii="Times New Roman" w:hAnsi="Times New Roman"/>
                <w:color w:val="000000" w:themeColor="text1"/>
                <w:sz w:val="24"/>
                <w:szCs w:val="24"/>
              </w:rPr>
              <w:t>Thông hiểu: Hiểu được c</w:t>
            </w:r>
            <w:r w:rsidRPr="006B3743">
              <w:rPr>
                <w:rFonts w:ascii="Times New Roman" w:hAnsi="Times New Roman"/>
                <w:color w:val="000000" w:themeColor="text1"/>
                <w:sz w:val="24"/>
                <w:szCs w:val="24"/>
              </w:rPr>
              <w:t xml:space="preserve">ác phương pháp bảo quản thực phẩm </w:t>
            </w:r>
            <w:r w:rsidR="006F55A2">
              <w:rPr>
                <w:rFonts w:ascii="Times New Roman" w:hAnsi="Times New Roman"/>
                <w:color w:val="000000" w:themeColor="text1"/>
                <w:sz w:val="24"/>
                <w:szCs w:val="24"/>
              </w:rPr>
              <w:t>(</w:t>
            </w:r>
            <w:r w:rsidRPr="006B3743">
              <w:rPr>
                <w:rFonts w:ascii="Times New Roman" w:hAnsi="Times New Roman"/>
                <w:color w:val="000000" w:themeColor="text1"/>
                <w:sz w:val="24"/>
                <w:szCs w:val="24"/>
              </w:rPr>
              <w:t xml:space="preserve">bảo quản lạnh, bảo quản khô, </w:t>
            </w:r>
            <w:r w:rsidR="008C4E04" w:rsidRPr="006B3743">
              <w:rPr>
                <w:rFonts w:ascii="Times New Roman" w:hAnsi="Times New Roman"/>
                <w:color w:val="000000" w:themeColor="text1"/>
                <w:sz w:val="24"/>
                <w:szCs w:val="24"/>
              </w:rPr>
              <w:t xml:space="preserve">ướp muối, điều chỉnh độ pH, </w:t>
            </w:r>
            <w:r w:rsidRPr="006B3743">
              <w:rPr>
                <w:rFonts w:ascii="Times New Roman" w:hAnsi="Times New Roman"/>
                <w:color w:val="000000" w:themeColor="text1"/>
                <w:sz w:val="24"/>
                <w:szCs w:val="24"/>
              </w:rPr>
              <w:t xml:space="preserve">sử dụng chất </w:t>
            </w:r>
            <w:r w:rsidR="008C4E04" w:rsidRPr="006B3743">
              <w:rPr>
                <w:rFonts w:ascii="Times New Roman" w:hAnsi="Times New Roman"/>
                <w:color w:val="000000" w:themeColor="text1"/>
                <w:sz w:val="24"/>
                <w:szCs w:val="24"/>
              </w:rPr>
              <w:t>sát khuẩn, đóng hộp, sử dụng tác nhân vật lí</w:t>
            </w:r>
            <w:r w:rsidR="006F55A2">
              <w:rPr>
                <w:rFonts w:ascii="Times New Roman" w:hAnsi="Times New Roman"/>
                <w:color w:val="000000" w:themeColor="text1"/>
                <w:sz w:val="24"/>
                <w:szCs w:val="24"/>
              </w:rPr>
              <w:t>).</w:t>
            </w:r>
          </w:p>
        </w:tc>
        <w:tc>
          <w:tcPr>
            <w:tcW w:w="1196" w:type="dxa"/>
            <w:vAlign w:val="center"/>
          </w:tcPr>
          <w:p w14:paraId="41622E85" w14:textId="3C064A49" w:rsidR="00C954A0" w:rsidRPr="006B3743" w:rsidRDefault="0048607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I.1</w:t>
            </w:r>
          </w:p>
        </w:tc>
        <w:tc>
          <w:tcPr>
            <w:tcW w:w="1196" w:type="dxa"/>
            <w:vAlign w:val="center"/>
          </w:tcPr>
          <w:p w14:paraId="6E9F7FE0" w14:textId="5FF9660A"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I.7</w:t>
            </w:r>
          </w:p>
        </w:tc>
        <w:tc>
          <w:tcPr>
            <w:tcW w:w="980" w:type="dxa"/>
            <w:vAlign w:val="center"/>
          </w:tcPr>
          <w:p w14:paraId="77F9B33A"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676F289A" w14:textId="77777777" w:rsidR="006B3743"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2E757C87" w14:textId="4048C865" w:rsidR="006B3743" w:rsidRDefault="006B3743" w:rsidP="006B3743">
            <w:pPr>
              <w:spacing w:before="60" w:after="0"/>
              <w:contextualSpacing/>
              <w:jc w:val="right"/>
              <w:rPr>
                <w:rFonts w:ascii="Times New Roman" w:hAnsi="Times New Roman"/>
                <w:b/>
                <w:color w:val="000000" w:themeColor="text1"/>
                <w:sz w:val="24"/>
                <w:szCs w:val="24"/>
                <w:lang w:val="pt-BR"/>
              </w:rPr>
            </w:pPr>
          </w:p>
          <w:p w14:paraId="433CAF2C" w14:textId="77777777" w:rsidR="008863D5" w:rsidRDefault="008863D5" w:rsidP="006B3743">
            <w:pPr>
              <w:spacing w:before="60" w:after="0"/>
              <w:contextualSpacing/>
              <w:jc w:val="right"/>
              <w:rPr>
                <w:rFonts w:ascii="Times New Roman" w:hAnsi="Times New Roman"/>
                <w:b/>
                <w:color w:val="000000" w:themeColor="text1"/>
                <w:sz w:val="24"/>
                <w:szCs w:val="24"/>
                <w:lang w:val="pt-BR"/>
              </w:rPr>
            </w:pPr>
          </w:p>
          <w:p w14:paraId="26B17F20" w14:textId="77777777" w:rsidR="006F55A2" w:rsidRDefault="006F55A2" w:rsidP="006B3743">
            <w:pPr>
              <w:spacing w:before="60" w:after="0"/>
              <w:contextualSpacing/>
              <w:jc w:val="right"/>
              <w:rPr>
                <w:rFonts w:ascii="Times New Roman" w:hAnsi="Times New Roman"/>
                <w:b/>
                <w:color w:val="000000" w:themeColor="text1"/>
                <w:sz w:val="24"/>
                <w:szCs w:val="24"/>
                <w:lang w:val="pt-BR"/>
              </w:rPr>
            </w:pPr>
          </w:p>
          <w:p w14:paraId="3C09089A" w14:textId="6C37260D" w:rsidR="00C954A0" w:rsidRPr="006B3743" w:rsidRDefault="006B3743"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0,5đ</w:t>
            </w:r>
          </w:p>
        </w:tc>
      </w:tr>
      <w:tr w:rsidR="00C954A0" w:rsidRPr="006B3743" w14:paraId="03152605" w14:textId="77777777" w:rsidTr="006B3743">
        <w:tc>
          <w:tcPr>
            <w:tcW w:w="1265" w:type="dxa"/>
            <w:vMerge/>
          </w:tcPr>
          <w:p w14:paraId="13794547"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368" w:type="dxa"/>
            <w:vAlign w:val="center"/>
          </w:tcPr>
          <w:p w14:paraId="2E638232" w14:textId="77777777"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Đánh giá công nghệ</w:t>
            </w:r>
          </w:p>
        </w:tc>
        <w:tc>
          <w:tcPr>
            <w:tcW w:w="8282" w:type="dxa"/>
            <w:vAlign w:val="center"/>
          </w:tcPr>
          <w:p w14:paraId="3F0B3D1A" w14:textId="77A4DE1F" w:rsidR="007A2682"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Nhận biết: </w:t>
            </w:r>
            <w:r w:rsidRPr="006B3743">
              <w:rPr>
                <w:rFonts w:ascii="Times New Roman" w:hAnsi="Times New Roman"/>
                <w:color w:val="000000" w:themeColor="text1"/>
                <w:sz w:val="24"/>
                <w:szCs w:val="24"/>
              </w:rPr>
              <w:t>Nhận biết thực phẩm bị hư hỏng, ôi thiu.</w:t>
            </w:r>
          </w:p>
          <w:p w14:paraId="55827A38" w14:textId="367F51AE" w:rsidR="00C954A0"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F55A2">
              <w:rPr>
                <w:rFonts w:ascii="Times New Roman" w:hAnsi="Times New Roman"/>
                <w:color w:val="000000" w:themeColor="text1"/>
                <w:sz w:val="24"/>
                <w:szCs w:val="24"/>
              </w:rPr>
              <w:t>Thông hiểu: Nêu được ả</w:t>
            </w:r>
            <w:r w:rsidRPr="006B3743">
              <w:rPr>
                <w:rFonts w:ascii="Times New Roman" w:hAnsi="Times New Roman"/>
                <w:color w:val="000000" w:themeColor="text1"/>
                <w:sz w:val="24"/>
                <w:szCs w:val="24"/>
              </w:rPr>
              <w:t>nh hưởng của các phương pháp bảo quản đến chất lượng thực phẩm.</w:t>
            </w:r>
          </w:p>
        </w:tc>
        <w:tc>
          <w:tcPr>
            <w:tcW w:w="1196" w:type="dxa"/>
            <w:vAlign w:val="center"/>
          </w:tcPr>
          <w:p w14:paraId="0997931C" w14:textId="514F0AC8" w:rsidR="00C954A0" w:rsidRPr="006B3743" w:rsidRDefault="0048607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I.4</w:t>
            </w:r>
          </w:p>
        </w:tc>
        <w:tc>
          <w:tcPr>
            <w:tcW w:w="1196" w:type="dxa"/>
            <w:vAlign w:val="center"/>
          </w:tcPr>
          <w:p w14:paraId="16F347B5" w14:textId="7270D7B8"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I.9</w:t>
            </w:r>
          </w:p>
        </w:tc>
        <w:tc>
          <w:tcPr>
            <w:tcW w:w="980" w:type="dxa"/>
            <w:vAlign w:val="center"/>
          </w:tcPr>
          <w:p w14:paraId="0E129684"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2BFCC2DA" w14:textId="1C718B8F" w:rsidR="006B3743"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77F4BD75" w14:textId="1ACBEDE1" w:rsidR="00C954A0" w:rsidRPr="006B3743" w:rsidRDefault="006B3743"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0,5đ</w:t>
            </w:r>
          </w:p>
        </w:tc>
      </w:tr>
      <w:tr w:rsidR="00C954A0" w:rsidRPr="006B3743" w14:paraId="54D0CD1B" w14:textId="77777777" w:rsidTr="006B3743">
        <w:trPr>
          <w:trHeight w:val="510"/>
        </w:trPr>
        <w:tc>
          <w:tcPr>
            <w:tcW w:w="1265" w:type="dxa"/>
            <w:vMerge/>
          </w:tcPr>
          <w:p w14:paraId="5D6052AD"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368" w:type="dxa"/>
            <w:vAlign w:val="center"/>
          </w:tcPr>
          <w:p w14:paraId="53508DEA" w14:textId="77777777" w:rsidR="00C954A0" w:rsidRPr="006B3743" w:rsidRDefault="00C954A0"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Sử dụng công nghệ</w:t>
            </w:r>
          </w:p>
        </w:tc>
        <w:tc>
          <w:tcPr>
            <w:tcW w:w="8282" w:type="dxa"/>
            <w:vAlign w:val="center"/>
          </w:tcPr>
          <w:p w14:paraId="54613D65" w14:textId="2D3CCB55" w:rsidR="00C954A0" w:rsidRPr="006B3743" w:rsidRDefault="007A2682"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Vận dụng</w:t>
            </w:r>
            <w:r w:rsidR="008863D5">
              <w:rPr>
                <w:rFonts w:ascii="Times New Roman" w:hAnsi="Times New Roman"/>
                <w:color w:val="000000" w:themeColor="text1"/>
                <w:sz w:val="24"/>
                <w:szCs w:val="24"/>
              </w:rPr>
              <w:t>: Đề xuất</w:t>
            </w:r>
            <w:r w:rsidRPr="006B3743">
              <w:rPr>
                <w:rFonts w:ascii="Times New Roman" w:hAnsi="Times New Roman"/>
                <w:color w:val="000000" w:themeColor="text1"/>
                <w:sz w:val="24"/>
                <w:szCs w:val="24"/>
              </w:rPr>
              <w:t xml:space="preserve"> phương pháp bảo quản phù hợp với từng loại thực phẩm để kéo dài thời gian sử dụng và giữ nguyên chất lượng.</w:t>
            </w:r>
          </w:p>
        </w:tc>
        <w:tc>
          <w:tcPr>
            <w:tcW w:w="1196" w:type="dxa"/>
            <w:vAlign w:val="center"/>
          </w:tcPr>
          <w:p w14:paraId="317D4168"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196" w:type="dxa"/>
            <w:vAlign w:val="center"/>
          </w:tcPr>
          <w:p w14:paraId="2D42F3F8" w14:textId="77777777" w:rsidR="00C954A0" w:rsidRPr="006B3743" w:rsidRDefault="00C954A0" w:rsidP="00C954A0">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7C964BFA" w14:textId="2C93AA04" w:rsidR="00C954A0" w:rsidRPr="006B3743" w:rsidRDefault="006B3743" w:rsidP="00C954A0">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III.1.a</w:t>
            </w:r>
          </w:p>
        </w:tc>
        <w:tc>
          <w:tcPr>
            <w:tcW w:w="912" w:type="dxa"/>
          </w:tcPr>
          <w:p w14:paraId="688F8057" w14:textId="3BB25413"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38529FFF" w14:textId="400ADDB4" w:rsidR="00C954A0" w:rsidRPr="006B3743" w:rsidRDefault="006F55A2"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r w:rsidR="006B3743">
              <w:rPr>
                <w:rFonts w:ascii="Times New Roman" w:hAnsi="Times New Roman"/>
                <w:b/>
                <w:color w:val="000000" w:themeColor="text1"/>
                <w:sz w:val="24"/>
                <w:szCs w:val="24"/>
                <w:lang w:val="pt-BR"/>
              </w:rPr>
              <w:t>đ</w:t>
            </w:r>
          </w:p>
        </w:tc>
      </w:tr>
      <w:tr w:rsidR="00C954A0" w:rsidRPr="006B3743" w14:paraId="4AFC7DD1" w14:textId="77777777" w:rsidTr="006B3743">
        <w:tc>
          <w:tcPr>
            <w:tcW w:w="1265" w:type="dxa"/>
            <w:vMerge w:val="restart"/>
            <w:vAlign w:val="center"/>
          </w:tcPr>
          <w:p w14:paraId="69596BFC" w14:textId="2B6FD059" w:rsidR="00C954A0" w:rsidRPr="006B3743" w:rsidRDefault="00B967FF"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lang w:val="pt-BR"/>
              </w:rPr>
              <w:t>M</w:t>
            </w:r>
            <w:r w:rsidR="00C954A0" w:rsidRPr="006B3743">
              <w:rPr>
                <w:rFonts w:ascii="Times New Roman" w:hAnsi="Times New Roman"/>
                <w:color w:val="000000" w:themeColor="text1"/>
                <w:sz w:val="24"/>
                <w:szCs w:val="24"/>
                <w:lang w:val="pt-BR"/>
              </w:rPr>
              <w:t>ột số ngành nghề liên quan</w:t>
            </w:r>
            <w:r w:rsidRPr="006B3743">
              <w:rPr>
                <w:rFonts w:ascii="Times New Roman" w:hAnsi="Times New Roman"/>
                <w:color w:val="000000" w:themeColor="text1"/>
                <w:sz w:val="24"/>
                <w:szCs w:val="24"/>
                <w:lang w:val="pt-BR"/>
              </w:rPr>
              <w:t xml:space="preserve"> đến </w:t>
            </w:r>
            <w:r w:rsidRPr="006B3743">
              <w:rPr>
                <w:rFonts w:ascii="Times New Roman" w:hAnsi="Times New Roman"/>
                <w:color w:val="000000" w:themeColor="text1"/>
                <w:sz w:val="24"/>
                <w:szCs w:val="24"/>
                <w:lang w:val="pt-BR"/>
              </w:rPr>
              <w:lastRenderedPageBreak/>
              <w:t>chế biến thực phẩm</w:t>
            </w:r>
            <w:r w:rsidR="00C954A0" w:rsidRPr="006B3743">
              <w:rPr>
                <w:rFonts w:ascii="Times New Roman" w:hAnsi="Times New Roman"/>
                <w:color w:val="000000" w:themeColor="text1"/>
                <w:sz w:val="24"/>
                <w:szCs w:val="24"/>
                <w:lang w:val="pt-BR"/>
              </w:rPr>
              <w:t>.</w:t>
            </w:r>
          </w:p>
        </w:tc>
        <w:tc>
          <w:tcPr>
            <w:tcW w:w="1368" w:type="dxa"/>
            <w:vAlign w:val="center"/>
          </w:tcPr>
          <w:p w14:paraId="269080F5" w14:textId="77777777"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lastRenderedPageBreak/>
              <w:t>Nhận thức công nghệ</w:t>
            </w:r>
          </w:p>
        </w:tc>
        <w:tc>
          <w:tcPr>
            <w:tcW w:w="8282" w:type="dxa"/>
            <w:vAlign w:val="center"/>
          </w:tcPr>
          <w:p w14:paraId="2C967192" w14:textId="77777777" w:rsidR="00C954A0" w:rsidRDefault="00B967FF"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Nhận biết: </w:t>
            </w:r>
            <w:r w:rsidR="008C4E04" w:rsidRPr="006B3743">
              <w:rPr>
                <w:rFonts w:ascii="Times New Roman" w:hAnsi="Times New Roman"/>
                <w:color w:val="000000" w:themeColor="text1"/>
                <w:sz w:val="24"/>
                <w:szCs w:val="24"/>
              </w:rPr>
              <w:t xml:space="preserve">Nêu được </w:t>
            </w:r>
            <w:r w:rsidR="006A0DA2" w:rsidRPr="006B3743">
              <w:rPr>
                <w:rFonts w:ascii="Times New Roman" w:hAnsi="Times New Roman"/>
                <w:color w:val="000000" w:themeColor="text1"/>
                <w:sz w:val="24"/>
                <w:szCs w:val="24"/>
              </w:rPr>
              <w:t>k</w:t>
            </w:r>
            <w:r w:rsidRPr="006B3743">
              <w:rPr>
                <w:rFonts w:ascii="Times New Roman" w:hAnsi="Times New Roman"/>
                <w:color w:val="000000" w:themeColor="text1"/>
                <w:sz w:val="24"/>
                <w:szCs w:val="24"/>
              </w:rPr>
              <w:t>hái niệm về ngành chế biến thực phẩm và tầm quan trọng của ngành chế biến thực phẩm</w:t>
            </w:r>
            <w:r w:rsidR="006F55A2">
              <w:rPr>
                <w:rFonts w:ascii="Times New Roman" w:hAnsi="Times New Roman"/>
                <w:color w:val="000000" w:themeColor="text1"/>
                <w:sz w:val="24"/>
                <w:szCs w:val="24"/>
              </w:rPr>
              <w:t>;</w:t>
            </w:r>
            <w:r w:rsidR="00E13B10">
              <w:rPr>
                <w:rFonts w:ascii="Times New Roman" w:hAnsi="Times New Roman"/>
                <w:color w:val="000000" w:themeColor="text1"/>
                <w:sz w:val="24"/>
                <w:szCs w:val="24"/>
              </w:rPr>
              <w:t xml:space="preserve"> </w:t>
            </w:r>
            <w:r w:rsidR="008C4E04" w:rsidRPr="006B3743">
              <w:rPr>
                <w:rFonts w:ascii="Times New Roman" w:hAnsi="Times New Roman"/>
                <w:color w:val="000000" w:themeColor="text1"/>
                <w:sz w:val="24"/>
                <w:szCs w:val="24"/>
              </w:rPr>
              <w:t>biết m</w:t>
            </w:r>
            <w:r w:rsidRPr="006B3743">
              <w:rPr>
                <w:rFonts w:ascii="Times New Roman" w:hAnsi="Times New Roman"/>
                <w:color w:val="000000" w:themeColor="text1"/>
                <w:sz w:val="24"/>
                <w:szCs w:val="24"/>
              </w:rPr>
              <w:t>ột số ngành nghề liên quan đến chế biến thực phẩm (thợ chế biến thực phẩm, thợ vận hành máy sản xuất thực phẩm, đầu bếp trưởng, người chuẩn bị đồ ăn nhanh).</w:t>
            </w:r>
          </w:p>
          <w:p w14:paraId="4CBF88EF" w14:textId="72032585" w:rsidR="006F55A2" w:rsidRPr="006B3743" w:rsidRDefault="006F55A2" w:rsidP="008C4E04">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Thông hiểu: </w:t>
            </w:r>
            <w:r w:rsidR="008863D5">
              <w:rPr>
                <w:rFonts w:ascii="Times New Roman" w:hAnsi="Times New Roman"/>
                <w:color w:val="000000" w:themeColor="text1"/>
                <w:sz w:val="24"/>
                <w:szCs w:val="24"/>
              </w:rPr>
              <w:t>Hiểu được công việc, phẩm chất</w:t>
            </w:r>
            <w:r>
              <w:rPr>
                <w:rFonts w:ascii="Times New Roman" w:hAnsi="Times New Roman"/>
                <w:color w:val="000000" w:themeColor="text1"/>
                <w:sz w:val="24"/>
                <w:szCs w:val="24"/>
              </w:rPr>
              <w:t xml:space="preserve"> của các ngành nghề đó.</w:t>
            </w:r>
          </w:p>
        </w:tc>
        <w:tc>
          <w:tcPr>
            <w:tcW w:w="1196" w:type="dxa"/>
            <w:vAlign w:val="center"/>
          </w:tcPr>
          <w:p w14:paraId="6AF51DE6" w14:textId="1F9F4CB3" w:rsidR="00C954A0" w:rsidRPr="006B3743" w:rsidRDefault="0048607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I.5, I.20</w:t>
            </w:r>
          </w:p>
        </w:tc>
        <w:tc>
          <w:tcPr>
            <w:tcW w:w="1196" w:type="dxa"/>
            <w:vAlign w:val="center"/>
          </w:tcPr>
          <w:p w14:paraId="58890208" w14:textId="79A1FF91"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I.16, II.</w:t>
            </w:r>
            <w:r w:rsidR="006B3743">
              <w:rPr>
                <w:rFonts w:ascii="Times New Roman" w:hAnsi="Times New Roman"/>
                <w:color w:val="000000" w:themeColor="text1"/>
                <w:sz w:val="24"/>
                <w:szCs w:val="24"/>
                <w:lang w:val="pt-BR"/>
              </w:rPr>
              <w:t>1</w:t>
            </w:r>
            <w:r w:rsidRPr="006B3743">
              <w:rPr>
                <w:rFonts w:ascii="Times New Roman" w:hAnsi="Times New Roman"/>
                <w:color w:val="000000" w:themeColor="text1"/>
                <w:sz w:val="24"/>
                <w:szCs w:val="24"/>
                <w:lang w:val="pt-BR"/>
              </w:rPr>
              <w:t>.a, II.</w:t>
            </w:r>
            <w:r w:rsidR="006B3743">
              <w:rPr>
                <w:rFonts w:ascii="Times New Roman" w:hAnsi="Times New Roman"/>
                <w:color w:val="000000" w:themeColor="text1"/>
                <w:sz w:val="24"/>
                <w:szCs w:val="24"/>
                <w:lang w:val="pt-BR"/>
              </w:rPr>
              <w:t>1</w:t>
            </w:r>
            <w:r w:rsidRPr="006B3743">
              <w:rPr>
                <w:rFonts w:ascii="Times New Roman" w:hAnsi="Times New Roman"/>
                <w:color w:val="000000" w:themeColor="text1"/>
                <w:sz w:val="24"/>
                <w:szCs w:val="24"/>
                <w:lang w:val="pt-BR"/>
              </w:rPr>
              <w:t>.b</w:t>
            </w:r>
          </w:p>
        </w:tc>
        <w:tc>
          <w:tcPr>
            <w:tcW w:w="980" w:type="dxa"/>
            <w:vAlign w:val="center"/>
          </w:tcPr>
          <w:p w14:paraId="1B1FC1F4"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1B135CC2" w14:textId="11A13FD8"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5</w:t>
            </w:r>
          </w:p>
          <w:p w14:paraId="50DA30C1" w14:textId="6C0113F4" w:rsidR="006B3743" w:rsidRDefault="006B3743" w:rsidP="006B3743">
            <w:pPr>
              <w:spacing w:before="60" w:after="0"/>
              <w:contextualSpacing/>
              <w:jc w:val="right"/>
              <w:rPr>
                <w:rFonts w:ascii="Times New Roman" w:hAnsi="Times New Roman"/>
                <w:b/>
                <w:color w:val="000000" w:themeColor="text1"/>
                <w:sz w:val="24"/>
                <w:szCs w:val="24"/>
                <w:lang w:val="pt-BR"/>
              </w:rPr>
            </w:pPr>
          </w:p>
          <w:p w14:paraId="00676A0F" w14:textId="1A5C8304" w:rsidR="006F55A2" w:rsidRDefault="006F55A2" w:rsidP="006B3743">
            <w:pPr>
              <w:spacing w:before="60" w:after="0"/>
              <w:contextualSpacing/>
              <w:jc w:val="right"/>
              <w:rPr>
                <w:rFonts w:ascii="Times New Roman" w:hAnsi="Times New Roman"/>
                <w:b/>
                <w:color w:val="000000" w:themeColor="text1"/>
                <w:sz w:val="24"/>
                <w:szCs w:val="24"/>
                <w:lang w:val="pt-BR"/>
              </w:rPr>
            </w:pPr>
          </w:p>
          <w:p w14:paraId="6A1AE175" w14:textId="77777777" w:rsidR="006F55A2" w:rsidRDefault="006F55A2" w:rsidP="006B3743">
            <w:pPr>
              <w:spacing w:before="60" w:after="0"/>
              <w:contextualSpacing/>
              <w:jc w:val="right"/>
              <w:rPr>
                <w:rFonts w:ascii="Times New Roman" w:hAnsi="Times New Roman"/>
                <w:b/>
                <w:color w:val="000000" w:themeColor="text1"/>
                <w:sz w:val="24"/>
                <w:szCs w:val="24"/>
                <w:lang w:val="pt-BR"/>
              </w:rPr>
            </w:pPr>
          </w:p>
          <w:p w14:paraId="05669205" w14:textId="2E1A85F1" w:rsidR="00C954A0" w:rsidRPr="006B3743" w:rsidRDefault="006F55A2"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1,2</w:t>
            </w:r>
            <w:r w:rsidR="006B3743">
              <w:rPr>
                <w:rFonts w:ascii="Times New Roman" w:hAnsi="Times New Roman"/>
                <w:b/>
                <w:color w:val="000000" w:themeColor="text1"/>
                <w:sz w:val="24"/>
                <w:szCs w:val="24"/>
                <w:lang w:val="pt-BR"/>
              </w:rPr>
              <w:t>5đ</w:t>
            </w:r>
          </w:p>
        </w:tc>
      </w:tr>
      <w:tr w:rsidR="00C954A0" w:rsidRPr="006B3743" w14:paraId="027BF686" w14:textId="77777777" w:rsidTr="006B3743">
        <w:tc>
          <w:tcPr>
            <w:tcW w:w="1265" w:type="dxa"/>
            <w:vMerge/>
          </w:tcPr>
          <w:p w14:paraId="53739703" w14:textId="77777777" w:rsidR="00C954A0" w:rsidRPr="006B3743" w:rsidRDefault="00C954A0" w:rsidP="00C954A0">
            <w:pPr>
              <w:spacing w:before="60" w:after="0"/>
              <w:jc w:val="center"/>
              <w:rPr>
                <w:rFonts w:ascii="Times New Roman" w:hAnsi="Times New Roman"/>
                <w:color w:val="000000" w:themeColor="text1"/>
                <w:sz w:val="24"/>
                <w:szCs w:val="24"/>
              </w:rPr>
            </w:pPr>
          </w:p>
        </w:tc>
        <w:tc>
          <w:tcPr>
            <w:tcW w:w="1368" w:type="dxa"/>
            <w:vAlign w:val="center"/>
          </w:tcPr>
          <w:p w14:paraId="14753100" w14:textId="77777777"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Đánh giá công nghệ</w:t>
            </w:r>
          </w:p>
        </w:tc>
        <w:tc>
          <w:tcPr>
            <w:tcW w:w="8282" w:type="dxa"/>
            <w:vAlign w:val="center"/>
          </w:tcPr>
          <w:p w14:paraId="65AFACD1" w14:textId="2CAFA112" w:rsidR="00E13B10" w:rsidRDefault="00E13B10"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Pr>
                <w:rFonts w:ascii="Times New Roman" w:hAnsi="Times New Roman"/>
                <w:color w:val="000000" w:themeColor="text1"/>
                <w:sz w:val="24"/>
                <w:szCs w:val="24"/>
              </w:rPr>
              <w:t>Nhận biết:</w:t>
            </w:r>
            <w:r w:rsidR="008863D5">
              <w:rPr>
                <w:rFonts w:ascii="Times New Roman" w:hAnsi="Times New Roman"/>
                <w:color w:val="000000" w:themeColor="text1"/>
                <w:sz w:val="24"/>
                <w:szCs w:val="24"/>
              </w:rPr>
              <w:t xml:space="preserve"> Nêu được kỹ năng, phẩm chất, yêu cầu của các ngành nghề đó</w:t>
            </w:r>
            <w:r w:rsidRPr="006B3743">
              <w:rPr>
                <w:rFonts w:ascii="Times New Roman" w:hAnsi="Times New Roman"/>
                <w:color w:val="000000" w:themeColor="text1"/>
                <w:sz w:val="24"/>
                <w:szCs w:val="24"/>
              </w:rPr>
              <w:t>.</w:t>
            </w:r>
          </w:p>
          <w:p w14:paraId="7425A982" w14:textId="784ED529" w:rsidR="00C954A0" w:rsidRPr="006B3743" w:rsidRDefault="00B967FF"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E13B10">
              <w:rPr>
                <w:rFonts w:ascii="Times New Roman" w:hAnsi="Times New Roman"/>
                <w:color w:val="000000" w:themeColor="text1"/>
                <w:sz w:val="24"/>
                <w:szCs w:val="24"/>
              </w:rPr>
              <w:t xml:space="preserve">Thông hiểu: </w:t>
            </w:r>
            <w:r w:rsidR="008863D5">
              <w:rPr>
                <w:rFonts w:ascii="Times New Roman" w:hAnsi="Times New Roman"/>
                <w:color w:val="000000" w:themeColor="text1"/>
                <w:sz w:val="24"/>
                <w:szCs w:val="24"/>
              </w:rPr>
              <w:t>Phân biệt</w:t>
            </w:r>
            <w:r w:rsidR="00E13B10">
              <w:rPr>
                <w:rFonts w:ascii="Times New Roman" w:hAnsi="Times New Roman"/>
                <w:color w:val="000000" w:themeColor="text1"/>
                <w:sz w:val="24"/>
                <w:szCs w:val="24"/>
              </w:rPr>
              <w:t xml:space="preserve"> được</w:t>
            </w:r>
            <w:r w:rsidRPr="006B3743">
              <w:rPr>
                <w:rFonts w:ascii="Times New Roman" w:hAnsi="Times New Roman"/>
                <w:color w:val="000000" w:themeColor="text1"/>
                <w:sz w:val="24"/>
                <w:szCs w:val="24"/>
              </w:rPr>
              <w:t xml:space="preserve"> từng ngành nghề</w:t>
            </w:r>
            <w:r w:rsidR="008863D5">
              <w:rPr>
                <w:rFonts w:ascii="Times New Roman" w:hAnsi="Times New Roman"/>
                <w:color w:val="000000" w:themeColor="text1"/>
                <w:sz w:val="24"/>
                <w:szCs w:val="24"/>
              </w:rPr>
              <w:t xml:space="preserve"> dựa vào kỹ năng, yêu cầu, đặc trưng nghề nghiệp</w:t>
            </w:r>
            <w:r w:rsidRPr="006B3743">
              <w:rPr>
                <w:rFonts w:ascii="Times New Roman" w:hAnsi="Times New Roman"/>
                <w:color w:val="000000" w:themeColor="text1"/>
                <w:sz w:val="24"/>
                <w:szCs w:val="24"/>
              </w:rPr>
              <w:t>.</w:t>
            </w:r>
          </w:p>
        </w:tc>
        <w:tc>
          <w:tcPr>
            <w:tcW w:w="1196" w:type="dxa"/>
            <w:vAlign w:val="center"/>
          </w:tcPr>
          <w:p w14:paraId="63E4DBEE" w14:textId="764AA5C8" w:rsidR="00C954A0" w:rsidRPr="006B3743" w:rsidRDefault="0048607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I.1</w:t>
            </w:r>
            <w:r w:rsidR="008863D5">
              <w:rPr>
                <w:rFonts w:ascii="Times New Roman" w:hAnsi="Times New Roman"/>
                <w:color w:val="000000" w:themeColor="text1"/>
                <w:sz w:val="24"/>
                <w:szCs w:val="24"/>
              </w:rPr>
              <w:t>8</w:t>
            </w:r>
          </w:p>
        </w:tc>
        <w:tc>
          <w:tcPr>
            <w:tcW w:w="1196" w:type="dxa"/>
            <w:vAlign w:val="center"/>
          </w:tcPr>
          <w:p w14:paraId="5DD63577" w14:textId="5B64323F"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I.15, II.</w:t>
            </w:r>
            <w:r w:rsidR="006B3743">
              <w:rPr>
                <w:rFonts w:ascii="Times New Roman" w:hAnsi="Times New Roman"/>
                <w:color w:val="000000" w:themeColor="text1"/>
                <w:sz w:val="24"/>
                <w:szCs w:val="24"/>
                <w:lang w:val="pt-BR"/>
              </w:rPr>
              <w:t>1</w:t>
            </w:r>
            <w:r w:rsidRPr="006B3743">
              <w:rPr>
                <w:rFonts w:ascii="Times New Roman" w:hAnsi="Times New Roman"/>
                <w:color w:val="000000" w:themeColor="text1"/>
                <w:sz w:val="24"/>
                <w:szCs w:val="24"/>
                <w:lang w:val="pt-BR"/>
              </w:rPr>
              <w:t>.c</w:t>
            </w:r>
          </w:p>
        </w:tc>
        <w:tc>
          <w:tcPr>
            <w:tcW w:w="980" w:type="dxa"/>
            <w:vAlign w:val="center"/>
          </w:tcPr>
          <w:p w14:paraId="7DCE07AB"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48CDD21F" w14:textId="0354831B"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5C364400" w14:textId="77777777" w:rsidR="008863D5" w:rsidRDefault="008863D5" w:rsidP="006B3743">
            <w:pPr>
              <w:spacing w:before="60" w:after="0"/>
              <w:contextualSpacing/>
              <w:rPr>
                <w:rFonts w:ascii="Times New Roman" w:hAnsi="Times New Roman"/>
                <w:b/>
                <w:color w:val="000000" w:themeColor="text1"/>
                <w:sz w:val="24"/>
                <w:szCs w:val="24"/>
                <w:lang w:val="pt-BR"/>
              </w:rPr>
            </w:pPr>
          </w:p>
          <w:p w14:paraId="74808BB1" w14:textId="4A8B6AA2" w:rsidR="00C954A0" w:rsidRPr="006B3743" w:rsidRDefault="006B3743"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w:t>
            </w:r>
            <w:r w:rsidR="006F55A2">
              <w:rPr>
                <w:rFonts w:ascii="Times New Roman" w:hAnsi="Times New Roman"/>
                <w:b/>
                <w:color w:val="000000" w:themeColor="text1"/>
                <w:sz w:val="24"/>
                <w:szCs w:val="24"/>
                <w:lang w:val="pt-BR"/>
              </w:rPr>
              <w:t>7</w:t>
            </w:r>
            <w:r>
              <w:rPr>
                <w:rFonts w:ascii="Times New Roman" w:hAnsi="Times New Roman"/>
                <w:b/>
                <w:color w:val="000000" w:themeColor="text1"/>
                <w:sz w:val="24"/>
                <w:szCs w:val="24"/>
                <w:lang w:val="pt-BR"/>
              </w:rPr>
              <w:t>5đ</w:t>
            </w:r>
          </w:p>
        </w:tc>
      </w:tr>
      <w:tr w:rsidR="00C954A0" w:rsidRPr="006B3743" w14:paraId="756534DD" w14:textId="77777777" w:rsidTr="006B3743">
        <w:tc>
          <w:tcPr>
            <w:tcW w:w="1265" w:type="dxa"/>
            <w:vMerge/>
          </w:tcPr>
          <w:p w14:paraId="68AD1179" w14:textId="77777777" w:rsidR="00C954A0" w:rsidRPr="006B3743" w:rsidRDefault="00C954A0" w:rsidP="00C954A0">
            <w:pPr>
              <w:spacing w:before="60" w:after="0"/>
              <w:jc w:val="center"/>
              <w:rPr>
                <w:rFonts w:ascii="Times New Roman" w:hAnsi="Times New Roman"/>
                <w:color w:val="000000" w:themeColor="text1"/>
                <w:sz w:val="24"/>
                <w:szCs w:val="24"/>
              </w:rPr>
            </w:pPr>
          </w:p>
        </w:tc>
        <w:tc>
          <w:tcPr>
            <w:tcW w:w="1368" w:type="dxa"/>
            <w:vAlign w:val="center"/>
          </w:tcPr>
          <w:p w14:paraId="528441E6" w14:textId="77777777"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Sử dụng công nghệ</w:t>
            </w:r>
          </w:p>
        </w:tc>
        <w:tc>
          <w:tcPr>
            <w:tcW w:w="8282" w:type="dxa"/>
            <w:vAlign w:val="center"/>
          </w:tcPr>
          <w:p w14:paraId="03BA567E" w14:textId="2B27ABAA" w:rsidR="00E13B10" w:rsidRDefault="00E13B10" w:rsidP="008C4E04">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Thông hiểu:</w:t>
            </w:r>
            <w:r>
              <w:rPr>
                <w:rFonts w:ascii="Times New Roman" w:hAnsi="Times New Roman"/>
                <w:color w:val="000000" w:themeColor="text1"/>
                <w:sz w:val="24"/>
                <w:szCs w:val="24"/>
              </w:rPr>
              <w:t xml:space="preserve"> Phân tích được yêu cầu của từng ngành nghề.</w:t>
            </w:r>
          </w:p>
          <w:p w14:paraId="6F823AB6" w14:textId="2B4F1B62" w:rsidR="00C954A0" w:rsidRPr="006B3743" w:rsidRDefault="00B967FF"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F55A2">
              <w:rPr>
                <w:rFonts w:ascii="Times New Roman" w:hAnsi="Times New Roman"/>
                <w:color w:val="000000" w:themeColor="text1"/>
                <w:sz w:val="24"/>
                <w:szCs w:val="24"/>
              </w:rPr>
              <w:t xml:space="preserve">Vận dụng: </w:t>
            </w:r>
            <w:r w:rsidRPr="006B3743">
              <w:rPr>
                <w:rFonts w:ascii="Times New Roman" w:hAnsi="Times New Roman"/>
                <w:color w:val="000000" w:themeColor="text1"/>
                <w:sz w:val="24"/>
                <w:szCs w:val="24"/>
              </w:rPr>
              <w:t>Ứng dụng kiến thức về các ngành nghề để định hướng nghề nghiệp phù hợp.</w:t>
            </w:r>
          </w:p>
        </w:tc>
        <w:tc>
          <w:tcPr>
            <w:tcW w:w="1196" w:type="dxa"/>
            <w:vAlign w:val="center"/>
          </w:tcPr>
          <w:p w14:paraId="721357F1"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196" w:type="dxa"/>
            <w:vAlign w:val="center"/>
          </w:tcPr>
          <w:p w14:paraId="6B21B441" w14:textId="4B906132"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II.</w:t>
            </w:r>
            <w:r w:rsidR="006B3743">
              <w:rPr>
                <w:rFonts w:ascii="Times New Roman" w:hAnsi="Times New Roman"/>
                <w:color w:val="000000" w:themeColor="text1"/>
                <w:sz w:val="24"/>
                <w:szCs w:val="24"/>
                <w:lang w:val="pt-BR"/>
              </w:rPr>
              <w:t>1</w:t>
            </w:r>
            <w:r w:rsidRPr="006B3743">
              <w:rPr>
                <w:rFonts w:ascii="Times New Roman" w:hAnsi="Times New Roman"/>
                <w:color w:val="000000" w:themeColor="text1"/>
                <w:sz w:val="24"/>
                <w:szCs w:val="24"/>
                <w:lang w:val="pt-BR"/>
              </w:rPr>
              <w:t>.d</w:t>
            </w:r>
          </w:p>
        </w:tc>
        <w:tc>
          <w:tcPr>
            <w:tcW w:w="980" w:type="dxa"/>
            <w:vAlign w:val="center"/>
          </w:tcPr>
          <w:p w14:paraId="070D1DA0" w14:textId="594809B8" w:rsidR="00C954A0" w:rsidRPr="006B3743" w:rsidRDefault="006B3743" w:rsidP="00C954A0">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III.2</w:t>
            </w:r>
          </w:p>
        </w:tc>
        <w:tc>
          <w:tcPr>
            <w:tcW w:w="912" w:type="dxa"/>
          </w:tcPr>
          <w:p w14:paraId="2E45C3A7" w14:textId="28DB9FC0" w:rsidR="006B3743"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0C8C5AE0" w14:textId="77777777" w:rsidR="008863D5" w:rsidRDefault="008863D5" w:rsidP="006B3743">
            <w:pPr>
              <w:spacing w:before="60" w:after="0"/>
              <w:contextualSpacing/>
              <w:rPr>
                <w:rFonts w:ascii="Times New Roman" w:hAnsi="Times New Roman"/>
                <w:b/>
                <w:color w:val="000000" w:themeColor="text1"/>
                <w:sz w:val="24"/>
                <w:szCs w:val="24"/>
                <w:lang w:val="pt-BR"/>
              </w:rPr>
            </w:pPr>
          </w:p>
          <w:p w14:paraId="1CB20B38" w14:textId="68AF6A0C" w:rsidR="00C954A0" w:rsidRPr="006B3743" w:rsidRDefault="006F55A2" w:rsidP="006B3743">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r w:rsidR="006B3743">
              <w:rPr>
                <w:rFonts w:ascii="Times New Roman" w:hAnsi="Times New Roman"/>
                <w:b/>
                <w:color w:val="000000" w:themeColor="text1"/>
                <w:sz w:val="24"/>
                <w:szCs w:val="24"/>
                <w:lang w:val="pt-BR"/>
              </w:rPr>
              <w:t>,</w:t>
            </w:r>
            <w:r>
              <w:rPr>
                <w:rFonts w:ascii="Times New Roman" w:hAnsi="Times New Roman"/>
                <w:b/>
                <w:color w:val="000000" w:themeColor="text1"/>
                <w:sz w:val="24"/>
                <w:szCs w:val="24"/>
                <w:lang w:val="pt-BR"/>
              </w:rPr>
              <w:t>2</w:t>
            </w:r>
            <w:r w:rsidR="006B3743">
              <w:rPr>
                <w:rFonts w:ascii="Times New Roman" w:hAnsi="Times New Roman"/>
                <w:b/>
                <w:color w:val="000000" w:themeColor="text1"/>
                <w:sz w:val="24"/>
                <w:szCs w:val="24"/>
                <w:lang w:val="pt-BR"/>
              </w:rPr>
              <w:t>5đ</w:t>
            </w:r>
          </w:p>
        </w:tc>
      </w:tr>
      <w:tr w:rsidR="00C954A0" w:rsidRPr="006B3743" w14:paraId="30775B00" w14:textId="77777777" w:rsidTr="006B3743">
        <w:tc>
          <w:tcPr>
            <w:tcW w:w="1265" w:type="dxa"/>
            <w:vMerge w:val="restart"/>
            <w:vAlign w:val="center"/>
          </w:tcPr>
          <w:p w14:paraId="749B636C" w14:textId="60A8F268"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lang w:val="pt-BR"/>
              </w:rPr>
              <w:t>An toàn lao động và an toàn vệ sinh thực phẩm.</w:t>
            </w:r>
          </w:p>
        </w:tc>
        <w:tc>
          <w:tcPr>
            <w:tcW w:w="1368" w:type="dxa"/>
            <w:vAlign w:val="center"/>
          </w:tcPr>
          <w:p w14:paraId="08421009" w14:textId="09B398C0"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Nhận thức công nghệ</w:t>
            </w:r>
          </w:p>
        </w:tc>
        <w:tc>
          <w:tcPr>
            <w:tcW w:w="8282" w:type="dxa"/>
            <w:vAlign w:val="center"/>
          </w:tcPr>
          <w:p w14:paraId="45075D70" w14:textId="579A9A5B" w:rsidR="00B967FF" w:rsidRPr="006B3743" w:rsidRDefault="00B967FF"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Nhận biết: </w:t>
            </w:r>
            <w:r w:rsidR="008C4E04" w:rsidRPr="006B3743">
              <w:rPr>
                <w:rFonts w:ascii="Times New Roman" w:hAnsi="Times New Roman"/>
                <w:color w:val="000000" w:themeColor="text1"/>
                <w:sz w:val="24"/>
                <w:szCs w:val="24"/>
              </w:rPr>
              <w:t>Nêu được k</w:t>
            </w:r>
            <w:r w:rsidRPr="006B3743">
              <w:rPr>
                <w:rFonts w:ascii="Times New Roman" w:hAnsi="Times New Roman"/>
                <w:color w:val="000000" w:themeColor="text1"/>
                <w:sz w:val="24"/>
                <w:szCs w:val="24"/>
              </w:rPr>
              <w:t>hái niệm và vai trò về an toàn lao động và an toàn vệ sinh thực phẩm.</w:t>
            </w:r>
          </w:p>
          <w:p w14:paraId="696DEF07" w14:textId="01A3636C" w:rsidR="00C954A0" w:rsidRPr="006B3743" w:rsidRDefault="00B967FF"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E13B10">
              <w:rPr>
                <w:rFonts w:ascii="Times New Roman" w:hAnsi="Times New Roman"/>
                <w:color w:val="000000" w:themeColor="text1"/>
                <w:sz w:val="24"/>
                <w:szCs w:val="24"/>
              </w:rPr>
              <w:t xml:space="preserve">Thông hiểu: </w:t>
            </w:r>
            <w:r w:rsidRPr="006B3743">
              <w:rPr>
                <w:rFonts w:ascii="Times New Roman" w:hAnsi="Times New Roman"/>
                <w:color w:val="000000" w:themeColor="text1"/>
                <w:sz w:val="24"/>
                <w:szCs w:val="24"/>
              </w:rPr>
              <w:t>Các quy định</w:t>
            </w:r>
            <w:r w:rsidR="008C4E04" w:rsidRPr="006B3743">
              <w:rPr>
                <w:rFonts w:ascii="Times New Roman" w:hAnsi="Times New Roman"/>
                <w:color w:val="000000" w:themeColor="text1"/>
                <w:sz w:val="24"/>
                <w:szCs w:val="24"/>
              </w:rPr>
              <w:t>, yêu cầu</w:t>
            </w:r>
            <w:r w:rsidRPr="006B3743">
              <w:rPr>
                <w:rFonts w:ascii="Times New Roman" w:hAnsi="Times New Roman"/>
                <w:color w:val="000000" w:themeColor="text1"/>
                <w:sz w:val="24"/>
                <w:szCs w:val="24"/>
              </w:rPr>
              <w:t xml:space="preserve"> về an toàn thực phẩm và bảo hộ lao động trong chế biến thực phẩm.</w:t>
            </w:r>
          </w:p>
        </w:tc>
        <w:tc>
          <w:tcPr>
            <w:tcW w:w="1196" w:type="dxa"/>
            <w:vAlign w:val="center"/>
          </w:tcPr>
          <w:p w14:paraId="3977BD81" w14:textId="1F8CC176" w:rsidR="00C954A0" w:rsidRPr="006B3743" w:rsidRDefault="006A0DA2"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I.3</w:t>
            </w:r>
            <w:r w:rsidR="00486076" w:rsidRPr="006B3743">
              <w:rPr>
                <w:rFonts w:ascii="Times New Roman" w:hAnsi="Times New Roman"/>
                <w:color w:val="000000" w:themeColor="text1"/>
                <w:sz w:val="24"/>
                <w:szCs w:val="24"/>
              </w:rPr>
              <w:t>, I.12, I.14</w:t>
            </w:r>
          </w:p>
        </w:tc>
        <w:tc>
          <w:tcPr>
            <w:tcW w:w="1196" w:type="dxa"/>
            <w:vAlign w:val="center"/>
          </w:tcPr>
          <w:p w14:paraId="41ADCF29" w14:textId="782BD5B1"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I.1</w:t>
            </w:r>
            <w:r w:rsidR="008863D5">
              <w:rPr>
                <w:rFonts w:ascii="Times New Roman" w:hAnsi="Times New Roman"/>
                <w:color w:val="000000" w:themeColor="text1"/>
                <w:sz w:val="24"/>
                <w:szCs w:val="24"/>
                <w:lang w:val="pt-BR"/>
              </w:rPr>
              <w:t>9</w:t>
            </w:r>
            <w:r w:rsidRPr="006B3743">
              <w:rPr>
                <w:rFonts w:ascii="Times New Roman" w:hAnsi="Times New Roman"/>
                <w:color w:val="000000" w:themeColor="text1"/>
                <w:sz w:val="24"/>
                <w:szCs w:val="24"/>
                <w:lang w:val="pt-BR"/>
              </w:rPr>
              <w:t>, II.2.a, II.2.d</w:t>
            </w:r>
          </w:p>
        </w:tc>
        <w:tc>
          <w:tcPr>
            <w:tcW w:w="980" w:type="dxa"/>
            <w:vAlign w:val="center"/>
          </w:tcPr>
          <w:p w14:paraId="43F134CE"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4536D3D1" w14:textId="686B1724"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6</w:t>
            </w:r>
          </w:p>
          <w:p w14:paraId="6368D28A" w14:textId="063E0553" w:rsidR="006B3743" w:rsidRDefault="006B3743" w:rsidP="006B3743">
            <w:pPr>
              <w:spacing w:before="60" w:after="0"/>
              <w:contextualSpacing/>
              <w:jc w:val="right"/>
              <w:rPr>
                <w:rFonts w:ascii="Times New Roman" w:hAnsi="Times New Roman"/>
                <w:b/>
                <w:color w:val="000000" w:themeColor="text1"/>
                <w:sz w:val="24"/>
                <w:szCs w:val="24"/>
                <w:lang w:val="pt-BR"/>
              </w:rPr>
            </w:pPr>
          </w:p>
          <w:p w14:paraId="145EF24F" w14:textId="77777777" w:rsidR="006F55A2" w:rsidRDefault="006F55A2" w:rsidP="006B3743">
            <w:pPr>
              <w:spacing w:before="60" w:after="0"/>
              <w:contextualSpacing/>
              <w:jc w:val="right"/>
              <w:rPr>
                <w:rFonts w:ascii="Times New Roman" w:hAnsi="Times New Roman"/>
                <w:b/>
                <w:color w:val="000000" w:themeColor="text1"/>
                <w:sz w:val="24"/>
                <w:szCs w:val="24"/>
                <w:lang w:val="pt-BR"/>
              </w:rPr>
            </w:pPr>
          </w:p>
          <w:p w14:paraId="1783A5AB" w14:textId="5E3979D5" w:rsidR="00C954A0" w:rsidRPr="006B3743" w:rsidRDefault="006F55A2" w:rsidP="006F55A2">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r w:rsidR="006B3743">
              <w:rPr>
                <w:rFonts w:ascii="Times New Roman" w:hAnsi="Times New Roman"/>
                <w:b/>
                <w:color w:val="000000" w:themeColor="text1"/>
                <w:sz w:val="24"/>
                <w:szCs w:val="24"/>
                <w:lang w:val="pt-BR"/>
              </w:rPr>
              <w:t>,5đ</w:t>
            </w:r>
          </w:p>
        </w:tc>
      </w:tr>
      <w:tr w:rsidR="00C954A0" w:rsidRPr="006B3743" w14:paraId="5F9F6632" w14:textId="77777777" w:rsidTr="006B3743">
        <w:tc>
          <w:tcPr>
            <w:tcW w:w="1265" w:type="dxa"/>
            <w:vMerge/>
          </w:tcPr>
          <w:p w14:paraId="6DEAEC95" w14:textId="77777777" w:rsidR="00C954A0" w:rsidRPr="006B3743" w:rsidRDefault="00C954A0" w:rsidP="00C954A0">
            <w:pPr>
              <w:spacing w:before="60" w:after="0"/>
              <w:jc w:val="center"/>
              <w:rPr>
                <w:rFonts w:ascii="Times New Roman" w:hAnsi="Times New Roman"/>
                <w:color w:val="000000" w:themeColor="text1"/>
                <w:sz w:val="24"/>
                <w:szCs w:val="24"/>
              </w:rPr>
            </w:pPr>
          </w:p>
        </w:tc>
        <w:tc>
          <w:tcPr>
            <w:tcW w:w="1368" w:type="dxa"/>
            <w:vAlign w:val="center"/>
          </w:tcPr>
          <w:p w14:paraId="68830B4F" w14:textId="49F7B80B"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Đánh giá công nghệ</w:t>
            </w:r>
          </w:p>
        </w:tc>
        <w:tc>
          <w:tcPr>
            <w:tcW w:w="8282" w:type="dxa"/>
            <w:vAlign w:val="center"/>
          </w:tcPr>
          <w:p w14:paraId="3CC50C45" w14:textId="45960DDA" w:rsidR="008C4E04" w:rsidRPr="006B3743" w:rsidRDefault="008C4E04"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Nhận biết: Nêu</w:t>
            </w:r>
            <w:r w:rsidRPr="006B3743">
              <w:rPr>
                <w:rFonts w:ascii="Times New Roman" w:hAnsi="Times New Roman"/>
                <w:color w:val="000000" w:themeColor="text1"/>
                <w:sz w:val="24"/>
                <w:szCs w:val="24"/>
              </w:rPr>
              <w:t xml:space="preserve"> các nguy cơ gây mất an toàn lao động trong chế biến thực phẩm và vệ sinh thực phẩm.</w:t>
            </w:r>
          </w:p>
          <w:p w14:paraId="0655C738" w14:textId="357C6E62" w:rsidR="00C954A0" w:rsidRPr="006B3743" w:rsidRDefault="008C4E04"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E13B10">
              <w:rPr>
                <w:rFonts w:ascii="Times New Roman" w:hAnsi="Times New Roman"/>
                <w:color w:val="000000" w:themeColor="text1"/>
                <w:sz w:val="24"/>
                <w:szCs w:val="24"/>
              </w:rPr>
              <w:t xml:space="preserve">Thông hiểu: </w:t>
            </w:r>
            <w:r w:rsidRPr="006B3743">
              <w:rPr>
                <w:rFonts w:ascii="Times New Roman" w:hAnsi="Times New Roman"/>
                <w:color w:val="000000" w:themeColor="text1"/>
                <w:sz w:val="24"/>
                <w:szCs w:val="24"/>
              </w:rPr>
              <w:t>Đánh giá mức độ an toàn của thực phẩm qua cảm quan và thông tin trên bao bì.</w:t>
            </w:r>
          </w:p>
        </w:tc>
        <w:tc>
          <w:tcPr>
            <w:tcW w:w="1196" w:type="dxa"/>
            <w:vAlign w:val="center"/>
          </w:tcPr>
          <w:p w14:paraId="23C869F1" w14:textId="54101020" w:rsidR="00C954A0" w:rsidRPr="006B3743" w:rsidRDefault="00486076" w:rsidP="00C954A0">
            <w:pPr>
              <w:spacing w:before="60" w:after="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I.6</w:t>
            </w:r>
          </w:p>
        </w:tc>
        <w:tc>
          <w:tcPr>
            <w:tcW w:w="1196" w:type="dxa"/>
            <w:vAlign w:val="center"/>
          </w:tcPr>
          <w:p w14:paraId="5A94F7AC" w14:textId="38214D3C"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I.11, II.2.b</w:t>
            </w:r>
          </w:p>
        </w:tc>
        <w:tc>
          <w:tcPr>
            <w:tcW w:w="980" w:type="dxa"/>
            <w:vAlign w:val="center"/>
          </w:tcPr>
          <w:p w14:paraId="1FEE795F"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912" w:type="dxa"/>
          </w:tcPr>
          <w:p w14:paraId="10257F19" w14:textId="4F8D4DB5" w:rsidR="006B3743" w:rsidRDefault="006F55A2"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098988D3" w14:textId="20C5D5C6" w:rsidR="006B3743" w:rsidRDefault="006B3743" w:rsidP="006B3743">
            <w:pPr>
              <w:spacing w:before="60" w:after="0"/>
              <w:contextualSpacing/>
              <w:jc w:val="right"/>
              <w:rPr>
                <w:rFonts w:ascii="Times New Roman" w:hAnsi="Times New Roman"/>
                <w:b/>
                <w:color w:val="000000" w:themeColor="text1"/>
                <w:sz w:val="24"/>
                <w:szCs w:val="24"/>
                <w:lang w:val="pt-BR"/>
              </w:rPr>
            </w:pPr>
          </w:p>
          <w:p w14:paraId="60A6DA2E" w14:textId="77777777" w:rsidR="006F55A2" w:rsidRDefault="006F55A2" w:rsidP="006B3743">
            <w:pPr>
              <w:spacing w:before="60" w:after="0"/>
              <w:contextualSpacing/>
              <w:jc w:val="right"/>
              <w:rPr>
                <w:rFonts w:ascii="Times New Roman" w:hAnsi="Times New Roman"/>
                <w:b/>
                <w:color w:val="000000" w:themeColor="text1"/>
                <w:sz w:val="24"/>
                <w:szCs w:val="24"/>
                <w:lang w:val="pt-BR"/>
              </w:rPr>
            </w:pPr>
          </w:p>
          <w:p w14:paraId="1AB2FCF8" w14:textId="7AEAE7A6" w:rsidR="00C954A0" w:rsidRPr="006B3743" w:rsidRDefault="006B3743" w:rsidP="006F55A2">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w:t>
            </w:r>
            <w:r w:rsidR="006F55A2">
              <w:rPr>
                <w:rFonts w:ascii="Times New Roman" w:hAnsi="Times New Roman"/>
                <w:b/>
                <w:color w:val="000000" w:themeColor="text1"/>
                <w:sz w:val="24"/>
                <w:szCs w:val="24"/>
                <w:lang w:val="pt-BR"/>
              </w:rPr>
              <w:t>7</w:t>
            </w:r>
            <w:r>
              <w:rPr>
                <w:rFonts w:ascii="Times New Roman" w:hAnsi="Times New Roman"/>
                <w:b/>
                <w:color w:val="000000" w:themeColor="text1"/>
                <w:sz w:val="24"/>
                <w:szCs w:val="24"/>
                <w:lang w:val="pt-BR"/>
              </w:rPr>
              <w:t>5đ</w:t>
            </w:r>
          </w:p>
        </w:tc>
      </w:tr>
      <w:tr w:rsidR="00C954A0" w:rsidRPr="006B3743" w14:paraId="21EDABCD" w14:textId="77777777" w:rsidTr="006B3743">
        <w:tc>
          <w:tcPr>
            <w:tcW w:w="1265" w:type="dxa"/>
            <w:vMerge/>
          </w:tcPr>
          <w:p w14:paraId="01207D89" w14:textId="77777777" w:rsidR="00C954A0" w:rsidRPr="006B3743" w:rsidRDefault="00C954A0" w:rsidP="00C954A0">
            <w:pPr>
              <w:spacing w:before="60" w:after="0"/>
              <w:jc w:val="center"/>
              <w:rPr>
                <w:rFonts w:ascii="Times New Roman" w:hAnsi="Times New Roman"/>
                <w:color w:val="000000" w:themeColor="text1"/>
                <w:sz w:val="24"/>
                <w:szCs w:val="24"/>
              </w:rPr>
            </w:pPr>
          </w:p>
        </w:tc>
        <w:tc>
          <w:tcPr>
            <w:tcW w:w="1368" w:type="dxa"/>
            <w:vAlign w:val="center"/>
          </w:tcPr>
          <w:p w14:paraId="567C9D6D" w14:textId="3F5C63F9" w:rsidR="00C954A0" w:rsidRPr="006B3743" w:rsidRDefault="00C954A0" w:rsidP="00C954A0">
            <w:pPr>
              <w:spacing w:before="60" w:after="0"/>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t>Sử dụng công nghệ</w:t>
            </w:r>
          </w:p>
        </w:tc>
        <w:tc>
          <w:tcPr>
            <w:tcW w:w="8282" w:type="dxa"/>
            <w:vAlign w:val="center"/>
          </w:tcPr>
          <w:p w14:paraId="277FED63" w14:textId="110F9632" w:rsidR="008C4E04" w:rsidRPr="006B3743" w:rsidRDefault="008C4E04"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Thông hiểu: </w:t>
            </w:r>
            <w:r w:rsidRPr="006B3743">
              <w:rPr>
                <w:rFonts w:ascii="Times New Roman" w:hAnsi="Times New Roman"/>
                <w:color w:val="000000" w:themeColor="text1"/>
                <w:sz w:val="24"/>
                <w:szCs w:val="24"/>
              </w:rPr>
              <w:t>Thực hiện các biện pháp bảo đảm an toàn thực phẩm trong quá trình chế biến.</w:t>
            </w:r>
          </w:p>
          <w:p w14:paraId="05B04255" w14:textId="2A6DF8F4" w:rsidR="00C954A0" w:rsidRPr="006B3743" w:rsidRDefault="008C4E04" w:rsidP="008C4E04">
            <w:pPr>
              <w:spacing w:before="60" w:after="0"/>
              <w:contextualSpacing/>
              <w:rPr>
                <w:rFonts w:ascii="Times New Roman" w:hAnsi="Times New Roman"/>
                <w:color w:val="000000" w:themeColor="text1"/>
                <w:sz w:val="24"/>
                <w:szCs w:val="24"/>
              </w:rPr>
            </w:pPr>
            <w:r w:rsidRPr="006B3743">
              <w:rPr>
                <w:rFonts w:ascii="Times New Roman" w:hAnsi="Times New Roman"/>
                <w:color w:val="000000" w:themeColor="text1"/>
                <w:sz w:val="24"/>
                <w:szCs w:val="24"/>
              </w:rPr>
              <w:t xml:space="preserve">- </w:t>
            </w:r>
            <w:r w:rsidR="006B3743">
              <w:rPr>
                <w:rFonts w:ascii="Times New Roman" w:hAnsi="Times New Roman"/>
                <w:color w:val="000000" w:themeColor="text1"/>
                <w:sz w:val="24"/>
                <w:szCs w:val="24"/>
              </w:rPr>
              <w:t xml:space="preserve">Vận dụng: </w:t>
            </w:r>
            <w:r w:rsidRPr="006B3743">
              <w:rPr>
                <w:rFonts w:ascii="Times New Roman" w:hAnsi="Times New Roman"/>
                <w:color w:val="000000" w:themeColor="text1"/>
                <w:sz w:val="24"/>
                <w:szCs w:val="24"/>
              </w:rPr>
              <w:t>Áp dụng quy tắc an toàn lao động khi làm việc trong môi trường chế biến thực phẩm.</w:t>
            </w:r>
          </w:p>
        </w:tc>
        <w:tc>
          <w:tcPr>
            <w:tcW w:w="1196" w:type="dxa"/>
            <w:vAlign w:val="center"/>
          </w:tcPr>
          <w:p w14:paraId="55ED6CC0" w14:textId="77777777" w:rsidR="00C954A0" w:rsidRPr="006B3743" w:rsidRDefault="00C954A0" w:rsidP="00C954A0">
            <w:pPr>
              <w:spacing w:before="60" w:after="0"/>
              <w:contextualSpacing/>
              <w:jc w:val="center"/>
              <w:rPr>
                <w:rFonts w:ascii="Times New Roman" w:hAnsi="Times New Roman"/>
                <w:color w:val="000000" w:themeColor="text1"/>
                <w:sz w:val="24"/>
                <w:szCs w:val="24"/>
              </w:rPr>
            </w:pPr>
          </w:p>
        </w:tc>
        <w:tc>
          <w:tcPr>
            <w:tcW w:w="1196" w:type="dxa"/>
            <w:vAlign w:val="center"/>
          </w:tcPr>
          <w:p w14:paraId="1071F298" w14:textId="03AF6EE1" w:rsidR="00C954A0" w:rsidRPr="006B3743" w:rsidRDefault="00486076" w:rsidP="00C954A0">
            <w:pPr>
              <w:spacing w:before="60" w:after="0"/>
              <w:contextualSpacing/>
              <w:jc w:val="center"/>
              <w:rPr>
                <w:rFonts w:ascii="Times New Roman" w:hAnsi="Times New Roman"/>
                <w:color w:val="000000" w:themeColor="text1"/>
                <w:sz w:val="24"/>
                <w:szCs w:val="24"/>
                <w:lang w:val="pt-BR"/>
              </w:rPr>
            </w:pPr>
            <w:r w:rsidRPr="006B3743">
              <w:rPr>
                <w:rFonts w:ascii="Times New Roman" w:hAnsi="Times New Roman"/>
                <w:color w:val="000000" w:themeColor="text1"/>
                <w:sz w:val="24"/>
                <w:szCs w:val="24"/>
                <w:lang w:val="pt-BR"/>
              </w:rPr>
              <w:t>II.2.c</w:t>
            </w:r>
          </w:p>
        </w:tc>
        <w:tc>
          <w:tcPr>
            <w:tcW w:w="980" w:type="dxa"/>
            <w:vAlign w:val="center"/>
          </w:tcPr>
          <w:p w14:paraId="7E7479D2" w14:textId="180CCCEB" w:rsidR="00C954A0" w:rsidRPr="006B3743" w:rsidRDefault="006B3743" w:rsidP="00C954A0">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III.1.b</w:t>
            </w:r>
          </w:p>
        </w:tc>
        <w:tc>
          <w:tcPr>
            <w:tcW w:w="912" w:type="dxa"/>
          </w:tcPr>
          <w:p w14:paraId="0C343BBE" w14:textId="77777777" w:rsidR="006B3743" w:rsidRDefault="006B3743" w:rsidP="006B3743">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4AE49CFF" w14:textId="19827A2C" w:rsidR="006B3743" w:rsidRDefault="006B3743" w:rsidP="006B3743">
            <w:pPr>
              <w:spacing w:before="60" w:after="0"/>
              <w:contextualSpacing/>
              <w:jc w:val="right"/>
              <w:rPr>
                <w:rFonts w:ascii="Times New Roman" w:hAnsi="Times New Roman"/>
                <w:b/>
                <w:color w:val="000000" w:themeColor="text1"/>
                <w:sz w:val="24"/>
                <w:szCs w:val="24"/>
                <w:lang w:val="pt-BR"/>
              </w:rPr>
            </w:pPr>
          </w:p>
          <w:p w14:paraId="3D95A9AD" w14:textId="77777777" w:rsidR="006F55A2" w:rsidRDefault="006F55A2" w:rsidP="006B3743">
            <w:pPr>
              <w:spacing w:before="60" w:after="0"/>
              <w:contextualSpacing/>
              <w:jc w:val="right"/>
              <w:rPr>
                <w:rFonts w:ascii="Times New Roman" w:hAnsi="Times New Roman"/>
                <w:b/>
                <w:color w:val="000000" w:themeColor="text1"/>
                <w:sz w:val="24"/>
                <w:szCs w:val="24"/>
                <w:lang w:val="pt-BR"/>
              </w:rPr>
            </w:pPr>
          </w:p>
          <w:p w14:paraId="55726DDD" w14:textId="55D1FCFF" w:rsidR="00C954A0" w:rsidRPr="006B3743" w:rsidRDefault="006F55A2" w:rsidP="006F55A2">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1,2</w:t>
            </w:r>
            <w:r w:rsidR="006B3743">
              <w:rPr>
                <w:rFonts w:ascii="Times New Roman" w:hAnsi="Times New Roman"/>
                <w:b/>
                <w:color w:val="000000" w:themeColor="text1"/>
                <w:sz w:val="24"/>
                <w:szCs w:val="24"/>
                <w:lang w:val="pt-BR"/>
              </w:rPr>
              <w:t>5đ</w:t>
            </w:r>
          </w:p>
        </w:tc>
      </w:tr>
      <w:tr w:rsidR="002523C8" w:rsidRPr="006B3743" w14:paraId="7828D0BA" w14:textId="77777777" w:rsidTr="006B3743">
        <w:tc>
          <w:tcPr>
            <w:tcW w:w="10915" w:type="dxa"/>
            <w:gridSpan w:val="3"/>
            <w:vAlign w:val="center"/>
          </w:tcPr>
          <w:p w14:paraId="46A9F41A" w14:textId="77777777" w:rsidR="002523C8" w:rsidRPr="006B3743" w:rsidRDefault="002523C8" w:rsidP="00435F9F">
            <w:pPr>
              <w:spacing w:before="60" w:after="0"/>
              <w:contextualSpacing/>
              <w:jc w:val="center"/>
              <w:rPr>
                <w:rFonts w:ascii="Times New Roman" w:hAnsi="Times New Roman"/>
                <w:color w:val="000000" w:themeColor="text1"/>
                <w:sz w:val="24"/>
                <w:szCs w:val="24"/>
              </w:rPr>
            </w:pPr>
            <w:r w:rsidRPr="006B3743">
              <w:rPr>
                <w:rFonts w:ascii="Times New Roman" w:hAnsi="Times New Roman"/>
                <w:b/>
                <w:color w:val="000000" w:themeColor="text1"/>
                <w:sz w:val="24"/>
                <w:szCs w:val="24"/>
              </w:rPr>
              <w:t>Tổng</w:t>
            </w:r>
          </w:p>
        </w:tc>
        <w:tc>
          <w:tcPr>
            <w:tcW w:w="1196" w:type="dxa"/>
          </w:tcPr>
          <w:p w14:paraId="01065FFE" w14:textId="77777777" w:rsidR="002523C8" w:rsidRPr="006B3743" w:rsidRDefault="002523C8" w:rsidP="00435F9F">
            <w:pPr>
              <w:spacing w:before="60" w:after="0"/>
              <w:contextualSpacing/>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12</w:t>
            </w:r>
          </w:p>
          <w:p w14:paraId="6C9D3EE1" w14:textId="77777777" w:rsidR="002523C8" w:rsidRPr="006B3743" w:rsidRDefault="002523C8" w:rsidP="00435F9F">
            <w:pPr>
              <w:spacing w:before="60" w:after="0"/>
              <w:contextualSpacing/>
              <w:jc w:val="right"/>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3đ</w:t>
            </w:r>
          </w:p>
        </w:tc>
        <w:tc>
          <w:tcPr>
            <w:tcW w:w="1196" w:type="dxa"/>
          </w:tcPr>
          <w:p w14:paraId="67823300" w14:textId="77777777" w:rsidR="002523C8" w:rsidRPr="006B3743" w:rsidRDefault="002523C8" w:rsidP="00435F9F">
            <w:pPr>
              <w:spacing w:before="60" w:after="0"/>
              <w:contextualSpacing/>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16</w:t>
            </w:r>
          </w:p>
          <w:p w14:paraId="08EB76B9" w14:textId="77777777" w:rsidR="002523C8" w:rsidRPr="006B3743" w:rsidRDefault="002523C8" w:rsidP="00435F9F">
            <w:pPr>
              <w:spacing w:before="60" w:after="0"/>
              <w:contextualSpacing/>
              <w:jc w:val="right"/>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4đ</w:t>
            </w:r>
          </w:p>
        </w:tc>
        <w:tc>
          <w:tcPr>
            <w:tcW w:w="980" w:type="dxa"/>
          </w:tcPr>
          <w:p w14:paraId="4C364404" w14:textId="0D3258BC" w:rsidR="002523C8" w:rsidRPr="006B3743" w:rsidRDefault="006F55A2" w:rsidP="00435F9F">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58DC18C1" w14:textId="77777777" w:rsidR="002523C8" w:rsidRPr="006B3743" w:rsidRDefault="002523C8" w:rsidP="00435F9F">
            <w:pPr>
              <w:spacing w:before="60" w:after="0"/>
              <w:contextualSpacing/>
              <w:jc w:val="right"/>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3đ</w:t>
            </w:r>
          </w:p>
        </w:tc>
        <w:tc>
          <w:tcPr>
            <w:tcW w:w="912" w:type="dxa"/>
          </w:tcPr>
          <w:p w14:paraId="0EAE9303" w14:textId="7EC89C8C" w:rsidR="002523C8" w:rsidRPr="006B3743" w:rsidRDefault="002523C8" w:rsidP="00435F9F">
            <w:pPr>
              <w:spacing w:before="60" w:after="0"/>
              <w:contextualSpacing/>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w:t>
            </w:r>
            <w:r w:rsidR="006F55A2">
              <w:rPr>
                <w:rFonts w:ascii="Times New Roman" w:hAnsi="Times New Roman"/>
                <w:b/>
                <w:color w:val="000000" w:themeColor="text1"/>
                <w:sz w:val="24"/>
                <w:szCs w:val="24"/>
                <w:lang w:val="pt-BR"/>
              </w:rPr>
              <w:t>1</w:t>
            </w:r>
          </w:p>
          <w:p w14:paraId="5A4A86F8" w14:textId="77777777" w:rsidR="002523C8" w:rsidRPr="006B3743" w:rsidRDefault="002523C8" w:rsidP="00435F9F">
            <w:pPr>
              <w:spacing w:before="60" w:after="0"/>
              <w:contextualSpacing/>
              <w:jc w:val="right"/>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10đ</w:t>
            </w:r>
          </w:p>
        </w:tc>
      </w:tr>
      <w:tr w:rsidR="002523C8" w:rsidRPr="006B3743" w14:paraId="7E7AEF6F" w14:textId="77777777" w:rsidTr="006B3743">
        <w:tc>
          <w:tcPr>
            <w:tcW w:w="10915" w:type="dxa"/>
            <w:gridSpan w:val="3"/>
            <w:vAlign w:val="center"/>
          </w:tcPr>
          <w:p w14:paraId="50DC5A58" w14:textId="77777777" w:rsidR="002523C8" w:rsidRPr="006B3743" w:rsidRDefault="002523C8" w:rsidP="00435F9F">
            <w:pPr>
              <w:spacing w:before="60" w:after="0"/>
              <w:contextualSpacing/>
              <w:jc w:val="center"/>
              <w:rPr>
                <w:rFonts w:ascii="Times New Roman" w:hAnsi="Times New Roman"/>
                <w:color w:val="000000" w:themeColor="text1"/>
                <w:sz w:val="24"/>
                <w:szCs w:val="24"/>
              </w:rPr>
            </w:pPr>
            <w:r w:rsidRPr="006B3743">
              <w:rPr>
                <w:rFonts w:ascii="Times New Roman" w:hAnsi="Times New Roman"/>
                <w:b/>
                <w:color w:val="000000" w:themeColor="text1"/>
                <w:sz w:val="24"/>
                <w:szCs w:val="24"/>
              </w:rPr>
              <w:t>Tỉ lệ %</w:t>
            </w:r>
          </w:p>
        </w:tc>
        <w:tc>
          <w:tcPr>
            <w:tcW w:w="1196" w:type="dxa"/>
          </w:tcPr>
          <w:p w14:paraId="3082B5AA"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30%</w:t>
            </w:r>
          </w:p>
        </w:tc>
        <w:tc>
          <w:tcPr>
            <w:tcW w:w="1196" w:type="dxa"/>
          </w:tcPr>
          <w:p w14:paraId="2180107A"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40%</w:t>
            </w:r>
          </w:p>
        </w:tc>
        <w:tc>
          <w:tcPr>
            <w:tcW w:w="980" w:type="dxa"/>
          </w:tcPr>
          <w:p w14:paraId="4904EA5E" w14:textId="77777777" w:rsidR="002523C8" w:rsidRPr="006B3743" w:rsidRDefault="002523C8" w:rsidP="00435F9F">
            <w:pPr>
              <w:spacing w:before="60" w:after="0"/>
              <w:contextualSpacing/>
              <w:jc w:val="center"/>
              <w:rPr>
                <w:rFonts w:ascii="Times New Roman" w:hAnsi="Times New Roman"/>
                <w:b/>
                <w:color w:val="000000" w:themeColor="text1"/>
                <w:sz w:val="24"/>
                <w:szCs w:val="24"/>
                <w:lang w:val="pt-BR"/>
              </w:rPr>
            </w:pPr>
            <w:r w:rsidRPr="006B3743">
              <w:rPr>
                <w:rFonts w:ascii="Times New Roman" w:hAnsi="Times New Roman"/>
                <w:b/>
                <w:color w:val="000000" w:themeColor="text1"/>
                <w:sz w:val="24"/>
                <w:szCs w:val="24"/>
                <w:lang w:val="pt-BR"/>
              </w:rPr>
              <w:t>30%</w:t>
            </w:r>
          </w:p>
        </w:tc>
        <w:tc>
          <w:tcPr>
            <w:tcW w:w="912" w:type="dxa"/>
            <w:vAlign w:val="center"/>
          </w:tcPr>
          <w:p w14:paraId="5C9FEE04" w14:textId="77777777" w:rsidR="002523C8" w:rsidRPr="006B3743" w:rsidRDefault="002523C8" w:rsidP="00435F9F">
            <w:pPr>
              <w:spacing w:before="60" w:after="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100%</w:t>
            </w:r>
          </w:p>
        </w:tc>
      </w:tr>
    </w:tbl>
    <w:p w14:paraId="4D406950" w14:textId="77777777" w:rsidR="002523C8" w:rsidRPr="006B3743" w:rsidRDefault="002523C8" w:rsidP="002523C8">
      <w:pPr>
        <w:spacing w:before="60" w:after="0"/>
        <w:contextualSpacing/>
        <w:rPr>
          <w:rFonts w:ascii="Times New Roman" w:hAnsi="Times New Roman"/>
          <w:color w:val="000000" w:themeColor="text1"/>
          <w:sz w:val="24"/>
          <w:szCs w:val="24"/>
        </w:rPr>
        <w:sectPr w:rsidR="002523C8" w:rsidRPr="006B3743" w:rsidSect="006F55A2">
          <w:pgSz w:w="16839" w:h="11907" w:orient="landscape" w:code="9"/>
          <w:pgMar w:top="907" w:right="567" w:bottom="680" w:left="1134" w:header="720" w:footer="720" w:gutter="0"/>
          <w:cols w:space="720"/>
          <w:docGrid w:linePitch="360"/>
        </w:sectPr>
      </w:pPr>
    </w:p>
    <w:tbl>
      <w:tblPr>
        <w:tblW w:w="10915" w:type="dxa"/>
        <w:tblInd w:w="-284" w:type="dxa"/>
        <w:tblLook w:val="01E0" w:firstRow="1" w:lastRow="1" w:firstColumn="1" w:lastColumn="1" w:noHBand="0" w:noVBand="0"/>
      </w:tblPr>
      <w:tblGrid>
        <w:gridCol w:w="5103"/>
        <w:gridCol w:w="5812"/>
      </w:tblGrid>
      <w:tr w:rsidR="009078E6" w:rsidRPr="006B3743" w14:paraId="4BF6DE26" w14:textId="77777777" w:rsidTr="003F47B4">
        <w:tc>
          <w:tcPr>
            <w:tcW w:w="5103" w:type="dxa"/>
          </w:tcPr>
          <w:p w14:paraId="3B1502CC" w14:textId="77777777" w:rsidR="009078E6" w:rsidRPr="006B3743" w:rsidRDefault="009078E6" w:rsidP="00435F9F">
            <w:pPr>
              <w:spacing w:before="60" w:after="0"/>
              <w:ind w:left="720" w:hanging="720"/>
              <w:contextualSpacing/>
              <w:jc w:val="center"/>
              <w:rPr>
                <w:rFonts w:ascii="Times New Roman" w:hAnsi="Times New Roman"/>
                <w:color w:val="000000" w:themeColor="text1"/>
                <w:sz w:val="24"/>
                <w:szCs w:val="24"/>
              </w:rPr>
            </w:pPr>
            <w:r w:rsidRPr="006B3743">
              <w:rPr>
                <w:rFonts w:ascii="Times New Roman" w:hAnsi="Times New Roman"/>
                <w:color w:val="000000" w:themeColor="text1"/>
                <w:sz w:val="24"/>
                <w:szCs w:val="24"/>
              </w:rPr>
              <w:lastRenderedPageBreak/>
              <w:t>UBND QUẬN LONG BIÊN</w:t>
            </w:r>
          </w:p>
          <w:p w14:paraId="301912B1" w14:textId="3A0DDE83" w:rsidR="009078E6" w:rsidRPr="006B3743" w:rsidRDefault="009078E6" w:rsidP="00435F9F">
            <w:pPr>
              <w:spacing w:before="60" w:after="0"/>
              <w:ind w:left="720" w:hanging="720"/>
              <w:contextualSpacing/>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TRƯỜNG THCS VIỆT HƯNG</w:t>
            </w:r>
          </w:p>
          <w:p w14:paraId="4CEEEE2F" w14:textId="1362A1C7" w:rsidR="009078E6" w:rsidRPr="006B3743" w:rsidRDefault="003F47B4" w:rsidP="00435F9F">
            <w:pPr>
              <w:spacing w:before="60" w:after="0"/>
              <w:contextualSpacing/>
              <w:jc w:val="center"/>
              <w:rPr>
                <w:rFonts w:ascii="Times New Roman" w:eastAsia="Times New Roman" w:hAnsi="Times New Roman"/>
                <w:b/>
                <w:color w:val="000000" w:themeColor="text1"/>
                <w:sz w:val="24"/>
                <w:szCs w:val="24"/>
              </w:rPr>
            </w:pPr>
            <w:r w:rsidRPr="006B3743">
              <w:rPr>
                <w:rFonts w:ascii="Times New Roman" w:hAnsi="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49E51580" wp14:editId="7DE895DA">
                      <wp:simplePos x="0" y="0"/>
                      <wp:positionH relativeFrom="column">
                        <wp:posOffset>855589</wp:posOffset>
                      </wp:positionH>
                      <wp:positionV relativeFrom="paragraph">
                        <wp:posOffset>3175</wp:posOffset>
                      </wp:positionV>
                      <wp:extent cx="135753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3AB6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8VtQEAALcDAAAOAAAAZHJzL2Uyb0RvYy54bWysU8GO0zAQvSPxD5bvNGlXCyhquoeu4IKg&#10;YtkP8DrjxsL2WGPTtH/P2G2zCBBCiIvjsd97M288Wd8dvRMHoGQx9HK5aKWAoHGwYd/Lxy/vXr2V&#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" strokecolor="black [3200]" strokeweight=".5pt">
                      <v:stroke joinstyle="miter"/>
                    </v:line>
                  </w:pict>
                </mc:Fallback>
              </mc:AlternateContent>
            </w:r>
            <w:r w:rsidR="009078E6" w:rsidRPr="006B3743">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47CBE17" wp14:editId="3B438E16">
                      <wp:simplePos x="0" y="0"/>
                      <wp:positionH relativeFrom="column">
                        <wp:posOffset>694055</wp:posOffset>
                      </wp:positionH>
                      <wp:positionV relativeFrom="paragraph">
                        <wp:posOffset>112102</wp:posOffset>
                      </wp:positionV>
                      <wp:extent cx="1751428" cy="302455"/>
                      <wp:effectExtent l="0" t="0" r="20320" b="21590"/>
                      <wp:wrapNone/>
                      <wp:docPr id="8" name="Text Box 8"/>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75FC97C" w14:textId="77777777" w:rsidR="006B3743" w:rsidRPr="003E2C16" w:rsidRDefault="006B3743" w:rsidP="009078E6">
                                  <w:pPr>
                                    <w:jc w:val="center"/>
                                    <w:rPr>
                                      <w:rFonts w:ascii="Times New Roman" w:hAnsi="Times New Roman"/>
                                      <w:b/>
                                      <w:bCs/>
                                      <w:sz w:val="24"/>
                                      <w:szCs w:val="24"/>
                                    </w:rPr>
                                  </w:pPr>
                                  <w:r w:rsidRPr="003E2C16">
                                    <w:rPr>
                                      <w:rFonts w:ascii="Times New Roman" w:hAnsi="Times New Roman"/>
                                      <w:b/>
                                      <w:bCs/>
                                      <w:sz w:val="24"/>
                                      <w:szCs w:val="24"/>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CBE17" id="_x0000_t202" coordsize="21600,21600" o:spt="202" path="m,l,21600r21600,l21600,xe">
                      <v:stroke joinstyle="miter"/>
                      <v:path gradientshapeok="t" o:connecttype="rect"/>
                    </v:shapetype>
                    <v:shape id="Text Box 8" o:spid="_x0000_s1026" type="#_x0000_t202" style="position:absolute;left:0;text-align:left;margin-left:54.65pt;margin-top:8.85pt;width:137.9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" fillcolor="white [3201]" strokecolor="black [3200]" strokeweight="1.5pt">
                      <v:textbox>
                        <w:txbxContent>
                          <w:p w14:paraId="275FC97C" w14:textId="77777777" w:rsidR="006B3743" w:rsidRPr="003E2C16" w:rsidRDefault="006B3743" w:rsidP="009078E6">
                            <w:pPr>
                              <w:jc w:val="center"/>
                              <w:rPr>
                                <w:rFonts w:ascii="Times New Roman" w:hAnsi="Times New Roman"/>
                                <w:b/>
                                <w:bCs/>
                                <w:sz w:val="24"/>
                                <w:szCs w:val="24"/>
                              </w:rPr>
                            </w:pPr>
                            <w:r w:rsidRPr="003E2C16">
                              <w:rPr>
                                <w:rFonts w:ascii="Times New Roman" w:hAnsi="Times New Roman"/>
                                <w:b/>
                                <w:bCs/>
                                <w:sz w:val="24"/>
                                <w:szCs w:val="24"/>
                              </w:rPr>
                              <w:t>ĐỀ DỰ BỊ</w:t>
                            </w:r>
                          </w:p>
                        </w:txbxContent>
                      </v:textbox>
                    </v:shape>
                  </w:pict>
                </mc:Fallback>
              </mc:AlternateContent>
            </w:r>
          </w:p>
          <w:p w14:paraId="053471C5" w14:textId="7B54FDC2" w:rsidR="009078E6" w:rsidRPr="006B3743" w:rsidRDefault="009078E6" w:rsidP="00435F9F">
            <w:pPr>
              <w:spacing w:before="60" w:after="0"/>
              <w:contextualSpacing/>
              <w:rPr>
                <w:rFonts w:ascii="Times New Roman" w:eastAsia="Times New Roman" w:hAnsi="Times New Roman"/>
                <w:color w:val="000000" w:themeColor="text1"/>
                <w:sz w:val="24"/>
                <w:szCs w:val="24"/>
              </w:rPr>
            </w:pPr>
          </w:p>
          <w:p w14:paraId="06D20642" w14:textId="4CF51DFF" w:rsidR="003F47B4" w:rsidRPr="006B3743" w:rsidRDefault="003F47B4" w:rsidP="00435F9F">
            <w:pPr>
              <w:spacing w:before="60" w:after="0"/>
              <w:contextualSpacing/>
              <w:jc w:val="center"/>
              <w:rPr>
                <w:rFonts w:ascii="Times New Roman" w:eastAsia="Times New Roman" w:hAnsi="Times New Roman"/>
                <w:i/>
                <w:color w:val="000000" w:themeColor="text1"/>
                <w:sz w:val="18"/>
                <w:szCs w:val="24"/>
              </w:rPr>
            </w:pPr>
          </w:p>
          <w:p w14:paraId="47FD4D3C" w14:textId="7825B141" w:rsidR="009078E6" w:rsidRPr="006B3743" w:rsidRDefault="003F47B4" w:rsidP="00435F9F">
            <w:pPr>
              <w:spacing w:before="60" w:after="0"/>
              <w:contextualSpacing/>
              <w:jc w:val="center"/>
              <w:rPr>
                <w:rFonts w:ascii="Times New Roman" w:eastAsia="Times New Roman" w:hAnsi="Times New Roman"/>
                <w:i/>
                <w:color w:val="000000" w:themeColor="text1"/>
                <w:sz w:val="24"/>
                <w:szCs w:val="24"/>
              </w:rPr>
            </w:pPr>
            <w:r w:rsidRPr="006B3743">
              <w:rPr>
                <w:rFonts w:ascii="Times New Roman" w:eastAsia="Times New Roman" w:hAnsi="Times New Roman"/>
                <w:i/>
                <w:color w:val="000000" w:themeColor="text1"/>
                <w:sz w:val="24"/>
                <w:szCs w:val="24"/>
              </w:rPr>
              <w:t xml:space="preserve"> </w:t>
            </w:r>
            <w:r w:rsidR="009078E6" w:rsidRPr="006B3743">
              <w:rPr>
                <w:rFonts w:ascii="Times New Roman" w:eastAsia="Times New Roman" w:hAnsi="Times New Roman"/>
                <w:i/>
                <w:color w:val="000000" w:themeColor="text1"/>
                <w:sz w:val="24"/>
                <w:szCs w:val="24"/>
              </w:rPr>
              <w:t xml:space="preserve">Đề gồm </w:t>
            </w:r>
            <w:r w:rsidR="00FB7CF8" w:rsidRPr="006B3743">
              <w:rPr>
                <w:rFonts w:ascii="Times New Roman" w:eastAsia="Times New Roman" w:hAnsi="Times New Roman"/>
                <w:i/>
                <w:color w:val="000000" w:themeColor="text1"/>
                <w:sz w:val="24"/>
                <w:szCs w:val="24"/>
              </w:rPr>
              <w:t>0</w:t>
            </w:r>
            <w:r w:rsidR="00486076" w:rsidRPr="006B3743">
              <w:rPr>
                <w:rFonts w:ascii="Times New Roman" w:eastAsia="Times New Roman" w:hAnsi="Times New Roman"/>
                <w:i/>
                <w:color w:val="000000" w:themeColor="text1"/>
                <w:sz w:val="24"/>
                <w:szCs w:val="24"/>
              </w:rPr>
              <w:t>3</w:t>
            </w:r>
            <w:r w:rsidR="009078E6" w:rsidRPr="006B3743">
              <w:rPr>
                <w:rFonts w:ascii="Times New Roman" w:eastAsia="Times New Roman" w:hAnsi="Times New Roman"/>
                <w:i/>
                <w:color w:val="000000" w:themeColor="text1"/>
                <w:sz w:val="24"/>
                <w:szCs w:val="24"/>
              </w:rPr>
              <w:t xml:space="preserve"> trang</w:t>
            </w:r>
          </w:p>
        </w:tc>
        <w:tc>
          <w:tcPr>
            <w:tcW w:w="5812" w:type="dxa"/>
          </w:tcPr>
          <w:p w14:paraId="5B88D940" w14:textId="75ECFA5D" w:rsidR="009078E6" w:rsidRPr="006B3743"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 xml:space="preserve">ĐỀ KIỂM TRA </w:t>
            </w:r>
            <w:r w:rsidR="009D7F4D">
              <w:rPr>
                <w:rFonts w:ascii="Times New Roman" w:eastAsia="Times New Roman" w:hAnsi="Times New Roman"/>
                <w:b/>
                <w:color w:val="000000" w:themeColor="text1"/>
                <w:sz w:val="24"/>
                <w:szCs w:val="24"/>
              </w:rPr>
              <w:t>CUỐI</w:t>
            </w:r>
            <w:r w:rsidRPr="006B3743">
              <w:rPr>
                <w:rFonts w:ascii="Times New Roman" w:eastAsia="Times New Roman" w:hAnsi="Times New Roman"/>
                <w:b/>
                <w:color w:val="000000" w:themeColor="text1"/>
                <w:sz w:val="24"/>
                <w:szCs w:val="24"/>
              </w:rPr>
              <w:t xml:space="preserve"> KÌ II</w:t>
            </w:r>
          </w:p>
          <w:p w14:paraId="2C036004" w14:textId="5824C953" w:rsidR="009078E6" w:rsidRPr="006B3743"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NĂM HỌC</w:t>
            </w:r>
            <w:r w:rsidR="00C56F7E" w:rsidRPr="006B3743">
              <w:rPr>
                <w:rFonts w:ascii="Times New Roman" w:eastAsia="Times New Roman" w:hAnsi="Times New Roman"/>
                <w:b/>
                <w:color w:val="000000" w:themeColor="text1"/>
                <w:sz w:val="24"/>
                <w:szCs w:val="24"/>
              </w:rPr>
              <w:t>:</w:t>
            </w:r>
            <w:r w:rsidRPr="006B3743">
              <w:rPr>
                <w:rFonts w:ascii="Times New Roman" w:eastAsia="Times New Roman" w:hAnsi="Times New Roman"/>
                <w:b/>
                <w:color w:val="000000" w:themeColor="text1"/>
                <w:sz w:val="24"/>
                <w:szCs w:val="24"/>
              </w:rPr>
              <w:t xml:space="preserve"> 2024 – 2025</w:t>
            </w:r>
          </w:p>
          <w:p w14:paraId="18874549" w14:textId="75ABD624" w:rsidR="009078E6" w:rsidRPr="006B3743"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b/>
                <w:color w:val="000000" w:themeColor="text1"/>
                <w:sz w:val="24"/>
                <w:szCs w:val="24"/>
              </w:rPr>
              <w:t xml:space="preserve">MÔN: CÔNG NGHỆ </w:t>
            </w:r>
            <w:r w:rsidR="00917695" w:rsidRPr="006B3743">
              <w:rPr>
                <w:rFonts w:ascii="Times New Roman" w:eastAsia="Times New Roman" w:hAnsi="Times New Roman"/>
                <w:b/>
                <w:color w:val="000000" w:themeColor="text1"/>
                <w:sz w:val="24"/>
                <w:szCs w:val="24"/>
              </w:rPr>
              <w:t>9</w:t>
            </w:r>
          </w:p>
          <w:p w14:paraId="1879AE1B" w14:textId="5E1D7359" w:rsidR="009078E6" w:rsidRPr="006B3743" w:rsidRDefault="009078E6" w:rsidP="00435F9F">
            <w:pPr>
              <w:spacing w:before="60" w:after="0"/>
              <w:ind w:left="39"/>
              <w:contextualSpacing/>
              <w:jc w:val="center"/>
              <w:rPr>
                <w:rFonts w:ascii="Times New Roman" w:eastAsia="Times New Roman" w:hAnsi="Times New Roman"/>
                <w:i/>
                <w:color w:val="000000" w:themeColor="text1"/>
                <w:sz w:val="24"/>
                <w:szCs w:val="24"/>
              </w:rPr>
            </w:pPr>
            <w:r w:rsidRPr="006B3743">
              <w:rPr>
                <w:rFonts w:ascii="Times New Roman" w:eastAsia="Times New Roman" w:hAnsi="Times New Roman"/>
                <w:i/>
                <w:color w:val="000000" w:themeColor="text1"/>
                <w:sz w:val="24"/>
                <w:szCs w:val="24"/>
              </w:rPr>
              <w:t>Thời gian</w:t>
            </w:r>
            <w:r w:rsidR="003E56D5" w:rsidRPr="006B3743">
              <w:rPr>
                <w:rFonts w:ascii="Times New Roman" w:eastAsia="Times New Roman" w:hAnsi="Times New Roman"/>
                <w:i/>
                <w:color w:val="000000" w:themeColor="text1"/>
                <w:sz w:val="24"/>
                <w:szCs w:val="24"/>
              </w:rPr>
              <w:t xml:space="preserve"> làm bài</w:t>
            </w:r>
            <w:r w:rsidRPr="006B3743">
              <w:rPr>
                <w:rFonts w:ascii="Times New Roman" w:eastAsia="Times New Roman" w:hAnsi="Times New Roman"/>
                <w:i/>
                <w:color w:val="000000" w:themeColor="text1"/>
                <w:sz w:val="24"/>
                <w:szCs w:val="24"/>
              </w:rPr>
              <w:t>: 45 phút</w:t>
            </w:r>
          </w:p>
          <w:p w14:paraId="0F18F836" w14:textId="2A5B4E7B" w:rsidR="009078E6" w:rsidRPr="006B3743"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6B3743">
              <w:rPr>
                <w:rFonts w:ascii="Times New Roman" w:eastAsia="Times New Roman" w:hAnsi="Times New Roman"/>
                <w:i/>
                <w:color w:val="000000" w:themeColor="text1"/>
                <w:sz w:val="24"/>
                <w:szCs w:val="24"/>
              </w:rPr>
              <w:t xml:space="preserve">Ngày kiểm tra: </w:t>
            </w:r>
            <w:r w:rsidR="008863D5">
              <w:rPr>
                <w:rFonts w:ascii="Times New Roman" w:eastAsia="Times New Roman" w:hAnsi="Times New Roman"/>
                <w:i/>
                <w:color w:val="000000" w:themeColor="text1"/>
                <w:sz w:val="24"/>
                <w:szCs w:val="24"/>
              </w:rPr>
              <w:t>03</w:t>
            </w:r>
            <w:r w:rsidRPr="006B3743">
              <w:rPr>
                <w:rFonts w:ascii="Times New Roman" w:eastAsia="Times New Roman" w:hAnsi="Times New Roman"/>
                <w:i/>
                <w:color w:val="000000" w:themeColor="text1"/>
                <w:sz w:val="24"/>
                <w:szCs w:val="24"/>
              </w:rPr>
              <w:t>/0</w:t>
            </w:r>
            <w:r w:rsidR="00917695" w:rsidRPr="006B3743">
              <w:rPr>
                <w:rFonts w:ascii="Times New Roman" w:eastAsia="Times New Roman" w:hAnsi="Times New Roman"/>
                <w:i/>
                <w:color w:val="000000" w:themeColor="text1"/>
                <w:sz w:val="24"/>
                <w:szCs w:val="24"/>
              </w:rPr>
              <w:t>4</w:t>
            </w:r>
            <w:r w:rsidRPr="006B3743">
              <w:rPr>
                <w:rFonts w:ascii="Times New Roman" w:eastAsia="Times New Roman" w:hAnsi="Times New Roman"/>
                <w:i/>
                <w:color w:val="000000" w:themeColor="text1"/>
                <w:sz w:val="24"/>
                <w:szCs w:val="24"/>
              </w:rPr>
              <w:t>/2025</w:t>
            </w:r>
          </w:p>
        </w:tc>
      </w:tr>
    </w:tbl>
    <w:p w14:paraId="391645EF" w14:textId="77777777" w:rsidR="009078E6" w:rsidRPr="006B3743" w:rsidRDefault="009078E6" w:rsidP="009078E6">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 Câu trắc nghiệm nhiều phương án lựa chọn (5 điểm)</w:t>
      </w:r>
    </w:p>
    <w:p w14:paraId="2685BDB0" w14:textId="6E207B6F" w:rsidR="009078E6" w:rsidRPr="006B3743" w:rsidRDefault="009078E6" w:rsidP="009078E6">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từ câu 1 đến câu 20. Mỗi câu hỏi học sinh chỉ chọn 1 phương án.</w:t>
      </w:r>
    </w:p>
    <w:p w14:paraId="2F841433" w14:textId="77777777" w:rsidR="006A0DA2" w:rsidRPr="006B3743" w:rsidRDefault="009078E6" w:rsidP="006A0DA2">
      <w:pPr>
        <w:pStyle w:val="NormalWeb"/>
        <w:spacing w:before="60" w:beforeAutospacing="0" w:after="0" w:afterAutospacing="0"/>
        <w:ind w:right="48"/>
        <w:rPr>
          <w:bCs/>
        </w:rPr>
      </w:pPr>
      <w:r w:rsidRPr="006B3743">
        <w:rPr>
          <w:b/>
          <w:color w:val="000000" w:themeColor="text1"/>
        </w:rPr>
        <w:t xml:space="preserve">Câu 1. </w:t>
      </w:r>
      <w:bookmarkStart w:id="0" w:name="_Hlk192683598"/>
      <w:r w:rsidR="006A0DA2" w:rsidRPr="006B3743">
        <w:rPr>
          <w:rStyle w:val="Strong"/>
          <w:rFonts w:eastAsiaTheme="majorEastAsia"/>
          <w:b w:val="0"/>
        </w:rPr>
        <w:t>Tác nhân sinh học bao gồm:</w:t>
      </w:r>
    </w:p>
    <w:p w14:paraId="7907A9B6" w14:textId="77777777" w:rsidR="006A0DA2" w:rsidRPr="006B3743" w:rsidRDefault="006A0DA2" w:rsidP="006A0DA2">
      <w:pPr>
        <w:pStyle w:val="NormalWeb"/>
        <w:spacing w:before="60" w:beforeAutospacing="0" w:after="0" w:afterAutospacing="0"/>
        <w:ind w:right="48" w:firstLine="142"/>
      </w:pPr>
      <w:r w:rsidRPr="006B3743">
        <w:t xml:space="preserve">A. Thuốc bảo vệ thực vật, thức ăn chăn nuôi.                                 </w:t>
      </w:r>
    </w:p>
    <w:p w14:paraId="3606AC5F" w14:textId="77777777" w:rsidR="006A0DA2" w:rsidRPr="006B3743" w:rsidRDefault="006A0DA2" w:rsidP="006A0DA2">
      <w:pPr>
        <w:pStyle w:val="NormalWeb"/>
        <w:spacing w:before="60" w:beforeAutospacing="0" w:after="0" w:afterAutospacing="0"/>
        <w:ind w:right="48" w:firstLine="142"/>
      </w:pPr>
      <w:r w:rsidRPr="006B3743">
        <w:t>B. Một số vi khuẩn, virus, kí sinh trùng, vi nấm sinh độc.</w:t>
      </w:r>
    </w:p>
    <w:p w14:paraId="390F78BA" w14:textId="77777777" w:rsidR="006A0DA2" w:rsidRPr="006B3743" w:rsidRDefault="006A0DA2" w:rsidP="006A0DA2">
      <w:pPr>
        <w:pStyle w:val="NormalWeb"/>
        <w:spacing w:before="60" w:beforeAutospacing="0" w:after="0" w:afterAutospacing="0"/>
        <w:ind w:right="48" w:firstLine="142"/>
      </w:pPr>
      <w:r w:rsidRPr="006B3743">
        <w:t>C. Dị vật lông, tóc, móng,...</w:t>
      </w:r>
    </w:p>
    <w:p w14:paraId="266FF117" w14:textId="77777777" w:rsidR="006A0DA2" w:rsidRPr="006B3743" w:rsidRDefault="006A0DA2" w:rsidP="006A0DA2">
      <w:pPr>
        <w:pStyle w:val="NormalWeb"/>
        <w:spacing w:before="60" w:beforeAutospacing="0" w:after="0" w:afterAutospacing="0" w:line="276" w:lineRule="auto"/>
        <w:ind w:left="48" w:right="48" w:firstLine="94"/>
        <w:jc w:val="both"/>
      </w:pPr>
      <w:r w:rsidRPr="006B3743">
        <w:t>D. Chất phóng xạ.</w:t>
      </w:r>
    </w:p>
    <w:p w14:paraId="76BEF4CA" w14:textId="384ABE36" w:rsidR="00525736" w:rsidRPr="006B3743" w:rsidRDefault="009078E6" w:rsidP="006A0DA2">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b/>
          <w:color w:val="000000" w:themeColor="text1"/>
        </w:rPr>
        <w:t xml:space="preserve">Câu 2. </w:t>
      </w:r>
      <w:bookmarkEnd w:id="0"/>
      <w:r w:rsidR="00525736" w:rsidRPr="006B3743">
        <w:rPr>
          <w:rStyle w:val="Strong"/>
          <w:rFonts w:eastAsiaTheme="majorEastAsia"/>
          <w:b w:val="0"/>
          <w:color w:val="000000" w:themeColor="text1"/>
        </w:rPr>
        <w:t>Vai trò của Calcium đối với cơ thể người là:</w:t>
      </w:r>
    </w:p>
    <w:p w14:paraId="16C1E697" w14:textId="77777777" w:rsidR="00525736" w:rsidRPr="006B3743" w:rsidRDefault="00525736" w:rsidP="00525736">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A. Là thành phần cấu tạo của xương và răng, làm cho xương và răng chắc khỏe.</w:t>
      </w:r>
    </w:p>
    <w:p w14:paraId="27B7F66A" w14:textId="77777777" w:rsidR="00525736" w:rsidRPr="006B3743" w:rsidRDefault="00525736" w:rsidP="00525736">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B. Đảm bảo hoạt động bình thường của bộ máy tiêu hóa.</w:t>
      </w:r>
    </w:p>
    <w:p w14:paraId="577505E4" w14:textId="77777777" w:rsidR="00525736" w:rsidRPr="006B3743" w:rsidRDefault="00525736" w:rsidP="00525736">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 xml:space="preserve">C. Giúp điều hòa thân nhiệt có nhiệt năng cao.                         </w:t>
      </w:r>
    </w:p>
    <w:p w14:paraId="46F8AD97" w14:textId="3F6FDD4F" w:rsidR="0002084C" w:rsidRPr="006B3743" w:rsidRDefault="00525736" w:rsidP="00525736">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D. Là thành phần quan trọng của hormone tuyến giáp.</w:t>
      </w:r>
    </w:p>
    <w:p w14:paraId="462C7F8A" w14:textId="77777777" w:rsidR="006A0DA2" w:rsidRPr="006B3743" w:rsidRDefault="009078E6" w:rsidP="006A0DA2">
      <w:pPr>
        <w:pStyle w:val="NormalWeb"/>
        <w:spacing w:before="60" w:beforeAutospacing="0" w:after="0" w:afterAutospacing="0"/>
        <w:ind w:right="48"/>
        <w:jc w:val="both"/>
      </w:pPr>
      <w:r w:rsidRPr="006B3743">
        <w:rPr>
          <w:b/>
          <w:color w:val="000000" w:themeColor="text1"/>
        </w:rPr>
        <w:t xml:space="preserve">Câu 3. </w:t>
      </w:r>
      <w:r w:rsidR="006A0DA2" w:rsidRPr="006B3743">
        <w:t>An toàn vệ sinh thực phẩm là:</w:t>
      </w:r>
    </w:p>
    <w:p w14:paraId="3425AB46" w14:textId="77777777" w:rsidR="006A0DA2" w:rsidRPr="006B3743" w:rsidRDefault="006A0DA2" w:rsidP="006A0DA2">
      <w:pPr>
        <w:pStyle w:val="NormalWeb"/>
        <w:spacing w:before="60" w:beforeAutospacing="0" w:after="0" w:afterAutospacing="0"/>
        <w:ind w:left="48" w:right="48" w:firstLine="94"/>
        <w:jc w:val="both"/>
      </w:pPr>
      <w:r w:rsidRPr="006B3743">
        <w:t>A. Hạn chế tối đa nguy cơ làm giảm sức khỏe và tính mạng con người.</w:t>
      </w:r>
    </w:p>
    <w:p w14:paraId="2428639D" w14:textId="77777777" w:rsidR="006A0DA2" w:rsidRPr="006B3743" w:rsidRDefault="006A0DA2" w:rsidP="006A0DA2">
      <w:pPr>
        <w:pStyle w:val="NormalWeb"/>
        <w:spacing w:before="60" w:beforeAutospacing="0" w:after="0" w:afterAutospacing="0"/>
        <w:ind w:left="142" w:right="48"/>
        <w:jc w:val="both"/>
      </w:pPr>
      <w:r w:rsidRPr="006B3743">
        <w:t>B. Giải pháp phòng, chống tác động của các yếu tố gây nguy hiểm đến sức khỏe và tính mạng con người.</w:t>
      </w:r>
    </w:p>
    <w:p w14:paraId="3C8246F1" w14:textId="77777777" w:rsidR="006A0DA2" w:rsidRPr="006B3743" w:rsidRDefault="006A0DA2" w:rsidP="006A0DA2">
      <w:pPr>
        <w:pStyle w:val="NormalWeb"/>
        <w:spacing w:before="60" w:beforeAutospacing="0" w:after="0" w:afterAutospacing="0"/>
        <w:ind w:left="142" w:right="48"/>
        <w:jc w:val="both"/>
      </w:pPr>
      <w:r w:rsidRPr="006B3743">
        <w:t xml:space="preserve">C. Việc đảm bảo mọi điều kiện, biện pháp ở mọi khâu trong quá trình chế biến thực phẩm để thực phẩm không gây hại đến sức khỏe và tính mạng con người. </w:t>
      </w:r>
    </w:p>
    <w:p w14:paraId="5DA12539" w14:textId="77777777" w:rsidR="006A0DA2" w:rsidRPr="006B3743" w:rsidRDefault="006A0DA2" w:rsidP="006A0DA2">
      <w:pPr>
        <w:pStyle w:val="NormalWeb"/>
        <w:spacing w:before="60" w:beforeAutospacing="0" w:after="0" w:afterAutospacing="0"/>
        <w:ind w:left="48" w:right="48" w:firstLine="94"/>
      </w:pPr>
      <w:r w:rsidRPr="006B3743">
        <w:t>D. Giúp người lao động thuận lợi, hiệu quả, yên tâm hơn trong quá trình chế biến.</w:t>
      </w:r>
    </w:p>
    <w:p w14:paraId="74C2417C" w14:textId="77777777" w:rsidR="00867848" w:rsidRPr="006B3743" w:rsidRDefault="009078E6" w:rsidP="00867848">
      <w:pPr>
        <w:pStyle w:val="NormalWeb"/>
        <w:spacing w:before="60" w:beforeAutospacing="0" w:after="0" w:afterAutospacing="0"/>
        <w:ind w:left="48" w:right="48"/>
        <w:jc w:val="both"/>
      </w:pPr>
      <w:r w:rsidRPr="006B3743">
        <w:rPr>
          <w:b/>
          <w:color w:val="000000" w:themeColor="text1"/>
        </w:rPr>
        <w:t xml:space="preserve">Câu 4. </w:t>
      </w:r>
      <w:r w:rsidR="00867848" w:rsidRPr="006B3743">
        <w:t>Để tránh côn trùng và các động vật khác tiếp xúc với thực phẩm cần:</w:t>
      </w:r>
    </w:p>
    <w:p w14:paraId="5B571E04" w14:textId="77777777" w:rsidR="00867848" w:rsidRPr="006B3743" w:rsidRDefault="00867848" w:rsidP="00867848">
      <w:pPr>
        <w:pStyle w:val="NormalWeb"/>
        <w:spacing w:before="60" w:beforeAutospacing="0" w:after="0" w:afterAutospacing="0"/>
        <w:ind w:left="48" w:right="48" w:firstLine="94"/>
        <w:jc w:val="both"/>
      </w:pPr>
      <w:r w:rsidRPr="006B3743">
        <w:t xml:space="preserve">A. Để thực phẩm ngoài trời.                        </w:t>
      </w:r>
    </w:p>
    <w:p w14:paraId="382775EA" w14:textId="77777777" w:rsidR="00867848" w:rsidRPr="006B3743" w:rsidRDefault="00867848" w:rsidP="00867848">
      <w:pPr>
        <w:pStyle w:val="NormalWeb"/>
        <w:spacing w:before="60" w:beforeAutospacing="0" w:after="0" w:afterAutospacing="0"/>
        <w:ind w:left="48" w:right="48" w:firstLine="94"/>
        <w:jc w:val="both"/>
      </w:pPr>
      <w:r w:rsidRPr="006B3743">
        <w:t xml:space="preserve">B. Để thực phẩm trong hộp kín, tủ kín, lồng bàn, túi kín,...                               </w:t>
      </w:r>
    </w:p>
    <w:p w14:paraId="5CE37284" w14:textId="77777777" w:rsidR="00867848" w:rsidRPr="006B3743" w:rsidRDefault="00867848" w:rsidP="00867848">
      <w:pPr>
        <w:pStyle w:val="NormalWeb"/>
        <w:spacing w:before="60" w:beforeAutospacing="0" w:after="0" w:afterAutospacing="0"/>
        <w:ind w:left="48" w:right="48" w:firstLine="94"/>
        <w:jc w:val="both"/>
      </w:pPr>
      <w:r w:rsidRPr="006B3743">
        <w:t xml:space="preserve">C. Để thực phẩm ở những nơi có gió.                  </w:t>
      </w:r>
    </w:p>
    <w:p w14:paraId="0842C0E3" w14:textId="77777777" w:rsidR="00867848" w:rsidRPr="006B3743" w:rsidRDefault="00867848" w:rsidP="00867848">
      <w:pPr>
        <w:pStyle w:val="NormalWeb"/>
        <w:spacing w:before="60" w:beforeAutospacing="0" w:after="0" w:afterAutospacing="0"/>
        <w:ind w:left="48" w:right="48" w:firstLine="94"/>
      </w:pPr>
      <w:r w:rsidRPr="006B3743">
        <w:t>D. Để thực phẩm tiếp xúc với nơi mất vệ sinh.</w:t>
      </w:r>
    </w:p>
    <w:p w14:paraId="7765ECA7" w14:textId="77777777" w:rsidR="00514AFC" w:rsidRPr="006B3743" w:rsidRDefault="009078E6" w:rsidP="00514AFC">
      <w:pPr>
        <w:pStyle w:val="NormalWeb"/>
        <w:spacing w:before="60" w:beforeAutospacing="0" w:after="0" w:afterAutospacing="0"/>
        <w:ind w:right="48"/>
        <w:jc w:val="both"/>
      </w:pPr>
      <w:r w:rsidRPr="006B3743">
        <w:rPr>
          <w:b/>
          <w:color w:val="000000" w:themeColor="text1"/>
        </w:rPr>
        <w:t xml:space="preserve">Câu 5. </w:t>
      </w:r>
      <w:r w:rsidR="00514AFC" w:rsidRPr="006B3743">
        <w:t xml:space="preserve">Nội dung nào dưới đây </w:t>
      </w:r>
      <w:r w:rsidR="00514AFC" w:rsidRPr="006B3743">
        <w:rPr>
          <w:b/>
        </w:rPr>
        <w:t xml:space="preserve">không </w:t>
      </w:r>
      <w:r w:rsidR="00514AFC" w:rsidRPr="006B3743">
        <w:t>đúng khi nói về công việc chính của thợ vận hành máy sản xuất thực phẩm?</w:t>
      </w:r>
    </w:p>
    <w:p w14:paraId="1C34A8F3" w14:textId="56E85641" w:rsidR="00514AFC" w:rsidRPr="006B3743" w:rsidRDefault="00514AFC" w:rsidP="00514AFC">
      <w:pPr>
        <w:pStyle w:val="NormalWeb"/>
        <w:spacing w:before="60" w:beforeAutospacing="0" w:after="0" w:afterAutospacing="0"/>
        <w:ind w:left="142" w:right="-143"/>
        <w:jc w:val="both"/>
      </w:pPr>
      <w:r w:rsidRPr="006B3743">
        <w:t xml:space="preserve">A. Nhận, phục vụ món ăn, đồ uống tại các địa điểm ăn uống chuyên phục vụ nhanh và thức ăn mang theo.                                </w:t>
      </w:r>
    </w:p>
    <w:p w14:paraId="2B422382" w14:textId="77777777" w:rsidR="00514AFC" w:rsidRPr="006B3743" w:rsidRDefault="00514AFC" w:rsidP="00514AFC">
      <w:pPr>
        <w:pStyle w:val="NormalWeb"/>
        <w:spacing w:before="60" w:beforeAutospacing="0" w:after="0" w:afterAutospacing="0"/>
        <w:ind w:left="142" w:right="-143"/>
        <w:jc w:val="both"/>
      </w:pPr>
      <w:r w:rsidRPr="006B3743">
        <w:t xml:space="preserve">B. Vận hành, giám sát máy móc được sử dụng để kiềm chế, gây choáng, giết mổ động vật và để cắt thịt, cá theo tiêu chuẩn.                                 </w:t>
      </w:r>
    </w:p>
    <w:p w14:paraId="2358F2AB" w14:textId="77777777" w:rsidR="00514AFC" w:rsidRPr="006B3743" w:rsidRDefault="00514AFC" w:rsidP="00514AFC">
      <w:pPr>
        <w:pStyle w:val="NormalWeb"/>
        <w:spacing w:before="60" w:beforeAutospacing="0" w:after="0" w:afterAutospacing="0"/>
        <w:ind w:left="142" w:right="-143"/>
        <w:jc w:val="both"/>
      </w:pPr>
      <w:r w:rsidRPr="006B3743">
        <w:t xml:space="preserve">C. Trộn, nghiền, tách thực phẩm và chất lỏng với các thiết bị khuấy, ép, sàng, lọc.                                            </w:t>
      </w:r>
    </w:p>
    <w:p w14:paraId="784C8B31" w14:textId="77777777" w:rsidR="00514AFC" w:rsidRPr="006B3743" w:rsidRDefault="00514AFC" w:rsidP="00514AFC">
      <w:pPr>
        <w:pStyle w:val="NormalWeb"/>
        <w:spacing w:before="60" w:beforeAutospacing="0" w:after="0" w:afterAutospacing="0"/>
        <w:ind w:left="48" w:right="48" w:firstLine="94"/>
      </w:pPr>
      <w:r w:rsidRPr="006B3743">
        <w:t>D. Vận hành thiết bị làm mứt, kẹo cứng,...</w:t>
      </w:r>
    </w:p>
    <w:p w14:paraId="3F528282" w14:textId="5230718F" w:rsidR="00F9025D" w:rsidRPr="006B3743" w:rsidRDefault="009078E6" w:rsidP="00514AFC">
      <w:pPr>
        <w:pStyle w:val="NormalWeb"/>
        <w:spacing w:before="60" w:beforeAutospacing="0" w:after="0" w:afterAutospacing="0"/>
        <w:ind w:right="48"/>
      </w:pPr>
      <w:r w:rsidRPr="006B3743">
        <w:rPr>
          <w:b/>
          <w:color w:val="000000" w:themeColor="text1"/>
        </w:rPr>
        <w:t xml:space="preserve">Câu 6. </w:t>
      </w:r>
      <w:r w:rsidR="00F9025D" w:rsidRPr="006B3743">
        <w:t>Có mấy tác nhân gây mất an toàn vệ sinh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575"/>
        <w:gridCol w:w="2575"/>
        <w:gridCol w:w="2576"/>
      </w:tblGrid>
      <w:tr w:rsidR="00F9025D" w:rsidRPr="006B3743" w14:paraId="29CE0A83" w14:textId="77777777" w:rsidTr="006B3743">
        <w:tc>
          <w:tcPr>
            <w:tcW w:w="2584" w:type="dxa"/>
          </w:tcPr>
          <w:p w14:paraId="5B658686" w14:textId="77777777" w:rsidR="00F9025D" w:rsidRPr="006B3743" w:rsidRDefault="00F9025D" w:rsidP="006B3743">
            <w:pPr>
              <w:pStyle w:val="NormalWeb"/>
              <w:spacing w:before="60" w:beforeAutospacing="0" w:after="0" w:afterAutospacing="0"/>
              <w:ind w:right="48"/>
              <w:jc w:val="both"/>
            </w:pPr>
            <w:r w:rsidRPr="006B3743">
              <w:t xml:space="preserve">A. 5.                        </w:t>
            </w:r>
          </w:p>
        </w:tc>
        <w:tc>
          <w:tcPr>
            <w:tcW w:w="2584" w:type="dxa"/>
          </w:tcPr>
          <w:p w14:paraId="60E69F97" w14:textId="77777777" w:rsidR="00F9025D" w:rsidRPr="006B3743" w:rsidRDefault="00F9025D" w:rsidP="006B3743">
            <w:pPr>
              <w:pStyle w:val="NormalWeb"/>
              <w:spacing w:before="60" w:beforeAutospacing="0" w:after="0" w:afterAutospacing="0"/>
              <w:ind w:right="48"/>
              <w:jc w:val="both"/>
            </w:pPr>
            <w:r w:rsidRPr="006B3743">
              <w:t xml:space="preserve">B. 2.                                      </w:t>
            </w:r>
          </w:p>
        </w:tc>
        <w:tc>
          <w:tcPr>
            <w:tcW w:w="2584" w:type="dxa"/>
          </w:tcPr>
          <w:p w14:paraId="0A8546B1" w14:textId="77777777" w:rsidR="00F9025D" w:rsidRPr="006B3743" w:rsidRDefault="00F9025D" w:rsidP="006B3743">
            <w:pPr>
              <w:pStyle w:val="NormalWeb"/>
              <w:spacing w:before="60" w:beforeAutospacing="0" w:after="0" w:afterAutospacing="0"/>
              <w:ind w:right="48"/>
              <w:jc w:val="both"/>
            </w:pPr>
            <w:r w:rsidRPr="006B3743">
              <w:t xml:space="preserve">C. 3.                              </w:t>
            </w:r>
          </w:p>
        </w:tc>
        <w:tc>
          <w:tcPr>
            <w:tcW w:w="2585" w:type="dxa"/>
          </w:tcPr>
          <w:p w14:paraId="35F597D1" w14:textId="77777777" w:rsidR="00F9025D" w:rsidRPr="006B3743" w:rsidRDefault="00F9025D" w:rsidP="006B3743">
            <w:pPr>
              <w:pStyle w:val="NormalWeb"/>
              <w:spacing w:before="60" w:beforeAutospacing="0" w:after="0" w:afterAutospacing="0"/>
              <w:ind w:left="48" w:right="48"/>
              <w:jc w:val="both"/>
            </w:pPr>
            <w:r w:rsidRPr="006B3743">
              <w:t>D. 7.</w:t>
            </w:r>
          </w:p>
        </w:tc>
      </w:tr>
    </w:tbl>
    <w:p w14:paraId="01DBFEFB" w14:textId="77777777" w:rsidR="00514AFC" w:rsidRPr="006B3743" w:rsidRDefault="009078E6" w:rsidP="00505ACF">
      <w:pPr>
        <w:pStyle w:val="NormalWeb"/>
        <w:spacing w:before="60" w:beforeAutospacing="0" w:after="0" w:afterAutospacing="0"/>
        <w:ind w:right="48"/>
        <w:jc w:val="both"/>
      </w:pPr>
      <w:r w:rsidRPr="006B3743">
        <w:rPr>
          <w:b/>
          <w:color w:val="000000" w:themeColor="text1"/>
        </w:rPr>
        <w:t xml:space="preserve">Câu 7. </w:t>
      </w:r>
      <w:r w:rsidR="00514AFC" w:rsidRPr="006B3743">
        <w:t>Cách chọn thực phẩm tươi, an toàn là:</w:t>
      </w:r>
    </w:p>
    <w:p w14:paraId="6FD19DDA" w14:textId="77777777" w:rsidR="00514AFC" w:rsidRPr="006B3743" w:rsidRDefault="00514AFC" w:rsidP="00514AFC">
      <w:pPr>
        <w:pStyle w:val="NormalWeb"/>
        <w:spacing w:before="60" w:beforeAutospacing="0" w:after="0" w:afterAutospacing="0"/>
        <w:ind w:left="142" w:right="48"/>
        <w:jc w:val="both"/>
      </w:pPr>
      <w:r w:rsidRPr="006B3743">
        <w:t xml:space="preserve">A. Nấu chín thức ăn.                                        </w:t>
      </w:r>
    </w:p>
    <w:p w14:paraId="57A196A7" w14:textId="77777777" w:rsidR="00514AFC" w:rsidRPr="006B3743" w:rsidRDefault="00514AFC" w:rsidP="00514AFC">
      <w:pPr>
        <w:pStyle w:val="NormalWeb"/>
        <w:spacing w:before="60" w:beforeAutospacing="0" w:after="0" w:afterAutospacing="0"/>
        <w:ind w:left="142" w:right="48"/>
        <w:jc w:val="both"/>
      </w:pPr>
      <w:r w:rsidRPr="006B3743">
        <w:t>B. Thực phẩm cần biết rõ nguồn gốc xuất xứ, được bảo quản trong bao gói có nhãn mác đúng quy định hoặc dụng cụ sạch.</w:t>
      </w:r>
    </w:p>
    <w:p w14:paraId="6D1D6925" w14:textId="77777777" w:rsidR="00514AFC" w:rsidRPr="006B3743" w:rsidRDefault="00514AFC" w:rsidP="00514AFC">
      <w:pPr>
        <w:pStyle w:val="NormalWeb"/>
        <w:spacing w:before="60" w:beforeAutospacing="0" w:after="0" w:afterAutospacing="0"/>
        <w:ind w:left="142" w:right="48"/>
        <w:jc w:val="both"/>
      </w:pPr>
      <w:r w:rsidRPr="006B3743">
        <w:t>C. Ăn ngay sau khi thức ăn được nấu chín.</w:t>
      </w:r>
    </w:p>
    <w:p w14:paraId="059E4BB6" w14:textId="1C57A089" w:rsidR="00514AFC" w:rsidRPr="006B3743" w:rsidRDefault="00514AFC" w:rsidP="00514AFC">
      <w:pPr>
        <w:pStyle w:val="NormalWeb"/>
        <w:spacing w:before="60" w:beforeAutospacing="0" w:after="0" w:afterAutospacing="0"/>
        <w:ind w:left="48" w:right="48" w:firstLine="94"/>
        <w:jc w:val="both"/>
      </w:pPr>
      <w:r w:rsidRPr="006B3743">
        <w:t>D. Bảo quản thức ăn thừa trong tủ lạnh với nhiệt độ phù hợp.</w:t>
      </w:r>
    </w:p>
    <w:p w14:paraId="08D63BB7" w14:textId="0DCE47C6" w:rsidR="00486076" w:rsidRDefault="00486076" w:rsidP="00DD3622">
      <w:pPr>
        <w:pStyle w:val="NormalWeb"/>
        <w:spacing w:before="60" w:beforeAutospacing="0" w:after="0" w:afterAutospacing="0"/>
        <w:ind w:left="48" w:right="48"/>
        <w:jc w:val="both"/>
        <w:rPr>
          <w:b/>
          <w:color w:val="000000" w:themeColor="text1"/>
        </w:rPr>
      </w:pPr>
    </w:p>
    <w:p w14:paraId="41524FDA" w14:textId="77777777" w:rsidR="00505ACF" w:rsidRDefault="00505ACF" w:rsidP="00505ACF">
      <w:pPr>
        <w:pStyle w:val="NormalWeb"/>
        <w:spacing w:before="60" w:beforeAutospacing="0" w:after="0" w:afterAutospacing="0"/>
        <w:ind w:right="48"/>
        <w:jc w:val="both"/>
        <w:rPr>
          <w:b/>
          <w:color w:val="000000" w:themeColor="text1"/>
        </w:rPr>
      </w:pPr>
    </w:p>
    <w:p w14:paraId="75D8A298" w14:textId="7716D0B9" w:rsidR="00DD3622" w:rsidRPr="006B3743" w:rsidRDefault="009078E6" w:rsidP="00DD3622">
      <w:pPr>
        <w:pStyle w:val="NormalWeb"/>
        <w:spacing w:before="60" w:beforeAutospacing="0" w:after="0" w:afterAutospacing="0"/>
        <w:ind w:left="48" w:right="48"/>
        <w:jc w:val="both"/>
      </w:pPr>
      <w:r w:rsidRPr="006B3743">
        <w:rPr>
          <w:b/>
          <w:color w:val="000000" w:themeColor="text1"/>
        </w:rPr>
        <w:lastRenderedPageBreak/>
        <w:t xml:space="preserve">Câu 8. </w:t>
      </w:r>
      <w:r w:rsidR="00DD3622" w:rsidRPr="006B3743">
        <w:rPr>
          <w:shd w:val="clear" w:color="auto" w:fill="FFFFFF"/>
        </w:rPr>
        <w:t>Thịt gà thuộc nhóm thực phẩm nào?</w:t>
      </w:r>
    </w:p>
    <w:p w14:paraId="12E28733" w14:textId="77777777" w:rsidR="00DD3622" w:rsidRPr="006B3743" w:rsidRDefault="00DD3622" w:rsidP="00DD3622">
      <w:pPr>
        <w:pStyle w:val="NormalWeb"/>
        <w:spacing w:before="60" w:beforeAutospacing="0" w:after="0" w:afterAutospacing="0"/>
        <w:ind w:left="48" w:right="48" w:firstLine="94"/>
        <w:jc w:val="both"/>
      </w:pPr>
      <w:r w:rsidRPr="006B3743">
        <w:t xml:space="preserve">A. Nhóm thực phẩm giàu chất đạm.                </w:t>
      </w:r>
    </w:p>
    <w:p w14:paraId="17696B3F" w14:textId="77777777" w:rsidR="00DD3622" w:rsidRPr="006B3743" w:rsidRDefault="00DD3622" w:rsidP="00DD3622">
      <w:pPr>
        <w:pStyle w:val="NormalWeb"/>
        <w:spacing w:before="60" w:beforeAutospacing="0" w:after="0" w:afterAutospacing="0"/>
        <w:ind w:left="48" w:right="48" w:firstLine="94"/>
        <w:jc w:val="both"/>
      </w:pPr>
      <w:r w:rsidRPr="006B3743">
        <w:t xml:space="preserve">B. Nhóm thực phẩm giàu chất khoáng.                    </w:t>
      </w:r>
    </w:p>
    <w:p w14:paraId="424420CF" w14:textId="77777777" w:rsidR="00DD3622" w:rsidRPr="006B3743" w:rsidRDefault="00DD3622" w:rsidP="00DD3622">
      <w:pPr>
        <w:pStyle w:val="NormalWeb"/>
        <w:spacing w:before="60" w:beforeAutospacing="0" w:after="0" w:afterAutospacing="0"/>
        <w:ind w:left="48" w:right="48" w:firstLine="94"/>
        <w:jc w:val="both"/>
      </w:pPr>
      <w:r w:rsidRPr="006B3743">
        <w:t>C. Nhóm thực phẩm giàu tinh bột, chất đường, chất xơ.</w:t>
      </w:r>
    </w:p>
    <w:p w14:paraId="75F0141A" w14:textId="77777777" w:rsidR="00DD3622" w:rsidRPr="006B3743" w:rsidRDefault="00DD3622" w:rsidP="00DD3622">
      <w:pPr>
        <w:pStyle w:val="NormalWeb"/>
        <w:spacing w:before="60" w:beforeAutospacing="0" w:after="0" w:afterAutospacing="0" w:line="276" w:lineRule="auto"/>
        <w:ind w:left="48" w:right="48" w:firstLine="94"/>
        <w:jc w:val="both"/>
      </w:pPr>
      <w:r w:rsidRPr="006B3743">
        <w:t>D. Nhóm thực phẩm giàu vitamin.</w:t>
      </w:r>
    </w:p>
    <w:p w14:paraId="02D7D191" w14:textId="240F2611" w:rsidR="00DD3622" w:rsidRPr="006B3743" w:rsidRDefault="00DD3622" w:rsidP="00DD3622">
      <w:pPr>
        <w:pStyle w:val="NormalWeb"/>
        <w:spacing w:before="60" w:beforeAutospacing="0" w:after="0" w:afterAutospacing="0"/>
        <w:ind w:left="48" w:right="48" w:hanging="48"/>
        <w:jc w:val="both"/>
      </w:pPr>
      <w:r w:rsidRPr="006B3743">
        <w:rPr>
          <w:b/>
        </w:rPr>
        <w:t xml:space="preserve"> </w:t>
      </w:r>
      <w:r w:rsidR="009078E6" w:rsidRPr="006B3743">
        <w:rPr>
          <w:b/>
        </w:rPr>
        <w:t>Câu 9.</w:t>
      </w:r>
      <w:r w:rsidR="009078E6" w:rsidRPr="006B3743">
        <w:t xml:space="preserve"> </w:t>
      </w:r>
      <w:r w:rsidR="00A046EC" w:rsidRPr="006B3743">
        <w:t>Khi lấy ngón tay ấn vào thịt lợn mà để lại dấu vết trên miếng thịt, khiến thịt bị nhão hoặc chảy xệ là dấu hiệu của: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046EC" w:rsidRPr="006B3743" w14:paraId="56A5772A" w14:textId="77777777" w:rsidTr="006B3743">
        <w:tc>
          <w:tcPr>
            <w:tcW w:w="5027" w:type="dxa"/>
          </w:tcPr>
          <w:p w14:paraId="4420FC5F" w14:textId="60F92701" w:rsidR="00A046EC" w:rsidRPr="006B3743" w:rsidRDefault="00A046EC" w:rsidP="006B3743">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Thịt săn chắc, tươi ngon.</w:t>
            </w:r>
            <w:r w:rsidRPr="006B3743">
              <w:rPr>
                <w:rStyle w:val="Strong"/>
                <w:rFonts w:eastAsiaTheme="majorEastAsia"/>
                <w:b w:val="0"/>
                <w:color w:val="000000" w:themeColor="text1"/>
              </w:rPr>
              <w:t xml:space="preserve">                               </w:t>
            </w:r>
          </w:p>
        </w:tc>
        <w:tc>
          <w:tcPr>
            <w:tcW w:w="5027" w:type="dxa"/>
          </w:tcPr>
          <w:p w14:paraId="407EAC51" w14:textId="03B93D50" w:rsidR="00A046EC" w:rsidRPr="006B3743" w:rsidRDefault="00A046EC" w:rsidP="006B3743">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Thịt không được tươi ngon.</w:t>
            </w:r>
          </w:p>
        </w:tc>
      </w:tr>
      <w:tr w:rsidR="00A046EC" w:rsidRPr="006B3743" w14:paraId="14D8F441" w14:textId="77777777" w:rsidTr="006B3743">
        <w:tc>
          <w:tcPr>
            <w:tcW w:w="5027" w:type="dxa"/>
          </w:tcPr>
          <w:p w14:paraId="24D97B00" w14:textId="02691EF6" w:rsidR="00A046EC" w:rsidRPr="006B3743" w:rsidRDefault="00A046EC" w:rsidP="006B3743">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Thịt có mùi kháng sinh.</w:t>
            </w:r>
            <w:r w:rsidRPr="006B3743">
              <w:rPr>
                <w:rStyle w:val="Strong"/>
                <w:rFonts w:eastAsiaTheme="majorEastAsia"/>
                <w:b w:val="0"/>
                <w:color w:val="000000" w:themeColor="text1"/>
              </w:rPr>
              <w:t xml:space="preserve">  </w:t>
            </w:r>
          </w:p>
        </w:tc>
        <w:tc>
          <w:tcPr>
            <w:tcW w:w="5027" w:type="dxa"/>
          </w:tcPr>
          <w:p w14:paraId="46506253" w14:textId="5EE78AF5" w:rsidR="00A046EC" w:rsidRPr="006B3743" w:rsidRDefault="00A046EC" w:rsidP="006B3743">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Thịt được kiểm định an toàn.</w:t>
            </w:r>
          </w:p>
        </w:tc>
      </w:tr>
    </w:tbl>
    <w:p w14:paraId="5CD528DE" w14:textId="1759126C" w:rsidR="00525736" w:rsidRPr="006B3743" w:rsidRDefault="009078E6" w:rsidP="00DD3622">
      <w:pPr>
        <w:pStyle w:val="NormalWeb"/>
        <w:spacing w:before="60" w:beforeAutospacing="0" w:after="0" w:afterAutospacing="0" w:line="276" w:lineRule="auto"/>
        <w:ind w:left="48" w:right="48"/>
        <w:jc w:val="both"/>
        <w:rPr>
          <w:rStyle w:val="Strong"/>
          <w:rFonts w:eastAsiaTheme="majorEastAsia"/>
          <w:b w:val="0"/>
        </w:rPr>
      </w:pPr>
      <w:r w:rsidRPr="006B3743">
        <w:rPr>
          <w:b/>
          <w:color w:val="000000" w:themeColor="text1"/>
        </w:rPr>
        <w:t xml:space="preserve">Câu 10. </w:t>
      </w:r>
      <w:r w:rsidR="00525736" w:rsidRPr="006B3743">
        <w:rPr>
          <w:color w:val="000000" w:themeColor="text1"/>
        </w:rPr>
        <w:t xml:space="preserve">Nhóm </w:t>
      </w:r>
      <w:r w:rsidR="00525736" w:rsidRPr="006B3743">
        <w:rPr>
          <w:rStyle w:val="Strong"/>
          <w:rFonts w:eastAsiaTheme="majorEastAsia"/>
          <w:b w:val="0"/>
        </w:rPr>
        <w:t>thực phẩm giàu tinh bột, chất đường, chất xơ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822E8F" w:rsidRPr="006B3743" w14:paraId="044F88D6" w14:textId="77777777" w:rsidTr="00D47230">
        <w:tc>
          <w:tcPr>
            <w:tcW w:w="5098" w:type="dxa"/>
          </w:tcPr>
          <w:p w14:paraId="36A89106" w14:textId="77777777" w:rsidR="00822E8F" w:rsidRPr="006B3743" w:rsidRDefault="00822E8F" w:rsidP="00D47230">
            <w:pPr>
              <w:pStyle w:val="NormalWeb"/>
              <w:spacing w:before="60" w:beforeAutospacing="0" w:after="0" w:afterAutospacing="0"/>
              <w:ind w:right="48"/>
              <w:jc w:val="both"/>
            </w:pPr>
            <w:r w:rsidRPr="006B3743">
              <w:t xml:space="preserve">A. </w:t>
            </w:r>
            <w:r w:rsidRPr="006B3743">
              <w:rPr>
                <w:rStyle w:val="Strong"/>
                <w:rFonts w:eastAsiaTheme="majorEastAsia"/>
                <w:b w:val="0"/>
              </w:rPr>
              <w:t xml:space="preserve">Gạo, ngô (bắp), đậu xanh.                                </w:t>
            </w:r>
          </w:p>
        </w:tc>
        <w:tc>
          <w:tcPr>
            <w:tcW w:w="5098" w:type="dxa"/>
          </w:tcPr>
          <w:p w14:paraId="7BD06214" w14:textId="77777777" w:rsidR="00822E8F" w:rsidRPr="006B3743" w:rsidRDefault="00822E8F" w:rsidP="00D47230">
            <w:pPr>
              <w:pStyle w:val="NormalWeb"/>
              <w:spacing w:before="60" w:beforeAutospacing="0" w:after="0" w:afterAutospacing="0"/>
              <w:ind w:right="48"/>
              <w:jc w:val="both"/>
            </w:pPr>
            <w:r w:rsidRPr="006B3743">
              <w:t xml:space="preserve">B. </w:t>
            </w:r>
            <w:r w:rsidRPr="006B3743">
              <w:rPr>
                <w:rStyle w:val="Strong"/>
                <w:rFonts w:eastAsiaTheme="majorEastAsia"/>
                <w:b w:val="0"/>
              </w:rPr>
              <w:t>Thịt lợn, thịt gà, đậu tương.</w:t>
            </w:r>
          </w:p>
        </w:tc>
      </w:tr>
      <w:tr w:rsidR="00822E8F" w:rsidRPr="006B3743" w14:paraId="4BA1D7D2" w14:textId="77777777" w:rsidTr="00D47230">
        <w:tc>
          <w:tcPr>
            <w:tcW w:w="5098" w:type="dxa"/>
          </w:tcPr>
          <w:p w14:paraId="7A413F0C" w14:textId="77777777" w:rsidR="00822E8F" w:rsidRPr="006B3743" w:rsidRDefault="00822E8F" w:rsidP="00D47230">
            <w:pPr>
              <w:pStyle w:val="NormalWeb"/>
              <w:spacing w:before="60" w:beforeAutospacing="0" w:after="0" w:afterAutospacing="0"/>
              <w:ind w:right="48"/>
              <w:jc w:val="both"/>
            </w:pPr>
            <w:r w:rsidRPr="006B3743">
              <w:t xml:space="preserve">C. </w:t>
            </w:r>
            <w:r w:rsidRPr="00D478A9">
              <w:t>Rau muống, tôm, cua, thịt bò.</w:t>
            </w:r>
          </w:p>
        </w:tc>
        <w:tc>
          <w:tcPr>
            <w:tcW w:w="5098" w:type="dxa"/>
          </w:tcPr>
          <w:p w14:paraId="341CB03D" w14:textId="77777777" w:rsidR="00822E8F" w:rsidRPr="006B3743" w:rsidRDefault="00822E8F" w:rsidP="00D47230">
            <w:pPr>
              <w:pStyle w:val="NormalWeb"/>
              <w:spacing w:before="60" w:beforeAutospacing="0" w:after="0" w:afterAutospacing="0"/>
              <w:ind w:right="48"/>
              <w:jc w:val="both"/>
            </w:pPr>
            <w:r w:rsidRPr="006B3743">
              <w:t xml:space="preserve">D. </w:t>
            </w:r>
            <w:r w:rsidRPr="006B3743">
              <w:rPr>
                <w:rStyle w:val="Strong"/>
                <w:rFonts w:eastAsiaTheme="majorEastAsia"/>
                <w:b w:val="0"/>
              </w:rPr>
              <w:t>Cà rốt, củ cải đường, súp lơ</w:t>
            </w:r>
            <w:r w:rsidRPr="006B3743">
              <w:rPr>
                <w:b/>
                <w:color w:val="000000" w:themeColor="text1"/>
              </w:rPr>
              <w:t xml:space="preserve"> </w:t>
            </w:r>
            <w:r w:rsidRPr="006B3743">
              <w:rPr>
                <w:color w:val="000000" w:themeColor="text1"/>
              </w:rPr>
              <w:t>trắng.</w:t>
            </w:r>
          </w:p>
        </w:tc>
      </w:tr>
    </w:tbl>
    <w:p w14:paraId="2148CB36" w14:textId="61BE8B0B" w:rsidR="006A0DA2" w:rsidRPr="006B3743" w:rsidRDefault="00292798" w:rsidP="006A0DA2">
      <w:pPr>
        <w:pStyle w:val="NormalWeb"/>
        <w:spacing w:before="60" w:beforeAutospacing="0" w:after="0" w:afterAutospacing="0"/>
        <w:ind w:left="48" w:right="48"/>
        <w:jc w:val="both"/>
      </w:pPr>
      <w:r w:rsidRPr="006B3743">
        <w:rPr>
          <w:rStyle w:val="Strong"/>
          <w:rFonts w:eastAsiaTheme="majorEastAsia"/>
        </w:rPr>
        <w:t xml:space="preserve">Câu 11. </w:t>
      </w:r>
      <w:r w:rsidR="006A0DA2" w:rsidRPr="006B3743">
        <w:t>Lưu ý khi sử dụng loại dụng cụ, thiết bị được làm từ thủy tinh, gốm, sứ,... là:</w:t>
      </w:r>
    </w:p>
    <w:p w14:paraId="00A897F5" w14:textId="77777777" w:rsidR="006A0DA2" w:rsidRPr="006B3743" w:rsidRDefault="006A0DA2" w:rsidP="006A0DA2">
      <w:pPr>
        <w:pStyle w:val="NormalWeb"/>
        <w:spacing w:before="60" w:beforeAutospacing="0" w:after="0" w:afterAutospacing="0"/>
        <w:ind w:left="48" w:right="48" w:firstLine="94"/>
      </w:pPr>
      <w:r w:rsidRPr="006B3743">
        <w:t>A. Khóa bình gas sau khi sử dụng.</w:t>
      </w:r>
    </w:p>
    <w:p w14:paraId="5EDA5477" w14:textId="77777777" w:rsidR="006A0DA2" w:rsidRPr="006B3743" w:rsidRDefault="006A0DA2" w:rsidP="006A0DA2">
      <w:pPr>
        <w:pStyle w:val="NormalWeb"/>
        <w:spacing w:before="60" w:beforeAutospacing="0" w:after="0" w:afterAutospacing="0"/>
        <w:ind w:left="48" w:right="48" w:firstLine="94"/>
      </w:pPr>
      <w:r w:rsidRPr="006B3743">
        <w:t>B. Không dùng các dụng cụ có dấu hiệu bong tróc men, mẻ, nứt, rạn,...</w:t>
      </w:r>
    </w:p>
    <w:p w14:paraId="78E7377D" w14:textId="77777777" w:rsidR="006A0DA2" w:rsidRPr="006B3743" w:rsidRDefault="006A0DA2" w:rsidP="006A0DA2">
      <w:pPr>
        <w:pStyle w:val="NormalWeb"/>
        <w:spacing w:before="60" w:beforeAutospacing="0" w:after="0" w:afterAutospacing="0"/>
        <w:ind w:left="48" w:right="48" w:firstLine="94"/>
      </w:pPr>
      <w:r w:rsidRPr="006B3743">
        <w:t>C. Không nên để thức ăn nhiều dầu, mỡ, gia vị,... lâu ngày do nguy cơ xảy ra phản ứng hóa học.</w:t>
      </w:r>
    </w:p>
    <w:p w14:paraId="6D1ECFED" w14:textId="77777777" w:rsidR="006A0DA2" w:rsidRPr="006B3743" w:rsidRDefault="006A0DA2" w:rsidP="006A0DA2">
      <w:pPr>
        <w:pStyle w:val="NormalWeb"/>
        <w:spacing w:before="60" w:beforeAutospacing="0" w:after="0" w:afterAutospacing="0" w:line="276" w:lineRule="auto"/>
        <w:ind w:right="48" w:firstLine="142"/>
        <w:jc w:val="both"/>
      </w:pPr>
      <w:r w:rsidRPr="006B3743">
        <w:t>D. Ngắt điện, lau chùi sạch.</w:t>
      </w:r>
    </w:p>
    <w:p w14:paraId="6726B0BF" w14:textId="65E915FC" w:rsidR="00DD3622" w:rsidRPr="006B3743" w:rsidRDefault="009078E6" w:rsidP="00DD3622">
      <w:pPr>
        <w:pStyle w:val="NormalWeb"/>
        <w:shd w:val="clear" w:color="auto" w:fill="FFFFFF"/>
        <w:spacing w:before="60" w:beforeAutospacing="0" w:after="0" w:afterAutospacing="0"/>
        <w:ind w:left="48" w:right="48"/>
        <w:jc w:val="both"/>
      </w:pPr>
      <w:r w:rsidRPr="006B3743">
        <w:rPr>
          <w:b/>
          <w:color w:val="000000" w:themeColor="text1"/>
        </w:rPr>
        <w:t>Câu 1</w:t>
      </w:r>
      <w:r w:rsidR="00292798" w:rsidRPr="006B3743">
        <w:rPr>
          <w:b/>
          <w:color w:val="000000" w:themeColor="text1"/>
        </w:rPr>
        <w:t>2</w:t>
      </w:r>
      <w:r w:rsidRPr="006B3743">
        <w:rPr>
          <w:b/>
          <w:color w:val="000000" w:themeColor="text1"/>
        </w:rPr>
        <w:t xml:space="preserve">. </w:t>
      </w:r>
      <w:r w:rsidR="00DD3622" w:rsidRPr="006B3743">
        <w:t>Tác nhân vật lí gây mất an toàn vệ sinh thực phẩm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D3622" w:rsidRPr="006B3743" w14:paraId="59F12BDD" w14:textId="77777777" w:rsidTr="006B3743">
        <w:tc>
          <w:tcPr>
            <w:tcW w:w="5098" w:type="dxa"/>
          </w:tcPr>
          <w:p w14:paraId="525785B3" w14:textId="77777777" w:rsidR="00DD3622" w:rsidRPr="006B3743" w:rsidRDefault="00DD3622" w:rsidP="006B3743">
            <w:pPr>
              <w:pStyle w:val="NormalWeb"/>
              <w:spacing w:before="60" w:beforeAutospacing="0" w:after="0" w:afterAutospacing="0"/>
              <w:ind w:right="48"/>
              <w:jc w:val="both"/>
            </w:pPr>
            <w:r w:rsidRPr="006B3743">
              <w:t xml:space="preserve">A. Kí sinh trùng.                                                    </w:t>
            </w:r>
          </w:p>
        </w:tc>
        <w:tc>
          <w:tcPr>
            <w:tcW w:w="5098" w:type="dxa"/>
          </w:tcPr>
          <w:p w14:paraId="02B0F69A" w14:textId="77777777" w:rsidR="00DD3622" w:rsidRPr="006B3743" w:rsidRDefault="00DD3622" w:rsidP="006B3743">
            <w:pPr>
              <w:pStyle w:val="NormalWeb"/>
              <w:spacing w:before="60" w:beforeAutospacing="0" w:after="0" w:afterAutospacing="0"/>
              <w:ind w:right="48"/>
              <w:jc w:val="both"/>
            </w:pPr>
            <w:r w:rsidRPr="006B3743">
              <w:t xml:space="preserve">B. Mực chì.                                                    </w:t>
            </w:r>
          </w:p>
        </w:tc>
      </w:tr>
      <w:tr w:rsidR="00DD3622" w:rsidRPr="006B3743" w14:paraId="0438C073" w14:textId="77777777" w:rsidTr="006B3743">
        <w:tc>
          <w:tcPr>
            <w:tcW w:w="5098" w:type="dxa"/>
          </w:tcPr>
          <w:p w14:paraId="142CA6CA" w14:textId="77777777" w:rsidR="00DD3622" w:rsidRPr="006B3743" w:rsidRDefault="00DD3622" w:rsidP="006B3743">
            <w:pPr>
              <w:pStyle w:val="NormalWeb"/>
              <w:spacing w:before="60" w:beforeAutospacing="0" w:after="0" w:afterAutospacing="0"/>
              <w:ind w:right="48"/>
              <w:jc w:val="both"/>
            </w:pPr>
            <w:r w:rsidRPr="006B3743">
              <w:t>C. Tóc.</w:t>
            </w:r>
          </w:p>
        </w:tc>
        <w:tc>
          <w:tcPr>
            <w:tcW w:w="5098" w:type="dxa"/>
          </w:tcPr>
          <w:p w14:paraId="10075446" w14:textId="77777777" w:rsidR="00DD3622" w:rsidRPr="006B3743" w:rsidRDefault="00DD3622" w:rsidP="006B3743">
            <w:pPr>
              <w:pStyle w:val="NormalWeb"/>
              <w:spacing w:before="60" w:beforeAutospacing="0" w:after="0" w:afterAutospacing="0"/>
              <w:ind w:right="48"/>
              <w:jc w:val="both"/>
            </w:pPr>
            <w:r w:rsidRPr="006B3743">
              <w:t>D. Chất độc của khoai tây.</w:t>
            </w:r>
          </w:p>
        </w:tc>
      </w:tr>
    </w:tbl>
    <w:p w14:paraId="34E3F9C8" w14:textId="0E0D7807" w:rsidR="009078E6" w:rsidRPr="006B3743" w:rsidRDefault="00867848" w:rsidP="00DD3622">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rPr>
        <w:t xml:space="preserve"> </w:t>
      </w:r>
      <w:r w:rsidR="009078E6" w:rsidRPr="006B3743">
        <w:rPr>
          <w:rStyle w:val="Strong"/>
          <w:rFonts w:eastAsiaTheme="majorEastAsia"/>
        </w:rPr>
        <w:t xml:space="preserve">Câu 13. </w:t>
      </w:r>
      <w:r w:rsidR="00A454B6" w:rsidRPr="006B3743">
        <w:rPr>
          <w:rStyle w:val="Strong"/>
          <w:rFonts w:eastAsiaTheme="majorEastAsia"/>
          <w:b w:val="0"/>
        </w:rPr>
        <w:t xml:space="preserve">Đâu </w:t>
      </w:r>
      <w:r w:rsidR="00A454B6" w:rsidRPr="006B3743">
        <w:rPr>
          <w:rStyle w:val="Strong"/>
          <w:rFonts w:eastAsiaTheme="majorEastAsia"/>
        </w:rPr>
        <w:t>không</w:t>
      </w:r>
      <w:r w:rsidR="00A454B6" w:rsidRPr="006B3743">
        <w:rPr>
          <w:rStyle w:val="Strong"/>
          <w:rFonts w:eastAsiaTheme="majorEastAsia"/>
          <w:b w:val="0"/>
        </w:rPr>
        <w:t xml:space="preserve"> phải là một trong những chất sinh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02084C" w:rsidRPr="006B3743" w14:paraId="0F08FF44" w14:textId="77777777" w:rsidTr="0002084C">
        <w:tc>
          <w:tcPr>
            <w:tcW w:w="2513" w:type="dxa"/>
          </w:tcPr>
          <w:p w14:paraId="2D6B4715" w14:textId="63544499" w:rsidR="0002084C" w:rsidRPr="006B3743" w:rsidRDefault="0002084C" w:rsidP="0002084C">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 xml:space="preserve">A. </w:t>
            </w:r>
            <w:r w:rsidR="00A454B6" w:rsidRPr="006B3743">
              <w:rPr>
                <w:rStyle w:val="Strong"/>
                <w:rFonts w:eastAsiaTheme="majorEastAsia"/>
                <w:b w:val="0"/>
              </w:rPr>
              <w:t>Protein.</w:t>
            </w:r>
          </w:p>
        </w:tc>
        <w:tc>
          <w:tcPr>
            <w:tcW w:w="2513" w:type="dxa"/>
          </w:tcPr>
          <w:p w14:paraId="0792B292" w14:textId="32CCDB70" w:rsidR="0002084C" w:rsidRPr="006B3743" w:rsidRDefault="0002084C" w:rsidP="0002084C">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 xml:space="preserve">B. </w:t>
            </w:r>
            <w:r w:rsidR="00A454B6" w:rsidRPr="006B3743">
              <w:rPr>
                <w:rStyle w:val="Strong"/>
                <w:rFonts w:eastAsiaTheme="majorEastAsia"/>
                <w:b w:val="0"/>
              </w:rPr>
              <w:t>Lipid</w:t>
            </w:r>
            <w:r w:rsidRPr="006B3743">
              <w:rPr>
                <w:rStyle w:val="Strong"/>
                <w:rFonts w:eastAsiaTheme="majorEastAsia"/>
                <w:b w:val="0"/>
              </w:rPr>
              <w:t>.</w:t>
            </w:r>
          </w:p>
        </w:tc>
        <w:tc>
          <w:tcPr>
            <w:tcW w:w="2513" w:type="dxa"/>
          </w:tcPr>
          <w:p w14:paraId="21D93886" w14:textId="0DD241A0" w:rsidR="0002084C" w:rsidRPr="006B3743" w:rsidRDefault="0002084C" w:rsidP="0002084C">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 xml:space="preserve">C. </w:t>
            </w:r>
            <w:r w:rsidR="00A454B6" w:rsidRPr="006B3743">
              <w:rPr>
                <w:rStyle w:val="Strong"/>
                <w:rFonts w:eastAsiaTheme="majorEastAsia"/>
                <w:b w:val="0"/>
              </w:rPr>
              <w:t>Cacbohydrate.</w:t>
            </w:r>
          </w:p>
        </w:tc>
        <w:tc>
          <w:tcPr>
            <w:tcW w:w="2514" w:type="dxa"/>
          </w:tcPr>
          <w:p w14:paraId="255A29F9" w14:textId="30091EF1" w:rsidR="0002084C" w:rsidRPr="006B3743" w:rsidRDefault="0002084C" w:rsidP="0002084C">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 xml:space="preserve">D. </w:t>
            </w:r>
            <w:r w:rsidR="00A454B6" w:rsidRPr="006B3743">
              <w:rPr>
                <w:rStyle w:val="Strong"/>
                <w:rFonts w:eastAsiaTheme="majorEastAsia"/>
                <w:b w:val="0"/>
              </w:rPr>
              <w:t>Vitamin</w:t>
            </w:r>
            <w:r w:rsidRPr="006B3743">
              <w:rPr>
                <w:rStyle w:val="Strong"/>
                <w:rFonts w:eastAsiaTheme="majorEastAsia"/>
                <w:b w:val="0"/>
              </w:rPr>
              <w:t>.</w:t>
            </w:r>
          </w:p>
        </w:tc>
      </w:tr>
    </w:tbl>
    <w:p w14:paraId="311A37E8" w14:textId="4ACDE6BD" w:rsidR="006A0DA2" w:rsidRPr="006B3743" w:rsidRDefault="00867848" w:rsidP="006A0DA2">
      <w:pPr>
        <w:pStyle w:val="NormalWeb"/>
        <w:spacing w:before="60" w:beforeAutospacing="0" w:after="0" w:afterAutospacing="0"/>
        <w:ind w:right="48"/>
        <w:jc w:val="both"/>
      </w:pPr>
      <w:r w:rsidRPr="006B3743">
        <w:rPr>
          <w:rStyle w:val="Strong"/>
          <w:rFonts w:eastAsiaTheme="majorEastAsia"/>
          <w:bCs w:val="0"/>
          <w:color w:val="000000" w:themeColor="text1"/>
        </w:rPr>
        <w:t xml:space="preserve"> </w:t>
      </w:r>
      <w:r w:rsidR="009078E6" w:rsidRPr="006B3743">
        <w:rPr>
          <w:rStyle w:val="Strong"/>
          <w:rFonts w:eastAsiaTheme="majorEastAsia"/>
          <w:bCs w:val="0"/>
          <w:color w:val="000000" w:themeColor="text1"/>
        </w:rPr>
        <w:t xml:space="preserve">Câu 14. </w:t>
      </w:r>
      <w:r w:rsidR="006A0DA2" w:rsidRPr="006B3743">
        <w:t>Có bao nhiêu quy tắc vàng đảm bảo vệ sinh an toàn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575"/>
        <w:gridCol w:w="2575"/>
        <w:gridCol w:w="2576"/>
      </w:tblGrid>
      <w:tr w:rsidR="006A0DA2" w:rsidRPr="006B3743" w14:paraId="30DD5CE2" w14:textId="77777777" w:rsidTr="006B3743">
        <w:tc>
          <w:tcPr>
            <w:tcW w:w="2584" w:type="dxa"/>
          </w:tcPr>
          <w:p w14:paraId="55DF95E6" w14:textId="77777777" w:rsidR="006A0DA2" w:rsidRPr="006B3743" w:rsidRDefault="006A0DA2" w:rsidP="006B3743">
            <w:pPr>
              <w:pStyle w:val="NormalWeb"/>
              <w:spacing w:before="60" w:beforeAutospacing="0" w:after="0" w:afterAutospacing="0"/>
              <w:ind w:right="48"/>
              <w:jc w:val="both"/>
            </w:pPr>
            <w:r w:rsidRPr="006B3743">
              <w:t xml:space="preserve">A. 10.                        </w:t>
            </w:r>
          </w:p>
        </w:tc>
        <w:tc>
          <w:tcPr>
            <w:tcW w:w="2584" w:type="dxa"/>
          </w:tcPr>
          <w:p w14:paraId="7D86717E" w14:textId="77777777" w:rsidR="006A0DA2" w:rsidRPr="006B3743" w:rsidRDefault="006A0DA2" w:rsidP="006B3743">
            <w:pPr>
              <w:pStyle w:val="NormalWeb"/>
              <w:spacing w:before="60" w:beforeAutospacing="0" w:after="0" w:afterAutospacing="0"/>
              <w:ind w:right="48"/>
              <w:jc w:val="both"/>
            </w:pPr>
            <w:r w:rsidRPr="006B3743">
              <w:t xml:space="preserve">B. 9.                                      </w:t>
            </w:r>
          </w:p>
        </w:tc>
        <w:tc>
          <w:tcPr>
            <w:tcW w:w="2584" w:type="dxa"/>
          </w:tcPr>
          <w:p w14:paraId="29BCDFEB" w14:textId="77777777" w:rsidR="006A0DA2" w:rsidRPr="006B3743" w:rsidRDefault="006A0DA2" w:rsidP="006B3743">
            <w:pPr>
              <w:pStyle w:val="NormalWeb"/>
              <w:spacing w:before="60" w:beforeAutospacing="0" w:after="0" w:afterAutospacing="0"/>
              <w:ind w:right="48"/>
              <w:jc w:val="both"/>
            </w:pPr>
            <w:r w:rsidRPr="006B3743">
              <w:t xml:space="preserve">C. 8.                              </w:t>
            </w:r>
          </w:p>
        </w:tc>
        <w:tc>
          <w:tcPr>
            <w:tcW w:w="2585" w:type="dxa"/>
          </w:tcPr>
          <w:p w14:paraId="4DE6F8A3" w14:textId="77777777" w:rsidR="006A0DA2" w:rsidRPr="006B3743" w:rsidRDefault="006A0DA2" w:rsidP="006B3743">
            <w:pPr>
              <w:pStyle w:val="NormalWeb"/>
              <w:spacing w:before="60" w:beforeAutospacing="0" w:after="0" w:afterAutospacing="0"/>
              <w:ind w:right="48"/>
              <w:jc w:val="both"/>
            </w:pPr>
            <w:r w:rsidRPr="006B3743">
              <w:t>D. 7.</w:t>
            </w:r>
          </w:p>
        </w:tc>
      </w:tr>
    </w:tbl>
    <w:p w14:paraId="6CCF5417" w14:textId="5819B361" w:rsidR="006A0DA2" w:rsidRPr="006B3743" w:rsidRDefault="00867848" w:rsidP="00867848">
      <w:pPr>
        <w:pStyle w:val="NormalWeb"/>
        <w:spacing w:before="60" w:beforeAutospacing="0" w:after="0" w:afterAutospacing="0"/>
        <w:ind w:right="48"/>
        <w:jc w:val="both"/>
      </w:pPr>
      <w:r w:rsidRPr="006B3743">
        <w:rPr>
          <w:b/>
          <w:color w:val="000000" w:themeColor="text1"/>
        </w:rPr>
        <w:t xml:space="preserve"> </w:t>
      </w:r>
      <w:r w:rsidR="009078E6" w:rsidRPr="006B3743">
        <w:rPr>
          <w:b/>
          <w:color w:val="000000" w:themeColor="text1"/>
        </w:rPr>
        <w:t xml:space="preserve">Câu 15. </w:t>
      </w:r>
      <w:r w:rsidR="006A0DA2" w:rsidRPr="006B3743">
        <w:t>Để trở thành một đầu bếp trưởng, cần:</w:t>
      </w:r>
    </w:p>
    <w:p w14:paraId="68D9E4DF" w14:textId="77777777" w:rsidR="006A0DA2" w:rsidRPr="006B3743" w:rsidRDefault="006A0DA2" w:rsidP="006A0DA2">
      <w:pPr>
        <w:pStyle w:val="NormalWeb"/>
        <w:spacing w:before="60" w:beforeAutospacing="0" w:after="0" w:afterAutospacing="0"/>
        <w:ind w:left="48" w:right="48" w:firstLine="94"/>
        <w:jc w:val="both"/>
      </w:pPr>
      <w:r w:rsidRPr="006B3743">
        <w:t>A. Yêu thích công việc nấu nướng.</w:t>
      </w:r>
    </w:p>
    <w:p w14:paraId="0A2E3C38" w14:textId="77777777" w:rsidR="006A0DA2" w:rsidRPr="006B3743" w:rsidRDefault="006A0DA2" w:rsidP="006A0DA2">
      <w:pPr>
        <w:pStyle w:val="NormalWeb"/>
        <w:spacing w:before="60" w:beforeAutospacing="0" w:after="0" w:afterAutospacing="0"/>
        <w:ind w:left="48" w:right="48" w:firstLine="94"/>
        <w:jc w:val="both"/>
      </w:pPr>
      <w:r w:rsidRPr="006B3743">
        <w:t>B. Một người khéo léo, sạch sẽ, nhanh nhẹn, có mắt thẩm mĩ tốt, nhạy cảm với mùi vị.</w:t>
      </w:r>
    </w:p>
    <w:p w14:paraId="2AC8F7D4" w14:textId="77777777" w:rsidR="006A0DA2" w:rsidRPr="006B3743" w:rsidRDefault="006A0DA2" w:rsidP="006A0DA2">
      <w:pPr>
        <w:pStyle w:val="NormalWeb"/>
        <w:spacing w:before="60" w:beforeAutospacing="0" w:after="0" w:afterAutospacing="0"/>
        <w:ind w:left="48" w:right="48" w:firstLine="94"/>
        <w:jc w:val="both"/>
      </w:pPr>
      <w:r w:rsidRPr="006B3743">
        <w:t>C. Biết cách lên kế hoạch sử dụng các thiết bị, máy móc phụ trách đạt hiệu quả cao.</w:t>
      </w:r>
    </w:p>
    <w:p w14:paraId="5FEA7839" w14:textId="77777777" w:rsidR="00867848" w:rsidRPr="006B3743" w:rsidRDefault="006A0DA2" w:rsidP="00867848">
      <w:pPr>
        <w:pStyle w:val="NormalWeb"/>
        <w:spacing w:before="60" w:beforeAutospacing="0" w:after="0" w:afterAutospacing="0" w:line="276" w:lineRule="auto"/>
        <w:ind w:right="48" w:firstLine="142"/>
        <w:jc w:val="both"/>
      </w:pPr>
      <w:r w:rsidRPr="006B3743">
        <w:t>D. Có kiến thức cơ bản về các loại thực phẩm.</w:t>
      </w:r>
    </w:p>
    <w:p w14:paraId="3FD6D058" w14:textId="6F282CF7" w:rsidR="009078E6" w:rsidRPr="006B3743" w:rsidRDefault="00867848" w:rsidP="00867848">
      <w:pPr>
        <w:pStyle w:val="NormalWeb"/>
        <w:spacing w:before="60" w:beforeAutospacing="0" w:after="0" w:afterAutospacing="0" w:line="276" w:lineRule="auto"/>
        <w:ind w:right="48"/>
        <w:jc w:val="both"/>
      </w:pPr>
      <w:r w:rsidRPr="006B3743">
        <w:rPr>
          <w:rStyle w:val="Strong"/>
          <w:rFonts w:eastAsiaTheme="majorEastAsia"/>
          <w:color w:val="000000" w:themeColor="text1"/>
        </w:rPr>
        <w:t xml:space="preserve"> </w:t>
      </w:r>
      <w:r w:rsidR="009078E6" w:rsidRPr="006B3743">
        <w:rPr>
          <w:rStyle w:val="Strong"/>
          <w:rFonts w:eastAsiaTheme="majorEastAsia"/>
          <w:color w:val="000000" w:themeColor="text1"/>
        </w:rPr>
        <w:t>Câu 16.</w:t>
      </w:r>
      <w:r w:rsidR="009078E6" w:rsidRPr="006B3743">
        <w:rPr>
          <w:color w:val="000000" w:themeColor="text1"/>
        </w:rPr>
        <w:t xml:space="preserve"> </w:t>
      </w:r>
      <w:r w:rsidR="00F4540A" w:rsidRPr="006B3743">
        <w:rPr>
          <w:color w:val="000000" w:themeColor="text1"/>
        </w:rPr>
        <w:t>Người lao động biết cách sử dụng nhiều thiết bị, máy móc và có khả năng lên kế hoạch sử dụng các thiết bị, máy móc phù hợp với ngành nghề nào liên quan đến chế biến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9078E6" w:rsidRPr="006B3743" w14:paraId="01BE9C76" w14:textId="77777777" w:rsidTr="00435F9F">
        <w:tc>
          <w:tcPr>
            <w:tcW w:w="5027" w:type="dxa"/>
          </w:tcPr>
          <w:p w14:paraId="2F038E1F" w14:textId="1CFD08EA" w:rsidR="009078E6" w:rsidRPr="006B3743"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sidR="00F4540A" w:rsidRPr="006B3743">
              <w:rPr>
                <w:color w:val="000000" w:themeColor="text1"/>
              </w:rPr>
              <w:t>Đầu bếp trưởng.</w:t>
            </w:r>
            <w:r w:rsidRPr="006B3743">
              <w:rPr>
                <w:rStyle w:val="Strong"/>
                <w:rFonts w:eastAsiaTheme="majorEastAsia"/>
                <w:b w:val="0"/>
                <w:color w:val="000000" w:themeColor="text1"/>
              </w:rPr>
              <w:t xml:space="preserve">                               </w:t>
            </w:r>
          </w:p>
        </w:tc>
        <w:tc>
          <w:tcPr>
            <w:tcW w:w="5027" w:type="dxa"/>
          </w:tcPr>
          <w:p w14:paraId="3670000C" w14:textId="476854FB" w:rsidR="009078E6" w:rsidRPr="006B3743"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sidR="00F4540A" w:rsidRPr="006B3743">
              <w:rPr>
                <w:color w:val="000000" w:themeColor="text1"/>
              </w:rPr>
              <w:t>Người chuẩn bị đồ ăn nhanh.</w:t>
            </w:r>
          </w:p>
        </w:tc>
      </w:tr>
      <w:tr w:rsidR="009078E6" w:rsidRPr="006B3743" w14:paraId="0406AF3C" w14:textId="77777777" w:rsidTr="00435F9F">
        <w:tc>
          <w:tcPr>
            <w:tcW w:w="5027" w:type="dxa"/>
          </w:tcPr>
          <w:p w14:paraId="08851504" w14:textId="24EDA86A" w:rsidR="009078E6" w:rsidRPr="006B3743"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sidR="00F4540A" w:rsidRPr="006B3743">
              <w:rPr>
                <w:color w:val="000000" w:themeColor="text1"/>
              </w:rPr>
              <w:t>Thợ chế biến thực phẩm.</w:t>
            </w:r>
            <w:r w:rsidRPr="006B3743">
              <w:rPr>
                <w:rStyle w:val="Strong"/>
                <w:rFonts w:eastAsiaTheme="majorEastAsia"/>
                <w:b w:val="0"/>
                <w:color w:val="000000" w:themeColor="text1"/>
              </w:rPr>
              <w:t xml:space="preserve">  </w:t>
            </w:r>
          </w:p>
        </w:tc>
        <w:tc>
          <w:tcPr>
            <w:tcW w:w="5027" w:type="dxa"/>
          </w:tcPr>
          <w:p w14:paraId="7483EC21" w14:textId="769B4F30" w:rsidR="009078E6" w:rsidRPr="006B3743"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sidR="00F4540A" w:rsidRPr="006B3743">
              <w:rPr>
                <w:color w:val="000000" w:themeColor="text1"/>
              </w:rPr>
              <w:t>Thợ vận hành máy sản xuất thực phẩm.</w:t>
            </w:r>
          </w:p>
        </w:tc>
      </w:tr>
    </w:tbl>
    <w:p w14:paraId="0F7D41BA" w14:textId="2CC91E13" w:rsidR="009078E6" w:rsidRPr="006B3743" w:rsidRDefault="00867848" w:rsidP="00867848">
      <w:pPr>
        <w:pStyle w:val="NormalWeb"/>
        <w:spacing w:before="60" w:beforeAutospacing="0" w:after="0" w:afterAutospacing="0"/>
        <w:ind w:right="48"/>
        <w:jc w:val="both"/>
        <w:rPr>
          <w:color w:val="000000" w:themeColor="text1"/>
        </w:rPr>
      </w:pPr>
      <w:r w:rsidRPr="006B3743">
        <w:rPr>
          <w:b/>
          <w:color w:val="000000" w:themeColor="text1"/>
        </w:rPr>
        <w:t xml:space="preserve"> </w:t>
      </w:r>
      <w:r w:rsidR="009078E6" w:rsidRPr="006B3743">
        <w:rPr>
          <w:b/>
          <w:color w:val="000000" w:themeColor="text1"/>
        </w:rPr>
        <w:t xml:space="preserve">Câu 17. </w:t>
      </w:r>
      <w:r w:rsidR="00E13B10" w:rsidRPr="00E13B10">
        <w:rPr>
          <w:color w:val="000000" w:themeColor="text1"/>
        </w:rPr>
        <w:t>Các thực phẩm cung cấp chất xơ là</w:t>
      </w:r>
      <w:r w:rsidR="00E13B10">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E13B10" w:rsidRPr="006B3743" w14:paraId="3CDDD6C7" w14:textId="77777777" w:rsidTr="00D47230">
        <w:tc>
          <w:tcPr>
            <w:tcW w:w="5027" w:type="dxa"/>
          </w:tcPr>
          <w:p w14:paraId="25DE320F" w14:textId="4157B349" w:rsidR="00E13B10" w:rsidRPr="006B3743" w:rsidRDefault="00E13B10"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Pr>
                <w:color w:val="000000" w:themeColor="text1"/>
              </w:rPr>
              <w:t>T</w:t>
            </w:r>
            <w:r w:rsidRPr="00E13B10">
              <w:rPr>
                <w:color w:val="000000" w:themeColor="text1"/>
              </w:rPr>
              <w:t>rái cây, rau, hạt và ngũ cốc</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5833234B" w14:textId="58291BBB" w:rsidR="00E13B10" w:rsidRPr="006B3743" w:rsidRDefault="00E13B10"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sidR="006F55A2">
              <w:rPr>
                <w:color w:val="000000" w:themeColor="text1"/>
              </w:rPr>
              <w:t>C</w:t>
            </w:r>
            <w:r w:rsidR="006F55A2" w:rsidRPr="006F55A2">
              <w:rPr>
                <w:color w:val="000000" w:themeColor="text1"/>
              </w:rPr>
              <w:t>ác loại thịt, lòng đỏ trứng</w:t>
            </w:r>
            <w:r w:rsidRPr="006B3743">
              <w:rPr>
                <w:color w:val="000000" w:themeColor="text1"/>
              </w:rPr>
              <w:t>.</w:t>
            </w:r>
          </w:p>
        </w:tc>
      </w:tr>
      <w:tr w:rsidR="00E13B10" w:rsidRPr="006B3743" w14:paraId="3239C98D" w14:textId="77777777" w:rsidTr="00D47230">
        <w:tc>
          <w:tcPr>
            <w:tcW w:w="5027" w:type="dxa"/>
          </w:tcPr>
          <w:p w14:paraId="258564AA" w14:textId="4AB4AB6F" w:rsidR="00E13B10" w:rsidRPr="006B3743" w:rsidRDefault="00E13B10"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sidR="006F55A2">
              <w:rPr>
                <w:color w:val="000000" w:themeColor="text1"/>
              </w:rPr>
              <w:t>T</w:t>
            </w:r>
            <w:r w:rsidR="006F55A2" w:rsidRPr="006F55A2">
              <w:rPr>
                <w:color w:val="000000" w:themeColor="text1"/>
              </w:rPr>
              <w:t>ôm, cua, nhuyễn thể, sò</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09739578" w14:textId="5868F97E" w:rsidR="00E13B10" w:rsidRPr="006B3743" w:rsidRDefault="00E13B10"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sidR="006F55A2">
              <w:rPr>
                <w:color w:val="000000" w:themeColor="text1"/>
              </w:rPr>
              <w:t>S</w:t>
            </w:r>
            <w:r w:rsidR="006F55A2" w:rsidRPr="006F55A2">
              <w:rPr>
                <w:color w:val="000000" w:themeColor="text1"/>
              </w:rPr>
              <w:t>ữa, sữa chua, phô mai</w:t>
            </w:r>
            <w:r w:rsidRPr="006B3743">
              <w:rPr>
                <w:color w:val="000000" w:themeColor="text1"/>
              </w:rPr>
              <w:t>.</w:t>
            </w:r>
          </w:p>
        </w:tc>
      </w:tr>
    </w:tbl>
    <w:p w14:paraId="6164B14A" w14:textId="1275F710" w:rsidR="009078E6" w:rsidRPr="006B3743" w:rsidRDefault="009078E6" w:rsidP="009078E6">
      <w:pPr>
        <w:pStyle w:val="NormalWeb"/>
        <w:spacing w:before="60" w:beforeAutospacing="0" w:after="0" w:afterAutospacing="0"/>
        <w:ind w:right="48"/>
        <w:jc w:val="both"/>
        <w:rPr>
          <w:color w:val="000000" w:themeColor="text1"/>
        </w:rPr>
      </w:pPr>
      <w:r w:rsidRPr="006B3743">
        <w:rPr>
          <w:b/>
          <w:color w:val="000000" w:themeColor="text1"/>
        </w:rPr>
        <w:t>Câu 1</w:t>
      </w:r>
      <w:r w:rsidR="008863D5">
        <w:rPr>
          <w:b/>
          <w:color w:val="000000" w:themeColor="text1"/>
        </w:rPr>
        <w:t>8</w:t>
      </w:r>
      <w:r w:rsidRPr="006B3743">
        <w:rPr>
          <w:b/>
          <w:color w:val="000000" w:themeColor="text1"/>
        </w:rPr>
        <w:t xml:space="preserve">. </w:t>
      </w:r>
      <w:r w:rsidR="00F4540A" w:rsidRPr="006B3743">
        <w:rPr>
          <w:color w:val="000000" w:themeColor="text1"/>
        </w:rPr>
        <w:t>Phẩm chất cần có của người chuẩn bị đồ ăn nhanh là:</w:t>
      </w:r>
    </w:p>
    <w:p w14:paraId="0B3A891C" w14:textId="75F3F595" w:rsidR="00F4540A" w:rsidRPr="006B3743" w:rsidRDefault="00F4540A" w:rsidP="00F4540A">
      <w:pPr>
        <w:pStyle w:val="NormalWeb"/>
        <w:spacing w:before="60" w:beforeAutospacing="0" w:after="0" w:afterAutospacing="0"/>
        <w:ind w:right="48" w:firstLine="142"/>
        <w:jc w:val="both"/>
        <w:rPr>
          <w:color w:val="000000" w:themeColor="text1"/>
        </w:rPr>
      </w:pPr>
      <w:r w:rsidRPr="006B3743">
        <w:rPr>
          <w:color w:val="000000" w:themeColor="text1"/>
        </w:rPr>
        <w:t>A. Có sự tỉ mỉ, kiên trì, khéo léo và sáng tạo trong công việc.</w:t>
      </w:r>
    </w:p>
    <w:p w14:paraId="2B21430D" w14:textId="03E2F8DF" w:rsidR="00F4540A" w:rsidRPr="006B3743" w:rsidRDefault="00F4540A" w:rsidP="00F4540A">
      <w:pPr>
        <w:pStyle w:val="NormalWeb"/>
        <w:spacing w:before="60" w:beforeAutospacing="0" w:after="0" w:afterAutospacing="0"/>
        <w:ind w:right="48" w:firstLine="142"/>
        <w:jc w:val="both"/>
        <w:rPr>
          <w:color w:val="000000" w:themeColor="text1"/>
        </w:rPr>
      </w:pPr>
      <w:r w:rsidRPr="006B3743">
        <w:rPr>
          <w:color w:val="000000" w:themeColor="text1"/>
        </w:rPr>
        <w:t>B. Biết cách sử dụng nhiều thiết bị, máy móc.</w:t>
      </w:r>
    </w:p>
    <w:p w14:paraId="357243D3" w14:textId="59246919" w:rsidR="00F4540A" w:rsidRPr="006B3743" w:rsidRDefault="00F4540A" w:rsidP="00F4540A">
      <w:pPr>
        <w:pStyle w:val="NormalWeb"/>
        <w:spacing w:before="60" w:beforeAutospacing="0" w:after="0" w:afterAutospacing="0"/>
        <w:ind w:right="48" w:firstLine="142"/>
        <w:jc w:val="both"/>
        <w:rPr>
          <w:color w:val="000000" w:themeColor="text1"/>
        </w:rPr>
      </w:pPr>
      <w:r w:rsidRPr="006B3743">
        <w:rPr>
          <w:color w:val="000000" w:themeColor="text1"/>
        </w:rPr>
        <w:t>C. Yêu thích công việc nấu nướng, cẩn thận, kiên trì, tỉ mỉ trong công việc.</w:t>
      </w:r>
    </w:p>
    <w:p w14:paraId="64E0BC0C" w14:textId="044B654C" w:rsidR="00F4540A" w:rsidRPr="006B3743" w:rsidRDefault="00F4540A" w:rsidP="00F4540A">
      <w:pPr>
        <w:pStyle w:val="NormalWeb"/>
        <w:spacing w:before="60" w:beforeAutospacing="0" w:after="0" w:afterAutospacing="0"/>
        <w:ind w:right="48" w:firstLine="142"/>
        <w:jc w:val="both"/>
        <w:rPr>
          <w:color w:val="000000" w:themeColor="text1"/>
        </w:rPr>
      </w:pPr>
      <w:r w:rsidRPr="006B3743">
        <w:rPr>
          <w:color w:val="000000" w:themeColor="text1"/>
        </w:rPr>
        <w:t>D. Khéo tay, sạch sẽ, nhanh nhẹn, có mắt thẩm mĩ tốt, nhạy cảm với mùi vị.</w:t>
      </w:r>
    </w:p>
    <w:p w14:paraId="6F2DA638" w14:textId="77777777" w:rsidR="008863D5" w:rsidRPr="006B3743" w:rsidRDefault="008863D5" w:rsidP="008863D5">
      <w:pPr>
        <w:pStyle w:val="NormalWeb"/>
        <w:spacing w:before="60" w:beforeAutospacing="0" w:after="0" w:afterAutospacing="0"/>
        <w:ind w:right="48"/>
        <w:jc w:val="both"/>
        <w:rPr>
          <w:color w:val="000000" w:themeColor="text1"/>
        </w:rPr>
      </w:pPr>
      <w:r w:rsidRPr="006B3743">
        <w:rPr>
          <w:b/>
          <w:color w:val="000000" w:themeColor="text1"/>
        </w:rPr>
        <w:t>Câu 1</w:t>
      </w:r>
      <w:r>
        <w:rPr>
          <w:b/>
          <w:color w:val="000000" w:themeColor="text1"/>
        </w:rPr>
        <w:t>9</w:t>
      </w:r>
      <w:r w:rsidRPr="006B3743">
        <w:rPr>
          <w:b/>
          <w:color w:val="000000" w:themeColor="text1"/>
        </w:rPr>
        <w:t xml:space="preserve">. </w:t>
      </w:r>
      <w:r w:rsidRPr="006B3743">
        <w:rPr>
          <w:color w:val="000000" w:themeColor="text1"/>
        </w:rPr>
        <w:t>Nhân viên chế biến thực phẩm cần trang bị bảo hộ như nào để đảm bảo an toàn lao động?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8"/>
      </w:tblGrid>
      <w:tr w:rsidR="008863D5" w:rsidRPr="006B3743" w14:paraId="557B71C7" w14:textId="77777777" w:rsidTr="00D47230">
        <w:tc>
          <w:tcPr>
            <w:tcW w:w="5007" w:type="dxa"/>
          </w:tcPr>
          <w:p w14:paraId="454E965F" w14:textId="77777777" w:rsidR="008863D5" w:rsidRPr="006B3743" w:rsidRDefault="008863D5"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Tạp dề, khẩu trang, mũ đội che tóc,...</w:t>
            </w:r>
            <w:r w:rsidRPr="006B3743">
              <w:rPr>
                <w:rStyle w:val="Strong"/>
                <w:rFonts w:eastAsiaTheme="majorEastAsia"/>
                <w:b w:val="0"/>
                <w:color w:val="000000" w:themeColor="text1"/>
              </w:rPr>
              <w:t xml:space="preserve">                               </w:t>
            </w:r>
          </w:p>
        </w:tc>
        <w:tc>
          <w:tcPr>
            <w:tcW w:w="5008" w:type="dxa"/>
          </w:tcPr>
          <w:p w14:paraId="72EBA73B" w14:textId="77777777" w:rsidR="008863D5" w:rsidRPr="006B3743" w:rsidRDefault="008863D5"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Khay làm bánh, nhà bếp, tạp dề,...</w:t>
            </w:r>
          </w:p>
        </w:tc>
      </w:tr>
      <w:tr w:rsidR="008863D5" w:rsidRPr="006B3743" w14:paraId="46797718" w14:textId="77777777" w:rsidTr="00D47230">
        <w:tc>
          <w:tcPr>
            <w:tcW w:w="5007" w:type="dxa"/>
          </w:tcPr>
          <w:p w14:paraId="7BC8B622" w14:textId="77777777" w:rsidR="008863D5" w:rsidRPr="006B3743" w:rsidRDefault="008863D5"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Nguyên liệu, khẩu trang, tạp dề,...</w:t>
            </w:r>
            <w:r w:rsidRPr="006B3743">
              <w:rPr>
                <w:rStyle w:val="Strong"/>
                <w:rFonts w:eastAsiaTheme="majorEastAsia"/>
                <w:b w:val="0"/>
                <w:color w:val="000000" w:themeColor="text1"/>
              </w:rPr>
              <w:t xml:space="preserve">  </w:t>
            </w:r>
          </w:p>
        </w:tc>
        <w:tc>
          <w:tcPr>
            <w:tcW w:w="5008" w:type="dxa"/>
          </w:tcPr>
          <w:p w14:paraId="5E002432" w14:textId="77777777" w:rsidR="008863D5" w:rsidRPr="006B3743" w:rsidRDefault="008863D5" w:rsidP="00D47230">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Tạp dề, găng tay, bồn rửa,...</w:t>
            </w:r>
          </w:p>
        </w:tc>
      </w:tr>
    </w:tbl>
    <w:p w14:paraId="50A5BB2B" w14:textId="5293E7FE" w:rsidR="009078E6" w:rsidRPr="006B3743" w:rsidRDefault="009078E6" w:rsidP="00867848">
      <w:pPr>
        <w:pStyle w:val="NormalWeb"/>
        <w:spacing w:before="60" w:beforeAutospacing="0" w:after="0" w:afterAutospacing="0"/>
        <w:ind w:right="48"/>
        <w:jc w:val="both"/>
        <w:rPr>
          <w:color w:val="000000" w:themeColor="text1"/>
        </w:rPr>
      </w:pPr>
      <w:r w:rsidRPr="006B3743">
        <w:rPr>
          <w:b/>
          <w:color w:val="000000" w:themeColor="text1"/>
        </w:rPr>
        <w:lastRenderedPageBreak/>
        <w:t xml:space="preserve">Câu 20. </w:t>
      </w:r>
      <w:r w:rsidR="00A454B6" w:rsidRPr="006B3743">
        <w:rPr>
          <w:color w:val="000000" w:themeColor="text1"/>
        </w:rPr>
        <w:t>Một số ngành nghề liên quan đến chế biến thực phẩm là:</w:t>
      </w:r>
    </w:p>
    <w:p w14:paraId="3F0A885A" w14:textId="47219F81" w:rsidR="00A454B6" w:rsidRPr="006B3743" w:rsidRDefault="00A454B6" w:rsidP="00A454B6">
      <w:pPr>
        <w:pStyle w:val="NormalWeb"/>
        <w:spacing w:before="60" w:beforeAutospacing="0" w:after="0" w:afterAutospacing="0"/>
        <w:ind w:right="48" w:firstLine="142"/>
        <w:jc w:val="both"/>
        <w:rPr>
          <w:color w:val="000000" w:themeColor="text1"/>
        </w:rPr>
      </w:pPr>
      <w:r w:rsidRPr="006B3743">
        <w:rPr>
          <w:color w:val="000000" w:themeColor="text1"/>
        </w:rPr>
        <w:t>A. Thợ chế biến thực phẩm, thợ cơ khí, kĩ sư xây dựng, đầu bếp trưởng, người chuẩn bị đồ ăn nhanh,...</w:t>
      </w:r>
    </w:p>
    <w:p w14:paraId="6FF0EFFA" w14:textId="4798E6D4" w:rsidR="00A454B6" w:rsidRPr="006B3743" w:rsidRDefault="00A454B6" w:rsidP="00A454B6">
      <w:pPr>
        <w:pStyle w:val="NormalWeb"/>
        <w:spacing w:before="60" w:beforeAutospacing="0" w:after="0" w:afterAutospacing="0"/>
        <w:ind w:right="48" w:firstLine="142"/>
        <w:jc w:val="both"/>
        <w:rPr>
          <w:color w:val="000000" w:themeColor="text1"/>
        </w:rPr>
      </w:pPr>
      <w:r w:rsidRPr="006B3743">
        <w:rPr>
          <w:color w:val="000000" w:themeColor="text1"/>
        </w:rPr>
        <w:t>B. Thợ chế biến thực phẩm, thợ vận hành máy sản xuất thực phẩm, đầu bếp trưởng, người chuẩn bị đồ ăn nhanh,...</w:t>
      </w:r>
    </w:p>
    <w:p w14:paraId="4FDC3A6B" w14:textId="790ADBE0" w:rsidR="00A454B6" w:rsidRPr="006B3743" w:rsidRDefault="00A454B6" w:rsidP="00A454B6">
      <w:pPr>
        <w:pStyle w:val="NormalWeb"/>
        <w:spacing w:before="60" w:beforeAutospacing="0" w:after="0" w:afterAutospacing="0"/>
        <w:ind w:right="48" w:firstLine="142"/>
        <w:jc w:val="both"/>
        <w:rPr>
          <w:color w:val="000000" w:themeColor="text1"/>
        </w:rPr>
      </w:pPr>
      <w:r w:rsidRPr="006B3743">
        <w:rPr>
          <w:color w:val="000000" w:themeColor="text1"/>
        </w:rPr>
        <w:t>C. Thợ chế biến thực phẩm, thợ vận hành máy sản xuất thực phẩm, tiếp viên hàng không, người chuẩn bị đồ ăn nhanh,...</w:t>
      </w:r>
    </w:p>
    <w:p w14:paraId="30A213EA" w14:textId="33C1FF7A" w:rsidR="00A454B6" w:rsidRPr="006B3743" w:rsidRDefault="00A454B6" w:rsidP="00A454B6">
      <w:pPr>
        <w:pStyle w:val="NormalWeb"/>
        <w:spacing w:before="60" w:beforeAutospacing="0" w:after="0" w:afterAutospacing="0"/>
        <w:ind w:right="48" w:firstLine="142"/>
        <w:jc w:val="both"/>
        <w:rPr>
          <w:color w:val="000000" w:themeColor="text1"/>
        </w:rPr>
      </w:pPr>
      <w:r w:rsidRPr="006B3743">
        <w:rPr>
          <w:color w:val="000000" w:themeColor="text1"/>
        </w:rPr>
        <w:t>D. Thợ chế biến thực phẩm, thợ vận hành máy sản xuất thực phẩm, đầu bếp trưởng, giáo viên,...</w:t>
      </w:r>
    </w:p>
    <w:p w14:paraId="0DAF0846" w14:textId="77777777" w:rsidR="009078E6" w:rsidRPr="006B3743" w:rsidRDefault="009078E6" w:rsidP="009078E6">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 Câu trắc nghiệm đúng sai (2 điểm)</w:t>
      </w:r>
    </w:p>
    <w:p w14:paraId="0EDD1FFD" w14:textId="77777777" w:rsidR="009078E6" w:rsidRPr="006B3743" w:rsidRDefault="009078E6" w:rsidP="009078E6">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 xml:space="preserve">Học sinh trả lời câu 1, 2. Trong mỗi ý </w:t>
      </w:r>
      <w:r w:rsidRPr="006B3743">
        <w:rPr>
          <w:rFonts w:ascii="Times New Roman" w:hAnsi="Times New Roman"/>
          <w:b/>
          <w:i/>
          <w:color w:val="000000" w:themeColor="text1"/>
          <w:sz w:val="24"/>
          <w:szCs w:val="24"/>
        </w:rPr>
        <w:t>a), b), c), d)</w:t>
      </w:r>
      <w:r w:rsidRPr="006B3743">
        <w:rPr>
          <w:rFonts w:ascii="Times New Roman" w:hAnsi="Times New Roman"/>
          <w:i/>
          <w:color w:val="000000" w:themeColor="text1"/>
          <w:sz w:val="24"/>
          <w:szCs w:val="24"/>
        </w:rPr>
        <w:t xml:space="preserve"> ở mỗi câu, học sinh chọn đúng hoặc sai.</w:t>
      </w:r>
    </w:p>
    <w:p w14:paraId="5420F1BB" w14:textId="48F70405" w:rsidR="009078E6" w:rsidRPr="006B3743" w:rsidRDefault="009078E6"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1. </w:t>
      </w:r>
      <w:r w:rsidR="006B3743" w:rsidRPr="006B3743">
        <w:rPr>
          <w:rFonts w:ascii="Times New Roman" w:hAnsi="Times New Roman"/>
          <w:color w:val="000000" w:themeColor="text1"/>
          <w:sz w:val="24"/>
          <w:szCs w:val="24"/>
        </w:rPr>
        <w:t>Các phát biểu sau đúng hay sai về một số ngành nghề liên quan đến chế biến thực phẩm?</w:t>
      </w:r>
      <w:r w:rsidRPr="006B3743">
        <w:rPr>
          <w:rFonts w:ascii="Times New Roman" w:hAnsi="Times New Roman"/>
          <w:color w:val="000000" w:themeColor="text1"/>
          <w:sz w:val="24"/>
          <w:szCs w:val="24"/>
        </w:rPr>
        <w:t>  </w:t>
      </w:r>
    </w:p>
    <w:p w14:paraId="037DC0B4" w14:textId="05909E52" w:rsidR="006B3743" w:rsidRPr="006B3743" w:rsidRDefault="009078E6" w:rsidP="006B3743">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w:t>
      </w:r>
      <w:r w:rsidR="006B3743" w:rsidRPr="006B3743">
        <w:rPr>
          <w:rFonts w:ascii="Times New Roman" w:hAnsi="Times New Roman"/>
          <w:color w:val="000000" w:themeColor="text1"/>
          <w:sz w:val="24"/>
          <w:szCs w:val="24"/>
        </w:rPr>
        <w:t>Thợ vận hành máy sản xuất thực phẩm không phải ngành nghề liên quan đến chế biến thực phẩm .</w:t>
      </w:r>
    </w:p>
    <w:p w14:paraId="3AD79342" w14:textId="22CB388A" w:rsidR="009078E6" w:rsidRPr="006B3743" w:rsidRDefault="009078E6"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w:t>
      </w:r>
      <w:r w:rsidR="006B3743" w:rsidRPr="006B3743">
        <w:rPr>
          <w:rFonts w:ascii="Times New Roman" w:hAnsi="Times New Roman"/>
          <w:color w:val="000000" w:themeColor="text1"/>
          <w:sz w:val="24"/>
          <w:szCs w:val="24"/>
        </w:rPr>
        <w:t>Đầu bếp trưởng chỉ là người giám sát và hướng dẫn nhân viên khác.</w:t>
      </w:r>
    </w:p>
    <w:p w14:paraId="7B390C89" w14:textId="43E0E911" w:rsidR="009078E6" w:rsidRPr="006B3743" w:rsidRDefault="009078E6"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w:t>
      </w:r>
      <w:r w:rsidR="006B3743" w:rsidRPr="006B3743">
        <w:rPr>
          <w:rFonts w:ascii="Times New Roman" w:hAnsi="Times New Roman"/>
          <w:color w:val="000000" w:themeColor="text1"/>
          <w:sz w:val="24"/>
          <w:szCs w:val="24"/>
        </w:rPr>
        <w:t>Thợ chế biến thực phẩm phải có kiến thức cơ bản về thực phẩm.</w:t>
      </w:r>
    </w:p>
    <w:p w14:paraId="3A8C0B14" w14:textId="77777777" w:rsidR="006B3743" w:rsidRPr="006B3743" w:rsidRDefault="009078E6" w:rsidP="006B3743">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w:t>
      </w:r>
      <w:r w:rsidR="006B3743" w:rsidRPr="006B3743">
        <w:rPr>
          <w:rFonts w:ascii="Times New Roman" w:hAnsi="Times New Roman"/>
          <w:color w:val="000000" w:themeColor="text1"/>
          <w:sz w:val="24"/>
          <w:szCs w:val="24"/>
        </w:rPr>
        <w:t>Người chuẩn bị đồ ăn nhanh cần yêu thích công việc nấu nướng, cẩn thận, kiên trì, tỉ mỉ trong công việc.</w:t>
      </w:r>
    </w:p>
    <w:p w14:paraId="41B1BD8C" w14:textId="67CCE578" w:rsidR="009078E6" w:rsidRPr="006B3743" w:rsidRDefault="009078E6"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Câu 2.</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Các phát biểu sau đúng hay sai về yêu cầu khi sử dụng vật dụng nhà bếp?</w:t>
      </w:r>
      <w:r w:rsidRPr="006B3743">
        <w:rPr>
          <w:rFonts w:ascii="Times New Roman" w:hAnsi="Times New Roman"/>
          <w:color w:val="000000" w:themeColor="text1"/>
          <w:sz w:val="24"/>
          <w:szCs w:val="24"/>
        </w:rPr>
        <w:t xml:space="preserve">  </w:t>
      </w:r>
    </w:p>
    <w:p w14:paraId="1D1705F3" w14:textId="77777777" w:rsidR="00F22944" w:rsidRPr="006B3743" w:rsidRDefault="009078E6" w:rsidP="00F22944">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Bố trí hợp lí, để những vật dụng sắc nhọn tránh xa tầm tay trẻ em.</w:t>
      </w:r>
    </w:p>
    <w:p w14:paraId="4B67B48E" w14:textId="681C59E6" w:rsidR="009078E6" w:rsidRPr="006B3743" w:rsidRDefault="009078E6"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Để khăn lau, giấy lót gần bếp lửa cho dễ dàng sử dụng.</w:t>
      </w:r>
    </w:p>
    <w:p w14:paraId="334FE725" w14:textId="77777777" w:rsidR="00F22944" w:rsidRPr="006B3743" w:rsidRDefault="009078E6" w:rsidP="00F22944">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Rút nguồn điện, phích cắm các thiết bị điện như ấm siêu tốc, bếp từ khi không sử dụng.</w:t>
      </w:r>
    </w:p>
    <w:p w14:paraId="3FD7341F" w14:textId="77777777" w:rsidR="00F22944" w:rsidRPr="006B3743" w:rsidRDefault="009078E6" w:rsidP="00F22944">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Để vật dụng lộn xộn, dễ lấy là được.</w:t>
      </w:r>
    </w:p>
    <w:p w14:paraId="0A725C48" w14:textId="4AF1F880" w:rsidR="009078E6" w:rsidRPr="006B3743" w:rsidRDefault="009078E6" w:rsidP="009078E6">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III. Tự luận (3 điểm)</w:t>
      </w:r>
    </w:p>
    <w:p w14:paraId="604AEDAD" w14:textId="0CAC3644" w:rsidR="009078E6" w:rsidRPr="006B3743" w:rsidRDefault="009078E6" w:rsidP="009078E6">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câu 1, 2</w:t>
      </w:r>
      <w:bookmarkStart w:id="1" w:name="_GoBack"/>
      <w:bookmarkEnd w:id="1"/>
      <w:r w:rsidRPr="006B3743">
        <w:rPr>
          <w:rFonts w:ascii="Times New Roman" w:hAnsi="Times New Roman"/>
          <w:i/>
          <w:color w:val="000000" w:themeColor="text1"/>
          <w:sz w:val="24"/>
          <w:szCs w:val="24"/>
        </w:rPr>
        <w:t>.</w:t>
      </w:r>
    </w:p>
    <w:p w14:paraId="5928E904" w14:textId="77777777" w:rsidR="0000529A" w:rsidRPr="006B3743" w:rsidRDefault="009078E6" w:rsidP="009078E6">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Câu 1 (2 điểm). </w:t>
      </w:r>
    </w:p>
    <w:p w14:paraId="0E1F0480" w14:textId="02B0D0FB" w:rsidR="0000529A" w:rsidRPr="006B3743" w:rsidRDefault="0000529A"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w:t>
      </w:r>
      <w:r w:rsidR="00F22944" w:rsidRPr="006B3743">
        <w:rPr>
          <w:rFonts w:ascii="Times New Roman" w:hAnsi="Times New Roman"/>
          <w:color w:val="000000" w:themeColor="text1"/>
          <w:sz w:val="24"/>
          <w:szCs w:val="24"/>
        </w:rPr>
        <w:t>Làm thế nào để nhận biết thịt ba chỉ tươi ngon khi mua?</w:t>
      </w:r>
    </w:p>
    <w:p w14:paraId="358CF68A" w14:textId="0939DD76" w:rsidR="009078E6" w:rsidRPr="006B3743" w:rsidRDefault="0000529A" w:rsidP="009078E6">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w:t>
      </w:r>
      <w:r w:rsidR="00DF2127" w:rsidRPr="006B3743">
        <w:rPr>
          <w:rFonts w:ascii="Times New Roman" w:hAnsi="Times New Roman"/>
          <w:color w:val="000000" w:themeColor="text1"/>
          <w:sz w:val="24"/>
          <w:szCs w:val="24"/>
        </w:rPr>
        <w:t>Khi chế biến thịt ba chỉ, cần áp dụng những biện pháp nào để đảm bảo an toàn vệ sinh thực phẩm?</w:t>
      </w:r>
    </w:p>
    <w:p w14:paraId="18C946B7" w14:textId="5F9FB2EE" w:rsidR="009078E6" w:rsidRPr="006B3743" w:rsidRDefault="009078E6" w:rsidP="0000529A">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2 (1 điểm). </w:t>
      </w:r>
      <w:r w:rsidR="00DF2127" w:rsidRPr="006B3743">
        <w:rPr>
          <w:rFonts w:ascii="Times New Roman" w:hAnsi="Times New Roman"/>
          <w:color w:val="000000" w:themeColor="text1"/>
          <w:sz w:val="24"/>
          <w:szCs w:val="24"/>
        </w:rPr>
        <w:t xml:space="preserve">Nếu em muốn </w:t>
      </w:r>
      <w:r w:rsidR="00486076" w:rsidRPr="006B3743">
        <w:rPr>
          <w:rFonts w:ascii="Times New Roman" w:hAnsi="Times New Roman"/>
          <w:color w:val="000000" w:themeColor="text1"/>
          <w:sz w:val="24"/>
          <w:szCs w:val="24"/>
        </w:rPr>
        <w:t>trở thành</w:t>
      </w:r>
      <w:r w:rsidR="00DF2127" w:rsidRPr="006B3743">
        <w:rPr>
          <w:rFonts w:ascii="Times New Roman" w:hAnsi="Times New Roman"/>
          <w:color w:val="000000" w:themeColor="text1"/>
          <w:sz w:val="24"/>
          <w:szCs w:val="24"/>
        </w:rPr>
        <w:t xml:space="preserve"> đầu bếp</w:t>
      </w:r>
      <w:r w:rsidR="00486076" w:rsidRPr="006B3743">
        <w:rPr>
          <w:rFonts w:ascii="Times New Roman" w:hAnsi="Times New Roman"/>
          <w:color w:val="000000" w:themeColor="text1"/>
          <w:sz w:val="24"/>
          <w:szCs w:val="24"/>
        </w:rPr>
        <w:t xml:space="preserve"> trong tương lai</w:t>
      </w:r>
      <w:r w:rsidR="00DF2127" w:rsidRPr="006B3743">
        <w:rPr>
          <w:rFonts w:ascii="Times New Roman" w:hAnsi="Times New Roman"/>
          <w:color w:val="000000" w:themeColor="text1"/>
          <w:sz w:val="24"/>
          <w:szCs w:val="24"/>
        </w:rPr>
        <w:t xml:space="preserve">, </w:t>
      </w:r>
      <w:r w:rsidR="00486076" w:rsidRPr="006B3743">
        <w:rPr>
          <w:rFonts w:ascii="Times New Roman" w:hAnsi="Times New Roman"/>
          <w:color w:val="000000" w:themeColor="text1"/>
          <w:sz w:val="24"/>
          <w:szCs w:val="24"/>
        </w:rPr>
        <w:t>em</w:t>
      </w:r>
      <w:r w:rsidR="00DF2127" w:rsidRPr="006B3743">
        <w:rPr>
          <w:rFonts w:ascii="Times New Roman" w:hAnsi="Times New Roman"/>
          <w:color w:val="000000" w:themeColor="text1"/>
          <w:sz w:val="24"/>
          <w:szCs w:val="24"/>
        </w:rPr>
        <w:t xml:space="preserve"> cần </w:t>
      </w:r>
      <w:r w:rsidR="00486076" w:rsidRPr="006B3743">
        <w:rPr>
          <w:rFonts w:ascii="Times New Roman" w:hAnsi="Times New Roman"/>
          <w:color w:val="000000" w:themeColor="text1"/>
          <w:sz w:val="24"/>
          <w:szCs w:val="24"/>
        </w:rPr>
        <w:t xml:space="preserve">phải </w:t>
      </w:r>
      <w:r w:rsidR="00DF2127" w:rsidRPr="006B3743">
        <w:rPr>
          <w:rFonts w:ascii="Times New Roman" w:hAnsi="Times New Roman"/>
          <w:color w:val="000000" w:themeColor="text1"/>
          <w:sz w:val="24"/>
          <w:szCs w:val="24"/>
        </w:rPr>
        <w:t>có những kỹ năng nào?</w:t>
      </w:r>
    </w:p>
    <w:p w14:paraId="7CAAA807" w14:textId="77777777" w:rsidR="002D5052" w:rsidRDefault="009078E6" w:rsidP="009078E6">
      <w:pPr>
        <w:spacing w:before="60" w:after="0"/>
        <w:jc w:val="center"/>
        <w:rPr>
          <w:rFonts w:ascii="Times New Roman" w:hAnsi="Times New Roman"/>
          <w:b/>
          <w:color w:val="000000" w:themeColor="text1"/>
          <w:sz w:val="24"/>
          <w:szCs w:val="24"/>
        </w:rPr>
      </w:pPr>
      <w:r w:rsidRPr="006B3743">
        <w:rPr>
          <w:rFonts w:ascii="Times New Roman" w:hAnsi="Times New Roman"/>
          <w:b/>
          <w:color w:val="000000" w:themeColor="text1"/>
          <w:sz w:val="24"/>
          <w:szCs w:val="24"/>
        </w:rPr>
        <w:t>-----------------------Hết-----------------------</w:t>
      </w:r>
    </w:p>
    <w:sectPr w:rsidR="002D5052" w:rsidSect="00505ACF">
      <w:pgSz w:w="11907" w:h="16840" w:code="9"/>
      <w:pgMar w:top="851" w:right="567" w:bottom="680"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2"/>
    <w:rsid w:val="0000529A"/>
    <w:rsid w:val="0002084C"/>
    <w:rsid w:val="00107E35"/>
    <w:rsid w:val="001935AF"/>
    <w:rsid w:val="00210F66"/>
    <w:rsid w:val="0024119B"/>
    <w:rsid w:val="002523C8"/>
    <w:rsid w:val="00276106"/>
    <w:rsid w:val="00292798"/>
    <w:rsid w:val="002D5052"/>
    <w:rsid w:val="00365248"/>
    <w:rsid w:val="003E56D5"/>
    <w:rsid w:val="003F47B4"/>
    <w:rsid w:val="00435F9F"/>
    <w:rsid w:val="00460A2A"/>
    <w:rsid w:val="00486076"/>
    <w:rsid w:val="004E1747"/>
    <w:rsid w:val="004F2B53"/>
    <w:rsid w:val="00505ACF"/>
    <w:rsid w:val="00514AFC"/>
    <w:rsid w:val="00525736"/>
    <w:rsid w:val="005D4E72"/>
    <w:rsid w:val="006304E6"/>
    <w:rsid w:val="006A0DA2"/>
    <w:rsid w:val="006B3743"/>
    <w:rsid w:val="006E4FBE"/>
    <w:rsid w:val="006F5093"/>
    <w:rsid w:val="006F55A2"/>
    <w:rsid w:val="00733B84"/>
    <w:rsid w:val="007A018D"/>
    <w:rsid w:val="007A2682"/>
    <w:rsid w:val="007D6D8E"/>
    <w:rsid w:val="00822E8F"/>
    <w:rsid w:val="00867848"/>
    <w:rsid w:val="008863D5"/>
    <w:rsid w:val="008C4E04"/>
    <w:rsid w:val="009078E6"/>
    <w:rsid w:val="00917695"/>
    <w:rsid w:val="009D7F4D"/>
    <w:rsid w:val="00A046EC"/>
    <w:rsid w:val="00A43897"/>
    <w:rsid w:val="00A454B6"/>
    <w:rsid w:val="00A83410"/>
    <w:rsid w:val="00AB670E"/>
    <w:rsid w:val="00AD01C1"/>
    <w:rsid w:val="00AD18C1"/>
    <w:rsid w:val="00B276DA"/>
    <w:rsid w:val="00B84905"/>
    <w:rsid w:val="00B967FF"/>
    <w:rsid w:val="00C3222D"/>
    <w:rsid w:val="00C56F7E"/>
    <w:rsid w:val="00C75FE2"/>
    <w:rsid w:val="00C954A0"/>
    <w:rsid w:val="00CA745C"/>
    <w:rsid w:val="00D203AA"/>
    <w:rsid w:val="00D91891"/>
    <w:rsid w:val="00DA3A0D"/>
    <w:rsid w:val="00DD3622"/>
    <w:rsid w:val="00DF2127"/>
    <w:rsid w:val="00DF22F3"/>
    <w:rsid w:val="00E12A70"/>
    <w:rsid w:val="00E13B10"/>
    <w:rsid w:val="00F22944"/>
    <w:rsid w:val="00F4540A"/>
    <w:rsid w:val="00F9025D"/>
    <w:rsid w:val="00FB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D3CB"/>
  <w15:chartTrackingRefBased/>
  <w15:docId w15:val="{C2547000-4FBE-4234-B40E-422129CF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052"/>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qFormat/>
    <w:rsid w:val="002D50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D505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D5052"/>
    <w:pPr>
      <w:ind w:left="720"/>
      <w:contextualSpacing/>
    </w:pPr>
  </w:style>
  <w:style w:type="character" w:styleId="Strong">
    <w:name w:val="Strong"/>
    <w:basedOn w:val="DefaultParagraphFont"/>
    <w:qFormat/>
    <w:rsid w:val="002D5052"/>
    <w:rPr>
      <w:b/>
      <w:bCs/>
    </w:rPr>
  </w:style>
  <w:style w:type="paragraph" w:styleId="BalloonText">
    <w:name w:val="Balloon Text"/>
    <w:basedOn w:val="Normal"/>
    <w:link w:val="BalloonTextChar"/>
    <w:uiPriority w:val="99"/>
    <w:semiHidden/>
    <w:unhideWhenUsed/>
    <w:rsid w:val="00C56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F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2025-03-25T22:54:00Z</cp:lastPrinted>
  <dcterms:created xsi:type="dcterms:W3CDTF">2025-03-25T07:49:00Z</dcterms:created>
  <dcterms:modified xsi:type="dcterms:W3CDTF">2025-03-26T02:17:00Z</dcterms:modified>
</cp:coreProperties>
</file>