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tblInd w:w="-147" w:type="dxa"/>
        <w:tblLook w:val="04A0" w:firstRow="1" w:lastRow="0" w:firstColumn="1" w:lastColumn="0" w:noHBand="0" w:noVBand="1"/>
      </w:tblPr>
      <w:tblGrid>
        <w:gridCol w:w="4933"/>
        <w:gridCol w:w="4622"/>
      </w:tblGrid>
      <w:tr w:rsidR="007A1376" w:rsidRPr="007A1376" w14:paraId="44C595FE" w14:textId="77777777" w:rsidTr="005C663C">
        <w:tc>
          <w:tcPr>
            <w:tcW w:w="4933" w:type="dxa"/>
            <w:shd w:val="clear" w:color="auto" w:fill="auto"/>
          </w:tcPr>
          <w:p w14:paraId="3E9BDB66" w14:textId="77777777" w:rsidR="00192539" w:rsidRPr="007A1376" w:rsidRDefault="00192539" w:rsidP="005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7C3C9F02" w14:textId="77777777" w:rsidR="00192539" w:rsidRPr="007A1376" w:rsidRDefault="00192539" w:rsidP="005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92C07" wp14:editId="155B160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185420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BD5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4.6pt" to="17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CpC5i3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TRƯỜNG THCS VIỆT HƯNG</w:t>
            </w:r>
          </w:p>
        </w:tc>
        <w:tc>
          <w:tcPr>
            <w:tcW w:w="4622" w:type="dxa"/>
            <w:shd w:val="clear" w:color="auto" w:fill="auto"/>
          </w:tcPr>
          <w:p w14:paraId="3CAD1074" w14:textId="77777777" w:rsidR="00192539" w:rsidRPr="007A1376" w:rsidRDefault="00192539" w:rsidP="005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ĐỀ CƯƠNG ÔN TẬP GIỮA KÌ </w:t>
            </w:r>
            <w:r w:rsidR="00902A96"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14:paraId="565D0E60" w14:textId="77777777" w:rsidR="00192539" w:rsidRPr="007A1376" w:rsidRDefault="00192539" w:rsidP="005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 HỌC: 2024 - 2025</w:t>
            </w:r>
          </w:p>
          <w:p w14:paraId="4AFD69B7" w14:textId="77777777" w:rsidR="00192539" w:rsidRPr="007A1376" w:rsidRDefault="00192539" w:rsidP="005C6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MÔN: TIN HỌC</w:t>
            </w:r>
            <w:r w:rsidR="008A3240"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</w:t>
            </w:r>
          </w:p>
          <w:p w14:paraId="76CD8072" w14:textId="77777777" w:rsidR="00192539" w:rsidRPr="007A1376" w:rsidRDefault="00192539" w:rsidP="005C66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B17FF6C" w14:textId="77777777" w:rsidR="00192539" w:rsidRPr="007A1376" w:rsidRDefault="00192539" w:rsidP="0056348C">
      <w:pPr>
        <w:shd w:val="clear" w:color="auto" w:fill="FFFFFF"/>
        <w:spacing w:after="0" w:line="288" w:lineRule="auto"/>
        <w:ind w:hanging="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NỘI DUNG ÔN TẬP </w:t>
      </w:r>
    </w:p>
    <w:p w14:paraId="12AEBD63" w14:textId="77777777" w:rsidR="0029510C" w:rsidRPr="007A1376" w:rsidRDefault="0029510C" w:rsidP="0029510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9a.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>.</w:t>
      </w:r>
    </w:p>
    <w:p w14:paraId="54A428D9" w14:textId="77777777" w:rsidR="0029510C" w:rsidRPr="007A1376" w:rsidRDefault="0029510C" w:rsidP="0029510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10a. Định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>.</w:t>
      </w:r>
    </w:p>
    <w:p w14:paraId="38BFFB47" w14:textId="77777777" w:rsidR="0029510C" w:rsidRPr="007A1376" w:rsidRDefault="0029510C" w:rsidP="0029510C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11a.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hAnsi="Times New Roman" w:cs="Times New Roman"/>
          <w:sz w:val="28"/>
          <w:szCs w:val="28"/>
        </w:rPr>
        <w:t>.</w:t>
      </w:r>
    </w:p>
    <w:p w14:paraId="3817A298" w14:textId="77777777" w:rsidR="00192539" w:rsidRPr="007A1376" w:rsidRDefault="00192539" w:rsidP="0056348C">
      <w:pPr>
        <w:shd w:val="clear" w:color="auto" w:fill="FFFFFF"/>
        <w:spacing w:after="0" w:line="288" w:lineRule="auto"/>
        <w:ind w:hanging="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B. CÁC DẠNG BÀI TẬP</w:t>
      </w:r>
    </w:p>
    <w:p w14:paraId="7DC565DA" w14:textId="77777777" w:rsidR="00192539" w:rsidRPr="007A1376" w:rsidRDefault="00192539" w:rsidP="0056348C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1.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</w:p>
    <w:p w14:paraId="18E144B9" w14:textId="77777777" w:rsidR="005434EC" w:rsidRPr="007A1376" w:rsidRDefault="005434EC" w:rsidP="0056348C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2.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Trắc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nghiệm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sai</w:t>
      </w:r>
      <w:proofErr w:type="spellEnd"/>
    </w:p>
    <w:p w14:paraId="15162FAC" w14:textId="77777777" w:rsidR="00192539" w:rsidRPr="007A1376" w:rsidRDefault="00192539" w:rsidP="0056348C">
      <w:pPr>
        <w:shd w:val="clear" w:color="auto" w:fill="FFFFFF"/>
        <w:spacing w:after="0" w:line="288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434EC" w:rsidRPr="007A137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luận</w:t>
      </w:r>
      <w:proofErr w:type="spellEnd"/>
    </w:p>
    <w:p w14:paraId="0F2F9162" w14:textId="77777777" w:rsidR="00192539" w:rsidRPr="007A1376" w:rsidRDefault="00192539" w:rsidP="0056348C">
      <w:pPr>
        <w:shd w:val="clear" w:color="auto" w:fill="FFFFFF"/>
        <w:spacing w:after="0" w:line="288" w:lineRule="auto"/>
        <w:ind w:hanging="8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C. BÀI TẬP MINH HỌA</w:t>
      </w:r>
    </w:p>
    <w:p w14:paraId="2EE92369" w14:textId="77777777" w:rsidR="0014501F" w:rsidRPr="007A1376" w:rsidRDefault="00192539" w:rsidP="0056348C">
      <w:pPr>
        <w:shd w:val="clear" w:color="auto" w:fill="FFFFFF"/>
        <w:spacing w:after="0" w:line="288" w:lineRule="auto"/>
        <w:ind w:hanging="9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="0014501F"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41003F92" w14:textId="77777777" w:rsidR="00F0018A" w:rsidRPr="007A1376" w:rsidRDefault="00F0018A" w:rsidP="0056348C">
      <w:pPr>
        <w:shd w:val="clear" w:color="auto" w:fill="FFFFFF"/>
        <w:spacing w:after="0" w:line="288" w:lineRule="auto"/>
        <w:ind w:hanging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Em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mỗi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193A85E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Văn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AF004E" w14:textId="77777777" w:rsidR="00255F04" w:rsidRPr="007A1376" w:rsidRDefault="00255F04" w:rsidP="005D7571">
      <w:pPr>
        <w:numPr>
          <w:ilvl w:val="0"/>
          <w:numId w:val="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dễ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dung,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</w:p>
    <w:p w14:paraId="4CAB883A" w14:textId="77777777" w:rsidR="00255F04" w:rsidRPr="007A1376" w:rsidRDefault="00255F04" w:rsidP="005D7571">
      <w:pPr>
        <w:numPr>
          <w:ilvl w:val="0"/>
          <w:numId w:val="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ấn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</w:p>
    <w:p w14:paraId="6B95F561" w14:textId="77777777" w:rsidR="00255F04" w:rsidRPr="007A1376" w:rsidRDefault="00255F04" w:rsidP="005D7571">
      <w:pPr>
        <w:numPr>
          <w:ilvl w:val="0"/>
          <w:numId w:val="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nhanh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chóng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tắt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</w:p>
    <w:p w14:paraId="72F3820C" w14:textId="77777777" w:rsidR="00255F04" w:rsidRPr="007A1376" w:rsidRDefault="00255F04" w:rsidP="005D7571">
      <w:pPr>
        <w:numPr>
          <w:ilvl w:val="0"/>
          <w:numId w:val="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Thu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hút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</w:p>
    <w:p w14:paraId="02D0F149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</w:p>
    <w:p w14:paraId="24C538CA" w14:textId="77777777" w:rsidR="00255F04" w:rsidRPr="007A1376" w:rsidRDefault="00255F04" w:rsidP="005D7571">
      <w:pPr>
        <w:numPr>
          <w:ilvl w:val="0"/>
          <w:numId w:val="2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</w:p>
    <w:p w14:paraId="3D206ADD" w14:textId="77777777" w:rsidR="00255F04" w:rsidRPr="007A1376" w:rsidRDefault="00255F04" w:rsidP="005D7571">
      <w:pPr>
        <w:numPr>
          <w:ilvl w:val="0"/>
          <w:numId w:val="2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phối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hoàn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hảo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dung,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cục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</w:p>
    <w:p w14:paraId="1FB063B9" w14:textId="77777777" w:rsidR="00255F04" w:rsidRPr="007A1376" w:rsidRDefault="00255F04" w:rsidP="005D7571">
      <w:pPr>
        <w:numPr>
          <w:ilvl w:val="0"/>
          <w:numId w:val="2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</w:p>
    <w:p w14:paraId="4CEE75F7" w14:textId="77777777" w:rsidR="00255F04" w:rsidRPr="007A1376" w:rsidRDefault="00255F04" w:rsidP="005D7571">
      <w:pPr>
        <w:numPr>
          <w:ilvl w:val="0"/>
          <w:numId w:val="2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</w:p>
    <w:p w14:paraId="733062B0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Đâu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vai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246F19A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A. Nội dung,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cục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cục</w:t>
      </w:r>
      <w:proofErr w:type="spellEnd"/>
    </w:p>
    <w:p w14:paraId="16AF5792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cục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dung,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BF3F79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4.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phù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6F2F114" w14:textId="77777777" w:rsidR="00255F04" w:rsidRPr="007A1376" w:rsidRDefault="00255F04" w:rsidP="005D7571">
      <w:pPr>
        <w:numPr>
          <w:ilvl w:val="0"/>
          <w:numId w:val="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trực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xúc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</w:p>
    <w:p w14:paraId="71176A39" w14:textId="77777777" w:rsidR="00255F04" w:rsidRPr="007A1376" w:rsidRDefault="00255F04" w:rsidP="005D7571">
      <w:pPr>
        <w:numPr>
          <w:ilvl w:val="0"/>
          <w:numId w:val="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</w:p>
    <w:p w14:paraId="2A53045F" w14:textId="77777777" w:rsidR="00255F04" w:rsidRPr="007A1376" w:rsidRDefault="00255F04" w:rsidP="005D7571">
      <w:pPr>
        <w:numPr>
          <w:ilvl w:val="0"/>
          <w:numId w:val="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</w:p>
    <w:p w14:paraId="4DDB6722" w14:textId="77777777" w:rsidR="00255F04" w:rsidRPr="007A1376" w:rsidRDefault="00255F04" w:rsidP="005D7571">
      <w:pPr>
        <w:numPr>
          <w:ilvl w:val="0"/>
          <w:numId w:val="3"/>
        </w:numPr>
        <w:spacing w:after="0" w:line="288" w:lineRule="auto"/>
        <w:ind w:left="360" w:right="-6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xúc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106D26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5.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Em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23836EE" w14:textId="77777777" w:rsidR="00255F04" w:rsidRPr="007A1376" w:rsidRDefault="00255F04" w:rsidP="005D7571">
      <w:pPr>
        <w:numPr>
          <w:ilvl w:val="0"/>
          <w:numId w:val="4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</w:t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</w:t>
      </w:r>
    </w:p>
    <w:p w14:paraId="11A00023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Định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</w:p>
    <w:p w14:paraId="4231F09E" w14:textId="77777777" w:rsidR="00255F04" w:rsidRPr="007A1376" w:rsidRDefault="00255F04" w:rsidP="00255F04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6.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Thông tin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trang?</w:t>
      </w:r>
    </w:p>
    <w:p w14:paraId="10E8B631" w14:textId="77777777" w:rsidR="00255F04" w:rsidRPr="007A1376" w:rsidRDefault="00255F04" w:rsidP="005D7571">
      <w:pPr>
        <w:numPr>
          <w:ilvl w:val="0"/>
          <w:numId w:val="5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hay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A232A4" w14:textId="77777777" w:rsidR="00255F04" w:rsidRPr="007A1376" w:rsidRDefault="00255F04" w:rsidP="00255F04">
      <w:pPr>
        <w:spacing w:after="0" w:line="288" w:lineRule="auto"/>
        <w:ind w:right="-432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tên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người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tên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đơn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proofErr w:type="gramStart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vị</w:t>
      </w:r>
      <w:proofErr w:type="spellEnd"/>
      <w:r w:rsidRPr="007A1376">
        <w:rPr>
          <w:rFonts w:ascii="Times New Roman" w:eastAsia="Calibri" w:hAnsi="Times New Roman" w:cs="Times New Roman"/>
          <w:spacing w:val="-10"/>
          <w:sz w:val="28"/>
          <w:szCs w:val="28"/>
        </w:rPr>
        <w:t>,…</w:t>
      </w:r>
      <w:proofErr w:type="gramEnd"/>
    </w:p>
    <w:p w14:paraId="4B7DAA4C" w14:textId="77777777" w:rsidR="00255F04" w:rsidRPr="007A1376" w:rsidRDefault="00255F04" w:rsidP="00255F0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FB14F4" w14:textId="77777777" w:rsidR="000B5E55" w:rsidRPr="007A1376" w:rsidRDefault="000B5E55" w:rsidP="00255F04">
      <w:pPr>
        <w:rPr>
          <w:rFonts w:ascii="Times New Roman" w:eastAsia="Times New Roman" w:hAnsi="Times New Roman" w:cs="Times New Roman"/>
          <w:sz w:val="28"/>
          <w:szCs w:val="28"/>
        </w:rPr>
        <w:sectPr w:rsidR="000B5E55" w:rsidRPr="007A1376" w:rsidSect="00255F04">
          <w:type w:val="continuous"/>
          <w:pgSz w:w="11901" w:h="16840" w:code="9"/>
          <w:pgMar w:top="1134" w:right="1134" w:bottom="450" w:left="1134" w:header="720" w:footer="720" w:gutter="0"/>
          <w:cols w:space="720"/>
          <w:docGrid w:linePitch="381"/>
        </w:sectPr>
      </w:pPr>
    </w:p>
    <w:p w14:paraId="715FAB54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7.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 Khi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E3CBBC9" w14:textId="77777777" w:rsidR="007F0B06" w:rsidRPr="007A1376" w:rsidRDefault="007F0B06" w:rsidP="005D7571">
      <w:pPr>
        <w:numPr>
          <w:ilvl w:val="0"/>
          <w:numId w:val="6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</w:p>
    <w:p w14:paraId="7AFCFB09" w14:textId="77777777" w:rsidR="007F0B06" w:rsidRPr="007A1376" w:rsidRDefault="007F0B06" w:rsidP="005D7571">
      <w:pPr>
        <w:numPr>
          <w:ilvl w:val="0"/>
          <w:numId w:val="6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nền</w:t>
      </w:r>
      <w:proofErr w:type="spellEnd"/>
    </w:p>
    <w:p w14:paraId="5637938F" w14:textId="77777777" w:rsidR="007F0B06" w:rsidRPr="007A1376" w:rsidRDefault="007F0B06" w:rsidP="005D7571">
      <w:pPr>
        <w:numPr>
          <w:ilvl w:val="0"/>
          <w:numId w:val="6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</w:p>
    <w:p w14:paraId="2D24C891" w14:textId="77777777" w:rsidR="007F0B06" w:rsidRPr="007A1376" w:rsidRDefault="007F0B06" w:rsidP="005D7571">
      <w:pPr>
        <w:numPr>
          <w:ilvl w:val="0"/>
          <w:numId w:val="6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2F2090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8.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Microsoft Word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60135DD" w14:textId="77777777" w:rsidR="007F0B06" w:rsidRPr="007A1376" w:rsidRDefault="007F0B06" w:rsidP="005D7571">
      <w:pPr>
        <w:numPr>
          <w:ilvl w:val="0"/>
          <w:numId w:val="7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'Insert'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'Header'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</w:p>
    <w:p w14:paraId="577C3B5F" w14:textId="77777777" w:rsidR="007F0B06" w:rsidRPr="007A1376" w:rsidRDefault="007F0B06" w:rsidP="005D7571">
      <w:pPr>
        <w:numPr>
          <w:ilvl w:val="0"/>
          <w:numId w:val="7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'View'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'Header'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</w:p>
    <w:p w14:paraId="53FE8E6B" w14:textId="77777777" w:rsidR="007F0B06" w:rsidRPr="007A1376" w:rsidRDefault="007F0B06" w:rsidP="005D7571">
      <w:pPr>
        <w:numPr>
          <w:ilvl w:val="0"/>
          <w:numId w:val="7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'Review'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'Header'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</w:p>
    <w:p w14:paraId="67AA6FB7" w14:textId="77777777" w:rsidR="007F0B06" w:rsidRPr="007A1376" w:rsidRDefault="007F0B06" w:rsidP="005D7571">
      <w:pPr>
        <w:numPr>
          <w:ilvl w:val="0"/>
          <w:numId w:val="7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'Home'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'Header' -&gt;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</w:p>
    <w:p w14:paraId="108CBF50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9.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2940EE6" w14:textId="77777777" w:rsidR="007F0B06" w:rsidRPr="007A1376" w:rsidRDefault="007F0B06" w:rsidP="005D7571">
      <w:pPr>
        <w:numPr>
          <w:ilvl w:val="0"/>
          <w:numId w:val="8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'</w:t>
      </w:r>
    </w:p>
    <w:p w14:paraId="050C2ED4" w14:textId="77777777" w:rsidR="007F0B06" w:rsidRPr="007A1376" w:rsidRDefault="007F0B06" w:rsidP="005D7571">
      <w:pPr>
        <w:numPr>
          <w:ilvl w:val="0"/>
          <w:numId w:val="8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'Danh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khiển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'</w:t>
      </w:r>
    </w:p>
    <w:p w14:paraId="3F6D2102" w14:textId="77777777" w:rsidR="007F0B06" w:rsidRPr="007A1376" w:rsidRDefault="007F0B06" w:rsidP="005D7571">
      <w:pPr>
        <w:numPr>
          <w:ilvl w:val="0"/>
          <w:numId w:val="8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'Văn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'.</w:t>
      </w:r>
    </w:p>
    <w:p w14:paraId="589817B7" w14:textId="77777777" w:rsidR="007F0B06" w:rsidRPr="007A1376" w:rsidRDefault="007F0B06" w:rsidP="005D7571">
      <w:pPr>
        <w:numPr>
          <w:ilvl w:val="0"/>
          <w:numId w:val="8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tab 'Thư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trang'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'Tài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'</w:t>
      </w:r>
    </w:p>
    <w:p w14:paraId="5DD2BBC5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10.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Microsoft Word?</w:t>
      </w:r>
    </w:p>
    <w:p w14:paraId="787A4ACE" w14:textId="77777777" w:rsidR="007F0B06" w:rsidRPr="007A1376" w:rsidRDefault="007F0B06" w:rsidP="005D7571">
      <w:pPr>
        <w:numPr>
          <w:ilvl w:val="0"/>
          <w:numId w:val="9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2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C. 3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5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</w:p>
    <w:p w14:paraId="0694C3AA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11.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giả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42309EE" w14:textId="77777777" w:rsidR="007F0B06" w:rsidRPr="007A1376" w:rsidRDefault="007F0B06" w:rsidP="005D7571">
      <w:pPr>
        <w:numPr>
          <w:ilvl w:val="0"/>
          <w:numId w:val="10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40B9A4" w14:textId="77777777" w:rsidR="007F0B06" w:rsidRPr="007A1376" w:rsidRDefault="007F0B06" w:rsidP="005D7571">
      <w:pPr>
        <w:numPr>
          <w:ilvl w:val="0"/>
          <w:numId w:val="10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video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1E9BAD" w14:textId="77777777" w:rsidR="007F0B06" w:rsidRPr="007A1376" w:rsidRDefault="007F0B06" w:rsidP="005D7571">
      <w:pPr>
        <w:numPr>
          <w:ilvl w:val="0"/>
          <w:numId w:val="10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47002E" w14:textId="77777777" w:rsidR="007F0B06" w:rsidRPr="007A1376" w:rsidRDefault="007F0B06" w:rsidP="005D7571">
      <w:pPr>
        <w:numPr>
          <w:ilvl w:val="0"/>
          <w:numId w:val="10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Header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Footer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soạn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ED7B9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12.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kích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thước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406CD71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</w:p>
    <w:p w14:paraId="24043DD9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đổi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kích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thước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</w:p>
    <w:p w14:paraId="51C5607C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13.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logo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hoặc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C1346CC" w14:textId="77777777" w:rsidR="007F0B06" w:rsidRPr="007A1376" w:rsidRDefault="007F0B06" w:rsidP="005D7571">
      <w:pPr>
        <w:numPr>
          <w:ilvl w:val="0"/>
          <w:numId w:val="1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8FBA1B" w14:textId="77777777" w:rsidR="007F0B06" w:rsidRPr="007A1376" w:rsidRDefault="007F0B06" w:rsidP="005D7571">
      <w:pPr>
        <w:numPr>
          <w:ilvl w:val="0"/>
          <w:numId w:val="1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In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dán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367E9" w14:textId="77777777" w:rsidR="007F0B06" w:rsidRPr="007A1376" w:rsidRDefault="007F0B06" w:rsidP="005D7571">
      <w:pPr>
        <w:numPr>
          <w:ilvl w:val="0"/>
          <w:numId w:val="1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video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164823" w14:textId="77777777" w:rsidR="007F0B06" w:rsidRPr="007A1376" w:rsidRDefault="007F0B06" w:rsidP="005D7571">
      <w:pPr>
        <w:numPr>
          <w:ilvl w:val="0"/>
          <w:numId w:val="11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chức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âm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DA2F2C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14.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F507743" w14:textId="77777777" w:rsidR="007F0B06" w:rsidRPr="007A1376" w:rsidRDefault="007F0B06" w:rsidP="005D7571">
      <w:pPr>
        <w:numPr>
          <w:ilvl w:val="0"/>
          <w:numId w:val="12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</w:p>
    <w:p w14:paraId="0CFC1BBC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</w:p>
    <w:p w14:paraId="3EC0BF55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15.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378F706" w14:textId="77777777" w:rsidR="007F0B06" w:rsidRPr="007A1376" w:rsidRDefault="007F0B06" w:rsidP="005D7571">
      <w:pPr>
        <w:numPr>
          <w:ilvl w:val="0"/>
          <w:numId w:val="1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Header &amp; Footer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</w:p>
    <w:p w14:paraId="52A95E2C" w14:textId="77777777" w:rsidR="007F0B06" w:rsidRPr="007A1376" w:rsidRDefault="007F0B06" w:rsidP="005D7571">
      <w:pPr>
        <w:numPr>
          <w:ilvl w:val="0"/>
          <w:numId w:val="1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</w:t>
      </w:r>
    </w:p>
    <w:p w14:paraId="468E9247" w14:textId="77777777" w:rsidR="007F0B06" w:rsidRPr="007A1376" w:rsidRDefault="007F0B06" w:rsidP="005D7571">
      <w:pPr>
        <w:numPr>
          <w:ilvl w:val="0"/>
          <w:numId w:val="1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</w:t>
      </w:r>
    </w:p>
    <w:p w14:paraId="668E94E4" w14:textId="77777777" w:rsidR="007F0B06" w:rsidRPr="007A1376" w:rsidRDefault="007F0B06" w:rsidP="005D7571">
      <w:pPr>
        <w:numPr>
          <w:ilvl w:val="0"/>
          <w:numId w:val="13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video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</w:t>
      </w:r>
    </w:p>
    <w:p w14:paraId="06F2ECA3" w14:textId="77777777" w:rsidR="00255F04" w:rsidRPr="007A1376" w:rsidRDefault="00255F0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A1376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06CDBB8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16.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B35E5A7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đoạn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hông</w:t>
      </w:r>
      <w:proofErr w:type="spellEnd"/>
    </w:p>
    <w:p w14:paraId="3DB82045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</w:r>
      <w:r w:rsidRPr="007A1376">
        <w:rPr>
          <w:rFonts w:ascii="Times New Roman" w:eastAsia="Calibri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</w:p>
    <w:p w14:paraId="5BBAC06B" w14:textId="77777777" w:rsidR="007F0B06" w:rsidRPr="007A1376" w:rsidRDefault="007F0B06" w:rsidP="007F0B0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17.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674C268" w14:textId="77777777" w:rsidR="007F0B06" w:rsidRPr="007A1376" w:rsidRDefault="007F0B06" w:rsidP="005D7571">
      <w:pPr>
        <w:numPr>
          <w:ilvl w:val="0"/>
          <w:numId w:val="14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Header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Footer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soạn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52DB15" w14:textId="77777777" w:rsidR="007F0B06" w:rsidRPr="007A1376" w:rsidRDefault="007F0B06" w:rsidP="005D7571">
      <w:pPr>
        <w:numPr>
          <w:ilvl w:val="0"/>
          <w:numId w:val="14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trang.</w:t>
      </w:r>
    </w:p>
    <w:p w14:paraId="4DABA386" w14:textId="77777777" w:rsidR="007F0B06" w:rsidRPr="007A1376" w:rsidRDefault="007F0B06" w:rsidP="005D7571">
      <w:pPr>
        <w:numPr>
          <w:ilvl w:val="0"/>
          <w:numId w:val="14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video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trang.</w:t>
      </w:r>
    </w:p>
    <w:p w14:paraId="4CAD1EED" w14:textId="77777777" w:rsidR="007F0B06" w:rsidRPr="007A1376" w:rsidRDefault="007F0B06" w:rsidP="005D7571">
      <w:pPr>
        <w:numPr>
          <w:ilvl w:val="0"/>
          <w:numId w:val="14"/>
        </w:numPr>
        <w:spacing w:after="0" w:line="288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trang.</w:t>
      </w:r>
    </w:p>
    <w:p w14:paraId="28883C5F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18.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D80CCED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Tiêu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</w:p>
    <w:p w14:paraId="21424D5B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thân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Thân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</w:t>
      </w:r>
    </w:p>
    <w:p w14:paraId="079E6AD0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19.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Khi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3745D5D" w14:textId="77777777" w:rsidR="007F0B06" w:rsidRPr="007A1376" w:rsidRDefault="007F0B06" w:rsidP="005D7571">
      <w:pPr>
        <w:numPr>
          <w:ilvl w:val="0"/>
          <w:numId w:val="15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Bắt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buộc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trở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2EB4A5" w14:textId="77777777" w:rsidR="007F0B06" w:rsidRPr="007A1376" w:rsidRDefault="007F0B06" w:rsidP="005D7571">
      <w:pPr>
        <w:numPr>
          <w:ilvl w:val="0"/>
          <w:numId w:val="15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Tùy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phù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4D4DB15" w14:textId="77777777" w:rsidR="007F0B06" w:rsidRPr="007A1376" w:rsidRDefault="007F0B06" w:rsidP="005D7571">
      <w:pPr>
        <w:numPr>
          <w:ilvl w:val="0"/>
          <w:numId w:val="15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Bắt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buộc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kèm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4E596DE" w14:textId="77777777" w:rsidR="007F0B06" w:rsidRPr="007A1376" w:rsidRDefault="007F0B06" w:rsidP="005D7571">
      <w:pPr>
        <w:numPr>
          <w:ilvl w:val="0"/>
          <w:numId w:val="15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Tuyệt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đối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D96BC8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20.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Nội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E08CD26" w14:textId="77777777" w:rsidR="007F0B06" w:rsidRPr="007A1376" w:rsidRDefault="007F0B06" w:rsidP="005D7571">
      <w:pPr>
        <w:numPr>
          <w:ilvl w:val="0"/>
          <w:numId w:val="16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Văn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</w:p>
    <w:p w14:paraId="02B2D717" w14:textId="77777777" w:rsidR="007F0B06" w:rsidRPr="007A1376" w:rsidRDefault="007F0B06" w:rsidP="005D7571">
      <w:pPr>
        <w:numPr>
          <w:ilvl w:val="0"/>
          <w:numId w:val="16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vẽ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ca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khúc</w:t>
      </w:r>
      <w:proofErr w:type="spellEnd"/>
    </w:p>
    <w:p w14:paraId="21F24E3F" w14:textId="77777777" w:rsidR="007F0B06" w:rsidRPr="007A1376" w:rsidRDefault="007F0B06" w:rsidP="005D7571">
      <w:pPr>
        <w:numPr>
          <w:ilvl w:val="0"/>
          <w:numId w:val="16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</w:p>
    <w:p w14:paraId="67B085E7" w14:textId="77777777" w:rsidR="007F0B06" w:rsidRPr="007A1376" w:rsidRDefault="007F0B06" w:rsidP="005D7571">
      <w:pPr>
        <w:numPr>
          <w:ilvl w:val="0"/>
          <w:numId w:val="16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Văn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đoạn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phim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…</w:t>
      </w:r>
    </w:p>
    <w:p w14:paraId="7A0DD68A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21.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ấn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phím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phím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FEC7459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A. F5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B. Insert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C. Ctrl+F4.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D. Enter</w:t>
      </w:r>
    </w:p>
    <w:p w14:paraId="2D38833A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22.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C0F1C83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Các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</w:p>
    <w:p w14:paraId="1AC5C2A1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Các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</w:p>
    <w:p w14:paraId="2FC869D7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23.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mở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( Slide</w:t>
      </w:r>
      <w:proofErr w:type="gram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…) ?</w:t>
      </w:r>
    </w:p>
    <w:p w14:paraId="36911E4B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A. Home--&gt;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B. Home → Slide Layout …</w:t>
      </w:r>
    </w:p>
    <w:p w14:paraId="7843FE22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C. Tools → Slide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View → Slide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DeSign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637944DA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24.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Khi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đang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PowerPoint,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muốn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thiết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bố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trí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ta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lệnh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E534B9E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A. View → Slide Layout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B. Home → Layout</w:t>
      </w:r>
    </w:p>
    <w:p w14:paraId="1C88BFDF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C. File → Slide Layout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>D. Insert →Slide Layout</w:t>
      </w:r>
    </w:p>
    <w:p w14:paraId="45358ED3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25.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bố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trí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2B51310" w14:textId="77777777" w:rsidR="007F0B06" w:rsidRPr="007A1376" w:rsidRDefault="007F0B06" w:rsidP="005D7571">
      <w:pPr>
        <w:numPr>
          <w:ilvl w:val="0"/>
          <w:numId w:val="17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</w:p>
    <w:p w14:paraId="67A9218E" w14:textId="77777777" w:rsidR="007F0B06" w:rsidRPr="007A1376" w:rsidRDefault="007F0B06" w:rsidP="005D7571">
      <w:pPr>
        <w:numPr>
          <w:ilvl w:val="0"/>
          <w:numId w:val="17"/>
        </w:numPr>
        <w:spacing w:after="0" w:line="281" w:lineRule="auto"/>
        <w:ind w:left="360" w:right="-441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Giúp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dễ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dàng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quán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hút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xem</w:t>
      </w:r>
      <w:proofErr w:type="spellEnd"/>
    </w:p>
    <w:p w14:paraId="5E792F22" w14:textId="77777777" w:rsidR="007F0B06" w:rsidRPr="007A1376" w:rsidRDefault="007F0B06" w:rsidP="005D7571">
      <w:pPr>
        <w:numPr>
          <w:ilvl w:val="0"/>
          <w:numId w:val="17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dễ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dàng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12106D" w14:textId="77777777" w:rsidR="007F0B06" w:rsidRPr="007A1376" w:rsidRDefault="007F0B06" w:rsidP="005D7571">
      <w:pPr>
        <w:numPr>
          <w:ilvl w:val="0"/>
          <w:numId w:val="17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quán</w:t>
      </w:r>
      <w:proofErr w:type="spellEnd"/>
    </w:p>
    <w:p w14:paraId="520D2713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26.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khung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sẵn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DA0D8F2" w14:textId="77777777" w:rsidR="007F0B06" w:rsidRPr="007A1376" w:rsidRDefault="007F0B06" w:rsidP="005D7571">
      <w:pPr>
        <w:numPr>
          <w:ilvl w:val="0"/>
          <w:numId w:val="18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âm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thanh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</w:p>
    <w:p w14:paraId="7EAF9BF8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</w:p>
    <w:p w14:paraId="31FF740D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27.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Muốn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xóa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, ta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013F369" w14:textId="77777777" w:rsidR="007F0B06" w:rsidRPr="007A1376" w:rsidRDefault="007F0B06" w:rsidP="005D7571">
      <w:pPr>
        <w:numPr>
          <w:ilvl w:val="0"/>
          <w:numId w:val="19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Bôi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đen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xóa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Delete</w:t>
      </w:r>
    </w:p>
    <w:p w14:paraId="086DD113" w14:textId="77777777" w:rsidR="007F0B06" w:rsidRPr="007A1376" w:rsidRDefault="007F0B06" w:rsidP="005D7571">
      <w:pPr>
        <w:numPr>
          <w:ilvl w:val="0"/>
          <w:numId w:val="19"/>
        </w:numPr>
        <w:spacing w:after="0" w:line="281" w:lineRule="auto"/>
        <w:ind w:left="360" w:right="-441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Nháy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chuột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xóa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trái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phím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Delete</w:t>
      </w:r>
    </w:p>
    <w:p w14:paraId="77FA75C7" w14:textId="77777777" w:rsidR="007F0B06" w:rsidRPr="007A1376" w:rsidRDefault="007F0B06" w:rsidP="005D7571">
      <w:pPr>
        <w:numPr>
          <w:ilvl w:val="0"/>
          <w:numId w:val="19"/>
        </w:numPr>
        <w:spacing w:after="0" w:line="281" w:lineRule="auto"/>
        <w:ind w:left="360" w:right="-441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Nháy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chuột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xóa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ngăn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bên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phím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Delete</w:t>
      </w:r>
    </w:p>
    <w:p w14:paraId="5E85561E" w14:textId="77777777" w:rsidR="007F0B06" w:rsidRPr="007A1376" w:rsidRDefault="007F0B06" w:rsidP="005D7571">
      <w:pPr>
        <w:numPr>
          <w:ilvl w:val="0"/>
          <w:numId w:val="19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nhấn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phím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Delete</w:t>
      </w:r>
    </w:p>
    <w:p w14:paraId="3C459C6F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28.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lưu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58F1881" w14:textId="77777777" w:rsidR="007F0B06" w:rsidRPr="007A1376" w:rsidRDefault="007F0B06" w:rsidP="005D7571">
      <w:pPr>
        <w:numPr>
          <w:ilvl w:val="0"/>
          <w:numId w:val="20"/>
        </w:numPr>
        <w:spacing w:after="0" w:line="281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Insert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Save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File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Exit</w:t>
      </w:r>
    </w:p>
    <w:p w14:paraId="6DABDFF5" w14:textId="77777777" w:rsidR="007F0B06" w:rsidRPr="007A1376" w:rsidRDefault="007F0B06" w:rsidP="007F0B06">
      <w:pPr>
        <w:spacing w:after="0" w:line="281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C. Home </w:t>
      </w:r>
      <w:r w:rsidRPr="007A137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Save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File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Save</w:t>
      </w:r>
    </w:p>
    <w:p w14:paraId="75BBA4B3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29.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AA5A0B" w14:textId="77777777" w:rsidR="007F0B06" w:rsidRPr="007A1376" w:rsidRDefault="007F0B06" w:rsidP="005D7571">
      <w:pPr>
        <w:numPr>
          <w:ilvl w:val="0"/>
          <w:numId w:val="21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4D2AF1" w14:textId="77777777" w:rsidR="007F0B06" w:rsidRPr="007A1376" w:rsidRDefault="007F0B06" w:rsidP="005D7571">
      <w:pPr>
        <w:numPr>
          <w:ilvl w:val="0"/>
          <w:numId w:val="21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Apply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Apply to All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F753C51" w14:textId="77777777" w:rsidR="007F0B06" w:rsidRPr="007A1376" w:rsidRDefault="007F0B06" w:rsidP="005D7571">
      <w:pPr>
        <w:numPr>
          <w:ilvl w:val="0"/>
          <w:numId w:val="21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Insert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nút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5F04" w:rsidRPr="007A137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68222B" wp14:editId="4FF3A47C">
            <wp:extent cx="400050" cy="51544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084" cy="51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9DF5" w14:textId="77777777" w:rsidR="007F0B06" w:rsidRPr="007A1376" w:rsidRDefault="007F0B06" w:rsidP="005D7571">
      <w:pPr>
        <w:numPr>
          <w:ilvl w:val="0"/>
          <w:numId w:val="21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939221" w14:textId="77777777" w:rsidR="007F0B06" w:rsidRPr="007A1376" w:rsidRDefault="007F0B06" w:rsidP="00147F80">
      <w:pPr>
        <w:spacing w:after="0" w:line="276" w:lineRule="auto"/>
        <w:ind w:right="-441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A. d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="00147F80" w:rsidRPr="007A137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="00147F80" w:rsidRPr="007A137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C.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659B276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30.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A2034BB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A. Ở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nháy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93B7EF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B. Di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trỏ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nháy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chuột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Remove Hyperlink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huỷ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042909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PowerPoint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7169B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D. Sau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di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xoá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1B3E6E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31.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Muốn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tại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dãy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lệnh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Slide Show ta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136E133" w14:textId="77777777" w:rsidR="007F0B06" w:rsidRPr="007A1376" w:rsidRDefault="007F0B06" w:rsidP="007F0B06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6A0FD6" w14:textId="77777777" w:rsidR="007F0B06" w:rsidRPr="007A1376" w:rsidRDefault="007F0B06" w:rsidP="005D7571">
      <w:pPr>
        <w:numPr>
          <w:ilvl w:val="0"/>
          <w:numId w:val="22"/>
        </w:numPr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0FA1338" wp14:editId="24C033F2">
            <wp:extent cx="666750" cy="5805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420" cy="5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B. </w:t>
      </w:r>
      <w:r w:rsidRPr="007A1376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C959444" wp14:editId="1165EE3D">
            <wp:extent cx="676275" cy="6868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128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C. </w:t>
      </w:r>
      <w:r w:rsidRPr="007A1376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E71659E" wp14:editId="2F540E81">
            <wp:extent cx="676275" cy="68172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2447" cy="69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D. </w:t>
      </w:r>
      <w:r w:rsidRPr="007A1376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6BD35DE" wp14:editId="63C858AB">
            <wp:extent cx="676274" cy="6319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4320" cy="65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E41F5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32.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(14pt, 20pt, 12pt)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(...)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653D34" w14:textId="77777777" w:rsidR="007F0B06" w:rsidRPr="007A1376" w:rsidRDefault="007F0B06" w:rsidP="00147F80">
      <w:pPr>
        <w:spacing w:after="0" w:line="276" w:lineRule="auto"/>
        <w:ind w:right="-44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A1376">
        <w:rPr>
          <w:rFonts w:ascii="Times New Roman" w:eastAsia="Times New Roman" w:hAnsi="Times New Roman" w:cs="Times New Roman"/>
          <w:sz w:val="28"/>
          <w:szCs w:val="28"/>
        </w:rPr>
        <w:t>...(</w:t>
      </w:r>
      <w:proofErr w:type="gram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1).......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lên.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proofErr w:type="gramStart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proofErr w:type="gram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(2)......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...(3).......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trang.</w:t>
      </w:r>
    </w:p>
    <w:p w14:paraId="35E9DA18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>A. 20pt, 12pt, 14pt.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 xml:space="preserve">B. 12pt, 20pt, 14pt. </w:t>
      </w:r>
    </w:p>
    <w:p w14:paraId="67609B44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>C. 14pt, 12pt, 20pt.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>D. 20pt, 14pt, 12pt.</w:t>
      </w:r>
    </w:p>
    <w:p w14:paraId="003163A9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33.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(….)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C909B7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.........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màu ........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18865141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</w:p>
    <w:p w14:paraId="73E7ED0F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C. 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1376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proofErr w:type="gram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E5D30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34.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C9B88E" w14:textId="77777777" w:rsidR="007F0B06" w:rsidRPr="007A1376" w:rsidRDefault="007F0B06" w:rsidP="005D7571">
      <w:pPr>
        <w:numPr>
          <w:ilvl w:val="1"/>
          <w:numId w:val="23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Chon Insert </w:t>
      </w:r>
      <w:r w:rsidRPr="007A1376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Hyperlink.</w:t>
      </w:r>
    </w:p>
    <w:p w14:paraId="72B9E950" w14:textId="77777777" w:rsidR="007F0B06" w:rsidRPr="007A1376" w:rsidRDefault="007F0B06" w:rsidP="005D7571">
      <w:pPr>
        <w:numPr>
          <w:ilvl w:val="1"/>
          <w:numId w:val="23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89813" w14:textId="77777777" w:rsidR="007F0B06" w:rsidRPr="007A1376" w:rsidRDefault="007F0B06" w:rsidP="005D7571">
      <w:pPr>
        <w:numPr>
          <w:ilvl w:val="1"/>
          <w:numId w:val="23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OK.</w:t>
      </w:r>
    </w:p>
    <w:p w14:paraId="532EEE0A" w14:textId="77777777" w:rsidR="007F0B06" w:rsidRPr="007A1376" w:rsidRDefault="007F0B06" w:rsidP="005D7571">
      <w:pPr>
        <w:numPr>
          <w:ilvl w:val="1"/>
          <w:numId w:val="23"/>
        </w:numPr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Insert Hyperlink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tệp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EC701" w14:textId="66368BC9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A.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 xml:space="preserve">B.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</w:p>
    <w:p w14:paraId="16D5553F" w14:textId="77777777" w:rsidR="007F0B06" w:rsidRPr="007A1376" w:rsidRDefault="007F0B06" w:rsidP="007F0B0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C.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ab/>
        <w:t xml:space="preserve">D. b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</w:p>
    <w:p w14:paraId="11340A3C" w14:textId="77777777" w:rsidR="0086189E" w:rsidRPr="007A1376" w:rsidRDefault="0086189E" w:rsidP="00883AE9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sai</w:t>
      </w:r>
      <w:proofErr w:type="spellEnd"/>
    </w:p>
    <w:p w14:paraId="14796A0E" w14:textId="77777777" w:rsidR="0086189E" w:rsidRPr="007A1376" w:rsidRDefault="0086189E" w:rsidP="00883AE9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Trong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mỗi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ý</w:t>
      </w: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a), b), c), d)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hoặc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1664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Sai</w:t>
      </w:r>
    </w:p>
    <w:p w14:paraId="10E64ECA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E695B98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hoạ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(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EBC99B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A23506" w14:textId="77777777" w:rsidR="007F0B06" w:rsidRPr="0031664F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166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c)</w:t>
      </w:r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Chỉ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có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thể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đặt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 ở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phần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đầu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hoặc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chân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trang.</w:t>
      </w:r>
    </w:p>
    <w:p w14:paraId="43D8E85E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d)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73909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433F4C5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Khi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di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4215FE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b)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Khi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25E74" w14:textId="77777777" w:rsidR="007F0B06" w:rsidRPr="0031664F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166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c)</w:t>
      </w:r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Để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thêm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đầu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trang,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chân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 ta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bắt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buộc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phải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chọn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Insert</w:t>
      </w:r>
      <w:r w:rsidR="00147F80"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7F80"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sym w:font="Wingdings" w:char="F0E0"/>
      </w:r>
      <w:r w:rsidR="00147F80"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Header&amp;</w:t>
      </w:r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Footer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rồi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chọn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mẫu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đầu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trang,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chân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trang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được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cung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cấp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sẵn</w:t>
      </w:r>
      <w:proofErr w:type="spellEnd"/>
      <w:r w:rsidRPr="0031664F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74FE7648" w14:textId="77777777" w:rsidR="007F0B06" w:rsidRPr="007A1376" w:rsidRDefault="007F0B06" w:rsidP="007F0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d)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Nội dung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hoạ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0CA8CE" w14:textId="77777777" w:rsidR="00192539" w:rsidRPr="007A1376" w:rsidRDefault="00192539" w:rsidP="0056348C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34EC"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3DB4E265" w14:textId="77777777" w:rsidR="00775FFD" w:rsidRPr="007A1376" w:rsidRDefault="00775FFD" w:rsidP="00775FFD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 xml:space="preserve"> 1 </w:t>
      </w:r>
      <w:proofErr w:type="spellStart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 xml:space="preserve"> 4)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chèn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1"/>
        <w:tblW w:w="0" w:type="auto"/>
        <w:tblInd w:w="48" w:type="dxa"/>
        <w:tblLook w:val="04A0" w:firstRow="1" w:lastRow="0" w:firstColumn="1" w:lastColumn="0" w:noHBand="0" w:noVBand="1"/>
      </w:tblPr>
      <w:tblGrid>
        <w:gridCol w:w="1081"/>
        <w:gridCol w:w="8216"/>
      </w:tblGrid>
      <w:tr w:rsidR="007A1376" w:rsidRPr="007A1376" w14:paraId="77F82239" w14:textId="77777777" w:rsidTr="007360F1">
        <w:tc>
          <w:tcPr>
            <w:tcW w:w="1081" w:type="dxa"/>
          </w:tcPr>
          <w:p w14:paraId="5F5E0452" w14:textId="77777777" w:rsidR="00775FFD" w:rsidRPr="007A1376" w:rsidRDefault="00775FFD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b/>
                <w:sz w:val="28"/>
                <w:szCs w:val="28"/>
              </w:rPr>
              <w:t>Bước</w:t>
            </w:r>
            <w:proofErr w:type="spellEnd"/>
          </w:p>
        </w:tc>
        <w:tc>
          <w:tcPr>
            <w:tcW w:w="8216" w:type="dxa"/>
          </w:tcPr>
          <w:p w14:paraId="34D8B081" w14:textId="77777777" w:rsidR="00775FFD" w:rsidRPr="007A1376" w:rsidRDefault="00775FFD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7A1376" w:rsidRPr="007A1376" w14:paraId="5F640E84" w14:textId="77777777" w:rsidTr="007360F1">
        <w:tc>
          <w:tcPr>
            <w:tcW w:w="1081" w:type="dxa"/>
          </w:tcPr>
          <w:p w14:paraId="0545CAFD" w14:textId="28FA93DD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216" w:type="dxa"/>
          </w:tcPr>
          <w:p w14:paraId="6188FD23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Nhảy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7A1376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7FE7BDA" wp14:editId="18E22AF9">
                  <wp:extent cx="428625" cy="463513"/>
                  <wp:effectExtent l="19050" t="19050" r="9525" b="133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44" cy="470778"/>
                          </a:xfrm>
                          <a:prstGeom prst="rect">
                            <a:avLst/>
                          </a:prstGeom>
                          <a:ln w="12700" cap="sq" cmpd="thickThin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hoàn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thành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tạo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trang.</w:t>
            </w:r>
          </w:p>
        </w:tc>
      </w:tr>
      <w:tr w:rsidR="007A1376" w:rsidRPr="007A1376" w14:paraId="7EF46673" w14:textId="77777777" w:rsidTr="007360F1">
        <w:tc>
          <w:tcPr>
            <w:tcW w:w="1081" w:type="dxa"/>
          </w:tcPr>
          <w:p w14:paraId="1C8DBFE3" w14:textId="26DDDCF5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16" w:type="dxa"/>
          </w:tcPr>
          <w:p w14:paraId="05072A74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Nháy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Insert.</w:t>
            </w:r>
          </w:p>
        </w:tc>
      </w:tr>
      <w:tr w:rsidR="007A1376" w:rsidRPr="007A1376" w14:paraId="61A669D5" w14:textId="77777777" w:rsidTr="007360F1">
        <w:tc>
          <w:tcPr>
            <w:tcW w:w="1081" w:type="dxa"/>
          </w:tcPr>
          <w:p w14:paraId="010B4078" w14:textId="28726338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216" w:type="dxa"/>
          </w:tcPr>
          <w:p w14:paraId="27B4E448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Trong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Header and Footer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Page Number.</w:t>
            </w:r>
          </w:p>
        </w:tc>
      </w:tr>
      <w:tr w:rsidR="007A1376" w:rsidRPr="007A1376" w14:paraId="573C8369" w14:textId="77777777" w:rsidTr="007360F1">
        <w:tc>
          <w:tcPr>
            <w:tcW w:w="1081" w:type="dxa"/>
          </w:tcPr>
          <w:p w14:paraId="48370741" w14:textId="4755285F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216" w:type="dxa"/>
          </w:tcPr>
          <w:p w14:paraId="021E15F2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ở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chân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(Top of Page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Bottom of Page)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trí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bên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trái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bên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giữa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478A2A37" w14:textId="77777777" w:rsidR="00775FFD" w:rsidRPr="007A1376" w:rsidRDefault="00775FFD" w:rsidP="00775FFD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điền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thứ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376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từ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t>đến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5)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cột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trái</w:t>
      </w:r>
      <w:proofErr w:type="spellEnd"/>
      <w:r w:rsidRPr="007A13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sắp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TableGrid1"/>
        <w:tblW w:w="0" w:type="auto"/>
        <w:tblInd w:w="48" w:type="dxa"/>
        <w:tblLook w:val="04A0" w:firstRow="1" w:lastRow="0" w:firstColumn="1" w:lastColumn="0" w:noHBand="0" w:noVBand="1"/>
      </w:tblPr>
      <w:tblGrid>
        <w:gridCol w:w="1081"/>
        <w:gridCol w:w="8216"/>
      </w:tblGrid>
      <w:tr w:rsidR="007A1376" w:rsidRPr="007A1376" w14:paraId="57226174" w14:textId="77777777" w:rsidTr="007360F1">
        <w:tc>
          <w:tcPr>
            <w:tcW w:w="1081" w:type="dxa"/>
          </w:tcPr>
          <w:p w14:paraId="1A824D02" w14:textId="77777777" w:rsidR="00775FFD" w:rsidRPr="007A1376" w:rsidRDefault="00775FFD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b/>
                <w:sz w:val="28"/>
                <w:szCs w:val="28"/>
              </w:rPr>
              <w:t>Bước</w:t>
            </w:r>
            <w:proofErr w:type="spellEnd"/>
          </w:p>
        </w:tc>
        <w:tc>
          <w:tcPr>
            <w:tcW w:w="8216" w:type="dxa"/>
          </w:tcPr>
          <w:p w14:paraId="13D11514" w14:textId="77777777" w:rsidR="00775FFD" w:rsidRPr="007A1376" w:rsidRDefault="00775FFD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</w:tr>
      <w:tr w:rsidR="007A1376" w:rsidRPr="007A1376" w14:paraId="246CA36B" w14:textId="77777777" w:rsidTr="007360F1">
        <w:tc>
          <w:tcPr>
            <w:tcW w:w="1081" w:type="dxa"/>
          </w:tcPr>
          <w:p w14:paraId="5D017A07" w14:textId="66998E2E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216" w:type="dxa"/>
          </w:tcPr>
          <w:p w14:paraId="1CB3450C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Nháy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đứng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mục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Slide Number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đánh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dấu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A1376" w:rsidRPr="007A1376" w14:paraId="77C2F223" w14:textId="77777777" w:rsidTr="007360F1">
        <w:tc>
          <w:tcPr>
            <w:tcW w:w="1081" w:type="dxa"/>
          </w:tcPr>
          <w:p w14:paraId="76C61357" w14:textId="070B1EC6" w:rsidR="00775FFD" w:rsidRPr="007A1376" w:rsidRDefault="00994846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216" w:type="dxa"/>
          </w:tcPr>
          <w:p w14:paraId="27E0D7C9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Trong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cửa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sổ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Header and Footer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Slide.</w:t>
            </w:r>
          </w:p>
        </w:tc>
      </w:tr>
      <w:tr w:rsidR="007A1376" w:rsidRPr="007A1376" w14:paraId="76AF83A6" w14:textId="77777777" w:rsidTr="007360F1">
        <w:tc>
          <w:tcPr>
            <w:tcW w:w="1081" w:type="dxa"/>
          </w:tcPr>
          <w:p w14:paraId="0CD02ACB" w14:textId="63F9C740" w:rsidR="00775FFD" w:rsidRPr="007A1376" w:rsidRDefault="00994846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216" w:type="dxa"/>
          </w:tcPr>
          <w:p w14:paraId="29066DD0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Trong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Text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Slide Number.</w:t>
            </w:r>
          </w:p>
        </w:tc>
      </w:tr>
      <w:tr w:rsidR="007A1376" w:rsidRPr="007A1376" w14:paraId="24D7D319" w14:textId="77777777" w:rsidTr="007360F1">
        <w:tc>
          <w:tcPr>
            <w:tcW w:w="1081" w:type="dxa"/>
          </w:tcPr>
          <w:p w14:paraId="465A7542" w14:textId="00163394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16" w:type="dxa"/>
          </w:tcPr>
          <w:p w14:paraId="17514BDB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Nháy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Insert.</w:t>
            </w:r>
          </w:p>
        </w:tc>
      </w:tr>
      <w:tr w:rsidR="00775FFD" w:rsidRPr="007A1376" w14:paraId="35E11088" w14:textId="77777777" w:rsidTr="007360F1">
        <w:tc>
          <w:tcPr>
            <w:tcW w:w="1081" w:type="dxa"/>
          </w:tcPr>
          <w:p w14:paraId="06CA24F3" w14:textId="6EC56C6F" w:rsidR="00775FFD" w:rsidRPr="007A1376" w:rsidRDefault="00EC067B" w:rsidP="00775FFD">
            <w:pPr>
              <w:ind w:right="4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216" w:type="dxa"/>
          </w:tcPr>
          <w:p w14:paraId="13F840F7" w14:textId="77777777" w:rsidR="00775FFD" w:rsidRPr="007A1376" w:rsidRDefault="00775FFD" w:rsidP="00775FFD">
            <w:pPr>
              <w:ind w:left="48" w:righ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Nháy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Apply to All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tất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cả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trình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16441237" w14:textId="77777777" w:rsidR="00147F80" w:rsidRPr="007A1376" w:rsidRDefault="00147F80" w:rsidP="000B71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7B9588" w14:textId="77777777" w:rsidR="000B7193" w:rsidRPr="007A1376" w:rsidRDefault="000B7193" w:rsidP="000B71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7A1376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Em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trang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Pr="007A137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C245C2C" w14:textId="77777777" w:rsidR="000B7193" w:rsidRPr="007A1376" w:rsidRDefault="000B7193" w:rsidP="000B71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137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7973E97" wp14:editId="4049002C">
            <wp:extent cx="2781300" cy="2086794"/>
            <wp:effectExtent l="0" t="0" r="0" b="8890"/>
            <wp:docPr id="10" name="Picture 10" descr="C:\Users\Administrator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01" cy="2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CEB0" w14:textId="77777777" w:rsidR="000B7193" w:rsidRPr="007A1376" w:rsidRDefault="000B7193" w:rsidP="000B7193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</w:t>
      </w:r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 Em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điền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cách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tương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bảng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dưới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Pr="007A137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5"/>
        <w:gridCol w:w="2700"/>
      </w:tblGrid>
      <w:tr w:rsidR="007A1376" w:rsidRPr="007A1376" w14:paraId="63E01FC3" w14:textId="77777777" w:rsidTr="007360F1">
        <w:tc>
          <w:tcPr>
            <w:tcW w:w="71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61374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4F0A0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</w:p>
        </w:tc>
      </w:tr>
      <w:tr w:rsidR="007A1376" w:rsidRPr="007A1376" w14:paraId="6CD382A6" w14:textId="77777777" w:rsidTr="007360F1">
        <w:tc>
          <w:tcPr>
            <w:tcW w:w="71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F5C6D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(Title Slide, Title and Content).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97A3E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File&gt;New&gt;Blank Presentation de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Home&gt;New Slide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dung.</w:t>
            </w:r>
          </w:p>
        </w:tc>
      </w:tr>
      <w:tr w:rsidR="007A1376" w:rsidRPr="007A1376" w14:paraId="5B4E27EB" w14:textId="77777777" w:rsidTr="007360F1">
        <w:tc>
          <w:tcPr>
            <w:tcW w:w="71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80A40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DFB1D" w14:textId="77777777" w:rsidR="000B7193" w:rsidRPr="007A1376" w:rsidRDefault="000B7193" w:rsidP="000B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Home,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nháy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</w:p>
          <w:p w14:paraId="3257546A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nút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1376" w:rsidRPr="007A1376" w14:paraId="45E86411" w14:textId="77777777" w:rsidTr="007360F1">
        <w:tc>
          <w:tcPr>
            <w:tcW w:w="71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E522A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Định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phông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cỡ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...)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2EF66" w14:textId="77777777" w:rsidR="000B7193" w:rsidRPr="007A1376" w:rsidRDefault="000B7193" w:rsidP="000B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Design,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  <w:p w14:paraId="4326E33D" w14:textId="77777777" w:rsidR="000B7193" w:rsidRPr="007A1376" w:rsidRDefault="000B7193" w:rsidP="000B719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7A13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53AFE5" w14:textId="77777777" w:rsidR="000B7193" w:rsidRPr="007A1376" w:rsidRDefault="000B7193" w:rsidP="000B7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7A13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  <w:r w:rsidRPr="007A137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A137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PowerPoint,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PowerPoint (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khoá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8FEE95" w14:textId="77777777" w:rsidR="000B7193" w:rsidRDefault="000B7193" w:rsidP="000B719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1376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7A13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143A67" w14:textId="76862D6E" w:rsidR="00C640E7" w:rsidRPr="007A1376" w:rsidRDefault="00C640E7" w:rsidP="000B7193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Microsoft PowerPoint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: Start -&gt; Program -&gt; Microsoft Office -&gt; Microsoft PowerPoint.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nháy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PowerPoint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</w:p>
    <w:p w14:paraId="568F3AD3" w14:textId="77777777" w:rsidR="00C640E7" w:rsidRPr="00C640E7" w:rsidRDefault="00C640E7" w:rsidP="00C640E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640E7">
        <w:rPr>
          <w:rFonts w:ascii="Times New Roman" w:eastAsia="Times New Roman" w:hAnsi="Times New Roman" w:cs="Times New Roman"/>
          <w:b/>
          <w:bCs/>
          <w:sz w:val="28"/>
          <w:szCs w:val="28"/>
        </w:rPr>
        <w:t>Tệp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 (File) &gt; </w:t>
      </w:r>
      <w:proofErr w:type="spellStart"/>
      <w:r w:rsidRPr="00C640E7">
        <w:rPr>
          <w:rFonts w:ascii="Times New Roman" w:eastAsia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 (New).</w:t>
      </w:r>
    </w:p>
    <w:p w14:paraId="4FD092BC" w14:textId="77777777" w:rsidR="00C640E7" w:rsidRPr="00C640E7" w:rsidRDefault="00C640E7" w:rsidP="00C640E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C0B6D9" w14:textId="7EAFBC14" w:rsidR="00701C6A" w:rsidRPr="00C640E7" w:rsidRDefault="00C640E7" w:rsidP="00C640E7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40E7">
        <w:rPr>
          <w:rFonts w:ascii="Times New Roman" w:eastAsia="Times New Roman" w:hAnsi="Times New Roman" w:cs="Times New Roman"/>
          <w:sz w:val="28"/>
          <w:szCs w:val="28"/>
        </w:rPr>
        <w:t>nhấp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640E7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C640E7">
        <w:rPr>
          <w:rFonts w:ascii="Times New Roman" w:eastAsia="Times New Roman" w:hAnsi="Times New Roman" w:cs="Times New Roman"/>
          <w:sz w:val="28"/>
          <w:szCs w:val="28"/>
        </w:rPr>
        <w:t> (Create).</w:t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10"/>
        <w:gridCol w:w="3210"/>
      </w:tblGrid>
      <w:tr w:rsidR="007A1376" w:rsidRPr="007A1376" w14:paraId="0916A2E3" w14:textId="77777777" w:rsidTr="00E8343F">
        <w:tc>
          <w:tcPr>
            <w:tcW w:w="3325" w:type="dxa"/>
          </w:tcPr>
          <w:p w14:paraId="0033922E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 GIÁM HIỆU DUYỆT</w:t>
            </w:r>
          </w:p>
        </w:tc>
        <w:tc>
          <w:tcPr>
            <w:tcW w:w="3210" w:type="dxa"/>
          </w:tcPr>
          <w:p w14:paraId="557B9F0A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 NHÓM CM</w:t>
            </w:r>
          </w:p>
          <w:p w14:paraId="0291228C" w14:textId="77777777" w:rsidR="00E9032F" w:rsidRPr="007A1376" w:rsidRDefault="00E9032F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E7038B" w14:textId="77777777" w:rsidR="00E9032F" w:rsidRPr="007A1376" w:rsidRDefault="00E9032F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7FA531" w14:textId="77777777" w:rsidR="00E9032F" w:rsidRPr="007A1376" w:rsidRDefault="00E9032F" w:rsidP="00E903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13466" w14:textId="77777777" w:rsidR="000B7193" w:rsidRPr="007A1376" w:rsidRDefault="000B7193" w:rsidP="00E903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740099" w14:textId="77777777" w:rsidR="00147F80" w:rsidRPr="007A1376" w:rsidRDefault="00147F80" w:rsidP="00E903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47DBBB" w14:textId="77777777" w:rsidR="00E9032F" w:rsidRPr="007A1376" w:rsidRDefault="00E9032F" w:rsidP="00E9032F">
            <w:pPr>
              <w:ind w:firstLine="7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Nguyễn Thị </w:t>
            </w:r>
            <w:proofErr w:type="spellStart"/>
            <w:r w:rsidRPr="007A1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210" w:type="dxa"/>
          </w:tcPr>
          <w:p w14:paraId="3CC548DC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GV RA ĐỀ CƯƠNG</w:t>
            </w:r>
          </w:p>
          <w:p w14:paraId="7788F50A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2D731F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A65B14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70100E8" w14:textId="77777777" w:rsidR="00B45550" w:rsidRPr="007A1376" w:rsidRDefault="00B45550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42"/>
                <w:szCs w:val="28"/>
              </w:rPr>
            </w:pPr>
          </w:p>
          <w:p w14:paraId="0C8C9AAD" w14:textId="3432301D" w:rsidR="00B45550" w:rsidRPr="007A1376" w:rsidRDefault="007A1376" w:rsidP="0056348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Mai Thùy Trang</w:t>
            </w:r>
          </w:p>
        </w:tc>
      </w:tr>
    </w:tbl>
    <w:p w14:paraId="44738F3E" w14:textId="77777777" w:rsidR="00B45550" w:rsidRPr="007A1376" w:rsidRDefault="00B45550" w:rsidP="00701C6A">
      <w:pPr>
        <w:tabs>
          <w:tab w:val="left" w:pos="1185"/>
        </w:tabs>
        <w:rPr>
          <w:rFonts w:ascii="Times New Roman" w:eastAsia="Calibri" w:hAnsi="Times New Roman" w:cs="Times New Roman"/>
          <w:sz w:val="28"/>
          <w:szCs w:val="28"/>
        </w:rPr>
        <w:sectPr w:rsidR="00B45550" w:rsidRPr="007A1376" w:rsidSect="00192539">
          <w:footerReference w:type="default" r:id="rId14"/>
          <w:type w:val="continuous"/>
          <w:pgSz w:w="11907" w:h="16840" w:code="9"/>
          <w:pgMar w:top="630" w:right="1134" w:bottom="450" w:left="1134" w:header="0" w:footer="0" w:gutter="0"/>
          <w:cols w:space="720"/>
          <w:docGrid w:linePitch="360"/>
        </w:sectPr>
      </w:pPr>
    </w:p>
    <w:p w14:paraId="204B20E1" w14:textId="77777777" w:rsidR="002429B6" w:rsidRPr="007A1376" w:rsidRDefault="002429B6" w:rsidP="007A137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2429B6" w:rsidRPr="007A1376" w:rsidSect="00192539">
      <w:pgSz w:w="11907" w:h="16839" w:code="9"/>
      <w:pgMar w:top="907" w:right="110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AAD2B" w14:textId="77777777" w:rsidR="008F00AD" w:rsidRDefault="008F00AD" w:rsidP="00192539">
      <w:pPr>
        <w:spacing w:after="0" w:line="240" w:lineRule="auto"/>
      </w:pPr>
      <w:r>
        <w:separator/>
      </w:r>
    </w:p>
  </w:endnote>
  <w:endnote w:type="continuationSeparator" w:id="0">
    <w:p w14:paraId="431385F1" w14:textId="77777777" w:rsidR="008F00AD" w:rsidRDefault="008F00AD" w:rsidP="001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D20B" w14:textId="77777777" w:rsidR="00192539" w:rsidRDefault="00192539" w:rsidP="00855184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8835" w14:textId="77777777" w:rsidR="008F00AD" w:rsidRDefault="008F00AD" w:rsidP="00192539">
      <w:pPr>
        <w:spacing w:after="0" w:line="240" w:lineRule="auto"/>
      </w:pPr>
      <w:r>
        <w:separator/>
      </w:r>
    </w:p>
  </w:footnote>
  <w:footnote w:type="continuationSeparator" w:id="0">
    <w:p w14:paraId="09B1F79C" w14:textId="77777777" w:rsidR="008F00AD" w:rsidRDefault="008F00AD" w:rsidP="0019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79DC"/>
    <w:multiLevelType w:val="hybridMultilevel"/>
    <w:tmpl w:val="96DCE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4A5"/>
    <w:multiLevelType w:val="hybridMultilevel"/>
    <w:tmpl w:val="6F6A98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61885"/>
    <w:multiLevelType w:val="hybridMultilevel"/>
    <w:tmpl w:val="CBA4F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20BA1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DFC"/>
    <w:multiLevelType w:val="hybridMultilevel"/>
    <w:tmpl w:val="D2DE42CA"/>
    <w:lvl w:ilvl="0" w:tplc="9C0AC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0914"/>
    <w:multiLevelType w:val="hybridMultilevel"/>
    <w:tmpl w:val="D1683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0B3B"/>
    <w:multiLevelType w:val="hybridMultilevel"/>
    <w:tmpl w:val="22EE7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D2B"/>
    <w:multiLevelType w:val="hybridMultilevel"/>
    <w:tmpl w:val="D20A7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64221"/>
    <w:multiLevelType w:val="hybridMultilevel"/>
    <w:tmpl w:val="5C301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6C8F"/>
    <w:multiLevelType w:val="hybridMultilevel"/>
    <w:tmpl w:val="1770A0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F5BD2"/>
    <w:multiLevelType w:val="hybridMultilevel"/>
    <w:tmpl w:val="AC62A0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A2970"/>
    <w:multiLevelType w:val="hybridMultilevel"/>
    <w:tmpl w:val="14B27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1F27"/>
    <w:multiLevelType w:val="hybridMultilevel"/>
    <w:tmpl w:val="BF92C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4698"/>
    <w:multiLevelType w:val="hybridMultilevel"/>
    <w:tmpl w:val="08167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23B53"/>
    <w:multiLevelType w:val="hybridMultilevel"/>
    <w:tmpl w:val="348EB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36A76"/>
    <w:multiLevelType w:val="hybridMultilevel"/>
    <w:tmpl w:val="E0BC2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36235"/>
    <w:multiLevelType w:val="hybridMultilevel"/>
    <w:tmpl w:val="EB3CE8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16C1D1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93E86"/>
    <w:multiLevelType w:val="hybridMultilevel"/>
    <w:tmpl w:val="AE50D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9A2151"/>
    <w:multiLevelType w:val="hybridMultilevel"/>
    <w:tmpl w:val="CD2455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759E0"/>
    <w:multiLevelType w:val="multilevel"/>
    <w:tmpl w:val="3B5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C6D58"/>
    <w:multiLevelType w:val="hybridMultilevel"/>
    <w:tmpl w:val="2D28B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D193C"/>
    <w:multiLevelType w:val="hybridMultilevel"/>
    <w:tmpl w:val="7E644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908C1"/>
    <w:multiLevelType w:val="hybridMultilevel"/>
    <w:tmpl w:val="F9EA2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63EDA"/>
    <w:multiLevelType w:val="hybridMultilevel"/>
    <w:tmpl w:val="D8304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6465F"/>
    <w:multiLevelType w:val="hybridMultilevel"/>
    <w:tmpl w:val="CBFE5C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4400381">
    <w:abstractNumId w:val="10"/>
  </w:num>
  <w:num w:numId="2" w16cid:durableId="146288285">
    <w:abstractNumId w:val="21"/>
  </w:num>
  <w:num w:numId="3" w16cid:durableId="935555730">
    <w:abstractNumId w:val="20"/>
  </w:num>
  <w:num w:numId="4" w16cid:durableId="371153095">
    <w:abstractNumId w:val="12"/>
  </w:num>
  <w:num w:numId="5" w16cid:durableId="936212180">
    <w:abstractNumId w:val="0"/>
  </w:num>
  <w:num w:numId="6" w16cid:durableId="295064826">
    <w:abstractNumId w:val="5"/>
  </w:num>
  <w:num w:numId="7" w16cid:durableId="285505471">
    <w:abstractNumId w:val="14"/>
  </w:num>
  <w:num w:numId="8" w16cid:durableId="1975483557">
    <w:abstractNumId w:val="7"/>
  </w:num>
  <w:num w:numId="9" w16cid:durableId="205604421">
    <w:abstractNumId w:val="19"/>
  </w:num>
  <w:num w:numId="10" w16cid:durableId="888883354">
    <w:abstractNumId w:val="6"/>
  </w:num>
  <w:num w:numId="11" w16cid:durableId="1032458187">
    <w:abstractNumId w:val="22"/>
  </w:num>
  <w:num w:numId="12" w16cid:durableId="838428050">
    <w:abstractNumId w:val="13"/>
  </w:num>
  <w:num w:numId="13" w16cid:durableId="100612370">
    <w:abstractNumId w:val="4"/>
  </w:num>
  <w:num w:numId="14" w16cid:durableId="2140680139">
    <w:abstractNumId w:val="11"/>
  </w:num>
  <w:num w:numId="15" w16cid:durableId="1085692610">
    <w:abstractNumId w:val="17"/>
  </w:num>
  <w:num w:numId="16" w16cid:durableId="446893538">
    <w:abstractNumId w:val="23"/>
  </w:num>
  <w:num w:numId="17" w16cid:durableId="2055887855">
    <w:abstractNumId w:val="8"/>
  </w:num>
  <w:num w:numId="18" w16cid:durableId="923683927">
    <w:abstractNumId w:val="9"/>
  </w:num>
  <w:num w:numId="19" w16cid:durableId="1016923837">
    <w:abstractNumId w:val="1"/>
  </w:num>
  <w:num w:numId="20" w16cid:durableId="427389406">
    <w:abstractNumId w:val="15"/>
  </w:num>
  <w:num w:numId="21" w16cid:durableId="1058407189">
    <w:abstractNumId w:val="3"/>
  </w:num>
  <w:num w:numId="22" w16cid:durableId="510031716">
    <w:abstractNumId w:val="16"/>
  </w:num>
  <w:num w:numId="23" w16cid:durableId="557978561">
    <w:abstractNumId w:val="2"/>
  </w:num>
  <w:num w:numId="24" w16cid:durableId="711732185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39"/>
    <w:rsid w:val="0000412A"/>
    <w:rsid w:val="000311EC"/>
    <w:rsid w:val="000333EA"/>
    <w:rsid w:val="000571AD"/>
    <w:rsid w:val="00080BD1"/>
    <w:rsid w:val="000B5E55"/>
    <w:rsid w:val="000B62EA"/>
    <w:rsid w:val="000B7193"/>
    <w:rsid w:val="000F2025"/>
    <w:rsid w:val="00124D75"/>
    <w:rsid w:val="0013346E"/>
    <w:rsid w:val="0014501F"/>
    <w:rsid w:val="00147F80"/>
    <w:rsid w:val="001551B5"/>
    <w:rsid w:val="00156065"/>
    <w:rsid w:val="00161A24"/>
    <w:rsid w:val="00165527"/>
    <w:rsid w:val="00192539"/>
    <w:rsid w:val="001F09BB"/>
    <w:rsid w:val="001F5563"/>
    <w:rsid w:val="00231982"/>
    <w:rsid w:val="002421D3"/>
    <w:rsid w:val="002429B6"/>
    <w:rsid w:val="00255F04"/>
    <w:rsid w:val="002768FB"/>
    <w:rsid w:val="0029510C"/>
    <w:rsid w:val="002B361C"/>
    <w:rsid w:val="002E0CCD"/>
    <w:rsid w:val="002E2D73"/>
    <w:rsid w:val="002F20F6"/>
    <w:rsid w:val="00302877"/>
    <w:rsid w:val="0030292E"/>
    <w:rsid w:val="00303F3F"/>
    <w:rsid w:val="0031664F"/>
    <w:rsid w:val="0032708E"/>
    <w:rsid w:val="003450AC"/>
    <w:rsid w:val="00365D66"/>
    <w:rsid w:val="0039721D"/>
    <w:rsid w:val="003C08AC"/>
    <w:rsid w:val="003C18C3"/>
    <w:rsid w:val="00435F35"/>
    <w:rsid w:val="004731F1"/>
    <w:rsid w:val="00477C1C"/>
    <w:rsid w:val="004B5F47"/>
    <w:rsid w:val="00502DB0"/>
    <w:rsid w:val="005434EC"/>
    <w:rsid w:val="0056348C"/>
    <w:rsid w:val="00565EC4"/>
    <w:rsid w:val="0058024E"/>
    <w:rsid w:val="005A13AA"/>
    <w:rsid w:val="005A28EC"/>
    <w:rsid w:val="005B2D59"/>
    <w:rsid w:val="005C3F05"/>
    <w:rsid w:val="005D6B2C"/>
    <w:rsid w:val="005D7571"/>
    <w:rsid w:val="005E1ECB"/>
    <w:rsid w:val="005F4072"/>
    <w:rsid w:val="006420CA"/>
    <w:rsid w:val="006535F9"/>
    <w:rsid w:val="006A23E3"/>
    <w:rsid w:val="006D5FAA"/>
    <w:rsid w:val="00701C6A"/>
    <w:rsid w:val="00714BFB"/>
    <w:rsid w:val="00746149"/>
    <w:rsid w:val="00775FFD"/>
    <w:rsid w:val="00795F89"/>
    <w:rsid w:val="007A1376"/>
    <w:rsid w:val="007C5254"/>
    <w:rsid w:val="007C5288"/>
    <w:rsid w:val="007D30C2"/>
    <w:rsid w:val="007F0B06"/>
    <w:rsid w:val="008102F7"/>
    <w:rsid w:val="00811A05"/>
    <w:rsid w:val="00812856"/>
    <w:rsid w:val="0082443E"/>
    <w:rsid w:val="00847AE3"/>
    <w:rsid w:val="00850B3C"/>
    <w:rsid w:val="008550C9"/>
    <w:rsid w:val="0086189E"/>
    <w:rsid w:val="00883AE9"/>
    <w:rsid w:val="008A3240"/>
    <w:rsid w:val="008C5C4F"/>
    <w:rsid w:val="008E097B"/>
    <w:rsid w:val="008F00AD"/>
    <w:rsid w:val="008F3258"/>
    <w:rsid w:val="008F3EFA"/>
    <w:rsid w:val="00902A96"/>
    <w:rsid w:val="00907BF3"/>
    <w:rsid w:val="00912E1A"/>
    <w:rsid w:val="009150E0"/>
    <w:rsid w:val="00933F7B"/>
    <w:rsid w:val="00940E17"/>
    <w:rsid w:val="00947186"/>
    <w:rsid w:val="0094736E"/>
    <w:rsid w:val="00955E66"/>
    <w:rsid w:val="009611BB"/>
    <w:rsid w:val="00994846"/>
    <w:rsid w:val="009F0192"/>
    <w:rsid w:val="00A05FFE"/>
    <w:rsid w:val="00A12A3F"/>
    <w:rsid w:val="00A160B6"/>
    <w:rsid w:val="00A26111"/>
    <w:rsid w:val="00A6586E"/>
    <w:rsid w:val="00A85C8F"/>
    <w:rsid w:val="00A917CB"/>
    <w:rsid w:val="00AA442C"/>
    <w:rsid w:val="00AB3A70"/>
    <w:rsid w:val="00AB5F2C"/>
    <w:rsid w:val="00AF16FD"/>
    <w:rsid w:val="00B2368A"/>
    <w:rsid w:val="00B3166A"/>
    <w:rsid w:val="00B3611B"/>
    <w:rsid w:val="00B45550"/>
    <w:rsid w:val="00B51FCB"/>
    <w:rsid w:val="00B527AF"/>
    <w:rsid w:val="00B62E59"/>
    <w:rsid w:val="00B815AD"/>
    <w:rsid w:val="00BA4C31"/>
    <w:rsid w:val="00BF0701"/>
    <w:rsid w:val="00C13090"/>
    <w:rsid w:val="00C3032D"/>
    <w:rsid w:val="00C34311"/>
    <w:rsid w:val="00C35BDB"/>
    <w:rsid w:val="00C43955"/>
    <w:rsid w:val="00C640E7"/>
    <w:rsid w:val="00C76450"/>
    <w:rsid w:val="00CA37BF"/>
    <w:rsid w:val="00CE5F89"/>
    <w:rsid w:val="00D34CE1"/>
    <w:rsid w:val="00D42A4C"/>
    <w:rsid w:val="00D579BB"/>
    <w:rsid w:val="00D66C5A"/>
    <w:rsid w:val="00D67BAB"/>
    <w:rsid w:val="00D83CCB"/>
    <w:rsid w:val="00D91E14"/>
    <w:rsid w:val="00DA3DD0"/>
    <w:rsid w:val="00DC1721"/>
    <w:rsid w:val="00E27F88"/>
    <w:rsid w:val="00E74FB7"/>
    <w:rsid w:val="00E8343F"/>
    <w:rsid w:val="00E9032F"/>
    <w:rsid w:val="00EC067B"/>
    <w:rsid w:val="00ED52A5"/>
    <w:rsid w:val="00ED6BB7"/>
    <w:rsid w:val="00F0018A"/>
    <w:rsid w:val="00F40524"/>
    <w:rsid w:val="00F5331E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92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39"/>
  </w:style>
  <w:style w:type="paragraph" w:styleId="Footer">
    <w:name w:val="footer"/>
    <w:basedOn w:val="Normal"/>
    <w:link w:val="FooterChar"/>
    <w:uiPriority w:val="99"/>
    <w:unhideWhenUsed/>
    <w:rsid w:val="00192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39"/>
  </w:style>
  <w:style w:type="table" w:styleId="TableGrid">
    <w:name w:val="Table Grid"/>
    <w:basedOn w:val="TableNormal"/>
    <w:uiPriority w:val="39"/>
    <w:rsid w:val="00B4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5E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75F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99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7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4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4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473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7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65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58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69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0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5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4812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2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3449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3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26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8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7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6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82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0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564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17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32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85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73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70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410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4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065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8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9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89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43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359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2691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921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9772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10068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31159919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1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08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7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4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2262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39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2024-10-15T05:02:00Z</dcterms:created>
  <dcterms:modified xsi:type="dcterms:W3CDTF">2025-03-11T04:37:00Z</dcterms:modified>
</cp:coreProperties>
</file>