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39" w:type="dxa"/>
        <w:tblInd w:w="-108" w:type="dxa"/>
        <w:tblLook w:val="01E0" w:firstRow="1" w:lastRow="1" w:firstColumn="1" w:lastColumn="1" w:noHBand="0" w:noVBand="0"/>
      </w:tblPr>
      <w:tblGrid>
        <w:gridCol w:w="4718"/>
        <w:gridCol w:w="5721"/>
      </w:tblGrid>
      <w:tr w:rsidR="00D80265" w:rsidRPr="007E6E77" w14:paraId="2C5F5379" w14:textId="77777777" w:rsidTr="00BA11B2">
        <w:trPr>
          <w:trHeight w:val="853"/>
        </w:trPr>
        <w:tc>
          <w:tcPr>
            <w:tcW w:w="4718" w:type="dxa"/>
          </w:tcPr>
          <w:p w14:paraId="223FF994" w14:textId="77777777" w:rsidR="00D80265" w:rsidRPr="007E6E77" w:rsidRDefault="00D80265" w:rsidP="00BA11B2">
            <w:pPr>
              <w:spacing w:after="0" w:line="240" w:lineRule="auto"/>
              <w:ind w:hanging="720"/>
              <w:jc w:val="center"/>
              <w:rPr>
                <w:szCs w:val="28"/>
              </w:rPr>
            </w:pPr>
            <w:r w:rsidRPr="007E6E77">
              <w:rPr>
                <w:szCs w:val="28"/>
              </w:rPr>
              <w:t>UBND PHƯỜNG VIỆT HƯNG</w:t>
            </w:r>
          </w:p>
          <w:p w14:paraId="0B56709F" w14:textId="77777777" w:rsidR="00D80265" w:rsidRPr="007E6E77" w:rsidRDefault="00D80265" w:rsidP="00BA11B2">
            <w:pPr>
              <w:spacing w:after="0" w:line="240" w:lineRule="auto"/>
              <w:ind w:hanging="720"/>
              <w:jc w:val="center"/>
              <w:rPr>
                <w:b/>
                <w:szCs w:val="28"/>
              </w:rPr>
            </w:pPr>
            <w:r w:rsidRPr="007E6E77">
              <w:rPr>
                <w:b/>
                <w:szCs w:val="28"/>
              </w:rPr>
              <w:t>TRƯỜNG THCS VIỆT HƯNG</w:t>
            </w:r>
          </w:p>
          <w:p w14:paraId="0E2B2CAD" w14:textId="77777777" w:rsidR="00D80265" w:rsidRPr="007E6E77" w:rsidRDefault="00D80265" w:rsidP="00BA11B2">
            <w:pPr>
              <w:spacing w:after="0" w:line="240" w:lineRule="auto"/>
              <w:ind w:right="-113"/>
              <w:contextualSpacing/>
              <w:rPr>
                <w:b/>
                <w:szCs w:val="28"/>
              </w:rPr>
            </w:pPr>
            <w:r w:rsidRPr="007E6E77">
              <w:rPr>
                <w:noProof/>
                <w:szCs w:val="28"/>
              </w:rPr>
              <mc:AlternateContent>
                <mc:Choice Requires="wps">
                  <w:drawing>
                    <wp:anchor distT="4294967295" distB="4294967295" distL="114300" distR="114300" simplePos="0" relativeHeight="251659264" behindDoc="0" locked="0" layoutInCell="1" allowOverlap="1" wp14:anchorId="59BE1969" wp14:editId="6CE1C86E">
                      <wp:simplePos x="0" y="0"/>
                      <wp:positionH relativeFrom="column">
                        <wp:posOffset>370840</wp:posOffset>
                      </wp:positionH>
                      <wp:positionV relativeFrom="paragraph">
                        <wp:posOffset>57443</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9F07A"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pt,4.5pt" to="136.4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"/>
                  </w:pict>
                </mc:Fallback>
              </mc:AlternateContent>
            </w:r>
          </w:p>
        </w:tc>
        <w:tc>
          <w:tcPr>
            <w:tcW w:w="5721" w:type="dxa"/>
          </w:tcPr>
          <w:p w14:paraId="295DA312" w14:textId="13C3CBC1" w:rsidR="00D80265" w:rsidRPr="00D80265" w:rsidRDefault="00D80265" w:rsidP="00BA11B2">
            <w:pPr>
              <w:spacing w:after="0" w:line="240" w:lineRule="auto"/>
              <w:ind w:right="-113"/>
              <w:contextualSpacing/>
              <w:jc w:val="center"/>
              <w:rPr>
                <w:b/>
                <w:szCs w:val="28"/>
                <w:lang w:val="vi-VN"/>
              </w:rPr>
            </w:pPr>
            <w:r>
              <w:rPr>
                <w:b/>
                <w:szCs w:val="28"/>
              </w:rPr>
              <w:t>BỘ</w:t>
            </w:r>
            <w:r>
              <w:rPr>
                <w:b/>
                <w:szCs w:val="28"/>
                <w:lang w:val="vi-VN"/>
              </w:rPr>
              <w:t xml:space="preserve"> CÂU HỎI TNKQ</w:t>
            </w:r>
            <w:r w:rsidRPr="007E6E77">
              <w:rPr>
                <w:b/>
                <w:szCs w:val="28"/>
              </w:rPr>
              <w:t xml:space="preserve"> ÔN TẬP GIỮA KÌ I</w:t>
            </w:r>
          </w:p>
          <w:p w14:paraId="0845A230" w14:textId="77777777" w:rsidR="00D80265" w:rsidRPr="007E6E77" w:rsidRDefault="00D80265" w:rsidP="00BA11B2">
            <w:pPr>
              <w:spacing w:after="0" w:line="240" w:lineRule="auto"/>
              <w:ind w:right="-113"/>
              <w:contextualSpacing/>
              <w:jc w:val="center"/>
              <w:rPr>
                <w:b/>
                <w:szCs w:val="28"/>
              </w:rPr>
            </w:pPr>
            <w:r w:rsidRPr="007E6E77">
              <w:rPr>
                <w:b/>
                <w:szCs w:val="28"/>
              </w:rPr>
              <w:t>NĂM HỌC 2025 - 2026</w:t>
            </w:r>
          </w:p>
          <w:p w14:paraId="726BCB33" w14:textId="77777777" w:rsidR="00D80265" w:rsidRPr="007E6E77" w:rsidRDefault="00D80265" w:rsidP="00BA11B2">
            <w:pPr>
              <w:spacing w:after="0" w:line="240" w:lineRule="auto"/>
              <w:ind w:right="-113"/>
              <w:contextualSpacing/>
              <w:jc w:val="center"/>
              <w:rPr>
                <w:b/>
                <w:szCs w:val="28"/>
                <w:lang w:val="vi-VN"/>
              </w:rPr>
            </w:pPr>
            <w:r w:rsidRPr="007E6E77">
              <w:rPr>
                <w:b/>
                <w:szCs w:val="28"/>
              </w:rPr>
              <w:t>MÔN</w:t>
            </w:r>
            <w:r w:rsidRPr="007E6E77">
              <w:rPr>
                <w:b/>
                <w:szCs w:val="28"/>
                <w:lang w:val="vi-VN"/>
              </w:rPr>
              <w:t>:</w:t>
            </w:r>
            <w:r w:rsidRPr="007E6E77">
              <w:rPr>
                <w:b/>
                <w:szCs w:val="28"/>
              </w:rPr>
              <w:t xml:space="preserve"> LỊCH SỬ VÀ ĐỊA LÍ 8</w:t>
            </w:r>
          </w:p>
        </w:tc>
      </w:tr>
    </w:tbl>
    <w:p w14:paraId="60120AD1" w14:textId="77777777" w:rsidR="00D80265" w:rsidRPr="007E6E77" w:rsidRDefault="00D80265" w:rsidP="00D80265">
      <w:pPr>
        <w:spacing w:after="0" w:line="240" w:lineRule="auto"/>
        <w:ind w:left="360"/>
        <w:rPr>
          <w:b/>
          <w:szCs w:val="28"/>
          <w:lang w:val="vi-VN"/>
        </w:rPr>
      </w:pPr>
    </w:p>
    <w:p w14:paraId="2F35E72B" w14:textId="77777777" w:rsidR="00D80265" w:rsidRPr="00F92A3A" w:rsidRDefault="00D80265" w:rsidP="00D80265">
      <w:pPr>
        <w:spacing w:after="0" w:line="240" w:lineRule="auto"/>
        <w:rPr>
          <w:b/>
          <w:szCs w:val="36"/>
        </w:rPr>
      </w:pPr>
      <w:r w:rsidRPr="00F92A3A">
        <w:rPr>
          <w:b/>
          <w:szCs w:val="36"/>
          <w:lang w:val="vi-VN"/>
        </w:rPr>
        <w:t xml:space="preserve">A. </w:t>
      </w:r>
      <w:r w:rsidRPr="00F92A3A">
        <w:rPr>
          <w:b/>
          <w:szCs w:val="36"/>
        </w:rPr>
        <w:t>Mục tiêu</w:t>
      </w:r>
    </w:p>
    <w:p w14:paraId="41F21E09" w14:textId="77777777" w:rsidR="00D80265" w:rsidRPr="00F92A3A" w:rsidRDefault="00D80265" w:rsidP="00D80265">
      <w:pPr>
        <w:spacing w:after="0" w:line="240" w:lineRule="auto"/>
        <w:rPr>
          <w:szCs w:val="36"/>
        </w:rPr>
      </w:pPr>
      <w:r w:rsidRPr="00F92A3A">
        <w:rPr>
          <w:b/>
          <w:szCs w:val="36"/>
        </w:rPr>
        <w:t>Kiến thức:</w:t>
      </w:r>
      <w:r w:rsidRPr="00F92A3A">
        <w:rPr>
          <w:szCs w:val="36"/>
        </w:rPr>
        <w:t xml:space="preserve"> Kiểm tra lại các đơn vị kiến thức từ tuần 1 đến tuần 6:</w:t>
      </w:r>
    </w:p>
    <w:p w14:paraId="007708B4" w14:textId="77777777" w:rsidR="00D80265" w:rsidRPr="007E6E77" w:rsidRDefault="00D80265" w:rsidP="00D80265">
      <w:pPr>
        <w:pStyle w:val="TableParagraph"/>
        <w:jc w:val="both"/>
        <w:rPr>
          <w:b/>
          <w:bCs/>
          <w:sz w:val="28"/>
          <w:szCs w:val="28"/>
          <w:lang w:val="en-US"/>
        </w:rPr>
      </w:pPr>
      <w:r w:rsidRPr="007E6E77">
        <w:rPr>
          <w:b/>
          <w:bCs/>
          <w:sz w:val="28"/>
          <w:szCs w:val="28"/>
          <w:lang w:val="en-US"/>
        </w:rPr>
        <w:t>C</w:t>
      </w:r>
      <w:r w:rsidRPr="007E6E77">
        <w:rPr>
          <w:b/>
          <w:bCs/>
          <w:sz w:val="28"/>
          <w:szCs w:val="28"/>
        </w:rPr>
        <w:t xml:space="preserve">hủ đề 1: Đặc điểm vị trí địa lí và phạm vi lãnh thổ </w:t>
      </w:r>
      <w:r w:rsidRPr="007E6E77">
        <w:rPr>
          <w:b/>
          <w:bCs/>
          <w:sz w:val="28"/>
          <w:szCs w:val="28"/>
          <w:lang w:val="en-US"/>
        </w:rPr>
        <w:t>V</w:t>
      </w:r>
      <w:r w:rsidRPr="007E6E77">
        <w:rPr>
          <w:b/>
          <w:bCs/>
          <w:sz w:val="28"/>
          <w:szCs w:val="28"/>
        </w:rPr>
        <w:t xml:space="preserve">iệt </w:t>
      </w:r>
      <w:r w:rsidRPr="007E6E77">
        <w:rPr>
          <w:b/>
          <w:bCs/>
          <w:sz w:val="28"/>
          <w:szCs w:val="28"/>
          <w:lang w:val="en-US"/>
        </w:rPr>
        <w:t>N</w:t>
      </w:r>
      <w:r w:rsidRPr="007E6E77">
        <w:rPr>
          <w:b/>
          <w:bCs/>
          <w:sz w:val="28"/>
          <w:szCs w:val="28"/>
        </w:rPr>
        <w:t>am</w:t>
      </w:r>
      <w:r w:rsidRPr="007E6E77">
        <w:rPr>
          <w:b/>
          <w:bCs/>
          <w:sz w:val="28"/>
          <w:szCs w:val="28"/>
          <w:lang w:val="en-US"/>
        </w:rPr>
        <w:t>:</w:t>
      </w:r>
    </w:p>
    <w:p w14:paraId="7195952A" w14:textId="77777777" w:rsidR="00D80265" w:rsidRPr="00F92A3A" w:rsidRDefault="00D80265" w:rsidP="00D80265">
      <w:pPr>
        <w:pStyle w:val="TableParagraph"/>
        <w:jc w:val="both"/>
        <w:rPr>
          <w:sz w:val="28"/>
          <w:szCs w:val="28"/>
          <w:lang w:val="en-US"/>
        </w:rPr>
      </w:pPr>
      <w:r w:rsidRPr="00F92A3A">
        <w:rPr>
          <w:sz w:val="28"/>
          <w:szCs w:val="28"/>
          <w:lang w:val="en-US"/>
        </w:rPr>
        <w:t>+ Đ</w:t>
      </w:r>
      <w:r w:rsidRPr="00F92A3A">
        <w:rPr>
          <w:sz w:val="28"/>
          <w:szCs w:val="28"/>
        </w:rPr>
        <w:t>ặc điểm vị trí địa lí và phạm vi lãnh thổ</w:t>
      </w:r>
    </w:p>
    <w:p w14:paraId="128859CF" w14:textId="77777777" w:rsidR="00D80265" w:rsidRPr="007E6E77" w:rsidRDefault="00D80265" w:rsidP="00D80265">
      <w:pPr>
        <w:pStyle w:val="TableParagraph"/>
        <w:jc w:val="both"/>
        <w:rPr>
          <w:sz w:val="28"/>
          <w:szCs w:val="28"/>
        </w:rPr>
      </w:pPr>
      <w:r w:rsidRPr="007E6E77">
        <w:rPr>
          <w:sz w:val="28"/>
          <w:szCs w:val="28"/>
          <w:lang w:val="en-US"/>
        </w:rPr>
        <w:t>+ Ả</w:t>
      </w:r>
      <w:r w:rsidRPr="007E6E77">
        <w:rPr>
          <w:sz w:val="28"/>
          <w:szCs w:val="28"/>
        </w:rPr>
        <w:t>nh hưởng của vị trí địa lí và phạm vi lãnh thổ đối với sự hình thành đặc điểm địa  lí  tự  nhiên Việt</w:t>
      </w:r>
      <w:r w:rsidRPr="007E6E77">
        <w:rPr>
          <w:spacing w:val="-1"/>
          <w:sz w:val="28"/>
          <w:szCs w:val="28"/>
        </w:rPr>
        <w:t xml:space="preserve"> </w:t>
      </w:r>
      <w:r w:rsidRPr="007E6E77">
        <w:rPr>
          <w:sz w:val="28"/>
          <w:szCs w:val="28"/>
        </w:rPr>
        <w:t>Nam</w:t>
      </w:r>
    </w:p>
    <w:p w14:paraId="13EA0848" w14:textId="77777777" w:rsidR="00D80265" w:rsidRPr="007E6E77" w:rsidRDefault="00D80265" w:rsidP="00D80265">
      <w:pPr>
        <w:pStyle w:val="TableParagraph"/>
        <w:tabs>
          <w:tab w:val="left" w:pos="334"/>
        </w:tabs>
        <w:jc w:val="both"/>
        <w:rPr>
          <w:b/>
          <w:bCs/>
          <w:sz w:val="28"/>
          <w:szCs w:val="28"/>
        </w:rPr>
      </w:pPr>
      <w:r w:rsidRPr="007E6E77">
        <w:rPr>
          <w:b/>
          <w:bCs/>
          <w:sz w:val="28"/>
          <w:szCs w:val="28"/>
        </w:rPr>
        <w:t>Chủ đề 2: Đặc điểm địa hình Việt Nam</w:t>
      </w:r>
    </w:p>
    <w:p w14:paraId="144C80D5" w14:textId="77777777" w:rsidR="00D80265" w:rsidRPr="007E6E77" w:rsidRDefault="00D80265" w:rsidP="00D80265">
      <w:pPr>
        <w:pStyle w:val="TableParagraph"/>
        <w:tabs>
          <w:tab w:val="left" w:pos="334"/>
        </w:tabs>
        <w:jc w:val="both"/>
        <w:rPr>
          <w:sz w:val="28"/>
          <w:szCs w:val="28"/>
        </w:rPr>
      </w:pPr>
      <w:r w:rsidRPr="007E6E77">
        <w:rPr>
          <w:sz w:val="28"/>
          <w:szCs w:val="28"/>
        </w:rPr>
        <w:t>+ Đặc điểm chung của địa</w:t>
      </w:r>
      <w:r w:rsidRPr="007E6E77">
        <w:rPr>
          <w:spacing w:val="-6"/>
          <w:sz w:val="28"/>
          <w:szCs w:val="28"/>
        </w:rPr>
        <w:t xml:space="preserve"> </w:t>
      </w:r>
      <w:r w:rsidRPr="007E6E77">
        <w:rPr>
          <w:sz w:val="28"/>
          <w:szCs w:val="28"/>
        </w:rPr>
        <w:t>hình</w:t>
      </w:r>
    </w:p>
    <w:p w14:paraId="55F73A94" w14:textId="77777777" w:rsidR="00D80265" w:rsidRPr="007E6E77" w:rsidRDefault="00D80265" w:rsidP="00D80265">
      <w:pPr>
        <w:pStyle w:val="TableParagraph"/>
        <w:tabs>
          <w:tab w:val="left" w:pos="334"/>
        </w:tabs>
        <w:jc w:val="both"/>
        <w:rPr>
          <w:sz w:val="28"/>
          <w:szCs w:val="28"/>
        </w:rPr>
      </w:pPr>
      <w:r w:rsidRPr="007E6E77">
        <w:rPr>
          <w:sz w:val="28"/>
          <w:szCs w:val="28"/>
        </w:rPr>
        <w:t>+ Các khu vực địa hình, đặc điểm cơ bản của từng khu vực địa</w:t>
      </w:r>
      <w:r w:rsidRPr="007E6E77">
        <w:rPr>
          <w:spacing w:val="-3"/>
          <w:sz w:val="28"/>
          <w:szCs w:val="28"/>
        </w:rPr>
        <w:t xml:space="preserve"> </w:t>
      </w:r>
      <w:r w:rsidRPr="007E6E77">
        <w:rPr>
          <w:sz w:val="28"/>
          <w:szCs w:val="28"/>
        </w:rPr>
        <w:t>hình</w:t>
      </w:r>
    </w:p>
    <w:p w14:paraId="088F1962" w14:textId="77777777" w:rsidR="00D80265" w:rsidRPr="007E6E77" w:rsidRDefault="00D80265" w:rsidP="00D80265">
      <w:pPr>
        <w:pStyle w:val="TableParagraph"/>
        <w:jc w:val="both"/>
        <w:rPr>
          <w:sz w:val="28"/>
          <w:szCs w:val="28"/>
        </w:rPr>
      </w:pPr>
      <w:r w:rsidRPr="007E6E77">
        <w:rPr>
          <w:sz w:val="28"/>
          <w:szCs w:val="28"/>
        </w:rPr>
        <w:t>+ Ảnh</w:t>
      </w:r>
      <w:r w:rsidRPr="007E6E77">
        <w:rPr>
          <w:spacing w:val="29"/>
          <w:sz w:val="28"/>
          <w:szCs w:val="28"/>
        </w:rPr>
        <w:t xml:space="preserve"> </w:t>
      </w:r>
      <w:r w:rsidRPr="007E6E77">
        <w:rPr>
          <w:sz w:val="28"/>
          <w:szCs w:val="28"/>
        </w:rPr>
        <w:t>hưởng</w:t>
      </w:r>
      <w:r w:rsidRPr="007E6E77">
        <w:rPr>
          <w:spacing w:val="33"/>
          <w:sz w:val="28"/>
          <w:szCs w:val="28"/>
        </w:rPr>
        <w:t xml:space="preserve"> </w:t>
      </w:r>
      <w:r w:rsidRPr="007E6E77">
        <w:rPr>
          <w:sz w:val="28"/>
          <w:szCs w:val="28"/>
        </w:rPr>
        <w:t>của</w:t>
      </w:r>
      <w:r w:rsidRPr="007E6E77">
        <w:rPr>
          <w:spacing w:val="27"/>
          <w:sz w:val="28"/>
          <w:szCs w:val="28"/>
        </w:rPr>
        <w:t xml:space="preserve"> </w:t>
      </w:r>
      <w:r w:rsidRPr="007E6E77">
        <w:rPr>
          <w:sz w:val="28"/>
          <w:szCs w:val="28"/>
        </w:rPr>
        <w:t>địa</w:t>
      </w:r>
      <w:r w:rsidRPr="007E6E77">
        <w:rPr>
          <w:spacing w:val="31"/>
          <w:sz w:val="28"/>
          <w:szCs w:val="28"/>
        </w:rPr>
        <w:t xml:space="preserve"> </w:t>
      </w:r>
      <w:r w:rsidRPr="007E6E77">
        <w:rPr>
          <w:sz w:val="28"/>
          <w:szCs w:val="28"/>
        </w:rPr>
        <w:t>hình</w:t>
      </w:r>
      <w:r w:rsidRPr="007E6E77">
        <w:rPr>
          <w:spacing w:val="31"/>
          <w:sz w:val="28"/>
          <w:szCs w:val="28"/>
        </w:rPr>
        <w:t xml:space="preserve"> </w:t>
      </w:r>
      <w:r w:rsidRPr="007E6E77">
        <w:rPr>
          <w:sz w:val="28"/>
          <w:szCs w:val="28"/>
        </w:rPr>
        <w:t>đối</w:t>
      </w:r>
      <w:r w:rsidRPr="007E6E77">
        <w:rPr>
          <w:spacing w:val="28"/>
          <w:sz w:val="28"/>
          <w:szCs w:val="28"/>
        </w:rPr>
        <w:t xml:space="preserve"> </w:t>
      </w:r>
      <w:r w:rsidRPr="007E6E77">
        <w:rPr>
          <w:sz w:val="28"/>
          <w:szCs w:val="28"/>
        </w:rPr>
        <w:t>với</w:t>
      </w:r>
      <w:r w:rsidRPr="007E6E77">
        <w:rPr>
          <w:spacing w:val="32"/>
          <w:sz w:val="28"/>
          <w:szCs w:val="28"/>
        </w:rPr>
        <w:t xml:space="preserve"> </w:t>
      </w:r>
      <w:r w:rsidRPr="007E6E77">
        <w:rPr>
          <w:sz w:val="28"/>
          <w:szCs w:val="28"/>
        </w:rPr>
        <w:t>sự</w:t>
      </w:r>
      <w:r w:rsidRPr="007E6E77">
        <w:rPr>
          <w:spacing w:val="29"/>
          <w:sz w:val="28"/>
          <w:szCs w:val="28"/>
        </w:rPr>
        <w:t xml:space="preserve"> </w:t>
      </w:r>
      <w:r w:rsidRPr="007E6E77">
        <w:rPr>
          <w:sz w:val="28"/>
          <w:szCs w:val="28"/>
        </w:rPr>
        <w:t>phân</w:t>
      </w:r>
      <w:r w:rsidRPr="007E6E77">
        <w:rPr>
          <w:spacing w:val="31"/>
          <w:sz w:val="28"/>
          <w:szCs w:val="28"/>
        </w:rPr>
        <w:t xml:space="preserve"> </w:t>
      </w:r>
      <w:r w:rsidRPr="007E6E77">
        <w:rPr>
          <w:sz w:val="28"/>
          <w:szCs w:val="28"/>
        </w:rPr>
        <w:t>hoá</w:t>
      </w:r>
      <w:r w:rsidRPr="007E6E77">
        <w:rPr>
          <w:spacing w:val="29"/>
          <w:sz w:val="28"/>
          <w:szCs w:val="28"/>
        </w:rPr>
        <w:t xml:space="preserve"> </w:t>
      </w:r>
      <w:r w:rsidRPr="007E6E77">
        <w:rPr>
          <w:sz w:val="28"/>
          <w:szCs w:val="28"/>
        </w:rPr>
        <w:t>tự nhiên và khai thác kinh tế</w:t>
      </w:r>
    </w:p>
    <w:p w14:paraId="74CD815E" w14:textId="77777777" w:rsidR="00D80265" w:rsidRPr="007E6E77" w:rsidRDefault="00D80265" w:rsidP="00D80265">
      <w:pPr>
        <w:pStyle w:val="TableParagraph"/>
        <w:jc w:val="both"/>
        <w:rPr>
          <w:b/>
          <w:bCs/>
          <w:sz w:val="28"/>
          <w:szCs w:val="28"/>
        </w:rPr>
      </w:pPr>
      <w:r w:rsidRPr="007E6E77">
        <w:rPr>
          <w:b/>
          <w:bCs/>
          <w:sz w:val="28"/>
          <w:szCs w:val="28"/>
        </w:rPr>
        <w:t>Chủ đề 4: Châu Âu và Bắc Mỹ từ nửa sau thế kỉ XVI đến thế kỉ XVIII</w:t>
      </w:r>
    </w:p>
    <w:p w14:paraId="0AE8D8E8" w14:textId="77777777" w:rsidR="00D80265" w:rsidRPr="007E6E77" w:rsidRDefault="00D80265" w:rsidP="00D80265">
      <w:pPr>
        <w:pStyle w:val="TableParagraph"/>
        <w:jc w:val="both"/>
        <w:rPr>
          <w:sz w:val="28"/>
          <w:szCs w:val="28"/>
        </w:rPr>
      </w:pPr>
      <w:r w:rsidRPr="007E6E77">
        <w:rPr>
          <w:sz w:val="28"/>
          <w:szCs w:val="28"/>
        </w:rPr>
        <w:t>+ Cách mạng tư sản Anh và chiến tranh giành độc lập của 13 thuộc địa Anh ở Bắc Mỹ</w:t>
      </w:r>
    </w:p>
    <w:p w14:paraId="21D5E32C" w14:textId="77777777" w:rsidR="00D80265" w:rsidRPr="007E6E77" w:rsidRDefault="00D80265" w:rsidP="00D80265">
      <w:pPr>
        <w:pStyle w:val="TableParagraph"/>
        <w:jc w:val="both"/>
        <w:rPr>
          <w:sz w:val="28"/>
          <w:szCs w:val="28"/>
        </w:rPr>
      </w:pPr>
      <w:r w:rsidRPr="007E6E77">
        <w:rPr>
          <w:sz w:val="28"/>
          <w:szCs w:val="28"/>
        </w:rPr>
        <w:t>+ Cách mạng tư sản Pháp cuối thế kỉ XVIII</w:t>
      </w:r>
    </w:p>
    <w:p w14:paraId="2578CCE1" w14:textId="77777777" w:rsidR="00D80265" w:rsidRPr="007E6E77" w:rsidRDefault="00D80265" w:rsidP="00D80265">
      <w:pPr>
        <w:pStyle w:val="TableParagraph"/>
        <w:jc w:val="both"/>
        <w:rPr>
          <w:sz w:val="28"/>
          <w:szCs w:val="28"/>
        </w:rPr>
      </w:pPr>
      <w:r w:rsidRPr="007E6E77">
        <w:rPr>
          <w:sz w:val="28"/>
          <w:szCs w:val="28"/>
        </w:rPr>
        <w:t>+ Cách mạng công nghiệp nửa sau thế kỉ XVIII- giữa thế kỉ XIX</w:t>
      </w:r>
    </w:p>
    <w:p w14:paraId="2EB0F83F" w14:textId="7A516C5E" w:rsidR="00D80265" w:rsidRPr="00FB09FC" w:rsidRDefault="00243D78" w:rsidP="00D80265">
      <w:pPr>
        <w:spacing w:after="0" w:line="240" w:lineRule="auto"/>
        <w:rPr>
          <w:b/>
          <w:szCs w:val="28"/>
          <w:lang w:val="vi-VN"/>
        </w:rPr>
      </w:pPr>
      <w:r>
        <w:rPr>
          <w:b/>
          <w:szCs w:val="28"/>
          <w:lang w:val="vi-VN"/>
        </w:rPr>
        <w:t>B</w:t>
      </w:r>
      <w:r w:rsidR="00D80265" w:rsidRPr="00FB09FC">
        <w:rPr>
          <w:b/>
          <w:szCs w:val="28"/>
          <w:lang w:val="vi-VN"/>
        </w:rPr>
        <w:t>. BÀI TẬP</w:t>
      </w:r>
    </w:p>
    <w:p w14:paraId="5630523C" w14:textId="77777777" w:rsidR="00D80265" w:rsidRPr="007E6E77" w:rsidRDefault="00D80265" w:rsidP="00D80265">
      <w:pPr>
        <w:spacing w:after="0" w:line="240" w:lineRule="auto"/>
        <w:rPr>
          <w:szCs w:val="28"/>
          <w:lang w:val="pt-BR"/>
        </w:rPr>
      </w:pPr>
      <w:r w:rsidRPr="007E6E77">
        <w:rPr>
          <w:b/>
          <w:szCs w:val="28"/>
          <w:lang w:val="pt-BR"/>
        </w:rPr>
        <w:t xml:space="preserve">Dạng 1: Câu hỏi trắc nghiệm </w:t>
      </w:r>
      <w:r w:rsidRPr="007E6E77">
        <w:rPr>
          <w:b/>
          <w:bCs/>
          <w:szCs w:val="28"/>
          <w:lang w:val="pt-BR"/>
        </w:rPr>
        <w:t>nhiều lựa chọn</w:t>
      </w:r>
      <w:r w:rsidRPr="007E6E77">
        <w:rPr>
          <w:b/>
          <w:szCs w:val="28"/>
          <w:lang w:val="pt-BR"/>
        </w:rPr>
        <w:t xml:space="preserve">: Chọn một đáp án đúng </w:t>
      </w:r>
    </w:p>
    <w:p w14:paraId="16CFAE30" w14:textId="77777777" w:rsidR="00D80265" w:rsidRPr="007E6E77" w:rsidRDefault="00D80265" w:rsidP="00D80265">
      <w:pPr>
        <w:spacing w:after="0" w:line="240" w:lineRule="auto"/>
        <w:rPr>
          <w:b/>
          <w:szCs w:val="28"/>
          <w:lang w:val="pt-BR"/>
        </w:rPr>
      </w:pPr>
      <w:r w:rsidRPr="007E6E77">
        <w:rPr>
          <w:b/>
          <w:szCs w:val="28"/>
          <w:lang w:val="pt-BR"/>
        </w:rPr>
        <w:t>* Phân môn Địa lí</w:t>
      </w:r>
    </w:p>
    <w:p w14:paraId="385A3643" w14:textId="77777777" w:rsidR="00D80265" w:rsidRPr="007E6E77" w:rsidRDefault="00D80265" w:rsidP="00D80265">
      <w:pPr>
        <w:pStyle w:val="NormalWeb"/>
        <w:shd w:val="clear" w:color="auto" w:fill="FFFFFF"/>
        <w:spacing w:before="0" w:beforeAutospacing="0" w:after="0" w:afterAutospacing="0"/>
        <w:ind w:right="48"/>
        <w:jc w:val="both"/>
        <w:rPr>
          <w:b/>
          <w:bCs/>
          <w:iCs/>
          <w:sz w:val="28"/>
          <w:szCs w:val="28"/>
          <w:lang w:val="pt-BR"/>
        </w:rPr>
      </w:pPr>
      <w:r w:rsidRPr="007E6E77">
        <w:rPr>
          <w:b/>
          <w:bCs/>
          <w:iCs/>
          <w:sz w:val="28"/>
          <w:szCs w:val="28"/>
          <w:lang w:val="pt-BR"/>
        </w:rPr>
        <w:t>Câu 1. </w:t>
      </w:r>
      <w:r w:rsidRPr="007E6E77">
        <w:rPr>
          <w:b/>
          <w:iCs/>
          <w:sz w:val="28"/>
          <w:szCs w:val="28"/>
          <w:lang w:val="pt-BR"/>
        </w:rPr>
        <w:t>Vị trí Việt Nam nằm trong khoảng:</w:t>
      </w:r>
    </w:p>
    <w:p w14:paraId="77E08579" w14:textId="77777777" w:rsidR="00D80265" w:rsidRPr="007E6E77" w:rsidRDefault="00D80265" w:rsidP="00D80265">
      <w:pPr>
        <w:pStyle w:val="NormalWeb"/>
        <w:shd w:val="clear" w:color="auto" w:fill="FFFFFF"/>
        <w:spacing w:before="0" w:beforeAutospacing="0" w:after="0" w:afterAutospacing="0"/>
        <w:ind w:right="48"/>
        <w:rPr>
          <w:sz w:val="28"/>
          <w:szCs w:val="28"/>
          <w:lang w:val="pt-BR"/>
        </w:rPr>
      </w:pPr>
      <w:r w:rsidRPr="007E6E77">
        <w:rPr>
          <w:sz w:val="28"/>
          <w:szCs w:val="28"/>
          <w:lang w:val="pt-BR"/>
        </w:rPr>
        <w:t>A. 8</w:t>
      </w:r>
      <w:r w:rsidRPr="007E6E77">
        <w:rPr>
          <w:sz w:val="28"/>
          <w:szCs w:val="28"/>
          <w:vertAlign w:val="superscript"/>
          <w:lang w:val="pt-BR"/>
        </w:rPr>
        <w:t>0</w:t>
      </w:r>
      <w:r w:rsidRPr="007E6E77">
        <w:rPr>
          <w:sz w:val="28"/>
          <w:szCs w:val="28"/>
          <w:lang w:val="pt-BR"/>
        </w:rPr>
        <w:t>30'B –&gt; 23</w:t>
      </w:r>
      <w:r w:rsidRPr="007E6E77">
        <w:rPr>
          <w:sz w:val="28"/>
          <w:szCs w:val="28"/>
          <w:vertAlign w:val="superscript"/>
          <w:lang w:val="pt-BR"/>
        </w:rPr>
        <w:t>0</w:t>
      </w:r>
      <w:r w:rsidRPr="007E6E77">
        <w:rPr>
          <w:sz w:val="28"/>
          <w:szCs w:val="28"/>
          <w:lang w:val="pt-BR"/>
        </w:rPr>
        <w:t>23'B và 102</w:t>
      </w:r>
      <w:r w:rsidRPr="007E6E77">
        <w:rPr>
          <w:sz w:val="28"/>
          <w:szCs w:val="28"/>
          <w:vertAlign w:val="superscript"/>
          <w:lang w:val="pt-BR"/>
        </w:rPr>
        <w:t>0</w:t>
      </w:r>
      <w:r w:rsidRPr="007E6E77">
        <w:rPr>
          <w:sz w:val="28"/>
          <w:szCs w:val="28"/>
          <w:lang w:val="pt-BR"/>
        </w:rPr>
        <w:t>10'Đ –&gt; 109</w:t>
      </w:r>
      <w:r w:rsidRPr="007E6E77">
        <w:rPr>
          <w:sz w:val="28"/>
          <w:szCs w:val="28"/>
          <w:vertAlign w:val="superscript"/>
          <w:lang w:val="pt-BR"/>
        </w:rPr>
        <w:t>0</w:t>
      </w:r>
      <w:r w:rsidRPr="007E6E77">
        <w:rPr>
          <w:sz w:val="28"/>
          <w:szCs w:val="28"/>
          <w:lang w:val="pt-BR"/>
        </w:rPr>
        <w:t xml:space="preserve">24'Đ           </w:t>
      </w:r>
    </w:p>
    <w:p w14:paraId="7B6D6AB0" w14:textId="77777777" w:rsidR="00D80265" w:rsidRPr="007E6E77" w:rsidRDefault="00D80265" w:rsidP="00D80265">
      <w:pPr>
        <w:pStyle w:val="NormalWeb"/>
        <w:shd w:val="clear" w:color="auto" w:fill="FFFFFF"/>
        <w:spacing w:before="0" w:beforeAutospacing="0" w:after="0" w:afterAutospacing="0"/>
        <w:ind w:right="48"/>
        <w:rPr>
          <w:sz w:val="28"/>
          <w:szCs w:val="28"/>
          <w:lang w:val="pt-BR"/>
        </w:rPr>
      </w:pPr>
      <w:r w:rsidRPr="007E6E77">
        <w:rPr>
          <w:sz w:val="28"/>
          <w:szCs w:val="28"/>
          <w:lang w:val="pt-BR"/>
        </w:rPr>
        <w:t>B. 8</w:t>
      </w:r>
      <w:r w:rsidRPr="007E6E77">
        <w:rPr>
          <w:sz w:val="28"/>
          <w:szCs w:val="28"/>
          <w:vertAlign w:val="superscript"/>
          <w:lang w:val="pt-BR"/>
        </w:rPr>
        <w:t>0</w:t>
      </w:r>
      <w:r w:rsidRPr="007E6E77">
        <w:rPr>
          <w:sz w:val="28"/>
          <w:szCs w:val="28"/>
          <w:lang w:val="pt-BR"/>
        </w:rPr>
        <w:t>34'B –&gt; 23</w:t>
      </w:r>
      <w:r w:rsidRPr="007E6E77">
        <w:rPr>
          <w:sz w:val="28"/>
          <w:szCs w:val="28"/>
          <w:vertAlign w:val="superscript"/>
          <w:lang w:val="pt-BR"/>
        </w:rPr>
        <w:t>0</w:t>
      </w:r>
      <w:r w:rsidRPr="007E6E77">
        <w:rPr>
          <w:sz w:val="28"/>
          <w:szCs w:val="28"/>
          <w:lang w:val="pt-BR"/>
        </w:rPr>
        <w:t>23'B và 102</w:t>
      </w:r>
      <w:r w:rsidRPr="007E6E77">
        <w:rPr>
          <w:sz w:val="28"/>
          <w:szCs w:val="28"/>
          <w:vertAlign w:val="superscript"/>
          <w:lang w:val="pt-BR"/>
        </w:rPr>
        <w:t>0</w:t>
      </w:r>
      <w:r w:rsidRPr="007E6E77">
        <w:rPr>
          <w:sz w:val="28"/>
          <w:szCs w:val="28"/>
          <w:lang w:val="pt-BR"/>
        </w:rPr>
        <w:t>9'Đ –&gt; 109</w:t>
      </w:r>
      <w:r w:rsidRPr="007E6E77">
        <w:rPr>
          <w:sz w:val="28"/>
          <w:szCs w:val="28"/>
          <w:vertAlign w:val="superscript"/>
          <w:lang w:val="pt-BR"/>
        </w:rPr>
        <w:t>0</w:t>
      </w:r>
      <w:r w:rsidRPr="007E6E77">
        <w:rPr>
          <w:sz w:val="28"/>
          <w:szCs w:val="28"/>
          <w:lang w:val="pt-BR"/>
        </w:rPr>
        <w:t>28'Đ</w:t>
      </w:r>
    </w:p>
    <w:p w14:paraId="2FA2EC55" w14:textId="77777777" w:rsidR="00D80265" w:rsidRPr="007E6E77" w:rsidRDefault="00D80265" w:rsidP="00D80265">
      <w:pPr>
        <w:pStyle w:val="NormalWeb"/>
        <w:shd w:val="clear" w:color="auto" w:fill="FFFFFF"/>
        <w:spacing w:before="0" w:beforeAutospacing="0" w:after="0" w:afterAutospacing="0"/>
        <w:ind w:right="48"/>
        <w:rPr>
          <w:sz w:val="28"/>
          <w:szCs w:val="28"/>
          <w:lang w:val="pt-BR"/>
        </w:rPr>
      </w:pPr>
      <w:r w:rsidRPr="007E6E77">
        <w:rPr>
          <w:sz w:val="28"/>
          <w:szCs w:val="28"/>
          <w:lang w:val="pt-BR"/>
        </w:rPr>
        <w:t>C. 8</w:t>
      </w:r>
      <w:r w:rsidRPr="007E6E77">
        <w:rPr>
          <w:sz w:val="28"/>
          <w:szCs w:val="28"/>
          <w:vertAlign w:val="superscript"/>
          <w:lang w:val="pt-BR"/>
        </w:rPr>
        <w:t>0</w:t>
      </w:r>
      <w:r w:rsidRPr="007E6E77">
        <w:rPr>
          <w:sz w:val="28"/>
          <w:szCs w:val="28"/>
          <w:lang w:val="pt-BR"/>
        </w:rPr>
        <w:t>34'B –&gt; 23</w:t>
      </w:r>
      <w:r w:rsidRPr="007E6E77">
        <w:rPr>
          <w:sz w:val="28"/>
          <w:szCs w:val="28"/>
          <w:vertAlign w:val="superscript"/>
          <w:lang w:val="pt-BR"/>
        </w:rPr>
        <w:t>0</w:t>
      </w:r>
      <w:r w:rsidRPr="007E6E77">
        <w:rPr>
          <w:sz w:val="28"/>
          <w:szCs w:val="28"/>
          <w:lang w:val="pt-BR"/>
        </w:rPr>
        <w:t>23'B và 102</w:t>
      </w:r>
      <w:r w:rsidRPr="007E6E77">
        <w:rPr>
          <w:sz w:val="28"/>
          <w:szCs w:val="28"/>
          <w:vertAlign w:val="superscript"/>
          <w:lang w:val="pt-BR"/>
        </w:rPr>
        <w:t>0</w:t>
      </w:r>
      <w:r w:rsidRPr="007E6E77">
        <w:rPr>
          <w:sz w:val="28"/>
          <w:szCs w:val="28"/>
          <w:lang w:val="pt-BR"/>
        </w:rPr>
        <w:t>5'Đ –&gt; 109</w:t>
      </w:r>
      <w:r w:rsidRPr="007E6E77">
        <w:rPr>
          <w:sz w:val="28"/>
          <w:szCs w:val="28"/>
          <w:vertAlign w:val="superscript"/>
          <w:lang w:val="pt-BR"/>
        </w:rPr>
        <w:t>0</w:t>
      </w:r>
      <w:r w:rsidRPr="007E6E77">
        <w:rPr>
          <w:sz w:val="28"/>
          <w:szCs w:val="28"/>
          <w:lang w:val="pt-BR"/>
        </w:rPr>
        <w:t xml:space="preserve">24'Đ             </w:t>
      </w:r>
    </w:p>
    <w:p w14:paraId="18513F3D" w14:textId="77777777" w:rsidR="00D80265" w:rsidRPr="007E6E77" w:rsidRDefault="00D80265" w:rsidP="00D80265">
      <w:pPr>
        <w:pStyle w:val="NormalWeb"/>
        <w:shd w:val="clear" w:color="auto" w:fill="FFFFFF"/>
        <w:spacing w:before="0" w:beforeAutospacing="0" w:after="0" w:afterAutospacing="0"/>
        <w:ind w:right="48"/>
        <w:rPr>
          <w:sz w:val="28"/>
          <w:szCs w:val="28"/>
          <w:lang w:val="pt-BR"/>
        </w:rPr>
      </w:pPr>
      <w:r w:rsidRPr="007E6E77">
        <w:rPr>
          <w:sz w:val="28"/>
          <w:szCs w:val="28"/>
          <w:lang w:val="pt-BR"/>
        </w:rPr>
        <w:t>D. 8</w:t>
      </w:r>
      <w:r w:rsidRPr="007E6E77">
        <w:rPr>
          <w:sz w:val="28"/>
          <w:szCs w:val="28"/>
          <w:vertAlign w:val="superscript"/>
          <w:lang w:val="pt-BR"/>
        </w:rPr>
        <w:t>0</w:t>
      </w:r>
      <w:r w:rsidRPr="007E6E77">
        <w:rPr>
          <w:sz w:val="28"/>
          <w:szCs w:val="28"/>
          <w:lang w:val="pt-BR"/>
        </w:rPr>
        <w:t>34'B –&gt; 23</w:t>
      </w:r>
      <w:r w:rsidRPr="007E6E77">
        <w:rPr>
          <w:sz w:val="28"/>
          <w:szCs w:val="28"/>
          <w:vertAlign w:val="superscript"/>
          <w:lang w:val="pt-BR"/>
        </w:rPr>
        <w:t>0</w:t>
      </w:r>
      <w:r w:rsidRPr="007E6E77">
        <w:rPr>
          <w:sz w:val="28"/>
          <w:szCs w:val="28"/>
          <w:lang w:val="pt-BR"/>
        </w:rPr>
        <w:t>23'B và 102</w:t>
      </w:r>
      <w:r w:rsidRPr="007E6E77">
        <w:rPr>
          <w:sz w:val="28"/>
          <w:szCs w:val="28"/>
          <w:vertAlign w:val="superscript"/>
          <w:lang w:val="pt-BR"/>
        </w:rPr>
        <w:t>0</w:t>
      </w:r>
      <w:r w:rsidRPr="007E6E77">
        <w:rPr>
          <w:sz w:val="28"/>
          <w:szCs w:val="28"/>
          <w:lang w:val="pt-BR"/>
        </w:rPr>
        <w:t>10'Đ –&gt; 109</w:t>
      </w:r>
      <w:r w:rsidRPr="007E6E77">
        <w:rPr>
          <w:sz w:val="28"/>
          <w:szCs w:val="28"/>
          <w:vertAlign w:val="superscript"/>
          <w:lang w:val="pt-BR"/>
        </w:rPr>
        <w:t>0</w:t>
      </w:r>
      <w:r w:rsidRPr="007E6E77">
        <w:rPr>
          <w:sz w:val="28"/>
          <w:szCs w:val="28"/>
          <w:lang w:val="pt-BR"/>
        </w:rPr>
        <w:t>40'Đ</w:t>
      </w:r>
    </w:p>
    <w:p w14:paraId="7FF3D023" w14:textId="77777777" w:rsidR="00D80265" w:rsidRPr="007E6E77" w:rsidRDefault="00D80265" w:rsidP="00D80265">
      <w:pPr>
        <w:spacing w:after="0" w:line="240" w:lineRule="auto"/>
        <w:ind w:left="142" w:right="48" w:hanging="142"/>
        <w:rPr>
          <w:rFonts w:eastAsia="Times New Roman"/>
          <w:b/>
          <w:szCs w:val="28"/>
          <w:lang w:val="pt-BR"/>
        </w:rPr>
      </w:pPr>
      <w:r w:rsidRPr="007E6E77">
        <w:rPr>
          <w:b/>
          <w:bCs/>
          <w:iCs/>
          <w:szCs w:val="28"/>
          <w:lang w:val="pt-BR"/>
        </w:rPr>
        <w:t xml:space="preserve">Câu </w:t>
      </w:r>
      <w:r w:rsidRPr="007E6E77">
        <w:rPr>
          <w:b/>
          <w:bCs/>
          <w:iCs/>
          <w:szCs w:val="28"/>
          <w:lang w:val="vi-VN"/>
        </w:rPr>
        <w:t>2</w:t>
      </w:r>
      <w:r w:rsidRPr="007E6E77">
        <w:rPr>
          <w:b/>
          <w:bCs/>
          <w:iCs/>
          <w:szCs w:val="28"/>
          <w:lang w:val="pt-BR"/>
        </w:rPr>
        <w:t>. </w:t>
      </w:r>
      <w:r w:rsidRPr="007E6E77">
        <w:rPr>
          <w:rFonts w:eastAsia="Times New Roman"/>
          <w:b/>
          <w:szCs w:val="28"/>
          <w:lang w:val="pt-BR"/>
        </w:rPr>
        <w:t>Việt Nam có vị trí cầu nối giữa các lục địa nào sau đây?</w:t>
      </w:r>
    </w:p>
    <w:p w14:paraId="4784CBC5" w14:textId="77777777" w:rsidR="00D80265" w:rsidRPr="007E6E77" w:rsidRDefault="00D80265" w:rsidP="00D80265">
      <w:pPr>
        <w:spacing w:after="0" w:line="240" w:lineRule="auto"/>
        <w:ind w:left="142" w:right="48" w:hanging="142"/>
        <w:rPr>
          <w:rFonts w:eastAsia="Times New Roman"/>
          <w:szCs w:val="28"/>
        </w:rPr>
      </w:pPr>
      <w:r w:rsidRPr="007E6E77">
        <w:rPr>
          <w:rFonts w:eastAsia="Times New Roman"/>
          <w:szCs w:val="28"/>
        </w:rPr>
        <w:t xml:space="preserve">A. Nam Mĩ với Á - Âu.               </w:t>
      </w:r>
      <w:r w:rsidRPr="007E6E77">
        <w:rPr>
          <w:rFonts w:eastAsia="Times New Roman"/>
          <w:szCs w:val="28"/>
        </w:rPr>
        <w:tab/>
      </w:r>
      <w:r w:rsidRPr="007E6E77">
        <w:rPr>
          <w:rFonts w:eastAsia="Times New Roman"/>
          <w:szCs w:val="28"/>
        </w:rPr>
        <w:tab/>
      </w:r>
      <w:r>
        <w:rPr>
          <w:rFonts w:eastAsia="Times New Roman"/>
          <w:szCs w:val="28"/>
          <w:lang w:val="vi-VN"/>
        </w:rPr>
        <w:tab/>
      </w:r>
      <w:r w:rsidRPr="007E6E77">
        <w:rPr>
          <w:rFonts w:eastAsia="Times New Roman"/>
          <w:szCs w:val="28"/>
        </w:rPr>
        <w:t>B. Á - Âu với Thái Bình Dương.</w:t>
      </w:r>
    </w:p>
    <w:p w14:paraId="4C8A248D" w14:textId="77777777" w:rsidR="00D80265" w:rsidRPr="007E6E77" w:rsidRDefault="00D80265" w:rsidP="00D80265">
      <w:pPr>
        <w:spacing w:after="0" w:line="240" w:lineRule="auto"/>
        <w:ind w:left="142" w:right="48" w:hanging="142"/>
        <w:rPr>
          <w:rFonts w:eastAsia="Times New Roman"/>
          <w:szCs w:val="28"/>
        </w:rPr>
      </w:pPr>
      <w:r w:rsidRPr="007E6E77">
        <w:rPr>
          <w:rFonts w:eastAsia="Times New Roman"/>
          <w:szCs w:val="28"/>
        </w:rPr>
        <w:t xml:space="preserve">C. Ô-xtrây-li-a với Á - Âu.         </w:t>
      </w:r>
      <w:r w:rsidRPr="007E6E77">
        <w:rPr>
          <w:rFonts w:eastAsia="Times New Roman"/>
          <w:szCs w:val="28"/>
        </w:rPr>
        <w:tab/>
      </w:r>
      <w:r w:rsidRPr="007E6E77">
        <w:rPr>
          <w:rFonts w:eastAsia="Times New Roman"/>
          <w:szCs w:val="28"/>
        </w:rPr>
        <w:tab/>
        <w:t xml:space="preserve"> </w:t>
      </w:r>
      <w:r>
        <w:rPr>
          <w:rFonts w:eastAsia="Times New Roman"/>
          <w:szCs w:val="28"/>
          <w:lang w:val="vi-VN"/>
        </w:rPr>
        <w:tab/>
      </w:r>
      <w:r w:rsidRPr="007E6E77">
        <w:rPr>
          <w:rFonts w:eastAsia="Times New Roman"/>
          <w:szCs w:val="28"/>
        </w:rPr>
        <w:t>D. Bắc Mĩ với Thái Bình Dương.</w:t>
      </w:r>
    </w:p>
    <w:p w14:paraId="6AA902D9" w14:textId="77777777" w:rsidR="00D80265" w:rsidRPr="007E6E77" w:rsidRDefault="00D80265" w:rsidP="00D80265">
      <w:pPr>
        <w:spacing w:after="0" w:line="240" w:lineRule="auto"/>
        <w:ind w:right="48"/>
        <w:rPr>
          <w:rFonts w:eastAsia="Times New Roman"/>
          <w:b/>
          <w:szCs w:val="28"/>
        </w:rPr>
      </w:pPr>
      <w:r w:rsidRPr="007E6E77">
        <w:rPr>
          <w:rFonts w:eastAsia="Times New Roman"/>
          <w:b/>
          <w:bCs/>
          <w:szCs w:val="28"/>
        </w:rPr>
        <w:t>Câu 3.</w:t>
      </w:r>
      <w:r w:rsidRPr="007E6E77">
        <w:rPr>
          <w:rFonts w:eastAsia="Times New Roman"/>
          <w:szCs w:val="28"/>
        </w:rPr>
        <w:t> </w:t>
      </w:r>
      <w:r w:rsidRPr="007E6E77">
        <w:rPr>
          <w:rFonts w:eastAsia="Times New Roman"/>
          <w:b/>
          <w:szCs w:val="28"/>
        </w:rPr>
        <w:t>Khu vực có bờ biển bồi tụ thích hợp cho việc phát triển</w:t>
      </w:r>
    </w:p>
    <w:p w14:paraId="70DF1F90" w14:textId="77777777" w:rsidR="00D80265" w:rsidRPr="007E6E77" w:rsidRDefault="00D80265" w:rsidP="00D80265">
      <w:pPr>
        <w:spacing w:after="0" w:line="240" w:lineRule="auto"/>
        <w:ind w:right="48"/>
        <w:rPr>
          <w:rFonts w:eastAsia="Times New Roman"/>
          <w:szCs w:val="28"/>
        </w:rPr>
      </w:pPr>
      <w:r w:rsidRPr="007E6E77">
        <w:rPr>
          <w:rFonts w:eastAsia="Times New Roman"/>
          <w:szCs w:val="28"/>
        </w:rPr>
        <w:t xml:space="preserve">A. khai thác khoáng sản.                          </w:t>
      </w:r>
      <w:r w:rsidRPr="007E6E77">
        <w:rPr>
          <w:rFonts w:eastAsia="Times New Roman"/>
          <w:szCs w:val="28"/>
        </w:rPr>
        <w:tab/>
        <w:t xml:space="preserve"> </w:t>
      </w:r>
      <w:r>
        <w:rPr>
          <w:rFonts w:eastAsia="Times New Roman"/>
          <w:szCs w:val="28"/>
          <w:lang w:val="vi-VN"/>
        </w:rPr>
        <w:tab/>
      </w:r>
      <w:r w:rsidRPr="007E6E77">
        <w:rPr>
          <w:rFonts w:eastAsia="Times New Roman"/>
          <w:szCs w:val="28"/>
        </w:rPr>
        <w:t>B. nuôi trồng thủy sản.</w:t>
      </w:r>
    </w:p>
    <w:p w14:paraId="3ACAC442" w14:textId="77777777" w:rsidR="00D80265" w:rsidRPr="007E6E77" w:rsidRDefault="00D80265" w:rsidP="00D80265">
      <w:pPr>
        <w:spacing w:after="0" w:line="240" w:lineRule="auto"/>
        <w:ind w:right="48"/>
        <w:rPr>
          <w:rFonts w:eastAsia="Times New Roman"/>
          <w:szCs w:val="28"/>
        </w:rPr>
      </w:pPr>
      <w:r w:rsidRPr="007E6E77">
        <w:rPr>
          <w:rFonts w:eastAsia="Times New Roman"/>
          <w:szCs w:val="28"/>
        </w:rPr>
        <w:t xml:space="preserve">C. phát triển đường biển.                          </w:t>
      </w:r>
      <w:r w:rsidRPr="007E6E77">
        <w:rPr>
          <w:rFonts w:eastAsia="Times New Roman"/>
          <w:szCs w:val="28"/>
        </w:rPr>
        <w:tab/>
      </w:r>
      <w:r>
        <w:rPr>
          <w:rFonts w:eastAsia="Times New Roman"/>
          <w:szCs w:val="28"/>
          <w:lang w:val="vi-VN"/>
        </w:rPr>
        <w:tab/>
      </w:r>
      <w:r w:rsidRPr="007E6E77">
        <w:rPr>
          <w:rFonts w:eastAsia="Times New Roman"/>
          <w:szCs w:val="28"/>
        </w:rPr>
        <w:t>D. xây dựng cảng biển.</w:t>
      </w:r>
    </w:p>
    <w:p w14:paraId="0FD7F604" w14:textId="77777777" w:rsidR="00D80265" w:rsidRPr="006F553A" w:rsidRDefault="00D80265" w:rsidP="00D80265">
      <w:pPr>
        <w:spacing w:after="0" w:line="240" w:lineRule="auto"/>
        <w:ind w:left="142" w:right="48" w:hanging="142"/>
        <w:rPr>
          <w:b/>
          <w:bCs/>
          <w:iCs/>
          <w:szCs w:val="28"/>
          <w:lang w:val="vi-VN"/>
        </w:rPr>
      </w:pPr>
      <w:r w:rsidRPr="007E6E77">
        <w:rPr>
          <w:b/>
          <w:bCs/>
          <w:iCs/>
          <w:szCs w:val="28"/>
        </w:rPr>
        <w:t>Câu 4. </w:t>
      </w:r>
      <w:r w:rsidRPr="007E6E77">
        <w:rPr>
          <w:b/>
          <w:iCs/>
          <w:szCs w:val="28"/>
        </w:rPr>
        <w:t>Hai quần đảo xa bờ của nước ta là</w:t>
      </w:r>
    </w:p>
    <w:p w14:paraId="6B05A95A" w14:textId="77777777" w:rsidR="00D80265" w:rsidRPr="007E6E77" w:rsidRDefault="00D80265" w:rsidP="00D80265">
      <w:pPr>
        <w:pStyle w:val="NormalWeb"/>
        <w:shd w:val="clear" w:color="auto" w:fill="FFFFFF"/>
        <w:spacing w:before="0" w:beforeAutospacing="0" w:after="0" w:afterAutospacing="0"/>
        <w:ind w:right="48"/>
        <w:rPr>
          <w:sz w:val="28"/>
          <w:szCs w:val="28"/>
        </w:rPr>
      </w:pPr>
      <w:r w:rsidRPr="007E6E77">
        <w:rPr>
          <w:sz w:val="28"/>
          <w:szCs w:val="28"/>
        </w:rPr>
        <w:t xml:space="preserve">A. Cồn Cỏ và Hoàng Sa.                                      </w:t>
      </w:r>
      <w:r>
        <w:rPr>
          <w:sz w:val="28"/>
          <w:szCs w:val="28"/>
          <w:lang w:val="vi-VN"/>
        </w:rPr>
        <w:tab/>
      </w:r>
      <w:r w:rsidRPr="007E6E77">
        <w:rPr>
          <w:sz w:val="28"/>
          <w:szCs w:val="28"/>
        </w:rPr>
        <w:t>B. Lý Sơn và Trường Sa.</w:t>
      </w:r>
    </w:p>
    <w:p w14:paraId="533EE0D9" w14:textId="77777777" w:rsidR="00D80265" w:rsidRPr="007E6E77" w:rsidRDefault="00D80265" w:rsidP="00D80265">
      <w:pPr>
        <w:pStyle w:val="NormalWeb"/>
        <w:shd w:val="clear" w:color="auto" w:fill="FFFFFF"/>
        <w:spacing w:before="0" w:beforeAutospacing="0" w:after="0" w:afterAutospacing="0"/>
        <w:ind w:right="48"/>
        <w:rPr>
          <w:sz w:val="28"/>
          <w:szCs w:val="28"/>
        </w:rPr>
      </w:pPr>
      <w:r w:rsidRPr="007E6E77">
        <w:rPr>
          <w:sz w:val="28"/>
          <w:szCs w:val="28"/>
        </w:rPr>
        <w:t xml:space="preserve">C. Hoàng Sa và Trường Sa.                                 </w:t>
      </w:r>
      <w:r>
        <w:rPr>
          <w:sz w:val="28"/>
          <w:szCs w:val="28"/>
          <w:lang w:val="vi-VN"/>
        </w:rPr>
        <w:tab/>
      </w:r>
      <w:r w:rsidRPr="007E6E77">
        <w:rPr>
          <w:sz w:val="28"/>
          <w:szCs w:val="28"/>
        </w:rPr>
        <w:t>D. Trường Sa và Côn Đảo.</w:t>
      </w:r>
    </w:p>
    <w:p w14:paraId="2E44C81D" w14:textId="77777777" w:rsidR="00D80265" w:rsidRPr="007E6E77" w:rsidRDefault="00D80265" w:rsidP="00D80265">
      <w:pPr>
        <w:pStyle w:val="NormalWeb"/>
        <w:shd w:val="clear" w:color="auto" w:fill="FFFFFF"/>
        <w:spacing w:before="0" w:beforeAutospacing="0" w:after="0" w:afterAutospacing="0"/>
        <w:ind w:right="48"/>
        <w:jc w:val="both"/>
        <w:rPr>
          <w:b/>
          <w:bCs/>
          <w:iCs/>
          <w:sz w:val="28"/>
          <w:szCs w:val="28"/>
          <w:lang w:val="vi-VN"/>
        </w:rPr>
      </w:pPr>
      <w:r w:rsidRPr="007E6E77">
        <w:rPr>
          <w:b/>
          <w:bCs/>
          <w:iCs/>
          <w:sz w:val="28"/>
          <w:szCs w:val="28"/>
        </w:rPr>
        <w:t>Câu 5. </w:t>
      </w:r>
      <w:r w:rsidRPr="007E6E77">
        <w:rPr>
          <w:b/>
          <w:iCs/>
          <w:sz w:val="28"/>
          <w:szCs w:val="28"/>
        </w:rPr>
        <w:t>Thế mạnh của vị trí địa lí nước ta trong khu vực Đông Nam Á sẽ được phát huy cao độ nếu biết kết hợp xây dựng các loại hình giao thông vận tải n</w:t>
      </w:r>
      <w:r w:rsidRPr="007E6E77">
        <w:rPr>
          <w:b/>
          <w:iCs/>
          <w:sz w:val="28"/>
          <w:szCs w:val="28"/>
          <w:lang w:val="vi-VN"/>
        </w:rPr>
        <w:t>ào?</w:t>
      </w:r>
    </w:p>
    <w:p w14:paraId="1FBDCDDD" w14:textId="77777777" w:rsidR="00D80265" w:rsidRPr="007E6E77" w:rsidRDefault="00D80265" w:rsidP="00D80265">
      <w:pPr>
        <w:spacing w:after="0" w:line="240" w:lineRule="auto"/>
        <w:ind w:left="142" w:right="48" w:hanging="142"/>
        <w:rPr>
          <w:rFonts w:eastAsia="Times New Roman"/>
          <w:szCs w:val="28"/>
          <w:lang w:val="vi-VN"/>
        </w:rPr>
      </w:pPr>
      <w:r w:rsidRPr="007E6E77">
        <w:rPr>
          <w:rFonts w:eastAsia="Times New Roman"/>
          <w:szCs w:val="28"/>
          <w:lang w:val="vi-VN"/>
        </w:rPr>
        <w:t xml:space="preserve">A. Đường biển và đường sắt.             </w:t>
      </w:r>
      <w:r w:rsidRPr="00336A78">
        <w:rPr>
          <w:rFonts w:eastAsia="Times New Roman"/>
          <w:szCs w:val="28"/>
          <w:lang w:val="vi-VN"/>
        </w:rPr>
        <w:tab/>
      </w:r>
      <w:r w:rsidRPr="00336A78">
        <w:rPr>
          <w:rFonts w:eastAsia="Times New Roman"/>
          <w:szCs w:val="28"/>
          <w:lang w:val="vi-VN"/>
        </w:rPr>
        <w:tab/>
      </w:r>
      <w:r>
        <w:rPr>
          <w:rFonts w:eastAsia="Times New Roman"/>
          <w:szCs w:val="28"/>
          <w:lang w:val="vi-VN"/>
        </w:rPr>
        <w:tab/>
      </w:r>
      <w:r w:rsidRPr="007E6E77">
        <w:rPr>
          <w:rFonts w:eastAsia="Times New Roman"/>
          <w:szCs w:val="28"/>
          <w:lang w:val="vi-VN"/>
        </w:rPr>
        <w:t>B. Đường ô tô và đường sắt.</w:t>
      </w:r>
    </w:p>
    <w:p w14:paraId="4F8F5C25" w14:textId="77777777" w:rsidR="00D80265" w:rsidRPr="007E6E77" w:rsidRDefault="00D80265" w:rsidP="00D80265">
      <w:pPr>
        <w:spacing w:after="0" w:line="240" w:lineRule="auto"/>
        <w:ind w:left="142" w:right="48" w:hanging="142"/>
        <w:rPr>
          <w:rFonts w:eastAsia="Times New Roman"/>
          <w:szCs w:val="28"/>
          <w:lang w:val="vi-VN"/>
        </w:rPr>
      </w:pPr>
      <w:r w:rsidRPr="007E6E77">
        <w:rPr>
          <w:rFonts w:eastAsia="Times New Roman"/>
          <w:szCs w:val="28"/>
          <w:lang w:val="vi-VN"/>
        </w:rPr>
        <w:t xml:space="preserve">C. Đường ô tô và đường biển.           </w:t>
      </w:r>
      <w:r w:rsidRPr="00336A78">
        <w:rPr>
          <w:rFonts w:eastAsia="Times New Roman"/>
          <w:szCs w:val="28"/>
          <w:lang w:val="vi-VN"/>
        </w:rPr>
        <w:tab/>
      </w:r>
      <w:r w:rsidRPr="00336A78">
        <w:rPr>
          <w:rFonts w:eastAsia="Times New Roman"/>
          <w:szCs w:val="28"/>
          <w:lang w:val="vi-VN"/>
        </w:rPr>
        <w:tab/>
      </w:r>
      <w:r>
        <w:rPr>
          <w:rFonts w:eastAsia="Times New Roman"/>
          <w:szCs w:val="28"/>
          <w:lang w:val="vi-VN"/>
        </w:rPr>
        <w:tab/>
      </w:r>
      <w:r w:rsidRPr="007E6E77">
        <w:rPr>
          <w:rFonts w:eastAsia="Times New Roman"/>
          <w:szCs w:val="28"/>
          <w:lang w:val="vi-VN"/>
        </w:rPr>
        <w:t>D. Hàng không và đường biển.</w:t>
      </w:r>
    </w:p>
    <w:p w14:paraId="49CECE82" w14:textId="77777777" w:rsidR="00D80265" w:rsidRPr="007E6E77" w:rsidRDefault="00D80265" w:rsidP="00D80265">
      <w:pPr>
        <w:pStyle w:val="NormalWeb"/>
        <w:shd w:val="clear" w:color="auto" w:fill="FFFFFF"/>
        <w:spacing w:before="0" w:beforeAutospacing="0" w:after="0" w:afterAutospacing="0"/>
        <w:ind w:right="48"/>
        <w:jc w:val="both"/>
        <w:rPr>
          <w:b/>
          <w:bCs/>
          <w:iCs/>
          <w:sz w:val="28"/>
          <w:szCs w:val="28"/>
          <w:lang w:val="vi-VN"/>
        </w:rPr>
      </w:pPr>
      <w:r w:rsidRPr="007E6E77">
        <w:rPr>
          <w:b/>
          <w:bCs/>
          <w:iCs/>
          <w:sz w:val="28"/>
          <w:szCs w:val="28"/>
          <w:lang w:val="vi-VN"/>
        </w:rPr>
        <w:lastRenderedPageBreak/>
        <w:t>Câu 6. </w:t>
      </w:r>
      <w:r w:rsidRPr="007E6E77">
        <w:rPr>
          <w:b/>
          <w:iCs/>
          <w:sz w:val="28"/>
          <w:szCs w:val="28"/>
          <w:lang w:val="vi-VN"/>
        </w:rPr>
        <w:t>Vì sao vị trí địa lí nước ta có tính chiến lược trong khu vực Đông Nam Á và trên thế giới?</w:t>
      </w:r>
    </w:p>
    <w:p w14:paraId="1DD52D9E" w14:textId="77777777" w:rsidR="00D80265" w:rsidRPr="007E6E77" w:rsidRDefault="00D80265" w:rsidP="00D80265">
      <w:pPr>
        <w:pStyle w:val="NormalWeb"/>
        <w:shd w:val="clear" w:color="auto" w:fill="FFFFFF"/>
        <w:spacing w:before="0" w:beforeAutospacing="0" w:after="0" w:afterAutospacing="0"/>
        <w:ind w:right="48"/>
        <w:rPr>
          <w:sz w:val="28"/>
          <w:szCs w:val="28"/>
          <w:lang w:val="vi-VN"/>
        </w:rPr>
      </w:pPr>
      <w:r w:rsidRPr="007E6E77">
        <w:rPr>
          <w:sz w:val="28"/>
          <w:szCs w:val="28"/>
          <w:lang w:val="vi-VN"/>
        </w:rPr>
        <w:t>A. Gần trung tâm khu vực Đông Nam Á và châu Á.</w:t>
      </w:r>
    </w:p>
    <w:p w14:paraId="1643B874" w14:textId="77777777" w:rsidR="00D80265" w:rsidRPr="007E6E77" w:rsidRDefault="00D80265" w:rsidP="00D80265">
      <w:pPr>
        <w:pStyle w:val="NormalWeb"/>
        <w:shd w:val="clear" w:color="auto" w:fill="FFFFFF"/>
        <w:spacing w:before="0" w:beforeAutospacing="0" w:after="0" w:afterAutospacing="0"/>
        <w:ind w:left="48" w:right="48"/>
        <w:rPr>
          <w:sz w:val="28"/>
          <w:szCs w:val="28"/>
          <w:lang w:val="vi-VN"/>
        </w:rPr>
      </w:pPr>
      <w:r w:rsidRPr="007E6E77">
        <w:rPr>
          <w:sz w:val="28"/>
          <w:szCs w:val="28"/>
          <w:lang w:val="vi-VN"/>
        </w:rPr>
        <w:t>B. Cầu nối Đông Nam Á đất liền với Đông Nam Á biển đảo, nối lục địa Á-Âu với lục địa Ô-xtray-li-a và gần đường hàng hải, hàng không quốc tế.</w:t>
      </w:r>
    </w:p>
    <w:p w14:paraId="3F07FA81" w14:textId="77777777" w:rsidR="00D80265" w:rsidRPr="007E6E77" w:rsidRDefault="00D80265" w:rsidP="00D80265">
      <w:pPr>
        <w:pStyle w:val="NormalWeb"/>
        <w:shd w:val="clear" w:color="auto" w:fill="FFFFFF"/>
        <w:spacing w:before="0" w:beforeAutospacing="0" w:after="0" w:afterAutospacing="0"/>
        <w:ind w:left="48" w:right="48"/>
        <w:rPr>
          <w:sz w:val="28"/>
          <w:szCs w:val="28"/>
          <w:lang w:val="vi-VN"/>
        </w:rPr>
      </w:pPr>
      <w:r w:rsidRPr="007E6E77">
        <w:rPr>
          <w:sz w:val="28"/>
          <w:szCs w:val="28"/>
          <w:lang w:val="vi-VN"/>
        </w:rPr>
        <w:t>C. Có vùng biển rộng lớn, là cầu nối lục địa Á-Âu với lục địa Oxtraylia và gần đường hàng hải, hàng không quốc tế.</w:t>
      </w:r>
    </w:p>
    <w:p w14:paraId="302201D4" w14:textId="77777777" w:rsidR="00D80265" w:rsidRPr="007E6E77" w:rsidRDefault="00D80265" w:rsidP="00D80265">
      <w:pPr>
        <w:pStyle w:val="NormalWeb"/>
        <w:shd w:val="clear" w:color="auto" w:fill="FFFFFF"/>
        <w:spacing w:before="0" w:beforeAutospacing="0" w:after="0" w:afterAutospacing="0"/>
        <w:ind w:left="48" w:right="48"/>
        <w:rPr>
          <w:sz w:val="28"/>
          <w:szCs w:val="28"/>
          <w:lang w:val="vi-VN"/>
        </w:rPr>
      </w:pPr>
      <w:r w:rsidRPr="007E6E77">
        <w:rPr>
          <w:sz w:val="28"/>
          <w:szCs w:val="28"/>
          <w:lang w:val="vi-VN"/>
        </w:rPr>
        <w:t>D. Trung tâm khu vực Đông Nam Á, có vùng biển rộng lớn và gần đường hàng hải, hàng không quốc tế.</w:t>
      </w:r>
    </w:p>
    <w:p w14:paraId="23ACE920" w14:textId="77777777" w:rsidR="00D80265" w:rsidRPr="007E6E77" w:rsidRDefault="00D80265" w:rsidP="00D80265">
      <w:pPr>
        <w:spacing w:after="0" w:line="240" w:lineRule="auto"/>
        <w:ind w:left="48" w:right="48"/>
        <w:rPr>
          <w:rFonts w:eastAsia="Times New Roman"/>
          <w:b/>
          <w:iCs/>
          <w:szCs w:val="28"/>
          <w:lang w:val="vi-VN"/>
        </w:rPr>
      </w:pPr>
      <w:r w:rsidRPr="007E6E77">
        <w:rPr>
          <w:rFonts w:eastAsia="Times New Roman"/>
          <w:b/>
          <w:bCs/>
          <w:iCs/>
          <w:szCs w:val="28"/>
          <w:lang w:val="vi-VN"/>
        </w:rPr>
        <w:t>Câu 7. </w:t>
      </w:r>
      <w:r w:rsidRPr="007E6E77">
        <w:rPr>
          <w:rFonts w:eastAsia="Times New Roman"/>
          <w:b/>
          <w:iCs/>
          <w:szCs w:val="28"/>
          <w:lang w:val="vi-VN"/>
        </w:rPr>
        <w:t>Nước mưa hòa tan với đá vôi tạo nên dạng địa hình đặc trưng nào sau đây?</w:t>
      </w:r>
    </w:p>
    <w:p w14:paraId="3B783290" w14:textId="77777777" w:rsidR="00D80265" w:rsidRPr="007E6E77" w:rsidRDefault="00D80265" w:rsidP="00D80265">
      <w:pPr>
        <w:spacing w:after="0" w:line="240" w:lineRule="auto"/>
        <w:ind w:left="48" w:right="-282"/>
        <w:rPr>
          <w:rFonts w:eastAsia="Times New Roman"/>
          <w:szCs w:val="28"/>
          <w:lang w:val="vi-VN"/>
        </w:rPr>
      </w:pPr>
      <w:r w:rsidRPr="007E6E77">
        <w:rPr>
          <w:rFonts w:eastAsia="Times New Roman"/>
          <w:szCs w:val="28"/>
          <w:lang w:val="vi-VN"/>
        </w:rPr>
        <w:t xml:space="preserve">A. Cac-xtơ.           </w:t>
      </w:r>
      <w:r w:rsidRPr="00336A78">
        <w:rPr>
          <w:rFonts w:eastAsia="Times New Roman"/>
          <w:szCs w:val="28"/>
          <w:lang w:val="vi-VN"/>
        </w:rPr>
        <w:tab/>
      </w:r>
      <w:r w:rsidRPr="007E6E77">
        <w:rPr>
          <w:rFonts w:eastAsia="Times New Roman"/>
          <w:szCs w:val="28"/>
          <w:lang w:val="vi-VN"/>
        </w:rPr>
        <w:t xml:space="preserve"> </w:t>
      </w:r>
      <w:r>
        <w:rPr>
          <w:rFonts w:eastAsia="Times New Roman"/>
          <w:szCs w:val="28"/>
          <w:lang w:val="vi-VN"/>
        </w:rPr>
        <w:tab/>
      </w:r>
      <w:r w:rsidRPr="007E6E77">
        <w:rPr>
          <w:rFonts w:eastAsia="Times New Roman"/>
          <w:szCs w:val="28"/>
          <w:lang w:val="vi-VN"/>
        </w:rPr>
        <w:t xml:space="preserve">B. Hầm mỏ.          </w:t>
      </w:r>
      <w:r w:rsidRPr="00336A78">
        <w:rPr>
          <w:rFonts w:eastAsia="Times New Roman"/>
          <w:szCs w:val="28"/>
          <w:lang w:val="vi-VN"/>
        </w:rPr>
        <w:tab/>
      </w:r>
      <w:r w:rsidRPr="00336A78">
        <w:rPr>
          <w:rFonts w:eastAsia="Times New Roman"/>
          <w:szCs w:val="28"/>
          <w:lang w:val="vi-VN"/>
        </w:rPr>
        <w:tab/>
      </w:r>
      <w:r w:rsidRPr="007E6E77">
        <w:rPr>
          <w:rFonts w:eastAsia="Times New Roman"/>
          <w:szCs w:val="28"/>
          <w:lang w:val="vi-VN"/>
        </w:rPr>
        <w:t xml:space="preserve">C. Thềm biển.        </w:t>
      </w:r>
      <w:r w:rsidRPr="00336A78">
        <w:rPr>
          <w:rFonts w:eastAsia="Times New Roman"/>
          <w:szCs w:val="28"/>
          <w:lang w:val="vi-VN"/>
        </w:rPr>
        <w:tab/>
      </w:r>
      <w:r w:rsidRPr="007E6E77">
        <w:rPr>
          <w:rFonts w:eastAsia="Times New Roman"/>
          <w:szCs w:val="28"/>
          <w:lang w:val="vi-VN"/>
        </w:rPr>
        <w:t>D. Đê, đập.</w:t>
      </w:r>
    </w:p>
    <w:p w14:paraId="0D389229" w14:textId="77777777" w:rsidR="00D80265" w:rsidRPr="007E6E77" w:rsidRDefault="00D80265" w:rsidP="00D80265">
      <w:pPr>
        <w:spacing w:after="0" w:line="240" w:lineRule="auto"/>
        <w:ind w:left="142" w:hanging="142"/>
        <w:rPr>
          <w:b/>
          <w:szCs w:val="28"/>
          <w:shd w:val="clear" w:color="auto" w:fill="FFFFFF"/>
          <w:lang w:val="vi-VN"/>
        </w:rPr>
      </w:pPr>
      <w:r w:rsidRPr="007E6E77">
        <w:rPr>
          <w:rFonts w:eastAsia="Times New Roman"/>
          <w:b/>
          <w:bCs/>
          <w:iCs/>
          <w:szCs w:val="28"/>
          <w:lang w:val="vi-VN"/>
        </w:rPr>
        <w:t>Câu 8.</w:t>
      </w:r>
      <w:r w:rsidRPr="007E6E77">
        <w:rPr>
          <w:b/>
          <w:szCs w:val="28"/>
          <w:shd w:val="clear" w:color="auto" w:fill="FFFFFF"/>
          <w:lang w:val="vi-VN"/>
        </w:rPr>
        <w:t xml:space="preserve"> Trên biển: vùng biển Việt Nam tiếp giáp với mấy quốc gia?</w:t>
      </w:r>
    </w:p>
    <w:p w14:paraId="4E4BEC2F" w14:textId="77777777" w:rsidR="00D80265" w:rsidRPr="007E6E77" w:rsidRDefault="00D80265" w:rsidP="00D80265">
      <w:pPr>
        <w:spacing w:after="0" w:line="240" w:lineRule="auto"/>
        <w:ind w:left="142" w:right="48" w:hanging="142"/>
        <w:rPr>
          <w:rFonts w:eastAsia="Times New Roman"/>
          <w:szCs w:val="28"/>
          <w:lang w:val="vi-VN"/>
        </w:rPr>
      </w:pPr>
      <w:r w:rsidRPr="007E6E77">
        <w:rPr>
          <w:rFonts w:eastAsia="Times New Roman"/>
          <w:szCs w:val="28"/>
          <w:lang w:val="vi-VN"/>
        </w:rPr>
        <w:t xml:space="preserve">A. 10.            </w:t>
      </w:r>
      <w:r w:rsidRPr="00336A78">
        <w:rPr>
          <w:rFonts w:eastAsia="Times New Roman"/>
          <w:szCs w:val="28"/>
          <w:lang w:val="vi-VN"/>
        </w:rPr>
        <w:tab/>
      </w:r>
      <w:r>
        <w:rPr>
          <w:rFonts w:eastAsia="Times New Roman"/>
          <w:szCs w:val="28"/>
          <w:lang w:val="vi-VN"/>
        </w:rPr>
        <w:tab/>
      </w:r>
      <w:r w:rsidRPr="007E6E77">
        <w:rPr>
          <w:rFonts w:eastAsia="Times New Roman"/>
          <w:szCs w:val="28"/>
          <w:lang w:val="vi-VN"/>
        </w:rPr>
        <w:t xml:space="preserve">B. 8.            </w:t>
      </w:r>
      <w:r w:rsidRPr="00336A78">
        <w:rPr>
          <w:rFonts w:eastAsia="Times New Roman"/>
          <w:szCs w:val="28"/>
          <w:lang w:val="vi-VN"/>
        </w:rPr>
        <w:tab/>
      </w:r>
      <w:r w:rsidRPr="00336A78">
        <w:rPr>
          <w:rFonts w:eastAsia="Times New Roman"/>
          <w:szCs w:val="28"/>
          <w:lang w:val="vi-VN"/>
        </w:rPr>
        <w:tab/>
      </w:r>
      <w:r>
        <w:rPr>
          <w:rFonts w:eastAsia="Times New Roman"/>
          <w:szCs w:val="28"/>
          <w:lang w:val="vi-VN"/>
        </w:rPr>
        <w:tab/>
      </w:r>
      <w:r w:rsidRPr="007E6E77">
        <w:rPr>
          <w:rFonts w:eastAsia="Times New Roman"/>
          <w:szCs w:val="28"/>
          <w:lang w:val="vi-VN"/>
        </w:rPr>
        <w:t xml:space="preserve">C. 9.         </w:t>
      </w:r>
      <w:r w:rsidRPr="00336A78">
        <w:rPr>
          <w:rFonts w:eastAsia="Times New Roman"/>
          <w:szCs w:val="28"/>
          <w:lang w:val="vi-VN"/>
        </w:rPr>
        <w:tab/>
      </w:r>
      <w:r w:rsidRPr="00336A78">
        <w:rPr>
          <w:rFonts w:eastAsia="Times New Roman"/>
          <w:szCs w:val="28"/>
          <w:lang w:val="vi-VN"/>
        </w:rPr>
        <w:tab/>
      </w:r>
      <w:r w:rsidRPr="00336A78">
        <w:rPr>
          <w:rFonts w:eastAsia="Times New Roman"/>
          <w:szCs w:val="28"/>
          <w:lang w:val="vi-VN"/>
        </w:rPr>
        <w:tab/>
      </w:r>
      <w:r w:rsidRPr="007E6E77">
        <w:rPr>
          <w:rFonts w:eastAsia="Times New Roman"/>
          <w:szCs w:val="28"/>
          <w:lang w:val="vi-VN"/>
        </w:rPr>
        <w:t>D. 11.</w:t>
      </w:r>
    </w:p>
    <w:p w14:paraId="51B0B73E" w14:textId="77777777" w:rsidR="00D80265" w:rsidRPr="007E6E77" w:rsidRDefault="00D80265" w:rsidP="00D80265">
      <w:pPr>
        <w:spacing w:after="0" w:line="240" w:lineRule="auto"/>
        <w:ind w:left="48" w:right="48"/>
        <w:rPr>
          <w:rFonts w:eastAsia="Times New Roman"/>
          <w:b/>
          <w:szCs w:val="28"/>
          <w:lang w:val="vi-VN"/>
        </w:rPr>
      </w:pPr>
      <w:r w:rsidRPr="007E6E77">
        <w:rPr>
          <w:rFonts w:eastAsia="Times New Roman"/>
          <w:b/>
          <w:bCs/>
          <w:iCs/>
          <w:szCs w:val="28"/>
          <w:lang w:val="vi-VN"/>
        </w:rPr>
        <w:t>Câu</w:t>
      </w:r>
      <w:r w:rsidRPr="007E6E77">
        <w:rPr>
          <w:rFonts w:eastAsia="Times New Roman"/>
          <w:b/>
          <w:bCs/>
          <w:szCs w:val="28"/>
          <w:lang w:val="es-MX"/>
        </w:rPr>
        <w:t xml:space="preserve"> 9. </w:t>
      </w:r>
      <w:r w:rsidRPr="007E6E77">
        <w:rPr>
          <w:rFonts w:eastAsia="Times New Roman"/>
          <w:b/>
          <w:szCs w:val="28"/>
          <w:lang w:val="vi-VN"/>
        </w:rPr>
        <w:t>Ở Việt Nam, địa hình đồng bằng chiếm</w:t>
      </w:r>
    </w:p>
    <w:p w14:paraId="03729C25" w14:textId="77777777" w:rsidR="00D80265" w:rsidRPr="007E6E77" w:rsidRDefault="00D80265" w:rsidP="00D80265">
      <w:pPr>
        <w:spacing w:after="0" w:line="240" w:lineRule="auto"/>
        <w:ind w:left="48" w:right="48"/>
        <w:rPr>
          <w:rFonts w:eastAsia="Times New Roman"/>
          <w:szCs w:val="28"/>
          <w:lang w:val="vi-VN"/>
        </w:rPr>
      </w:pPr>
      <w:r w:rsidRPr="007E6E77">
        <w:rPr>
          <w:rFonts w:eastAsia="Times New Roman"/>
          <w:szCs w:val="28"/>
          <w:lang w:val="vi-VN"/>
        </w:rPr>
        <w:t xml:space="preserve">A. 2/3 diện tích đất liền.                  </w:t>
      </w:r>
      <w:r w:rsidRPr="00336A78">
        <w:rPr>
          <w:rFonts w:eastAsia="Times New Roman"/>
          <w:szCs w:val="28"/>
          <w:lang w:val="vi-VN"/>
        </w:rPr>
        <w:tab/>
      </w:r>
      <w:r w:rsidRPr="00336A78">
        <w:rPr>
          <w:rFonts w:eastAsia="Times New Roman"/>
          <w:szCs w:val="28"/>
          <w:lang w:val="vi-VN"/>
        </w:rPr>
        <w:tab/>
      </w:r>
      <w:r>
        <w:rPr>
          <w:rFonts w:eastAsia="Times New Roman"/>
          <w:szCs w:val="28"/>
          <w:lang w:val="vi-VN"/>
        </w:rPr>
        <w:tab/>
      </w:r>
      <w:r w:rsidRPr="007E6E77">
        <w:rPr>
          <w:rFonts w:eastAsia="Times New Roman"/>
          <w:szCs w:val="28"/>
          <w:lang w:val="vi-VN"/>
        </w:rPr>
        <w:t>B. 1/2 diện tích đất liền.</w:t>
      </w:r>
    </w:p>
    <w:p w14:paraId="5EDCEA04" w14:textId="77777777" w:rsidR="00D80265" w:rsidRPr="007E6E77" w:rsidRDefault="00D80265" w:rsidP="00D80265">
      <w:pPr>
        <w:spacing w:after="0" w:line="240" w:lineRule="auto"/>
        <w:ind w:left="48" w:right="48"/>
        <w:rPr>
          <w:rFonts w:eastAsia="Times New Roman"/>
          <w:szCs w:val="28"/>
          <w:lang w:val="vi-VN"/>
        </w:rPr>
      </w:pPr>
      <w:r w:rsidRPr="007E6E77">
        <w:rPr>
          <w:rFonts w:eastAsia="Times New Roman"/>
          <w:szCs w:val="28"/>
          <w:lang w:val="vi-VN"/>
        </w:rPr>
        <w:t xml:space="preserve">C. 3/4 diện tích đất liền.                  </w:t>
      </w:r>
      <w:r w:rsidRPr="00336A78">
        <w:rPr>
          <w:rFonts w:eastAsia="Times New Roman"/>
          <w:szCs w:val="28"/>
          <w:lang w:val="vi-VN"/>
        </w:rPr>
        <w:tab/>
      </w:r>
      <w:r w:rsidRPr="00336A78">
        <w:rPr>
          <w:rFonts w:eastAsia="Times New Roman"/>
          <w:szCs w:val="28"/>
          <w:lang w:val="vi-VN"/>
        </w:rPr>
        <w:tab/>
      </w:r>
      <w:r>
        <w:rPr>
          <w:rFonts w:eastAsia="Times New Roman"/>
          <w:szCs w:val="28"/>
          <w:lang w:val="vi-VN"/>
        </w:rPr>
        <w:tab/>
      </w:r>
      <w:r w:rsidRPr="007E6E77">
        <w:rPr>
          <w:rFonts w:eastAsia="Times New Roman"/>
          <w:szCs w:val="28"/>
          <w:lang w:val="vi-VN"/>
        </w:rPr>
        <w:t>D. 1/4 diện tích đất liền.</w:t>
      </w:r>
    </w:p>
    <w:p w14:paraId="5C0A8C98" w14:textId="77777777" w:rsidR="00D80265" w:rsidRPr="007E6E77" w:rsidRDefault="00D80265" w:rsidP="00D80265">
      <w:pPr>
        <w:spacing w:after="0" w:line="240" w:lineRule="auto"/>
        <w:ind w:left="48" w:right="48"/>
        <w:rPr>
          <w:rFonts w:eastAsia="Times New Roman"/>
          <w:szCs w:val="28"/>
          <w:lang w:val="vi-VN"/>
        </w:rPr>
      </w:pPr>
      <w:r w:rsidRPr="007E6E77">
        <w:rPr>
          <w:rFonts w:eastAsia="Times New Roman"/>
          <w:b/>
          <w:bCs/>
          <w:szCs w:val="28"/>
          <w:lang w:val="es-MX"/>
        </w:rPr>
        <w:t>Câu 10</w:t>
      </w:r>
      <w:r w:rsidRPr="007E6E77">
        <w:rPr>
          <w:rFonts w:eastAsia="Times New Roman"/>
          <w:b/>
          <w:bCs/>
          <w:szCs w:val="28"/>
          <w:lang w:val="vi-VN"/>
        </w:rPr>
        <w:t>. </w:t>
      </w:r>
      <w:r w:rsidRPr="007E6E77">
        <w:rPr>
          <w:rFonts w:eastAsia="Times New Roman"/>
          <w:b/>
          <w:szCs w:val="28"/>
          <w:lang w:val="vi-VN"/>
        </w:rPr>
        <w:t>“Cao nguyên badan xếp tầng” phân bố chủ yếu ở vùng đồi núi nào của nước ta?</w:t>
      </w:r>
    </w:p>
    <w:p w14:paraId="1BC087B3" w14:textId="77777777" w:rsidR="00D80265" w:rsidRPr="007E6E77" w:rsidRDefault="00D80265" w:rsidP="00D80265">
      <w:pPr>
        <w:spacing w:after="0" w:line="240" w:lineRule="auto"/>
        <w:ind w:left="48" w:right="48"/>
        <w:rPr>
          <w:rFonts w:eastAsia="Times New Roman"/>
          <w:szCs w:val="28"/>
          <w:lang w:val="vi-VN"/>
        </w:rPr>
      </w:pPr>
      <w:r w:rsidRPr="007E6E77">
        <w:rPr>
          <w:rFonts w:eastAsia="Times New Roman"/>
          <w:szCs w:val="28"/>
          <w:lang w:val="vi-VN"/>
        </w:rPr>
        <w:t xml:space="preserve">A. Tây Bắc.                                                    </w:t>
      </w:r>
      <w:r>
        <w:rPr>
          <w:rFonts w:eastAsia="Times New Roman"/>
          <w:szCs w:val="28"/>
          <w:lang w:val="vi-VN"/>
        </w:rPr>
        <w:tab/>
      </w:r>
      <w:r w:rsidRPr="007E6E77">
        <w:rPr>
          <w:rFonts w:eastAsia="Times New Roman"/>
          <w:szCs w:val="28"/>
          <w:lang w:val="vi-VN"/>
        </w:rPr>
        <w:t>B. Đông Bắc.</w:t>
      </w:r>
    </w:p>
    <w:p w14:paraId="4422A7C2" w14:textId="77777777" w:rsidR="00D80265" w:rsidRPr="007E6E77" w:rsidRDefault="00D80265" w:rsidP="00D80265">
      <w:pPr>
        <w:spacing w:after="0" w:line="240" w:lineRule="auto"/>
        <w:ind w:left="48" w:right="48"/>
        <w:rPr>
          <w:rFonts w:eastAsia="Times New Roman"/>
          <w:szCs w:val="28"/>
          <w:lang w:val="vi-VN"/>
        </w:rPr>
      </w:pPr>
      <w:r w:rsidRPr="007E6E77">
        <w:rPr>
          <w:rFonts w:eastAsia="Times New Roman"/>
          <w:szCs w:val="28"/>
          <w:lang w:val="vi-VN"/>
        </w:rPr>
        <w:t xml:space="preserve">C. Trường Sơn Bắc.                                       </w:t>
      </w:r>
      <w:r>
        <w:rPr>
          <w:rFonts w:eastAsia="Times New Roman"/>
          <w:szCs w:val="28"/>
          <w:lang w:val="vi-VN"/>
        </w:rPr>
        <w:tab/>
      </w:r>
      <w:r>
        <w:rPr>
          <w:rFonts w:eastAsia="Times New Roman"/>
          <w:szCs w:val="28"/>
          <w:lang w:val="vi-VN"/>
        </w:rPr>
        <w:tab/>
      </w:r>
      <w:r w:rsidRPr="007E6E77">
        <w:rPr>
          <w:rFonts w:eastAsia="Times New Roman"/>
          <w:szCs w:val="28"/>
          <w:lang w:val="vi-VN"/>
        </w:rPr>
        <w:t>D. Trường Sơn Nam.</w:t>
      </w:r>
    </w:p>
    <w:p w14:paraId="008A8D21" w14:textId="77777777" w:rsidR="00D80265" w:rsidRPr="007E6E77" w:rsidRDefault="00D80265" w:rsidP="00D80265">
      <w:pPr>
        <w:spacing w:after="0" w:line="240" w:lineRule="auto"/>
        <w:ind w:left="48" w:right="48"/>
        <w:rPr>
          <w:rFonts w:eastAsia="Times New Roman"/>
          <w:b/>
          <w:bCs/>
          <w:szCs w:val="28"/>
          <w:lang w:val="es-MX"/>
        </w:rPr>
      </w:pPr>
      <w:r w:rsidRPr="007E6E77">
        <w:rPr>
          <w:rFonts w:eastAsia="Times New Roman"/>
          <w:b/>
          <w:bCs/>
          <w:szCs w:val="28"/>
          <w:lang w:val="es-MX"/>
        </w:rPr>
        <w:t>Câu 11. Dựa vào Atlat Địa lí Việt Nam (trang 4,5), đường biên giới của nước ta không tiếp giáp với quốc gia nào?</w:t>
      </w:r>
    </w:p>
    <w:p w14:paraId="5E54E1AF" w14:textId="77777777" w:rsidR="00D80265" w:rsidRPr="007E6E77" w:rsidRDefault="00D80265" w:rsidP="00D80265">
      <w:pPr>
        <w:pStyle w:val="NormalWeb"/>
        <w:shd w:val="clear" w:color="auto" w:fill="FFFFFF"/>
        <w:spacing w:before="0" w:beforeAutospacing="0" w:after="0" w:afterAutospacing="0"/>
        <w:ind w:right="48"/>
        <w:rPr>
          <w:sz w:val="28"/>
          <w:szCs w:val="28"/>
        </w:rPr>
      </w:pPr>
      <w:r w:rsidRPr="007E6E77">
        <w:rPr>
          <w:sz w:val="28"/>
          <w:szCs w:val="28"/>
        </w:rPr>
        <w:t>A. </w:t>
      </w:r>
      <w:r w:rsidRPr="007E6E77">
        <w:rPr>
          <w:sz w:val="28"/>
          <w:szCs w:val="28"/>
          <w:lang w:val="pt-BR"/>
        </w:rPr>
        <w:t>Thái Lan.</w:t>
      </w:r>
      <w:r w:rsidRPr="007E6E77">
        <w:rPr>
          <w:sz w:val="28"/>
          <w:szCs w:val="28"/>
        </w:rPr>
        <w:t xml:space="preserve">                  B. </w:t>
      </w:r>
      <w:r w:rsidRPr="007E6E77">
        <w:rPr>
          <w:sz w:val="28"/>
          <w:szCs w:val="28"/>
          <w:lang w:val="pt-BR"/>
        </w:rPr>
        <w:t>Trung Quốc</w:t>
      </w:r>
      <w:r w:rsidRPr="007E6E77">
        <w:rPr>
          <w:sz w:val="28"/>
          <w:szCs w:val="28"/>
        </w:rPr>
        <w:t xml:space="preserve">.                  </w:t>
      </w:r>
      <w:r>
        <w:rPr>
          <w:sz w:val="28"/>
          <w:szCs w:val="28"/>
          <w:lang w:val="vi-VN"/>
        </w:rPr>
        <w:tab/>
      </w:r>
      <w:r w:rsidRPr="007E6E77">
        <w:rPr>
          <w:sz w:val="28"/>
          <w:szCs w:val="28"/>
        </w:rPr>
        <w:t>C. Lào.                    D. Cam-pu-chia.</w:t>
      </w:r>
    </w:p>
    <w:p w14:paraId="7962E757" w14:textId="77777777" w:rsidR="00D80265" w:rsidRPr="007E6E77" w:rsidRDefault="00D80265" w:rsidP="00D80265">
      <w:pPr>
        <w:shd w:val="clear" w:color="auto" w:fill="FFFFFF"/>
        <w:spacing w:after="0" w:line="240" w:lineRule="auto"/>
        <w:rPr>
          <w:rFonts w:eastAsia="Times New Roman"/>
          <w:b/>
          <w:bCs/>
          <w:szCs w:val="28"/>
        </w:rPr>
      </w:pPr>
      <w:r w:rsidRPr="007E6E77">
        <w:rPr>
          <w:rFonts w:eastAsia="Times New Roman"/>
          <w:b/>
          <w:bCs/>
          <w:szCs w:val="28"/>
        </w:rPr>
        <w:t>Câu 12. Khí hậu nhiệt đới gió mùa đã ảnh hưởng gây ra những khó khăn gì cho sản xuất nông nghiệp ở nước ta?</w:t>
      </w:r>
    </w:p>
    <w:p w14:paraId="6251E811" w14:textId="77777777" w:rsidR="00D80265" w:rsidRPr="007E6E77" w:rsidRDefault="00D80265" w:rsidP="00D80265">
      <w:pPr>
        <w:shd w:val="clear" w:color="auto" w:fill="FFFFFF"/>
        <w:spacing w:after="0" w:line="240" w:lineRule="auto"/>
        <w:rPr>
          <w:rFonts w:eastAsia="Times New Roman"/>
          <w:szCs w:val="28"/>
        </w:rPr>
      </w:pPr>
      <w:r w:rsidRPr="007E6E77">
        <w:rPr>
          <w:rFonts w:eastAsia="Times New Roman"/>
          <w:szCs w:val="28"/>
        </w:rPr>
        <w:t>A. Hình thành và phát triển các khu du lịch nghỉ dưỡng, tham quan,…</w:t>
      </w:r>
    </w:p>
    <w:p w14:paraId="7B40D0EE" w14:textId="77777777" w:rsidR="00D80265" w:rsidRPr="007E6E77" w:rsidRDefault="00D80265" w:rsidP="00D80265">
      <w:pPr>
        <w:shd w:val="clear" w:color="auto" w:fill="FFFFFF"/>
        <w:spacing w:after="0" w:line="240" w:lineRule="auto"/>
        <w:rPr>
          <w:rFonts w:eastAsia="Times New Roman"/>
          <w:szCs w:val="28"/>
        </w:rPr>
      </w:pPr>
      <w:r w:rsidRPr="007E6E77">
        <w:rPr>
          <w:rFonts w:eastAsia="Times New Roman"/>
          <w:szCs w:val="28"/>
        </w:rPr>
        <w:t>B. Nhiều thiên tai như bão, lũ, hạn hán,… gây cản trở việc sản xuất và phát triển nông nghiệp.</w:t>
      </w:r>
    </w:p>
    <w:p w14:paraId="009C24DD" w14:textId="77777777" w:rsidR="00D80265" w:rsidRPr="007E6E77" w:rsidRDefault="00D80265" w:rsidP="00D80265">
      <w:pPr>
        <w:shd w:val="clear" w:color="auto" w:fill="FFFFFF"/>
        <w:spacing w:after="0" w:line="240" w:lineRule="auto"/>
        <w:rPr>
          <w:rFonts w:eastAsia="Times New Roman"/>
          <w:szCs w:val="28"/>
        </w:rPr>
      </w:pPr>
      <w:r w:rsidRPr="007E6E77">
        <w:rPr>
          <w:rFonts w:eastAsia="Times New Roman"/>
          <w:spacing w:val="-10"/>
          <w:szCs w:val="28"/>
        </w:rPr>
        <w:t>C. Tạo nên một nền nông nghiệp nhiệt đới với nhiều sản phẩm nông nghiệp có giá trị kinh tế cao</w:t>
      </w:r>
      <w:r w:rsidRPr="007E6E77">
        <w:rPr>
          <w:rFonts w:eastAsia="Times New Roman"/>
          <w:szCs w:val="28"/>
        </w:rPr>
        <w:t>.</w:t>
      </w:r>
    </w:p>
    <w:p w14:paraId="013EE311" w14:textId="77777777" w:rsidR="00D80265" w:rsidRPr="007E6E77" w:rsidRDefault="00D80265" w:rsidP="00D80265">
      <w:pPr>
        <w:shd w:val="clear" w:color="auto" w:fill="FFFFFF"/>
        <w:spacing w:after="0" w:line="240" w:lineRule="auto"/>
        <w:rPr>
          <w:rFonts w:eastAsia="Times New Roman"/>
          <w:szCs w:val="28"/>
        </w:rPr>
      </w:pPr>
      <w:r w:rsidRPr="007E6E77">
        <w:rPr>
          <w:rFonts w:eastAsia="Times New Roman"/>
          <w:szCs w:val="28"/>
        </w:rPr>
        <w:t>D. Phát triển du lịch biển phát triển quanh năm.</w:t>
      </w:r>
    </w:p>
    <w:p w14:paraId="6499C02B" w14:textId="77777777" w:rsidR="00D80265" w:rsidRPr="007E6E77" w:rsidRDefault="00D80265" w:rsidP="00D80265">
      <w:pPr>
        <w:spacing w:after="0" w:line="240" w:lineRule="auto"/>
        <w:ind w:left="142" w:right="48" w:hanging="142"/>
        <w:rPr>
          <w:rFonts w:eastAsia="Times New Roman"/>
          <w:b/>
          <w:szCs w:val="28"/>
        </w:rPr>
      </w:pPr>
      <w:r w:rsidRPr="007E6E77">
        <w:rPr>
          <w:rFonts w:eastAsia="Times New Roman"/>
          <w:b/>
          <w:bCs/>
          <w:szCs w:val="28"/>
        </w:rPr>
        <w:t>Câu 13.</w:t>
      </w:r>
      <w:r w:rsidRPr="007E6E77">
        <w:rPr>
          <w:rFonts w:eastAsia="Times New Roman"/>
          <w:szCs w:val="28"/>
        </w:rPr>
        <w:t> </w:t>
      </w:r>
      <w:r w:rsidRPr="007E6E77">
        <w:rPr>
          <w:rFonts w:eastAsia="Times New Roman"/>
          <w:b/>
          <w:szCs w:val="28"/>
        </w:rPr>
        <w:t>Đường bờ biển nước ta kéo dài 3260 km từ</w:t>
      </w:r>
    </w:p>
    <w:p w14:paraId="796E1169" w14:textId="77777777" w:rsidR="00D80265" w:rsidRPr="007E6E77" w:rsidRDefault="00D80265" w:rsidP="00D80265">
      <w:pPr>
        <w:spacing w:after="0" w:line="240" w:lineRule="auto"/>
        <w:ind w:left="142" w:right="48" w:hanging="142"/>
        <w:rPr>
          <w:rFonts w:eastAsia="Times New Roman"/>
          <w:szCs w:val="28"/>
        </w:rPr>
      </w:pPr>
      <w:r w:rsidRPr="007E6E77">
        <w:rPr>
          <w:rFonts w:eastAsia="Times New Roman"/>
          <w:szCs w:val="28"/>
        </w:rPr>
        <w:t xml:space="preserve">A. Hải Phòng đến Cần Thơ.               </w:t>
      </w:r>
      <w:r>
        <w:rPr>
          <w:rFonts w:eastAsia="Times New Roman"/>
          <w:szCs w:val="28"/>
        </w:rPr>
        <w:tab/>
      </w:r>
      <w:r>
        <w:rPr>
          <w:rFonts w:eastAsia="Times New Roman"/>
          <w:szCs w:val="28"/>
        </w:rPr>
        <w:tab/>
      </w:r>
      <w:r>
        <w:rPr>
          <w:rFonts w:eastAsia="Times New Roman"/>
          <w:szCs w:val="28"/>
          <w:lang w:val="vi-VN"/>
        </w:rPr>
        <w:tab/>
      </w:r>
      <w:r w:rsidRPr="007E6E77">
        <w:rPr>
          <w:rFonts w:eastAsia="Times New Roman"/>
          <w:szCs w:val="28"/>
        </w:rPr>
        <w:t>B. Móng Cái đến Hà Tiên.</w:t>
      </w:r>
    </w:p>
    <w:p w14:paraId="0E9EEE4C" w14:textId="77777777" w:rsidR="00D80265" w:rsidRPr="007E6E77" w:rsidRDefault="00D80265" w:rsidP="00D80265">
      <w:pPr>
        <w:spacing w:after="0" w:line="240" w:lineRule="auto"/>
        <w:ind w:left="142" w:right="48" w:hanging="142"/>
        <w:rPr>
          <w:rFonts w:eastAsia="Times New Roman"/>
          <w:szCs w:val="28"/>
        </w:rPr>
      </w:pPr>
      <w:r w:rsidRPr="007E6E77">
        <w:rPr>
          <w:rFonts w:eastAsia="Times New Roman"/>
          <w:szCs w:val="28"/>
        </w:rPr>
        <w:t xml:space="preserve">C. Thái Bình đến Cà Mau.                </w:t>
      </w:r>
      <w:r>
        <w:rPr>
          <w:rFonts w:eastAsia="Times New Roman"/>
          <w:szCs w:val="28"/>
        </w:rPr>
        <w:tab/>
      </w:r>
      <w:r>
        <w:rPr>
          <w:rFonts w:eastAsia="Times New Roman"/>
          <w:szCs w:val="28"/>
        </w:rPr>
        <w:tab/>
      </w:r>
      <w:r>
        <w:rPr>
          <w:rFonts w:eastAsia="Times New Roman"/>
          <w:szCs w:val="28"/>
          <w:lang w:val="vi-VN"/>
        </w:rPr>
        <w:tab/>
      </w:r>
      <w:r w:rsidRPr="007E6E77">
        <w:rPr>
          <w:rFonts w:eastAsia="Times New Roman"/>
          <w:szCs w:val="28"/>
        </w:rPr>
        <w:t>D. Quảng Ninh đến Kiên Giang.</w:t>
      </w:r>
    </w:p>
    <w:p w14:paraId="0228848C" w14:textId="77777777" w:rsidR="00D80265" w:rsidRPr="007E6E77" w:rsidRDefault="00D80265" w:rsidP="00D80265">
      <w:pPr>
        <w:shd w:val="clear" w:color="auto" w:fill="FFFFFF"/>
        <w:spacing w:after="0" w:line="240" w:lineRule="auto"/>
        <w:rPr>
          <w:rFonts w:eastAsia="Times New Roman"/>
          <w:b/>
          <w:szCs w:val="28"/>
        </w:rPr>
      </w:pPr>
      <w:r w:rsidRPr="007E6E77">
        <w:rPr>
          <w:rFonts w:eastAsia="Times New Roman"/>
          <w:b/>
          <w:bCs/>
          <w:szCs w:val="28"/>
        </w:rPr>
        <w:t>Câu 14.</w:t>
      </w:r>
      <w:r w:rsidRPr="007E6E77">
        <w:rPr>
          <w:rFonts w:eastAsia="Times New Roman"/>
          <w:szCs w:val="28"/>
        </w:rPr>
        <w:t> </w:t>
      </w:r>
      <w:r w:rsidRPr="007E6E77">
        <w:rPr>
          <w:rFonts w:eastAsia="Times New Roman"/>
          <w:b/>
          <w:szCs w:val="28"/>
        </w:rPr>
        <w:t>Lãnh thổ nước ta là một khối thống nhất và toàn vẹn, bao gồm có</w:t>
      </w:r>
    </w:p>
    <w:p w14:paraId="6771A568" w14:textId="77777777" w:rsidR="00D80265" w:rsidRPr="007E6E77" w:rsidRDefault="00D80265" w:rsidP="00D80265">
      <w:pPr>
        <w:shd w:val="clear" w:color="auto" w:fill="FFFFFF"/>
        <w:spacing w:after="0" w:line="240" w:lineRule="auto"/>
        <w:rPr>
          <w:rFonts w:eastAsia="Times New Roman"/>
          <w:szCs w:val="28"/>
        </w:rPr>
      </w:pPr>
      <w:r w:rsidRPr="007E6E77">
        <w:rPr>
          <w:rFonts w:eastAsia="Times New Roman"/>
          <w:szCs w:val="28"/>
        </w:rPr>
        <w:t xml:space="preserve">A. vùng đất, vùng biển và vùng trời.                  </w:t>
      </w:r>
      <w:r>
        <w:rPr>
          <w:rFonts w:eastAsia="Times New Roman"/>
          <w:szCs w:val="28"/>
          <w:lang w:val="vi-VN"/>
        </w:rPr>
        <w:tab/>
      </w:r>
      <w:r w:rsidRPr="007E6E77">
        <w:rPr>
          <w:rFonts w:eastAsia="Times New Roman"/>
          <w:szCs w:val="28"/>
        </w:rPr>
        <w:t>B. vùng đất, vùng biển và quần đảo.</w:t>
      </w:r>
    </w:p>
    <w:p w14:paraId="0DE3699E" w14:textId="77777777" w:rsidR="00D80265" w:rsidRPr="007E6E77" w:rsidRDefault="00D80265" w:rsidP="00D80265">
      <w:pPr>
        <w:shd w:val="clear" w:color="auto" w:fill="FFFFFF"/>
        <w:spacing w:after="0" w:line="240" w:lineRule="auto"/>
        <w:rPr>
          <w:rFonts w:eastAsia="Times New Roman"/>
          <w:szCs w:val="28"/>
        </w:rPr>
      </w:pPr>
      <w:r w:rsidRPr="007E6E77">
        <w:rPr>
          <w:rFonts w:eastAsia="Times New Roman"/>
          <w:szCs w:val="28"/>
        </w:rPr>
        <w:t xml:space="preserve">C. vùng đất, đồng bằng và vùng trời.                 </w:t>
      </w:r>
      <w:r>
        <w:rPr>
          <w:rFonts w:eastAsia="Times New Roman"/>
          <w:szCs w:val="28"/>
          <w:lang w:val="vi-VN"/>
        </w:rPr>
        <w:tab/>
      </w:r>
      <w:r w:rsidRPr="007E6E77">
        <w:rPr>
          <w:rFonts w:eastAsia="Times New Roman"/>
          <w:szCs w:val="28"/>
        </w:rPr>
        <w:t>D. vùng núi, vùng biển và vùng trời.</w:t>
      </w:r>
    </w:p>
    <w:p w14:paraId="68578CEA" w14:textId="77777777" w:rsidR="00D80265" w:rsidRPr="007E6E77" w:rsidRDefault="00D80265" w:rsidP="00D80265">
      <w:pPr>
        <w:shd w:val="clear" w:color="auto" w:fill="FFFFFF"/>
        <w:spacing w:after="0" w:line="240" w:lineRule="auto"/>
        <w:rPr>
          <w:rFonts w:eastAsia="Times New Roman"/>
          <w:b/>
          <w:bCs/>
          <w:szCs w:val="28"/>
        </w:rPr>
      </w:pPr>
      <w:r w:rsidRPr="007E6E77">
        <w:rPr>
          <w:rFonts w:eastAsia="Times New Roman"/>
          <w:b/>
          <w:bCs/>
          <w:szCs w:val="28"/>
        </w:rPr>
        <w:t>Câu 15.</w:t>
      </w:r>
      <w:r w:rsidRPr="007E6E77">
        <w:rPr>
          <w:rFonts w:eastAsia="Times New Roman"/>
          <w:szCs w:val="28"/>
        </w:rPr>
        <w:t> </w:t>
      </w:r>
      <w:r w:rsidRPr="007E6E77">
        <w:rPr>
          <w:rFonts w:eastAsia="Times New Roman"/>
          <w:b/>
          <w:bCs/>
          <w:szCs w:val="28"/>
        </w:rPr>
        <w:t>Địa hình nước ta có hướng chủ yếu nào dưới đây?</w:t>
      </w:r>
    </w:p>
    <w:p w14:paraId="01C5E7E5" w14:textId="77777777" w:rsidR="00D80265" w:rsidRPr="007E6E77" w:rsidRDefault="00D80265" w:rsidP="00D80265">
      <w:pPr>
        <w:shd w:val="clear" w:color="auto" w:fill="FFFFFF"/>
        <w:spacing w:after="0" w:line="240" w:lineRule="auto"/>
        <w:ind w:right="-141"/>
        <w:rPr>
          <w:rFonts w:eastAsia="Times New Roman"/>
          <w:szCs w:val="28"/>
        </w:rPr>
      </w:pPr>
      <w:r w:rsidRPr="007E6E77">
        <w:rPr>
          <w:rFonts w:eastAsia="Times New Roman"/>
          <w:szCs w:val="28"/>
        </w:rPr>
        <w:lastRenderedPageBreak/>
        <w:t xml:space="preserve">A. Tây Bắc - Đông Nam và Tây đông.            </w:t>
      </w:r>
      <w:r>
        <w:rPr>
          <w:rFonts w:eastAsia="Times New Roman"/>
          <w:szCs w:val="28"/>
          <w:lang w:val="vi-VN"/>
        </w:rPr>
        <w:tab/>
      </w:r>
      <w:r w:rsidRPr="007E6E77">
        <w:rPr>
          <w:rFonts w:eastAsia="Times New Roman"/>
          <w:szCs w:val="28"/>
        </w:rPr>
        <w:t>B. Tây Bắc - Đông Nam và vòng cung.</w:t>
      </w:r>
    </w:p>
    <w:p w14:paraId="205DEB79" w14:textId="77777777" w:rsidR="00D80265" w:rsidRPr="007E6E77" w:rsidRDefault="00D80265" w:rsidP="00D80265">
      <w:pPr>
        <w:shd w:val="clear" w:color="auto" w:fill="FFFFFF"/>
        <w:spacing w:after="0" w:line="240" w:lineRule="auto"/>
        <w:ind w:right="-282"/>
        <w:rPr>
          <w:rFonts w:eastAsia="Times New Roman"/>
          <w:szCs w:val="28"/>
        </w:rPr>
      </w:pPr>
      <w:r w:rsidRPr="007E6E77">
        <w:rPr>
          <w:rFonts w:eastAsia="Times New Roman"/>
          <w:szCs w:val="28"/>
        </w:rPr>
        <w:t xml:space="preserve">C. Tây Đông và Đông Bắc - Tây Nam.            </w:t>
      </w:r>
      <w:r>
        <w:rPr>
          <w:rFonts w:eastAsia="Times New Roman"/>
          <w:szCs w:val="28"/>
          <w:lang w:val="vi-VN"/>
        </w:rPr>
        <w:tab/>
      </w:r>
      <w:r w:rsidRPr="007E6E77">
        <w:rPr>
          <w:rFonts w:eastAsia="Times New Roman"/>
          <w:szCs w:val="28"/>
        </w:rPr>
        <w:t>D. Vòng cung và Đông Bắc - Tây Nam.</w:t>
      </w:r>
    </w:p>
    <w:p w14:paraId="4E1F4C09" w14:textId="77777777" w:rsidR="00D80265" w:rsidRDefault="00D80265" w:rsidP="00D80265">
      <w:pPr>
        <w:shd w:val="clear" w:color="auto" w:fill="FFFFFF"/>
        <w:spacing w:after="0" w:line="240" w:lineRule="auto"/>
        <w:rPr>
          <w:rFonts w:eastAsia="Times New Roman"/>
          <w:b/>
          <w:bCs/>
          <w:szCs w:val="28"/>
          <w:lang w:val="vi-VN"/>
        </w:rPr>
      </w:pPr>
    </w:p>
    <w:p w14:paraId="21B4E643" w14:textId="77777777" w:rsidR="00D80265" w:rsidRPr="007E6E77" w:rsidRDefault="00D80265" w:rsidP="00D80265">
      <w:pPr>
        <w:shd w:val="clear" w:color="auto" w:fill="FFFFFF"/>
        <w:spacing w:after="0" w:line="240" w:lineRule="auto"/>
        <w:rPr>
          <w:rFonts w:eastAsia="Times New Roman"/>
          <w:b/>
          <w:bCs/>
          <w:szCs w:val="28"/>
        </w:rPr>
      </w:pPr>
      <w:r w:rsidRPr="007E6E77">
        <w:rPr>
          <w:rFonts w:eastAsia="Times New Roman"/>
          <w:b/>
          <w:bCs/>
          <w:szCs w:val="28"/>
        </w:rPr>
        <w:t xml:space="preserve">* </w:t>
      </w:r>
      <w:r w:rsidRPr="007E6E77">
        <w:rPr>
          <w:b/>
          <w:bCs/>
          <w:szCs w:val="28"/>
        </w:rPr>
        <w:t xml:space="preserve">Phân môn </w:t>
      </w:r>
      <w:r w:rsidRPr="007E6E77">
        <w:rPr>
          <w:rFonts w:eastAsia="Times New Roman"/>
          <w:b/>
          <w:bCs/>
          <w:szCs w:val="28"/>
        </w:rPr>
        <w:t>Lịch Sử</w:t>
      </w:r>
    </w:p>
    <w:p w14:paraId="33F26EE2" w14:textId="77777777" w:rsidR="00D80265" w:rsidRPr="007E6E77" w:rsidRDefault="00D80265" w:rsidP="00D80265">
      <w:pPr>
        <w:spacing w:after="0" w:line="240" w:lineRule="auto"/>
        <w:rPr>
          <w:b/>
          <w:bCs/>
          <w:szCs w:val="28"/>
        </w:rPr>
      </w:pPr>
      <w:r w:rsidRPr="007E6E77">
        <w:rPr>
          <w:b/>
          <w:bCs/>
          <w:szCs w:val="28"/>
        </w:rPr>
        <w:t>Câu 1. Cuộc Cách mạng tư sản Anh (1642 - 1688) diễn ra dưới hình thức nào?</w:t>
      </w:r>
    </w:p>
    <w:p w14:paraId="7694A612" w14:textId="77777777" w:rsidR="00D80265" w:rsidRPr="007E6E77" w:rsidRDefault="00D80265" w:rsidP="00D80265">
      <w:pPr>
        <w:spacing w:after="0" w:line="240" w:lineRule="auto"/>
        <w:rPr>
          <w:szCs w:val="28"/>
        </w:rPr>
      </w:pPr>
      <w:r w:rsidRPr="007E6E77">
        <w:rPr>
          <w:szCs w:val="28"/>
        </w:rPr>
        <w:t>A. Chiến tranh giải phóng dân tộc.</w:t>
      </w:r>
      <w:r w:rsidRPr="007E6E77">
        <w:rPr>
          <w:szCs w:val="28"/>
        </w:rPr>
        <w:tab/>
      </w:r>
      <w:r w:rsidRPr="007E6E77">
        <w:rPr>
          <w:szCs w:val="28"/>
        </w:rPr>
        <w:tab/>
        <w:t>B. Đấu tranh thống nhất đất nước.</w:t>
      </w:r>
    </w:p>
    <w:p w14:paraId="3FB3F5CD" w14:textId="77777777" w:rsidR="00D80265" w:rsidRPr="007E6E77" w:rsidRDefault="00D80265" w:rsidP="00D80265">
      <w:pPr>
        <w:spacing w:after="0" w:line="240" w:lineRule="auto"/>
        <w:rPr>
          <w:szCs w:val="28"/>
        </w:rPr>
      </w:pPr>
      <w:r w:rsidRPr="007E6E77">
        <w:rPr>
          <w:szCs w:val="28"/>
        </w:rPr>
        <w:t>C. Cải cách, duy tân đất nước.</w:t>
      </w:r>
      <w:r w:rsidRPr="007E6E77">
        <w:rPr>
          <w:szCs w:val="28"/>
        </w:rPr>
        <w:tab/>
      </w:r>
      <w:r w:rsidRPr="007E6E77">
        <w:rPr>
          <w:szCs w:val="28"/>
        </w:rPr>
        <w:tab/>
      </w:r>
      <w:r w:rsidRPr="007E6E77">
        <w:rPr>
          <w:szCs w:val="28"/>
        </w:rPr>
        <w:tab/>
        <w:t>D. Nội chiến cách mạng.</w:t>
      </w:r>
    </w:p>
    <w:p w14:paraId="75E99DA6" w14:textId="77777777" w:rsidR="00D80265" w:rsidRPr="007E6E77" w:rsidRDefault="00D80265" w:rsidP="00D80265">
      <w:pPr>
        <w:spacing w:after="0" w:line="240" w:lineRule="auto"/>
        <w:rPr>
          <w:b/>
          <w:bCs/>
          <w:szCs w:val="28"/>
        </w:rPr>
      </w:pPr>
      <w:r w:rsidRPr="007E6E77">
        <w:rPr>
          <w:b/>
          <w:bCs/>
          <w:szCs w:val="28"/>
        </w:rPr>
        <w:t>Câu 2. Thắng lợi của cuộc cách mạng tư sản Anh (1642 - 1688) đã</w:t>
      </w:r>
    </w:p>
    <w:p w14:paraId="1E51E3E4" w14:textId="77777777" w:rsidR="00D80265" w:rsidRPr="007E6E77" w:rsidRDefault="00D80265" w:rsidP="00D80265">
      <w:pPr>
        <w:spacing w:after="0" w:line="240" w:lineRule="auto"/>
        <w:rPr>
          <w:szCs w:val="28"/>
        </w:rPr>
      </w:pPr>
      <w:r w:rsidRPr="007E6E77">
        <w:rPr>
          <w:szCs w:val="28"/>
        </w:rPr>
        <w:t>A. mở đường cho chủ nghĩa tư bản phát triển ở Anh.</w:t>
      </w:r>
    </w:p>
    <w:p w14:paraId="46A05B99" w14:textId="77777777" w:rsidR="00D80265" w:rsidRPr="007E6E77" w:rsidRDefault="00D80265" w:rsidP="00D80265">
      <w:pPr>
        <w:spacing w:after="0" w:line="240" w:lineRule="auto"/>
        <w:rPr>
          <w:szCs w:val="28"/>
        </w:rPr>
      </w:pPr>
      <w:r w:rsidRPr="007E6E77">
        <w:rPr>
          <w:szCs w:val="28"/>
        </w:rPr>
        <w:t>B. đưa tới sự thiết lập của chế độ quân chủ chuyên chế.</w:t>
      </w:r>
    </w:p>
    <w:p w14:paraId="10E6D826" w14:textId="77777777" w:rsidR="00D80265" w:rsidRPr="007E6E77" w:rsidRDefault="00D80265" w:rsidP="00D80265">
      <w:pPr>
        <w:spacing w:after="0" w:line="240" w:lineRule="auto"/>
        <w:rPr>
          <w:szCs w:val="28"/>
        </w:rPr>
      </w:pPr>
      <w:r w:rsidRPr="007E6E77">
        <w:rPr>
          <w:szCs w:val="28"/>
        </w:rPr>
        <w:t>C. lật đổ sự tồn tại của chế độ quân chủ lập hiến ở Anh.</w:t>
      </w:r>
    </w:p>
    <w:p w14:paraId="02FEDBF0" w14:textId="77777777" w:rsidR="00D80265" w:rsidRPr="007E6E77" w:rsidRDefault="00D80265" w:rsidP="00D80265">
      <w:pPr>
        <w:spacing w:after="0" w:line="240" w:lineRule="auto"/>
        <w:rPr>
          <w:szCs w:val="28"/>
        </w:rPr>
      </w:pPr>
      <w:r w:rsidRPr="007E6E77">
        <w:rPr>
          <w:szCs w:val="28"/>
        </w:rPr>
        <w:t>D. đưa nhân dân lao động lên nắm chính quyền ở Anh.</w:t>
      </w:r>
    </w:p>
    <w:p w14:paraId="06482729" w14:textId="77777777" w:rsidR="00D80265" w:rsidRPr="007E6E77" w:rsidRDefault="00D80265" w:rsidP="00D80265">
      <w:pPr>
        <w:spacing w:after="0" w:line="240" w:lineRule="auto"/>
        <w:rPr>
          <w:szCs w:val="28"/>
        </w:rPr>
      </w:pPr>
      <w:r w:rsidRPr="007E6E77">
        <w:rPr>
          <w:b/>
          <w:bCs/>
          <w:szCs w:val="28"/>
        </w:rPr>
        <w:t>Câu 3. So với chế độ quân chủ chuyên chế, chế độ quân chủ lập hiến có điểm gì khác biệt?</w:t>
      </w:r>
    </w:p>
    <w:p w14:paraId="19130061" w14:textId="77777777" w:rsidR="00D80265" w:rsidRPr="007E6E77" w:rsidRDefault="00D80265" w:rsidP="00D80265">
      <w:pPr>
        <w:spacing w:after="0" w:line="240" w:lineRule="auto"/>
        <w:rPr>
          <w:szCs w:val="28"/>
        </w:rPr>
      </w:pPr>
      <w:r w:rsidRPr="007E6E77">
        <w:rPr>
          <w:szCs w:val="28"/>
        </w:rPr>
        <w:t>A. Không tồn tại ngôi vua.</w:t>
      </w:r>
    </w:p>
    <w:p w14:paraId="0902415B" w14:textId="77777777" w:rsidR="00D80265" w:rsidRPr="007E6E77" w:rsidRDefault="00D80265" w:rsidP="00D80265">
      <w:pPr>
        <w:spacing w:after="0" w:line="240" w:lineRule="auto"/>
        <w:rPr>
          <w:szCs w:val="28"/>
        </w:rPr>
      </w:pPr>
      <w:r w:rsidRPr="007E6E77">
        <w:rPr>
          <w:szCs w:val="28"/>
        </w:rPr>
        <w:t>B. Quyền lực của vua bị hạn chế.</w:t>
      </w:r>
    </w:p>
    <w:p w14:paraId="3691E629" w14:textId="77777777" w:rsidR="00D80265" w:rsidRPr="007E6E77" w:rsidRDefault="00D80265" w:rsidP="00D80265">
      <w:pPr>
        <w:spacing w:after="0" w:line="240" w:lineRule="auto"/>
        <w:rPr>
          <w:szCs w:val="28"/>
        </w:rPr>
      </w:pPr>
      <w:r w:rsidRPr="007E6E77">
        <w:rPr>
          <w:szCs w:val="28"/>
        </w:rPr>
        <w:t>C. Quyền lực của vua là tối cao và tuyệt đối.</w:t>
      </w:r>
    </w:p>
    <w:p w14:paraId="16378787" w14:textId="77777777" w:rsidR="00D80265" w:rsidRPr="007E6E77" w:rsidRDefault="00D80265" w:rsidP="00D80265">
      <w:pPr>
        <w:spacing w:after="0" w:line="240" w:lineRule="auto"/>
        <w:rPr>
          <w:szCs w:val="28"/>
        </w:rPr>
      </w:pPr>
      <w:r w:rsidRPr="007E6E77">
        <w:rPr>
          <w:szCs w:val="28"/>
        </w:rPr>
        <w:t>D. Không thừa nhận vai trò của Nghị viện.</w:t>
      </w:r>
    </w:p>
    <w:p w14:paraId="6B5712EB" w14:textId="77777777" w:rsidR="00D80265" w:rsidRPr="007E6E77" w:rsidRDefault="00D80265" w:rsidP="00D80265">
      <w:pPr>
        <w:spacing w:after="0" w:line="240" w:lineRule="auto"/>
        <w:rPr>
          <w:b/>
          <w:bCs/>
          <w:szCs w:val="28"/>
        </w:rPr>
      </w:pPr>
      <w:r w:rsidRPr="007E6E77">
        <w:rPr>
          <w:b/>
          <w:bCs/>
          <w:szCs w:val="28"/>
        </w:rPr>
        <w:t>Câu 4. Nguyên nhân sâu xa dẫn đến sự bùng nổ cuộc Chiến tranh giành độc lập của 13 thuộc địa Anh ở Bắc Mĩ là gì?</w:t>
      </w:r>
    </w:p>
    <w:p w14:paraId="067DA927" w14:textId="77777777" w:rsidR="00D80265" w:rsidRPr="007E6E77" w:rsidRDefault="00D80265" w:rsidP="00D80265">
      <w:pPr>
        <w:spacing w:after="0" w:line="240" w:lineRule="auto"/>
        <w:rPr>
          <w:szCs w:val="28"/>
        </w:rPr>
      </w:pPr>
      <w:r w:rsidRPr="007E6E77">
        <w:rPr>
          <w:szCs w:val="28"/>
        </w:rPr>
        <w:t>A. Chính phủ Anh ra lệnh đóng cửa cảng Bô-xtơn sau sự kiện “chè Bô-xtơn”.</w:t>
      </w:r>
    </w:p>
    <w:p w14:paraId="1DCEE050" w14:textId="77777777" w:rsidR="00D80265" w:rsidRPr="007E6E77" w:rsidRDefault="00D80265" w:rsidP="00D80265">
      <w:pPr>
        <w:spacing w:after="0" w:line="240" w:lineRule="auto"/>
        <w:rPr>
          <w:szCs w:val="28"/>
        </w:rPr>
      </w:pPr>
      <w:r w:rsidRPr="007E6E77">
        <w:rPr>
          <w:szCs w:val="28"/>
        </w:rPr>
        <w:t>B. Chính phủ Anh cho phép công ty Đông Ấn độc quyền buôn bán chè ở Bắc Mỹ.</w:t>
      </w:r>
    </w:p>
    <w:p w14:paraId="248017CF" w14:textId="77777777" w:rsidR="00D80265" w:rsidRPr="007E6E77" w:rsidRDefault="00D80265" w:rsidP="00D80265">
      <w:pPr>
        <w:spacing w:after="0" w:line="240" w:lineRule="auto"/>
        <w:rPr>
          <w:szCs w:val="28"/>
        </w:rPr>
      </w:pPr>
      <w:r w:rsidRPr="007E6E77">
        <w:rPr>
          <w:szCs w:val="28"/>
        </w:rPr>
        <w:t>C. Thực dân Anh tấn công Bắc Mĩ khi các thuộc địa lần lượt tuyên bố tách khỏi Anh.</w:t>
      </w:r>
    </w:p>
    <w:p w14:paraId="611E2342" w14:textId="77777777" w:rsidR="00D80265" w:rsidRPr="007E6E77" w:rsidRDefault="00D80265" w:rsidP="00D80265">
      <w:pPr>
        <w:spacing w:after="0" w:line="240" w:lineRule="auto"/>
        <w:rPr>
          <w:szCs w:val="28"/>
        </w:rPr>
      </w:pPr>
      <w:r w:rsidRPr="007E6E77">
        <w:rPr>
          <w:szCs w:val="28"/>
        </w:rPr>
        <w:t>D. Chính sách cai trị của Anh xâm phạm đến quyền tự do và sự phát triển của Bắc Mỹ.</w:t>
      </w:r>
    </w:p>
    <w:p w14:paraId="5C3B8A9E" w14:textId="77777777" w:rsidR="00D80265" w:rsidRPr="007E6E77" w:rsidRDefault="00D80265" w:rsidP="00D80265">
      <w:pPr>
        <w:spacing w:after="0" w:line="240" w:lineRule="auto"/>
        <w:rPr>
          <w:b/>
          <w:bCs/>
          <w:szCs w:val="28"/>
        </w:rPr>
      </w:pPr>
      <w:r w:rsidRPr="007E6E77">
        <w:rPr>
          <w:b/>
          <w:bCs/>
          <w:szCs w:val="28"/>
        </w:rPr>
        <w:t>Câu 5.</w:t>
      </w:r>
      <w:r w:rsidRPr="007E6E77">
        <w:rPr>
          <w:szCs w:val="28"/>
        </w:rPr>
        <w:t> </w:t>
      </w:r>
      <w:r w:rsidRPr="007E6E77">
        <w:rPr>
          <w:b/>
          <w:bCs/>
          <w:szCs w:val="28"/>
        </w:rPr>
        <w:t>Văn kiện nào dưới đây đã xác định quyền con người và quyền độc lập của 13 thuộc địa Anh ở Bắc Mỹ?</w:t>
      </w:r>
    </w:p>
    <w:p w14:paraId="7341C1F6" w14:textId="77777777" w:rsidR="00D80265" w:rsidRPr="007E6E77" w:rsidRDefault="00D80265" w:rsidP="00D80265">
      <w:pPr>
        <w:spacing w:after="0" w:line="240" w:lineRule="auto"/>
        <w:rPr>
          <w:szCs w:val="28"/>
        </w:rPr>
      </w:pPr>
      <w:r w:rsidRPr="007E6E77">
        <w:rPr>
          <w:szCs w:val="28"/>
        </w:rPr>
        <w:t>A. Tuyên ngôn Nhân quyền và Dân quyền.</w:t>
      </w:r>
      <w:r w:rsidRPr="007E6E77">
        <w:rPr>
          <w:szCs w:val="28"/>
        </w:rPr>
        <w:tab/>
      </w:r>
      <w:r w:rsidRPr="007E6E77">
        <w:rPr>
          <w:szCs w:val="28"/>
        </w:rPr>
        <w:tab/>
        <w:t>B. Tuyên ngôn Giải phóng.</w:t>
      </w:r>
    </w:p>
    <w:p w14:paraId="3CBAF028" w14:textId="77777777" w:rsidR="00D80265" w:rsidRPr="007E6E77" w:rsidRDefault="00D80265" w:rsidP="00D80265">
      <w:pPr>
        <w:spacing w:after="0" w:line="240" w:lineRule="auto"/>
        <w:rPr>
          <w:szCs w:val="28"/>
        </w:rPr>
      </w:pPr>
      <w:r w:rsidRPr="007E6E77">
        <w:rPr>
          <w:szCs w:val="28"/>
        </w:rPr>
        <w:t>C. Tuyên ngôn Độc lập.</w:t>
      </w:r>
      <w:r w:rsidRPr="007E6E77">
        <w:rPr>
          <w:szCs w:val="28"/>
        </w:rPr>
        <w:tab/>
      </w:r>
      <w:r w:rsidRPr="007E6E77">
        <w:rPr>
          <w:szCs w:val="28"/>
        </w:rPr>
        <w:tab/>
      </w:r>
      <w:r w:rsidRPr="007E6E77">
        <w:rPr>
          <w:szCs w:val="28"/>
        </w:rPr>
        <w:tab/>
      </w:r>
      <w:r w:rsidRPr="007E6E77">
        <w:rPr>
          <w:szCs w:val="28"/>
        </w:rPr>
        <w:tab/>
      </w:r>
      <w:r w:rsidRPr="007E6E77">
        <w:rPr>
          <w:szCs w:val="28"/>
        </w:rPr>
        <w:tab/>
        <w:t>D. Tuyên ngôn hòa bình.</w:t>
      </w:r>
    </w:p>
    <w:p w14:paraId="6A9BF6AF" w14:textId="77777777" w:rsidR="00D80265" w:rsidRPr="007E6E77" w:rsidRDefault="00D80265" w:rsidP="00D80265">
      <w:pPr>
        <w:spacing w:after="0" w:line="240" w:lineRule="auto"/>
        <w:rPr>
          <w:szCs w:val="28"/>
        </w:rPr>
      </w:pPr>
      <w:r w:rsidRPr="007E6E77">
        <w:rPr>
          <w:b/>
          <w:bCs/>
          <w:szCs w:val="28"/>
        </w:rPr>
        <w:t>Câu 6. Những đại diện tiêu biểu trong trào lưu Triết học Ánh sáng ở Pháp (cuối thế kỉ XVIII) là</w:t>
      </w:r>
    </w:p>
    <w:p w14:paraId="7C5394B3" w14:textId="77777777" w:rsidR="00D80265" w:rsidRDefault="00D80265" w:rsidP="00D80265">
      <w:pPr>
        <w:spacing w:after="0" w:line="240" w:lineRule="auto"/>
        <w:rPr>
          <w:szCs w:val="28"/>
          <w:lang w:val="vi-VN"/>
        </w:rPr>
      </w:pPr>
      <w:r w:rsidRPr="007E6E77">
        <w:rPr>
          <w:szCs w:val="28"/>
          <w:lang w:val="nl-NL"/>
        </w:rPr>
        <w:t>A. Mông-te-xki-ơ; Vôn-te; Ô. Crôm-oen.</w:t>
      </w:r>
      <w:r w:rsidRPr="007E6E77">
        <w:rPr>
          <w:szCs w:val="28"/>
          <w:lang w:val="nl-NL"/>
        </w:rPr>
        <w:tab/>
      </w:r>
      <w:r w:rsidRPr="007E6E77">
        <w:rPr>
          <w:szCs w:val="28"/>
          <w:lang w:val="nl-NL"/>
        </w:rPr>
        <w:tab/>
      </w:r>
    </w:p>
    <w:p w14:paraId="2D7CA445" w14:textId="77777777" w:rsidR="00D80265" w:rsidRPr="007E6E77" w:rsidRDefault="00D80265" w:rsidP="00D80265">
      <w:pPr>
        <w:spacing w:after="0" w:line="240" w:lineRule="auto"/>
        <w:rPr>
          <w:szCs w:val="28"/>
          <w:lang w:val="nl-NL"/>
        </w:rPr>
      </w:pPr>
      <w:r w:rsidRPr="007E6E77">
        <w:rPr>
          <w:szCs w:val="28"/>
          <w:lang w:val="nl-NL"/>
        </w:rPr>
        <w:t>B. Rút-xô; Mông-te-xki-ơ; Vôn-te.</w:t>
      </w:r>
    </w:p>
    <w:p w14:paraId="21B6ADAE" w14:textId="77777777" w:rsidR="00D80265" w:rsidRDefault="00D80265" w:rsidP="00D80265">
      <w:pPr>
        <w:spacing w:after="0" w:line="240" w:lineRule="auto"/>
        <w:ind w:right="-849"/>
        <w:rPr>
          <w:szCs w:val="28"/>
          <w:lang w:val="vi-VN"/>
        </w:rPr>
      </w:pPr>
      <w:r w:rsidRPr="007E6E77">
        <w:rPr>
          <w:szCs w:val="28"/>
          <w:lang w:val="nl-NL"/>
        </w:rPr>
        <w:t>C. Rô-be-spi-e; Ô. Crôm-oen; Vôn-te.</w:t>
      </w:r>
      <w:r w:rsidRPr="007E6E77">
        <w:rPr>
          <w:szCs w:val="28"/>
          <w:lang w:val="nl-NL"/>
        </w:rPr>
        <w:tab/>
      </w:r>
      <w:r w:rsidRPr="007E6E77">
        <w:rPr>
          <w:szCs w:val="28"/>
          <w:lang w:val="nl-NL"/>
        </w:rPr>
        <w:tab/>
      </w:r>
      <w:r w:rsidRPr="007E6E77">
        <w:rPr>
          <w:szCs w:val="28"/>
          <w:lang w:val="nl-NL"/>
        </w:rPr>
        <w:tab/>
      </w:r>
    </w:p>
    <w:p w14:paraId="7831B20A" w14:textId="77777777" w:rsidR="00D80265" w:rsidRPr="00044E21" w:rsidRDefault="00D80265" w:rsidP="00D80265">
      <w:pPr>
        <w:spacing w:after="0" w:line="240" w:lineRule="auto"/>
        <w:ind w:right="-849"/>
        <w:rPr>
          <w:spacing w:val="-8"/>
          <w:szCs w:val="28"/>
          <w:lang w:val="nl-NL"/>
        </w:rPr>
      </w:pPr>
      <w:r w:rsidRPr="007E6E77">
        <w:rPr>
          <w:szCs w:val="28"/>
          <w:lang w:val="nl-NL"/>
        </w:rPr>
        <w:t xml:space="preserve">D. </w:t>
      </w:r>
      <w:r w:rsidRPr="00044E21">
        <w:rPr>
          <w:szCs w:val="28"/>
          <w:lang w:val="nl-NL"/>
        </w:rPr>
        <w:t>Rút-xô; Mông-te-xki-ơ; T. Giép-phép-xơn.</w:t>
      </w:r>
    </w:p>
    <w:p w14:paraId="258834ED" w14:textId="77777777" w:rsidR="00D80265" w:rsidRPr="007E6E77" w:rsidRDefault="00D80265" w:rsidP="00D80265">
      <w:pPr>
        <w:spacing w:after="0" w:line="240" w:lineRule="auto"/>
        <w:rPr>
          <w:b/>
          <w:bCs/>
          <w:szCs w:val="28"/>
          <w:lang w:val="nl-NL"/>
        </w:rPr>
      </w:pPr>
      <w:r w:rsidRPr="007E6E77">
        <w:rPr>
          <w:b/>
          <w:bCs/>
          <w:szCs w:val="28"/>
          <w:lang w:val="nl-NL"/>
        </w:rPr>
        <w:t>Câu 7. Ở Pháp, vào cuối thế kỉ XVIII, những đẳng cấp nào không phải đóng thuế?</w:t>
      </w:r>
    </w:p>
    <w:p w14:paraId="75633559" w14:textId="77777777" w:rsidR="00D80265" w:rsidRPr="007E6E77" w:rsidRDefault="00D80265" w:rsidP="00D80265">
      <w:pPr>
        <w:spacing w:after="0" w:line="240" w:lineRule="auto"/>
        <w:rPr>
          <w:szCs w:val="28"/>
          <w:lang w:val="nl-NL"/>
        </w:rPr>
      </w:pPr>
      <w:r w:rsidRPr="007E6E77">
        <w:rPr>
          <w:szCs w:val="28"/>
          <w:lang w:val="nl-NL"/>
        </w:rPr>
        <w:t>A. Quý tộc và Đẳng cấp thứ ba.</w:t>
      </w:r>
      <w:r w:rsidRPr="007E6E77">
        <w:rPr>
          <w:szCs w:val="28"/>
          <w:lang w:val="nl-NL"/>
        </w:rPr>
        <w:tab/>
      </w:r>
      <w:r w:rsidRPr="007E6E77">
        <w:rPr>
          <w:szCs w:val="28"/>
          <w:lang w:val="nl-NL"/>
        </w:rPr>
        <w:tab/>
      </w:r>
      <w:r>
        <w:rPr>
          <w:szCs w:val="28"/>
          <w:lang w:val="nl-NL"/>
        </w:rPr>
        <w:tab/>
      </w:r>
      <w:r>
        <w:rPr>
          <w:szCs w:val="28"/>
          <w:lang w:val="vi-VN"/>
        </w:rPr>
        <w:tab/>
      </w:r>
      <w:r w:rsidRPr="007E6E77">
        <w:rPr>
          <w:szCs w:val="28"/>
          <w:lang w:val="nl-NL"/>
        </w:rPr>
        <w:t>B. Tăng lữ Giáo hội và Quý tộc.</w:t>
      </w:r>
    </w:p>
    <w:p w14:paraId="7A027B95" w14:textId="77777777" w:rsidR="00D80265" w:rsidRPr="007E6E77" w:rsidRDefault="00D80265" w:rsidP="00D80265">
      <w:pPr>
        <w:spacing w:after="0" w:line="240" w:lineRule="auto"/>
        <w:rPr>
          <w:szCs w:val="28"/>
          <w:lang w:val="nl-NL"/>
        </w:rPr>
      </w:pPr>
      <w:r w:rsidRPr="007E6E77">
        <w:rPr>
          <w:szCs w:val="28"/>
          <w:lang w:val="nl-NL"/>
        </w:rPr>
        <w:t>C. Đẳng cấp thứ ba và Tăng lữ.</w:t>
      </w:r>
      <w:r w:rsidRPr="007E6E77">
        <w:rPr>
          <w:szCs w:val="28"/>
          <w:lang w:val="nl-NL"/>
        </w:rPr>
        <w:tab/>
      </w:r>
      <w:r w:rsidRPr="007E6E77">
        <w:rPr>
          <w:szCs w:val="28"/>
          <w:lang w:val="nl-NL"/>
        </w:rPr>
        <w:tab/>
      </w:r>
      <w:r>
        <w:rPr>
          <w:szCs w:val="28"/>
          <w:lang w:val="nl-NL"/>
        </w:rPr>
        <w:tab/>
      </w:r>
      <w:r>
        <w:rPr>
          <w:szCs w:val="28"/>
          <w:lang w:val="vi-VN"/>
        </w:rPr>
        <w:tab/>
      </w:r>
      <w:r w:rsidRPr="007E6E77">
        <w:rPr>
          <w:szCs w:val="28"/>
          <w:lang w:val="nl-NL"/>
        </w:rPr>
        <w:t>D. Giai cấp tư sản và nông dân.</w:t>
      </w:r>
    </w:p>
    <w:p w14:paraId="4C4C04D4" w14:textId="77777777" w:rsidR="00D80265" w:rsidRPr="007E6E77" w:rsidRDefault="00D80265" w:rsidP="00D80265">
      <w:pPr>
        <w:spacing w:after="0" w:line="240" w:lineRule="auto"/>
        <w:rPr>
          <w:b/>
          <w:bCs/>
          <w:szCs w:val="28"/>
          <w:lang w:val="nl-NL"/>
        </w:rPr>
      </w:pPr>
      <w:r w:rsidRPr="007E6E77">
        <w:rPr>
          <w:b/>
          <w:bCs/>
          <w:szCs w:val="28"/>
          <w:lang w:val="nl-NL"/>
        </w:rPr>
        <w:lastRenderedPageBreak/>
        <w:t>Câu 8. Nội dung nào dưới đây không phản ánh đúng tình hình nước Pháp cuối thế kỉ XVIII?</w:t>
      </w:r>
    </w:p>
    <w:p w14:paraId="1B62230B" w14:textId="77777777" w:rsidR="00D80265" w:rsidRPr="007E6E77" w:rsidRDefault="00D80265" w:rsidP="00D80265">
      <w:pPr>
        <w:spacing w:after="0" w:line="240" w:lineRule="auto"/>
        <w:rPr>
          <w:szCs w:val="28"/>
          <w:lang w:val="nl-NL"/>
        </w:rPr>
      </w:pPr>
      <w:r w:rsidRPr="007E6E77">
        <w:rPr>
          <w:szCs w:val="28"/>
          <w:lang w:val="nl-NL"/>
        </w:rPr>
        <w:t>A. Chế độ quân chủ lập hiến kìm hãm sự phát triển của nền kinh tế.</w:t>
      </w:r>
    </w:p>
    <w:p w14:paraId="1EE7114C" w14:textId="77777777" w:rsidR="00D80265" w:rsidRPr="007E6E77" w:rsidRDefault="00D80265" w:rsidP="00D80265">
      <w:pPr>
        <w:spacing w:after="0" w:line="240" w:lineRule="auto"/>
        <w:rPr>
          <w:szCs w:val="28"/>
          <w:lang w:val="nl-NL"/>
        </w:rPr>
      </w:pPr>
      <w:r w:rsidRPr="007E6E77">
        <w:rPr>
          <w:szCs w:val="28"/>
          <w:lang w:val="nl-NL"/>
        </w:rPr>
        <w:t>B. Sản xuất nông nghiệp lạc hậu, mất mùa thường xuyên diễn ra.</w:t>
      </w:r>
    </w:p>
    <w:p w14:paraId="218F6235" w14:textId="77777777" w:rsidR="00D80265" w:rsidRPr="007E6E77" w:rsidRDefault="00D80265" w:rsidP="00D80265">
      <w:pPr>
        <w:spacing w:after="0" w:line="240" w:lineRule="auto"/>
        <w:rPr>
          <w:szCs w:val="28"/>
          <w:lang w:val="nl-NL"/>
        </w:rPr>
      </w:pPr>
      <w:r w:rsidRPr="007E6E77">
        <w:rPr>
          <w:szCs w:val="28"/>
          <w:lang w:val="nl-NL"/>
        </w:rPr>
        <w:t>C. Trào lưu Triết học Ánh sáng được đón nhận rộng rãi trong xã hội.</w:t>
      </w:r>
    </w:p>
    <w:p w14:paraId="14B75DAE" w14:textId="77777777" w:rsidR="00D80265" w:rsidRPr="007E6E77" w:rsidRDefault="00D80265" w:rsidP="00D80265">
      <w:pPr>
        <w:spacing w:after="0" w:line="240" w:lineRule="auto"/>
        <w:rPr>
          <w:szCs w:val="28"/>
          <w:lang w:val="nl-NL"/>
        </w:rPr>
      </w:pPr>
      <w:r w:rsidRPr="007E6E77">
        <w:rPr>
          <w:szCs w:val="28"/>
          <w:lang w:val="nl-NL"/>
        </w:rPr>
        <w:t>D. Trật tự ba đẳng cấp ngày càng khoét sâu mâu thuẫn trong xã hội.</w:t>
      </w:r>
    </w:p>
    <w:p w14:paraId="59918831" w14:textId="77777777" w:rsidR="00D80265" w:rsidRPr="007E6E77" w:rsidRDefault="00D80265" w:rsidP="00D80265">
      <w:pPr>
        <w:spacing w:after="0" w:line="240" w:lineRule="auto"/>
        <w:rPr>
          <w:b/>
          <w:bCs/>
          <w:szCs w:val="28"/>
          <w:lang w:val="nl-NL"/>
        </w:rPr>
      </w:pPr>
      <w:r w:rsidRPr="007E6E77">
        <w:rPr>
          <w:b/>
          <w:bCs/>
          <w:szCs w:val="28"/>
          <w:lang w:val="nl-NL"/>
        </w:rPr>
        <w:t>Câu 9. Lực lượng nào giữ vai trò lãnh đạo trong cuộc cách mạng tư sản Pháp (1789 - 1794)?</w:t>
      </w:r>
    </w:p>
    <w:p w14:paraId="3F22B18B" w14:textId="77777777" w:rsidR="00D80265" w:rsidRPr="007E6E77" w:rsidRDefault="00D80265" w:rsidP="00D80265">
      <w:pPr>
        <w:spacing w:after="0" w:line="240" w:lineRule="auto"/>
        <w:rPr>
          <w:szCs w:val="28"/>
          <w:lang w:val="nl-NL"/>
        </w:rPr>
      </w:pPr>
      <w:r w:rsidRPr="007E6E77">
        <w:rPr>
          <w:szCs w:val="28"/>
          <w:lang w:val="nl-NL"/>
        </w:rPr>
        <w:t>A. Giai cấp tư sản.</w:t>
      </w:r>
      <w:r w:rsidRPr="007E6E77">
        <w:rPr>
          <w:szCs w:val="28"/>
          <w:lang w:val="nl-NL"/>
        </w:rPr>
        <w:tab/>
      </w:r>
      <w:r w:rsidRPr="007E6E77">
        <w:rPr>
          <w:szCs w:val="28"/>
          <w:lang w:val="nl-NL"/>
        </w:rPr>
        <w:tab/>
      </w:r>
      <w:r w:rsidRPr="007E6E77">
        <w:rPr>
          <w:szCs w:val="28"/>
          <w:lang w:val="nl-NL"/>
        </w:rPr>
        <w:tab/>
      </w:r>
      <w:r>
        <w:rPr>
          <w:szCs w:val="28"/>
          <w:lang w:val="nl-NL"/>
        </w:rPr>
        <w:tab/>
      </w:r>
      <w:r>
        <w:rPr>
          <w:szCs w:val="28"/>
          <w:lang w:val="nl-NL"/>
        </w:rPr>
        <w:tab/>
      </w:r>
      <w:r>
        <w:rPr>
          <w:szCs w:val="28"/>
          <w:lang w:val="vi-VN"/>
        </w:rPr>
        <w:tab/>
      </w:r>
      <w:r w:rsidRPr="007E6E77">
        <w:rPr>
          <w:szCs w:val="28"/>
          <w:lang w:val="nl-NL"/>
        </w:rPr>
        <w:t>B. Tăng lữ Giáo hội.</w:t>
      </w:r>
    </w:p>
    <w:p w14:paraId="3101F0FF" w14:textId="77777777" w:rsidR="00D80265" w:rsidRPr="007E6E77" w:rsidRDefault="00D80265" w:rsidP="00D80265">
      <w:pPr>
        <w:spacing w:after="0" w:line="240" w:lineRule="auto"/>
        <w:rPr>
          <w:szCs w:val="28"/>
        </w:rPr>
      </w:pPr>
      <w:r w:rsidRPr="007E6E77">
        <w:rPr>
          <w:szCs w:val="28"/>
        </w:rPr>
        <w:t>C. Quý tộc phong kiến.</w:t>
      </w:r>
      <w:r w:rsidRPr="007E6E77">
        <w:rPr>
          <w:szCs w:val="28"/>
        </w:rPr>
        <w:tab/>
      </w:r>
      <w:r w:rsidRPr="007E6E77">
        <w:rPr>
          <w:szCs w:val="28"/>
        </w:rPr>
        <w:tab/>
      </w:r>
      <w:r>
        <w:rPr>
          <w:szCs w:val="28"/>
        </w:rPr>
        <w:tab/>
      </w:r>
      <w:r>
        <w:rPr>
          <w:szCs w:val="28"/>
        </w:rPr>
        <w:tab/>
      </w:r>
      <w:r>
        <w:rPr>
          <w:szCs w:val="28"/>
          <w:lang w:val="vi-VN"/>
        </w:rPr>
        <w:tab/>
      </w:r>
      <w:r w:rsidRPr="007E6E77">
        <w:rPr>
          <w:szCs w:val="28"/>
        </w:rPr>
        <w:t>D. Tầng lớp chủ nô.</w:t>
      </w:r>
    </w:p>
    <w:p w14:paraId="328735C3" w14:textId="77777777" w:rsidR="00D80265" w:rsidRPr="007E6E77" w:rsidRDefault="00D80265" w:rsidP="00D80265">
      <w:pPr>
        <w:spacing w:after="0" w:line="240" w:lineRule="auto"/>
        <w:rPr>
          <w:szCs w:val="28"/>
        </w:rPr>
      </w:pPr>
      <w:r w:rsidRPr="007E6E77">
        <w:rPr>
          <w:b/>
          <w:bCs/>
          <w:szCs w:val="28"/>
        </w:rPr>
        <w:t>Câu 10. Các cuộc cách mạng ở Anh (thế kỉ XVII), Bắc Mỹ và Pháp (thế kỉ XVIII) có điểm giống nhau cơ bản về</w:t>
      </w:r>
    </w:p>
    <w:p w14:paraId="08264C7D" w14:textId="77777777" w:rsidR="00D80265" w:rsidRPr="007E6E77" w:rsidRDefault="00D80265" w:rsidP="00D80265">
      <w:pPr>
        <w:spacing w:after="0" w:line="240" w:lineRule="auto"/>
        <w:rPr>
          <w:szCs w:val="28"/>
        </w:rPr>
      </w:pPr>
      <w:r w:rsidRPr="007E6E77">
        <w:rPr>
          <w:szCs w:val="28"/>
        </w:rPr>
        <w:t>A. hình thức cách mạng.</w:t>
      </w:r>
      <w:r w:rsidRPr="007E6E77">
        <w:rPr>
          <w:szCs w:val="28"/>
        </w:rPr>
        <w:tab/>
      </w:r>
      <w:r w:rsidRPr="007E6E77">
        <w:rPr>
          <w:szCs w:val="28"/>
        </w:rPr>
        <w:tab/>
      </w:r>
      <w:r w:rsidRPr="007E6E77">
        <w:rPr>
          <w:szCs w:val="28"/>
        </w:rPr>
        <w:tab/>
      </w:r>
      <w:r>
        <w:rPr>
          <w:szCs w:val="28"/>
        </w:rPr>
        <w:tab/>
      </w:r>
      <w:r>
        <w:rPr>
          <w:szCs w:val="28"/>
          <w:lang w:val="vi-VN"/>
        </w:rPr>
        <w:tab/>
      </w:r>
      <w:r w:rsidRPr="007E6E77">
        <w:rPr>
          <w:szCs w:val="28"/>
        </w:rPr>
        <w:t>B. tính chất cách mạng.</w:t>
      </w:r>
    </w:p>
    <w:p w14:paraId="4051184C" w14:textId="77777777" w:rsidR="00D80265" w:rsidRPr="007E6E77" w:rsidRDefault="00D80265" w:rsidP="00D80265">
      <w:pPr>
        <w:spacing w:after="0" w:line="240" w:lineRule="auto"/>
        <w:rPr>
          <w:szCs w:val="28"/>
        </w:rPr>
      </w:pPr>
      <w:r w:rsidRPr="007E6E77">
        <w:rPr>
          <w:szCs w:val="28"/>
        </w:rPr>
        <w:t>C. lực lượng lãnh đạo cách mạng.</w:t>
      </w:r>
      <w:r w:rsidRPr="007E6E77">
        <w:rPr>
          <w:szCs w:val="28"/>
        </w:rPr>
        <w:tab/>
      </w:r>
      <w:r w:rsidRPr="007E6E77">
        <w:rPr>
          <w:szCs w:val="28"/>
        </w:rPr>
        <w:tab/>
      </w:r>
      <w:r>
        <w:rPr>
          <w:szCs w:val="28"/>
          <w:lang w:val="vi-VN"/>
        </w:rPr>
        <w:tab/>
      </w:r>
      <w:r w:rsidRPr="007E6E77">
        <w:rPr>
          <w:szCs w:val="28"/>
        </w:rPr>
        <w:t>D. mục tiêu chống phong kiến.</w:t>
      </w:r>
    </w:p>
    <w:p w14:paraId="021E00FE" w14:textId="77777777" w:rsidR="00D80265" w:rsidRPr="007E6E77" w:rsidRDefault="00D80265" w:rsidP="00D80265">
      <w:pPr>
        <w:spacing w:after="0" w:line="240" w:lineRule="auto"/>
        <w:rPr>
          <w:b/>
          <w:bCs/>
          <w:szCs w:val="28"/>
        </w:rPr>
      </w:pPr>
      <w:r w:rsidRPr="007E6E77">
        <w:rPr>
          <w:b/>
          <w:bCs/>
          <w:szCs w:val="28"/>
        </w:rPr>
        <w:t>Câu 11. Cuối thế kỉ XVIII - đầu thế kỉ XIX, quốc gia đầu tiên ở châu Âu tiến lên con đường công nghiệp hóa là</w:t>
      </w:r>
    </w:p>
    <w:p w14:paraId="5418BA88" w14:textId="77777777" w:rsidR="00D80265" w:rsidRPr="007E6E77" w:rsidRDefault="00D80265" w:rsidP="00D80265">
      <w:pPr>
        <w:spacing w:after="0" w:line="240" w:lineRule="auto"/>
        <w:rPr>
          <w:szCs w:val="28"/>
        </w:rPr>
      </w:pPr>
      <w:r w:rsidRPr="007E6E77">
        <w:rPr>
          <w:szCs w:val="28"/>
        </w:rPr>
        <w:t>A. Anh.</w:t>
      </w:r>
      <w:r w:rsidRPr="007E6E77">
        <w:rPr>
          <w:szCs w:val="28"/>
        </w:rPr>
        <w:tab/>
      </w:r>
      <w:r w:rsidRPr="007E6E77">
        <w:rPr>
          <w:szCs w:val="28"/>
        </w:rPr>
        <w:tab/>
      </w:r>
      <w:r>
        <w:rPr>
          <w:szCs w:val="28"/>
          <w:lang w:val="vi-VN"/>
        </w:rPr>
        <w:tab/>
      </w:r>
      <w:r w:rsidRPr="007E6E77">
        <w:rPr>
          <w:szCs w:val="28"/>
        </w:rPr>
        <w:t>B. Tây Ban Nha.</w:t>
      </w:r>
      <w:r w:rsidRPr="007E6E77">
        <w:rPr>
          <w:szCs w:val="28"/>
        </w:rPr>
        <w:tab/>
      </w:r>
      <w:r w:rsidRPr="007E6E77">
        <w:rPr>
          <w:szCs w:val="28"/>
        </w:rPr>
        <w:tab/>
        <w:t>C. Đức.</w:t>
      </w:r>
      <w:r w:rsidRPr="007E6E77">
        <w:rPr>
          <w:szCs w:val="28"/>
        </w:rPr>
        <w:tab/>
      </w:r>
      <w:r w:rsidRPr="007E6E77">
        <w:rPr>
          <w:szCs w:val="28"/>
        </w:rPr>
        <w:tab/>
      </w:r>
      <w:r w:rsidRPr="007E6E77">
        <w:rPr>
          <w:szCs w:val="28"/>
        </w:rPr>
        <w:tab/>
        <w:t>D. Pháp.</w:t>
      </w:r>
    </w:p>
    <w:p w14:paraId="53B8DE55" w14:textId="77777777" w:rsidR="00D80265" w:rsidRPr="007E6E77" w:rsidRDefault="00D80265" w:rsidP="00D80265">
      <w:pPr>
        <w:spacing w:after="0" w:line="240" w:lineRule="auto"/>
        <w:rPr>
          <w:szCs w:val="28"/>
        </w:rPr>
      </w:pPr>
      <w:r w:rsidRPr="007E6E77">
        <w:rPr>
          <w:b/>
          <w:bCs/>
          <w:szCs w:val="28"/>
        </w:rPr>
        <w:t>Câu 12. Đến đầu thế kỉ XIX, nhờ tiến hành cuộc cách mạng công nghiệp, nước Anh đã vươn lên trở thành</w:t>
      </w:r>
    </w:p>
    <w:p w14:paraId="76363512" w14:textId="77777777" w:rsidR="00D80265" w:rsidRPr="007E6E77" w:rsidRDefault="00D80265" w:rsidP="00D80265">
      <w:pPr>
        <w:spacing w:after="0" w:line="240" w:lineRule="auto"/>
        <w:rPr>
          <w:szCs w:val="28"/>
        </w:rPr>
      </w:pPr>
      <w:r w:rsidRPr="007E6E77">
        <w:rPr>
          <w:szCs w:val="28"/>
        </w:rPr>
        <w:t>A. “nông trường của thế giới”.</w:t>
      </w:r>
    </w:p>
    <w:p w14:paraId="189EFDB6" w14:textId="77777777" w:rsidR="00D80265" w:rsidRPr="007E6E77" w:rsidRDefault="00D80265" w:rsidP="00D80265">
      <w:pPr>
        <w:spacing w:after="0" w:line="240" w:lineRule="auto"/>
        <w:rPr>
          <w:szCs w:val="28"/>
        </w:rPr>
      </w:pPr>
      <w:r w:rsidRPr="007E6E77">
        <w:rPr>
          <w:szCs w:val="28"/>
        </w:rPr>
        <w:t>B. “công xưởng của thế giới”.</w:t>
      </w:r>
    </w:p>
    <w:p w14:paraId="2677E07F" w14:textId="77777777" w:rsidR="00D80265" w:rsidRPr="007E6E77" w:rsidRDefault="00D80265" w:rsidP="00D80265">
      <w:pPr>
        <w:spacing w:after="0" w:line="240" w:lineRule="auto"/>
        <w:rPr>
          <w:szCs w:val="28"/>
        </w:rPr>
      </w:pPr>
      <w:r w:rsidRPr="007E6E77">
        <w:rPr>
          <w:szCs w:val="28"/>
        </w:rPr>
        <w:t>C. “cường quốc công nghiệp thứ hai thế giới”.</w:t>
      </w:r>
    </w:p>
    <w:p w14:paraId="5FEC3683" w14:textId="77777777" w:rsidR="00D80265" w:rsidRPr="007E6E77" w:rsidRDefault="00D80265" w:rsidP="00D80265">
      <w:pPr>
        <w:spacing w:after="0" w:line="240" w:lineRule="auto"/>
        <w:rPr>
          <w:szCs w:val="28"/>
        </w:rPr>
      </w:pPr>
      <w:r w:rsidRPr="007E6E77">
        <w:rPr>
          <w:szCs w:val="28"/>
        </w:rPr>
        <w:t>D. “cường quốc nông nghiệp hàng đầu thế giới”.</w:t>
      </w:r>
    </w:p>
    <w:p w14:paraId="03F41948" w14:textId="77777777" w:rsidR="00D80265" w:rsidRPr="007E6E77" w:rsidRDefault="00D80265" w:rsidP="00D80265">
      <w:pPr>
        <w:spacing w:after="0" w:line="240" w:lineRule="auto"/>
        <w:rPr>
          <w:b/>
          <w:bCs/>
          <w:szCs w:val="28"/>
        </w:rPr>
      </w:pPr>
      <w:r w:rsidRPr="007E6E77">
        <w:rPr>
          <w:b/>
          <w:bCs/>
          <w:szCs w:val="28"/>
        </w:rPr>
        <w:t>Câu 13. Về mặt xã hội, tác động quan trọng nhất của cách mạng công nghiệp là hình thành hai giai cấp cơ bản của xã hội tư bản, đó là</w:t>
      </w:r>
    </w:p>
    <w:p w14:paraId="467AA2E4" w14:textId="77777777" w:rsidR="00D80265" w:rsidRPr="007E6E77" w:rsidRDefault="00D80265" w:rsidP="00D80265">
      <w:pPr>
        <w:spacing w:after="0" w:line="240" w:lineRule="auto"/>
        <w:rPr>
          <w:szCs w:val="28"/>
        </w:rPr>
      </w:pPr>
      <w:r w:rsidRPr="007E6E77">
        <w:rPr>
          <w:szCs w:val="28"/>
        </w:rPr>
        <w:t>A. tư sản và địa chủ.</w:t>
      </w:r>
      <w:r w:rsidRPr="007E6E77">
        <w:rPr>
          <w:szCs w:val="28"/>
        </w:rPr>
        <w:tab/>
      </w:r>
      <w:r w:rsidRPr="007E6E77">
        <w:rPr>
          <w:szCs w:val="28"/>
        </w:rPr>
        <w:tab/>
      </w:r>
      <w:r w:rsidRPr="007E6E77">
        <w:rPr>
          <w:szCs w:val="28"/>
        </w:rPr>
        <w:tab/>
      </w:r>
      <w:r>
        <w:rPr>
          <w:szCs w:val="28"/>
        </w:rPr>
        <w:tab/>
      </w:r>
      <w:r>
        <w:rPr>
          <w:szCs w:val="28"/>
          <w:lang w:val="vi-VN"/>
        </w:rPr>
        <w:tab/>
      </w:r>
      <w:r w:rsidRPr="007E6E77">
        <w:rPr>
          <w:szCs w:val="28"/>
        </w:rPr>
        <w:t>B. địa chủ và nông dân.</w:t>
      </w:r>
    </w:p>
    <w:p w14:paraId="69C7E675" w14:textId="77777777" w:rsidR="00D80265" w:rsidRPr="007E6E77" w:rsidRDefault="00D80265" w:rsidP="00D80265">
      <w:pPr>
        <w:spacing w:after="0" w:line="240" w:lineRule="auto"/>
        <w:rPr>
          <w:szCs w:val="28"/>
        </w:rPr>
      </w:pPr>
      <w:r w:rsidRPr="007E6E77">
        <w:rPr>
          <w:szCs w:val="28"/>
        </w:rPr>
        <w:t>C. công nhân và nông dân.</w:t>
      </w:r>
      <w:r w:rsidRPr="007E6E77">
        <w:rPr>
          <w:szCs w:val="28"/>
        </w:rPr>
        <w:tab/>
      </w:r>
      <w:r w:rsidRPr="007E6E77">
        <w:rPr>
          <w:szCs w:val="28"/>
        </w:rPr>
        <w:tab/>
      </w:r>
      <w:r>
        <w:rPr>
          <w:szCs w:val="28"/>
        </w:rPr>
        <w:tab/>
      </w:r>
      <w:r>
        <w:rPr>
          <w:szCs w:val="28"/>
          <w:lang w:val="vi-VN"/>
        </w:rPr>
        <w:tab/>
      </w:r>
      <w:r w:rsidRPr="007E6E77">
        <w:rPr>
          <w:szCs w:val="28"/>
        </w:rPr>
        <w:t>D. tư sản và vô sản.</w:t>
      </w:r>
    </w:p>
    <w:p w14:paraId="34E10A58" w14:textId="77777777" w:rsidR="00D80265" w:rsidRPr="007E6E77" w:rsidRDefault="00D80265" w:rsidP="00D80265">
      <w:pPr>
        <w:spacing w:after="0" w:line="240" w:lineRule="auto"/>
        <w:rPr>
          <w:b/>
          <w:bCs/>
          <w:szCs w:val="28"/>
        </w:rPr>
      </w:pPr>
      <w:r w:rsidRPr="007E6E77">
        <w:rPr>
          <w:b/>
          <w:bCs/>
          <w:szCs w:val="28"/>
        </w:rPr>
        <w:t>Câu 14. Những thành tựu đạt được cuộc cách mạng công nghiệp lần thứ nhất (cuối thế kỉ XVIII - đầu thế kỉ XIX) đã đưa con người bước sang thời đại</w:t>
      </w:r>
    </w:p>
    <w:p w14:paraId="3856A4C4" w14:textId="77777777" w:rsidR="00D80265" w:rsidRPr="007E6E77" w:rsidRDefault="00D80265" w:rsidP="00D80265">
      <w:pPr>
        <w:spacing w:after="0" w:line="240" w:lineRule="auto"/>
        <w:rPr>
          <w:szCs w:val="28"/>
        </w:rPr>
      </w:pPr>
      <w:r w:rsidRPr="007E6E77">
        <w:rPr>
          <w:szCs w:val="28"/>
        </w:rPr>
        <w:t>A. “văn minh thông tin”.</w:t>
      </w:r>
      <w:r w:rsidRPr="007E6E77">
        <w:rPr>
          <w:szCs w:val="28"/>
        </w:rPr>
        <w:tab/>
      </w:r>
      <w:r w:rsidRPr="007E6E77">
        <w:rPr>
          <w:szCs w:val="28"/>
        </w:rPr>
        <w:tab/>
      </w:r>
      <w:r w:rsidRPr="007E6E77">
        <w:rPr>
          <w:szCs w:val="28"/>
        </w:rPr>
        <w:tab/>
      </w:r>
      <w:r w:rsidRPr="007E6E77">
        <w:rPr>
          <w:szCs w:val="28"/>
        </w:rPr>
        <w:tab/>
      </w:r>
      <w:r>
        <w:rPr>
          <w:szCs w:val="28"/>
          <w:lang w:val="vi-VN"/>
        </w:rPr>
        <w:tab/>
      </w:r>
      <w:r w:rsidRPr="007E6E77">
        <w:rPr>
          <w:szCs w:val="28"/>
        </w:rPr>
        <w:t>B. “văn minh trí tuệ”.</w:t>
      </w:r>
    </w:p>
    <w:p w14:paraId="6EFBC206" w14:textId="77777777" w:rsidR="00D80265" w:rsidRPr="007E6E77" w:rsidRDefault="00D80265" w:rsidP="00D80265">
      <w:pPr>
        <w:spacing w:after="0" w:line="240" w:lineRule="auto"/>
        <w:rPr>
          <w:szCs w:val="28"/>
        </w:rPr>
      </w:pPr>
      <w:r w:rsidRPr="007E6E77">
        <w:rPr>
          <w:szCs w:val="28"/>
        </w:rPr>
        <w:t>C. “văn minh công nghiệp”.</w:t>
      </w:r>
      <w:r w:rsidRPr="007E6E77">
        <w:rPr>
          <w:szCs w:val="28"/>
        </w:rPr>
        <w:tab/>
      </w:r>
      <w:r w:rsidRPr="007E6E77">
        <w:rPr>
          <w:szCs w:val="28"/>
        </w:rPr>
        <w:tab/>
      </w:r>
      <w:r w:rsidRPr="007E6E77">
        <w:rPr>
          <w:szCs w:val="28"/>
        </w:rPr>
        <w:tab/>
      </w:r>
      <w:r>
        <w:rPr>
          <w:szCs w:val="28"/>
          <w:lang w:val="vi-VN"/>
        </w:rPr>
        <w:tab/>
      </w:r>
      <w:r w:rsidRPr="007E6E77">
        <w:rPr>
          <w:szCs w:val="28"/>
        </w:rPr>
        <w:t>D. “văn minh nông nghiệp”.</w:t>
      </w:r>
    </w:p>
    <w:p w14:paraId="4B4F63AE" w14:textId="77777777" w:rsidR="00D80265" w:rsidRPr="007E6E77" w:rsidRDefault="00D80265" w:rsidP="00D80265">
      <w:pPr>
        <w:spacing w:after="0" w:line="240" w:lineRule="auto"/>
        <w:rPr>
          <w:szCs w:val="28"/>
        </w:rPr>
      </w:pPr>
      <w:r w:rsidRPr="007E6E77">
        <w:rPr>
          <w:b/>
          <w:bCs/>
          <w:szCs w:val="28"/>
        </w:rPr>
        <w:t>Câu 15. Động cơ hơi nước là phát minh của ai?</w:t>
      </w:r>
    </w:p>
    <w:p w14:paraId="3FAFDBA9" w14:textId="77777777" w:rsidR="00D80265" w:rsidRPr="007E6E77" w:rsidRDefault="00D80265" w:rsidP="00D80265">
      <w:pPr>
        <w:spacing w:after="0" w:line="240" w:lineRule="auto"/>
        <w:rPr>
          <w:szCs w:val="28"/>
        </w:rPr>
      </w:pPr>
      <w:r w:rsidRPr="007E6E77">
        <w:rPr>
          <w:szCs w:val="28"/>
        </w:rPr>
        <w:t>A. Giêm Ha-gri-vơ.</w:t>
      </w:r>
      <w:r w:rsidRPr="007E6E77">
        <w:rPr>
          <w:szCs w:val="28"/>
        </w:rPr>
        <w:tab/>
      </w:r>
      <w:r w:rsidRPr="007E6E77">
        <w:rPr>
          <w:szCs w:val="28"/>
        </w:rPr>
        <w:tab/>
      </w:r>
      <w:r>
        <w:rPr>
          <w:szCs w:val="28"/>
        </w:rPr>
        <w:tab/>
      </w:r>
      <w:r>
        <w:rPr>
          <w:szCs w:val="28"/>
        </w:rPr>
        <w:tab/>
      </w:r>
      <w:r>
        <w:rPr>
          <w:szCs w:val="28"/>
          <w:lang w:val="vi-VN"/>
        </w:rPr>
        <w:tab/>
      </w:r>
      <w:r w:rsidRPr="007E6E77">
        <w:rPr>
          <w:szCs w:val="28"/>
        </w:rPr>
        <w:t>B. Ét-mơn các-rai.</w:t>
      </w:r>
    </w:p>
    <w:p w14:paraId="588AA6E1" w14:textId="77777777" w:rsidR="00D80265" w:rsidRPr="00044E21" w:rsidRDefault="00D80265" w:rsidP="00D80265">
      <w:pPr>
        <w:spacing w:after="0" w:line="240" w:lineRule="auto"/>
        <w:rPr>
          <w:szCs w:val="28"/>
          <w:lang w:val="vi-VN"/>
        </w:rPr>
      </w:pPr>
      <w:r w:rsidRPr="007E6E77">
        <w:rPr>
          <w:szCs w:val="28"/>
          <w:lang w:val="nl-NL"/>
        </w:rPr>
        <w:t>C. Hen-ri Cót.</w:t>
      </w:r>
      <w:r w:rsidRPr="007E6E77">
        <w:rPr>
          <w:szCs w:val="28"/>
          <w:lang w:val="nl-NL"/>
        </w:rPr>
        <w:tab/>
      </w:r>
      <w:r w:rsidRPr="007E6E77">
        <w:rPr>
          <w:szCs w:val="28"/>
          <w:lang w:val="nl-NL"/>
        </w:rPr>
        <w:tab/>
      </w:r>
      <w:r w:rsidRPr="007E6E77">
        <w:rPr>
          <w:szCs w:val="28"/>
          <w:lang w:val="nl-NL"/>
        </w:rPr>
        <w:tab/>
      </w:r>
      <w:r>
        <w:rPr>
          <w:szCs w:val="28"/>
          <w:lang w:val="nl-NL"/>
        </w:rPr>
        <w:tab/>
      </w:r>
      <w:r>
        <w:rPr>
          <w:szCs w:val="28"/>
          <w:lang w:val="nl-NL"/>
        </w:rPr>
        <w:tab/>
      </w:r>
      <w:r>
        <w:rPr>
          <w:szCs w:val="28"/>
          <w:lang w:val="vi-VN"/>
        </w:rPr>
        <w:tab/>
      </w:r>
      <w:r w:rsidRPr="007E6E77">
        <w:rPr>
          <w:szCs w:val="28"/>
          <w:lang w:val="nl-NL"/>
        </w:rPr>
        <w:t>D. Giêm Oát.</w:t>
      </w:r>
    </w:p>
    <w:p w14:paraId="5A30E053" w14:textId="77777777" w:rsidR="00D80265" w:rsidRDefault="00D80265" w:rsidP="00D80265">
      <w:pPr>
        <w:spacing w:after="0" w:line="240" w:lineRule="auto"/>
        <w:rPr>
          <w:b/>
          <w:szCs w:val="28"/>
          <w:lang w:val="vi-VN"/>
        </w:rPr>
      </w:pPr>
    </w:p>
    <w:p w14:paraId="201AC125" w14:textId="77777777" w:rsidR="00D80265" w:rsidRPr="007E6E77" w:rsidRDefault="00D80265" w:rsidP="00D80265">
      <w:pPr>
        <w:spacing w:after="0" w:line="240" w:lineRule="auto"/>
        <w:rPr>
          <w:b/>
          <w:bCs/>
          <w:szCs w:val="28"/>
          <w:lang w:val="nl-NL"/>
        </w:rPr>
      </w:pPr>
      <w:r w:rsidRPr="007E6E77">
        <w:rPr>
          <w:b/>
          <w:szCs w:val="28"/>
          <w:lang w:val="nl-NL"/>
        </w:rPr>
        <w:t xml:space="preserve">DẠNG </w:t>
      </w:r>
      <w:r>
        <w:rPr>
          <w:b/>
          <w:szCs w:val="28"/>
          <w:lang w:val="nl-NL"/>
        </w:rPr>
        <w:t>2</w:t>
      </w:r>
      <w:r w:rsidRPr="007E6E77">
        <w:rPr>
          <w:b/>
          <w:szCs w:val="28"/>
          <w:lang w:val="nl-NL"/>
        </w:rPr>
        <w:t>. C</w:t>
      </w:r>
      <w:r>
        <w:rPr>
          <w:b/>
          <w:szCs w:val="28"/>
          <w:lang w:val="nl-NL"/>
        </w:rPr>
        <w:t>âu hỏi trắc nghiệm đúng, sai</w:t>
      </w:r>
      <w:r w:rsidRPr="007E6E77">
        <w:rPr>
          <w:b/>
          <w:szCs w:val="28"/>
          <w:lang w:val="nl-NL"/>
        </w:rPr>
        <w:t>.</w:t>
      </w:r>
    </w:p>
    <w:p w14:paraId="3D707EFC" w14:textId="77777777" w:rsidR="00D80265" w:rsidRPr="007E6E77" w:rsidRDefault="00D80265" w:rsidP="00D80265">
      <w:pPr>
        <w:spacing w:after="0" w:line="240" w:lineRule="auto"/>
        <w:rPr>
          <w:rFonts w:eastAsia="Times New Roman"/>
          <w:b/>
          <w:szCs w:val="28"/>
          <w:lang w:val="nl-NL"/>
        </w:rPr>
      </w:pPr>
      <w:r w:rsidRPr="007E6E77">
        <w:rPr>
          <w:szCs w:val="28"/>
          <w:lang w:val="nl-NL"/>
        </w:rPr>
        <w:t xml:space="preserve">Hãy trả lời câu hỏi sau, trong mỗi ý a, b, c, d ở mỗi câu, thí sinh </w:t>
      </w:r>
      <w:r w:rsidRPr="007E6E77">
        <w:rPr>
          <w:rFonts w:eastAsia="Times New Roman"/>
          <w:b/>
          <w:szCs w:val="28"/>
          <w:lang w:val="nl-NL"/>
        </w:rPr>
        <w:t>hãy điền ĐÚNG, SAI vào mỗi ý sau)</w:t>
      </w:r>
    </w:p>
    <w:p w14:paraId="1FC45B85" w14:textId="77777777" w:rsidR="00D80265" w:rsidRPr="007E6E77" w:rsidRDefault="00D80265" w:rsidP="00D80265">
      <w:pPr>
        <w:spacing w:after="0" w:line="240" w:lineRule="auto"/>
        <w:rPr>
          <w:szCs w:val="28"/>
        </w:rPr>
      </w:pPr>
      <w:r w:rsidRPr="007E6E77">
        <w:rPr>
          <w:b/>
          <w:szCs w:val="28"/>
        </w:rPr>
        <w:t>Câu 1.</w:t>
      </w:r>
      <w:r w:rsidRPr="007E6E77">
        <w:rPr>
          <w:b/>
          <w:bCs/>
          <w:szCs w:val="28"/>
        </w:rPr>
        <w:t xml:space="preserve"> </w:t>
      </w:r>
    </w:p>
    <w:tbl>
      <w:tblPr>
        <w:tblStyle w:val="TableGrid"/>
        <w:tblW w:w="0" w:type="auto"/>
        <w:tblLook w:val="04A0" w:firstRow="1" w:lastRow="0" w:firstColumn="1" w:lastColumn="0" w:noHBand="0" w:noVBand="1"/>
      </w:tblPr>
      <w:tblGrid>
        <w:gridCol w:w="8110"/>
        <w:gridCol w:w="815"/>
        <w:gridCol w:w="824"/>
      </w:tblGrid>
      <w:tr w:rsidR="00D80265" w:rsidRPr="007E6E77" w14:paraId="418DF1C7" w14:textId="77777777" w:rsidTr="00BA11B2">
        <w:tc>
          <w:tcPr>
            <w:tcW w:w="8755" w:type="dxa"/>
          </w:tcPr>
          <w:p w14:paraId="4AF7CC37" w14:textId="77777777" w:rsidR="00D80265" w:rsidRPr="007E6E77" w:rsidRDefault="00D80265" w:rsidP="00BA11B2">
            <w:pPr>
              <w:rPr>
                <w:rFonts w:eastAsia="Arial"/>
                <w:b/>
                <w:bCs/>
                <w:iCs/>
                <w:szCs w:val="28"/>
              </w:rPr>
            </w:pPr>
            <w:r w:rsidRPr="007E6E77">
              <w:rPr>
                <w:rFonts w:eastAsia="Arial"/>
                <w:b/>
                <w:bCs/>
                <w:iCs/>
                <w:szCs w:val="28"/>
              </w:rPr>
              <w:lastRenderedPageBreak/>
              <w:t xml:space="preserve">                                            Nhận định</w:t>
            </w:r>
          </w:p>
        </w:tc>
        <w:tc>
          <w:tcPr>
            <w:tcW w:w="851" w:type="dxa"/>
          </w:tcPr>
          <w:p w14:paraId="1F623E16" w14:textId="77777777" w:rsidR="00D80265" w:rsidRPr="007E6E77" w:rsidRDefault="00D80265" w:rsidP="00BA11B2">
            <w:pPr>
              <w:jc w:val="center"/>
              <w:rPr>
                <w:rFonts w:eastAsia="Arial"/>
                <w:b/>
                <w:bCs/>
                <w:iCs/>
                <w:szCs w:val="28"/>
              </w:rPr>
            </w:pPr>
            <w:r w:rsidRPr="007E6E77">
              <w:rPr>
                <w:rFonts w:eastAsia="Arial"/>
                <w:b/>
                <w:bCs/>
                <w:iCs/>
                <w:szCs w:val="28"/>
              </w:rPr>
              <w:t>Đ</w:t>
            </w:r>
          </w:p>
        </w:tc>
        <w:tc>
          <w:tcPr>
            <w:tcW w:w="865" w:type="dxa"/>
          </w:tcPr>
          <w:p w14:paraId="16F49F3F" w14:textId="77777777" w:rsidR="00D80265" w:rsidRPr="007E6E77" w:rsidRDefault="00D80265" w:rsidP="00BA11B2">
            <w:pPr>
              <w:jc w:val="center"/>
              <w:rPr>
                <w:rFonts w:eastAsia="Arial"/>
                <w:b/>
                <w:bCs/>
                <w:iCs/>
                <w:szCs w:val="28"/>
              </w:rPr>
            </w:pPr>
            <w:r w:rsidRPr="007E6E77">
              <w:rPr>
                <w:rFonts w:eastAsia="Arial"/>
                <w:b/>
                <w:bCs/>
                <w:iCs/>
                <w:szCs w:val="28"/>
              </w:rPr>
              <w:t>S</w:t>
            </w:r>
          </w:p>
        </w:tc>
      </w:tr>
      <w:tr w:rsidR="00D80265" w:rsidRPr="007E6E77" w14:paraId="28B98CEA" w14:textId="77777777" w:rsidTr="00BA11B2">
        <w:tc>
          <w:tcPr>
            <w:tcW w:w="8755" w:type="dxa"/>
          </w:tcPr>
          <w:p w14:paraId="7D813A7A" w14:textId="77777777" w:rsidR="00D80265" w:rsidRPr="007E6E77" w:rsidRDefault="00D80265" w:rsidP="00BA11B2">
            <w:pPr>
              <w:rPr>
                <w:rFonts w:eastAsia="Arial"/>
                <w:b/>
                <w:bCs/>
                <w:iCs/>
                <w:szCs w:val="28"/>
              </w:rPr>
            </w:pPr>
            <w:r w:rsidRPr="007E6E77">
              <w:rPr>
                <w:szCs w:val="28"/>
                <w:shd w:val="clear" w:color="auto" w:fill="FFFFFF"/>
              </w:rPr>
              <w:t xml:space="preserve">a. Địa hình nước ta chủ yếu là đồi núi thấp. </w:t>
            </w:r>
          </w:p>
        </w:tc>
        <w:tc>
          <w:tcPr>
            <w:tcW w:w="851" w:type="dxa"/>
          </w:tcPr>
          <w:p w14:paraId="61AD5CB2" w14:textId="77777777" w:rsidR="00D80265" w:rsidRPr="007E6E77" w:rsidRDefault="00D80265" w:rsidP="00BA11B2">
            <w:pPr>
              <w:jc w:val="center"/>
              <w:rPr>
                <w:rFonts w:eastAsia="Arial"/>
                <w:b/>
                <w:bCs/>
                <w:iCs/>
                <w:szCs w:val="28"/>
              </w:rPr>
            </w:pPr>
          </w:p>
        </w:tc>
        <w:tc>
          <w:tcPr>
            <w:tcW w:w="865" w:type="dxa"/>
          </w:tcPr>
          <w:p w14:paraId="52C9F49A" w14:textId="77777777" w:rsidR="00D80265" w:rsidRPr="007E6E77" w:rsidRDefault="00D80265" w:rsidP="00BA11B2">
            <w:pPr>
              <w:jc w:val="center"/>
              <w:rPr>
                <w:rFonts w:eastAsia="Arial"/>
                <w:b/>
                <w:bCs/>
                <w:iCs/>
                <w:szCs w:val="28"/>
              </w:rPr>
            </w:pPr>
          </w:p>
        </w:tc>
      </w:tr>
      <w:tr w:rsidR="00D80265" w:rsidRPr="007E6E77" w14:paraId="504583D0" w14:textId="77777777" w:rsidTr="00BA11B2">
        <w:tc>
          <w:tcPr>
            <w:tcW w:w="8755" w:type="dxa"/>
          </w:tcPr>
          <w:p w14:paraId="715FC618" w14:textId="77777777" w:rsidR="00D80265" w:rsidRPr="007E6E77" w:rsidRDefault="00D80265" w:rsidP="00BA11B2">
            <w:pPr>
              <w:rPr>
                <w:rFonts w:eastAsia="Arial"/>
                <w:b/>
                <w:bCs/>
                <w:iCs/>
                <w:szCs w:val="28"/>
              </w:rPr>
            </w:pPr>
            <w:r w:rsidRPr="007E6E77">
              <w:rPr>
                <w:szCs w:val="28"/>
                <w:shd w:val="clear" w:color="auto" w:fill="FFFFFF"/>
              </w:rPr>
              <w:t xml:space="preserve">b. Đồng bằng chiếm phần lớn diện tích lãnh thổ Việt Nam. </w:t>
            </w:r>
          </w:p>
        </w:tc>
        <w:tc>
          <w:tcPr>
            <w:tcW w:w="851" w:type="dxa"/>
          </w:tcPr>
          <w:p w14:paraId="023F85CD" w14:textId="77777777" w:rsidR="00D80265" w:rsidRPr="007E6E77" w:rsidRDefault="00D80265" w:rsidP="00BA11B2">
            <w:pPr>
              <w:jc w:val="center"/>
              <w:rPr>
                <w:rFonts w:eastAsia="Arial"/>
                <w:b/>
                <w:bCs/>
                <w:iCs/>
                <w:szCs w:val="28"/>
              </w:rPr>
            </w:pPr>
          </w:p>
        </w:tc>
        <w:tc>
          <w:tcPr>
            <w:tcW w:w="865" w:type="dxa"/>
          </w:tcPr>
          <w:p w14:paraId="59FCBF58" w14:textId="77777777" w:rsidR="00D80265" w:rsidRPr="007E6E77" w:rsidRDefault="00D80265" w:rsidP="00BA11B2">
            <w:pPr>
              <w:jc w:val="center"/>
              <w:rPr>
                <w:rFonts w:eastAsia="Arial"/>
                <w:b/>
                <w:bCs/>
                <w:iCs/>
                <w:szCs w:val="28"/>
              </w:rPr>
            </w:pPr>
          </w:p>
        </w:tc>
      </w:tr>
      <w:tr w:rsidR="00D80265" w:rsidRPr="007E6E77" w14:paraId="688FE139" w14:textId="77777777" w:rsidTr="00BA11B2">
        <w:tc>
          <w:tcPr>
            <w:tcW w:w="8755" w:type="dxa"/>
          </w:tcPr>
          <w:p w14:paraId="15DEA22D" w14:textId="77777777" w:rsidR="00D80265" w:rsidRPr="007E6E77" w:rsidRDefault="00D80265" w:rsidP="00BA11B2">
            <w:pPr>
              <w:rPr>
                <w:rFonts w:eastAsia="Arial"/>
                <w:b/>
                <w:bCs/>
                <w:iCs/>
                <w:szCs w:val="28"/>
              </w:rPr>
            </w:pPr>
            <w:r w:rsidRPr="007E6E77">
              <w:rPr>
                <w:szCs w:val="28"/>
                <w:shd w:val="clear" w:color="auto" w:fill="FFFFFF"/>
              </w:rPr>
              <w:t xml:space="preserve">c. Hướng núi chính của nước ta là Tây Bắc – Đông Nam và vòng cung. </w:t>
            </w:r>
          </w:p>
        </w:tc>
        <w:tc>
          <w:tcPr>
            <w:tcW w:w="851" w:type="dxa"/>
          </w:tcPr>
          <w:p w14:paraId="19004322" w14:textId="77777777" w:rsidR="00D80265" w:rsidRPr="007E6E77" w:rsidRDefault="00D80265" w:rsidP="00BA11B2">
            <w:pPr>
              <w:jc w:val="center"/>
              <w:rPr>
                <w:rFonts w:eastAsia="Arial"/>
                <w:b/>
                <w:bCs/>
                <w:iCs/>
                <w:szCs w:val="28"/>
              </w:rPr>
            </w:pPr>
          </w:p>
        </w:tc>
        <w:tc>
          <w:tcPr>
            <w:tcW w:w="865" w:type="dxa"/>
          </w:tcPr>
          <w:p w14:paraId="3A1C3E54" w14:textId="77777777" w:rsidR="00D80265" w:rsidRPr="007E6E77" w:rsidRDefault="00D80265" w:rsidP="00BA11B2">
            <w:pPr>
              <w:jc w:val="center"/>
              <w:rPr>
                <w:rFonts w:eastAsia="Arial"/>
                <w:b/>
                <w:bCs/>
                <w:iCs/>
                <w:szCs w:val="28"/>
              </w:rPr>
            </w:pPr>
          </w:p>
        </w:tc>
      </w:tr>
      <w:tr w:rsidR="00D80265" w:rsidRPr="007E6E77" w14:paraId="1DB0ADCF" w14:textId="77777777" w:rsidTr="00BA11B2">
        <w:tc>
          <w:tcPr>
            <w:tcW w:w="8755" w:type="dxa"/>
          </w:tcPr>
          <w:p w14:paraId="72C03733" w14:textId="77777777" w:rsidR="00D80265" w:rsidRPr="007E6E77" w:rsidRDefault="00D80265" w:rsidP="00BA11B2">
            <w:pPr>
              <w:tabs>
                <w:tab w:val="left" w:pos="284"/>
              </w:tabs>
              <w:contextualSpacing/>
              <w:mirrorIndents/>
              <w:rPr>
                <w:rFonts w:eastAsiaTheme="minorEastAsia"/>
                <w:szCs w:val="28"/>
                <w:lang w:eastAsia="ja-JP"/>
              </w:rPr>
            </w:pPr>
            <w:r w:rsidRPr="007E6E77">
              <w:rPr>
                <w:szCs w:val="28"/>
                <w:shd w:val="clear" w:color="auto" w:fill="FFFFFF"/>
              </w:rPr>
              <w:t>d. Địa hình nước ta có sự phân hóa rõ rệt theo chiều Bắc – Nam và Đông – Tây.</w:t>
            </w:r>
          </w:p>
        </w:tc>
        <w:tc>
          <w:tcPr>
            <w:tcW w:w="851" w:type="dxa"/>
          </w:tcPr>
          <w:p w14:paraId="53128428" w14:textId="77777777" w:rsidR="00D80265" w:rsidRPr="007E6E77" w:rsidRDefault="00D80265" w:rsidP="00BA11B2">
            <w:pPr>
              <w:jc w:val="center"/>
              <w:rPr>
                <w:rFonts w:eastAsia="Arial"/>
                <w:b/>
                <w:bCs/>
                <w:iCs/>
                <w:szCs w:val="28"/>
              </w:rPr>
            </w:pPr>
          </w:p>
        </w:tc>
        <w:tc>
          <w:tcPr>
            <w:tcW w:w="865" w:type="dxa"/>
          </w:tcPr>
          <w:p w14:paraId="0864CA47" w14:textId="77777777" w:rsidR="00D80265" w:rsidRPr="007E6E77" w:rsidRDefault="00D80265" w:rsidP="00BA11B2">
            <w:pPr>
              <w:jc w:val="center"/>
              <w:rPr>
                <w:rFonts w:eastAsia="Arial"/>
                <w:b/>
                <w:bCs/>
                <w:iCs/>
                <w:szCs w:val="28"/>
              </w:rPr>
            </w:pPr>
          </w:p>
        </w:tc>
      </w:tr>
    </w:tbl>
    <w:p w14:paraId="1E089187" w14:textId="77777777" w:rsidR="00D80265" w:rsidRPr="007E6E77" w:rsidRDefault="00D80265" w:rsidP="00D80265">
      <w:pPr>
        <w:spacing w:after="0" w:line="240" w:lineRule="auto"/>
        <w:rPr>
          <w:b/>
          <w:bCs/>
          <w:szCs w:val="28"/>
        </w:rPr>
      </w:pPr>
    </w:p>
    <w:p w14:paraId="49C3ABC7" w14:textId="77777777" w:rsidR="00D80265" w:rsidRPr="007E6E77" w:rsidRDefault="00D80265" w:rsidP="00D80265">
      <w:pPr>
        <w:spacing w:after="0" w:line="240" w:lineRule="auto"/>
        <w:ind w:left="142" w:hanging="142"/>
        <w:rPr>
          <w:szCs w:val="28"/>
        </w:rPr>
      </w:pPr>
      <w:r w:rsidRPr="007E6E77">
        <w:rPr>
          <w:b/>
          <w:bCs/>
          <w:szCs w:val="28"/>
        </w:rPr>
        <w:t>Câu 2.</w:t>
      </w:r>
      <w:r w:rsidRPr="007E6E77">
        <w:rPr>
          <w:szCs w:val="28"/>
        </w:rPr>
        <w:t xml:space="preserve"> </w:t>
      </w:r>
      <w:r w:rsidRPr="007E6E77">
        <w:rPr>
          <w:b/>
          <w:szCs w:val="28"/>
        </w:rPr>
        <w:t>Đọc đoạn thông tin và chọn đúng hoặc sai ở mỗi ý a), b), c), d) sau đây.</w:t>
      </w:r>
    </w:p>
    <w:p w14:paraId="72A1D2EC" w14:textId="77777777" w:rsidR="00D80265" w:rsidRPr="007E6E77" w:rsidRDefault="00D80265" w:rsidP="00D80265">
      <w:pPr>
        <w:spacing w:after="0" w:line="240" w:lineRule="auto"/>
        <w:ind w:left="142" w:hanging="142"/>
        <w:rPr>
          <w:i/>
          <w:szCs w:val="28"/>
        </w:rPr>
      </w:pPr>
      <w:r w:rsidRPr="007E6E77">
        <w:rPr>
          <w:szCs w:val="28"/>
        </w:rPr>
        <w:t xml:space="preserve">   </w:t>
      </w:r>
      <w:r w:rsidRPr="007E6E77">
        <w:rPr>
          <w:i/>
          <w:szCs w:val="28"/>
        </w:rPr>
        <w:t xml:space="preserve">Nước ta nằm ở phía đông của bán đảo Đông Dương, phần đất liền tiếp giáp với 3 quốc gia. Trên biển, Việt Nam có chung biển Đông với nhiều quốc gia khác. Nước ta nằm ở vị trí trung chuyển của các tuyến đường hàng hải và hàng không quốc tế, cũng như các tuyến đường bộ, đường sắt xuyên Á. </w:t>
      </w:r>
    </w:p>
    <w:tbl>
      <w:tblPr>
        <w:tblStyle w:val="TableGrid"/>
        <w:tblW w:w="0" w:type="auto"/>
        <w:tblLook w:val="04A0" w:firstRow="1" w:lastRow="0" w:firstColumn="1" w:lastColumn="0" w:noHBand="0" w:noVBand="1"/>
      </w:tblPr>
      <w:tblGrid>
        <w:gridCol w:w="8110"/>
        <w:gridCol w:w="815"/>
        <w:gridCol w:w="824"/>
      </w:tblGrid>
      <w:tr w:rsidR="00D80265" w:rsidRPr="007E6E77" w14:paraId="024A259E" w14:textId="77777777" w:rsidTr="00BA11B2">
        <w:tc>
          <w:tcPr>
            <w:tcW w:w="8755" w:type="dxa"/>
          </w:tcPr>
          <w:p w14:paraId="45259B93" w14:textId="77777777" w:rsidR="00D80265" w:rsidRPr="007E6E77" w:rsidRDefault="00D80265" w:rsidP="00BA11B2">
            <w:pPr>
              <w:rPr>
                <w:rFonts w:eastAsia="Arial"/>
                <w:b/>
                <w:bCs/>
                <w:iCs/>
                <w:szCs w:val="28"/>
              </w:rPr>
            </w:pPr>
            <w:r w:rsidRPr="007E6E77">
              <w:rPr>
                <w:rFonts w:eastAsia="Arial"/>
                <w:b/>
                <w:bCs/>
                <w:iCs/>
                <w:szCs w:val="28"/>
              </w:rPr>
              <w:t xml:space="preserve">                                            Nhận định</w:t>
            </w:r>
          </w:p>
        </w:tc>
        <w:tc>
          <w:tcPr>
            <w:tcW w:w="851" w:type="dxa"/>
          </w:tcPr>
          <w:p w14:paraId="4ECE2959" w14:textId="77777777" w:rsidR="00D80265" w:rsidRPr="007E6E77" w:rsidRDefault="00D80265" w:rsidP="00BA11B2">
            <w:pPr>
              <w:jc w:val="center"/>
              <w:rPr>
                <w:rFonts w:eastAsia="Arial"/>
                <w:b/>
                <w:bCs/>
                <w:iCs/>
                <w:szCs w:val="28"/>
              </w:rPr>
            </w:pPr>
            <w:r w:rsidRPr="007E6E77">
              <w:rPr>
                <w:rFonts w:eastAsia="Arial"/>
                <w:b/>
                <w:bCs/>
                <w:iCs/>
                <w:szCs w:val="28"/>
              </w:rPr>
              <w:t>Đ</w:t>
            </w:r>
          </w:p>
        </w:tc>
        <w:tc>
          <w:tcPr>
            <w:tcW w:w="865" w:type="dxa"/>
          </w:tcPr>
          <w:p w14:paraId="56151818" w14:textId="77777777" w:rsidR="00D80265" w:rsidRPr="007E6E77" w:rsidRDefault="00D80265" w:rsidP="00BA11B2">
            <w:pPr>
              <w:jc w:val="center"/>
              <w:rPr>
                <w:rFonts w:eastAsia="Arial"/>
                <w:b/>
                <w:bCs/>
                <w:iCs/>
                <w:szCs w:val="28"/>
              </w:rPr>
            </w:pPr>
            <w:r w:rsidRPr="007E6E77">
              <w:rPr>
                <w:rFonts w:eastAsia="Arial"/>
                <w:b/>
                <w:bCs/>
                <w:iCs/>
                <w:szCs w:val="28"/>
              </w:rPr>
              <w:t>S</w:t>
            </w:r>
          </w:p>
        </w:tc>
      </w:tr>
      <w:tr w:rsidR="00D80265" w:rsidRPr="007E6E77" w14:paraId="255B8864" w14:textId="77777777" w:rsidTr="00BA11B2">
        <w:tc>
          <w:tcPr>
            <w:tcW w:w="8755" w:type="dxa"/>
          </w:tcPr>
          <w:p w14:paraId="7191CA27" w14:textId="77777777" w:rsidR="00D80265" w:rsidRPr="007E6E77" w:rsidRDefault="00D80265" w:rsidP="00BA11B2">
            <w:pPr>
              <w:rPr>
                <w:rFonts w:eastAsia="Arial"/>
                <w:b/>
                <w:bCs/>
                <w:iCs/>
                <w:szCs w:val="28"/>
              </w:rPr>
            </w:pPr>
            <w:r w:rsidRPr="007E6E77">
              <w:rPr>
                <w:szCs w:val="28"/>
              </w:rPr>
              <w:t xml:space="preserve">a. Ba quốc gia tiếp giáp với nước ta trên đất liền là: Trung Quốc, Thái Lan, Lào.  </w:t>
            </w:r>
          </w:p>
        </w:tc>
        <w:tc>
          <w:tcPr>
            <w:tcW w:w="851" w:type="dxa"/>
          </w:tcPr>
          <w:p w14:paraId="01053D60" w14:textId="77777777" w:rsidR="00D80265" w:rsidRPr="007E6E77" w:rsidRDefault="00D80265" w:rsidP="00BA11B2">
            <w:pPr>
              <w:jc w:val="center"/>
              <w:rPr>
                <w:rFonts w:eastAsia="Arial"/>
                <w:b/>
                <w:bCs/>
                <w:iCs/>
                <w:szCs w:val="28"/>
              </w:rPr>
            </w:pPr>
          </w:p>
        </w:tc>
        <w:tc>
          <w:tcPr>
            <w:tcW w:w="865" w:type="dxa"/>
          </w:tcPr>
          <w:p w14:paraId="41103204" w14:textId="77777777" w:rsidR="00D80265" w:rsidRPr="007E6E77" w:rsidRDefault="00D80265" w:rsidP="00BA11B2">
            <w:pPr>
              <w:jc w:val="center"/>
              <w:rPr>
                <w:rFonts w:eastAsia="Arial"/>
                <w:b/>
                <w:bCs/>
                <w:iCs/>
                <w:szCs w:val="28"/>
              </w:rPr>
            </w:pPr>
          </w:p>
        </w:tc>
      </w:tr>
      <w:tr w:rsidR="00D80265" w:rsidRPr="007E6E77" w14:paraId="129A1D28" w14:textId="77777777" w:rsidTr="00BA11B2">
        <w:tc>
          <w:tcPr>
            <w:tcW w:w="8755" w:type="dxa"/>
          </w:tcPr>
          <w:p w14:paraId="438C2777" w14:textId="77777777" w:rsidR="00D80265" w:rsidRPr="007E6E77" w:rsidRDefault="00D80265" w:rsidP="00BA11B2">
            <w:pPr>
              <w:rPr>
                <w:rFonts w:eastAsia="Arial"/>
                <w:b/>
                <w:bCs/>
                <w:iCs/>
                <w:szCs w:val="28"/>
              </w:rPr>
            </w:pPr>
            <w:r w:rsidRPr="007E6E77">
              <w:rPr>
                <w:szCs w:val="28"/>
              </w:rPr>
              <w:t>b. Nước ta là cửa ngõ thông ra biển của một số quốc gia trong khu vực.</w:t>
            </w:r>
          </w:p>
        </w:tc>
        <w:tc>
          <w:tcPr>
            <w:tcW w:w="851" w:type="dxa"/>
          </w:tcPr>
          <w:p w14:paraId="72D2D07A" w14:textId="77777777" w:rsidR="00D80265" w:rsidRPr="007E6E77" w:rsidRDefault="00D80265" w:rsidP="00BA11B2">
            <w:pPr>
              <w:jc w:val="center"/>
              <w:rPr>
                <w:rFonts w:eastAsia="Arial"/>
                <w:b/>
                <w:bCs/>
                <w:iCs/>
                <w:szCs w:val="28"/>
              </w:rPr>
            </w:pPr>
          </w:p>
        </w:tc>
        <w:tc>
          <w:tcPr>
            <w:tcW w:w="865" w:type="dxa"/>
          </w:tcPr>
          <w:p w14:paraId="1C94C6C4" w14:textId="77777777" w:rsidR="00D80265" w:rsidRPr="007E6E77" w:rsidRDefault="00D80265" w:rsidP="00BA11B2">
            <w:pPr>
              <w:jc w:val="center"/>
              <w:rPr>
                <w:rFonts w:eastAsia="Arial"/>
                <w:b/>
                <w:bCs/>
                <w:iCs/>
                <w:szCs w:val="28"/>
              </w:rPr>
            </w:pPr>
          </w:p>
        </w:tc>
      </w:tr>
      <w:tr w:rsidR="00D80265" w:rsidRPr="007E6E77" w14:paraId="59D48EF8" w14:textId="77777777" w:rsidTr="00BA11B2">
        <w:tc>
          <w:tcPr>
            <w:tcW w:w="8755" w:type="dxa"/>
          </w:tcPr>
          <w:p w14:paraId="3D5D33BD" w14:textId="77777777" w:rsidR="00D80265" w:rsidRPr="007E6E77" w:rsidRDefault="00D80265" w:rsidP="00BA11B2">
            <w:pPr>
              <w:rPr>
                <w:rFonts w:eastAsia="Arial"/>
                <w:b/>
                <w:bCs/>
                <w:iCs/>
                <w:szCs w:val="28"/>
              </w:rPr>
            </w:pPr>
            <w:r w:rsidRPr="007E6E77">
              <w:rPr>
                <w:szCs w:val="28"/>
              </w:rPr>
              <w:t>c. Vị trí địa lí đã tạo thuận lợi cho nước ta mở rộng giao lưu, phát triển các ngành kinh tế biển.</w:t>
            </w:r>
          </w:p>
        </w:tc>
        <w:tc>
          <w:tcPr>
            <w:tcW w:w="851" w:type="dxa"/>
          </w:tcPr>
          <w:p w14:paraId="3B96B9F2" w14:textId="77777777" w:rsidR="00D80265" w:rsidRPr="007E6E77" w:rsidRDefault="00D80265" w:rsidP="00BA11B2">
            <w:pPr>
              <w:jc w:val="center"/>
              <w:rPr>
                <w:rFonts w:eastAsia="Arial"/>
                <w:b/>
                <w:bCs/>
                <w:iCs/>
                <w:szCs w:val="28"/>
              </w:rPr>
            </w:pPr>
          </w:p>
        </w:tc>
        <w:tc>
          <w:tcPr>
            <w:tcW w:w="865" w:type="dxa"/>
          </w:tcPr>
          <w:p w14:paraId="20683C0D" w14:textId="77777777" w:rsidR="00D80265" w:rsidRPr="007E6E77" w:rsidRDefault="00D80265" w:rsidP="00BA11B2">
            <w:pPr>
              <w:jc w:val="center"/>
              <w:rPr>
                <w:rFonts w:eastAsia="Arial"/>
                <w:b/>
                <w:bCs/>
                <w:iCs/>
                <w:szCs w:val="28"/>
              </w:rPr>
            </w:pPr>
          </w:p>
        </w:tc>
      </w:tr>
      <w:tr w:rsidR="00D80265" w:rsidRPr="007E6E77" w14:paraId="09DB1D08" w14:textId="77777777" w:rsidTr="00BA11B2">
        <w:tc>
          <w:tcPr>
            <w:tcW w:w="8755" w:type="dxa"/>
          </w:tcPr>
          <w:p w14:paraId="4A7DAE8A" w14:textId="77777777" w:rsidR="00D80265" w:rsidRPr="007E6E77" w:rsidRDefault="00D80265" w:rsidP="00BA11B2">
            <w:pPr>
              <w:rPr>
                <w:rFonts w:eastAsia="Arial"/>
                <w:b/>
                <w:bCs/>
                <w:iCs/>
                <w:szCs w:val="28"/>
              </w:rPr>
            </w:pPr>
            <w:r w:rsidRPr="007E6E77">
              <w:rPr>
                <w:szCs w:val="28"/>
              </w:rPr>
              <w:t>d. Vị trí địa lí đã tạo nhiều thuận lợi cho nước ta trong việc bảo vệ an ninh quốc phòng.</w:t>
            </w:r>
          </w:p>
        </w:tc>
        <w:tc>
          <w:tcPr>
            <w:tcW w:w="851" w:type="dxa"/>
          </w:tcPr>
          <w:p w14:paraId="529DB3EE" w14:textId="77777777" w:rsidR="00D80265" w:rsidRPr="007E6E77" w:rsidRDefault="00D80265" w:rsidP="00BA11B2">
            <w:pPr>
              <w:jc w:val="center"/>
              <w:rPr>
                <w:rFonts w:eastAsia="Arial"/>
                <w:b/>
                <w:bCs/>
                <w:iCs/>
                <w:szCs w:val="28"/>
              </w:rPr>
            </w:pPr>
          </w:p>
        </w:tc>
        <w:tc>
          <w:tcPr>
            <w:tcW w:w="865" w:type="dxa"/>
          </w:tcPr>
          <w:p w14:paraId="070C9C76" w14:textId="77777777" w:rsidR="00D80265" w:rsidRPr="007E6E77" w:rsidRDefault="00D80265" w:rsidP="00BA11B2">
            <w:pPr>
              <w:jc w:val="center"/>
              <w:rPr>
                <w:rFonts w:eastAsia="Arial"/>
                <w:b/>
                <w:bCs/>
                <w:iCs/>
                <w:szCs w:val="28"/>
              </w:rPr>
            </w:pPr>
          </w:p>
        </w:tc>
      </w:tr>
    </w:tbl>
    <w:p w14:paraId="35F57E4B" w14:textId="77777777" w:rsidR="00D80265" w:rsidRPr="007E6E77" w:rsidRDefault="00D80265" w:rsidP="00D80265">
      <w:pPr>
        <w:spacing w:after="0" w:line="240" w:lineRule="auto"/>
        <w:rPr>
          <w:b/>
          <w:bCs/>
          <w:szCs w:val="28"/>
        </w:rPr>
      </w:pPr>
    </w:p>
    <w:p w14:paraId="25FADA8A" w14:textId="77777777" w:rsidR="00D80265" w:rsidRPr="007E6E77" w:rsidRDefault="00D80265" w:rsidP="00D80265">
      <w:pPr>
        <w:spacing w:after="0" w:line="240" w:lineRule="auto"/>
        <w:rPr>
          <w:rFonts w:eastAsia="Arial"/>
          <w:b/>
          <w:bCs/>
          <w:iCs/>
          <w:szCs w:val="28"/>
          <w:shd w:val="clear" w:color="auto" w:fill="FFFFFF"/>
        </w:rPr>
      </w:pPr>
      <w:r w:rsidRPr="007E6E77">
        <w:rPr>
          <w:b/>
          <w:bCs/>
          <w:iCs/>
          <w:szCs w:val="28"/>
        </w:rPr>
        <w:t>Câu 3.</w:t>
      </w:r>
    </w:p>
    <w:tbl>
      <w:tblPr>
        <w:tblStyle w:val="TableGrid"/>
        <w:tblW w:w="0" w:type="auto"/>
        <w:tblLook w:val="04A0" w:firstRow="1" w:lastRow="0" w:firstColumn="1" w:lastColumn="0" w:noHBand="0" w:noVBand="1"/>
      </w:tblPr>
      <w:tblGrid>
        <w:gridCol w:w="8113"/>
        <w:gridCol w:w="814"/>
        <w:gridCol w:w="822"/>
      </w:tblGrid>
      <w:tr w:rsidR="00D80265" w:rsidRPr="007E6E77" w14:paraId="6D7A0D1C" w14:textId="77777777" w:rsidTr="00BA11B2">
        <w:tc>
          <w:tcPr>
            <w:tcW w:w="8755" w:type="dxa"/>
          </w:tcPr>
          <w:p w14:paraId="239EAB10" w14:textId="77777777" w:rsidR="00D80265" w:rsidRPr="007E6E77" w:rsidRDefault="00D80265" w:rsidP="00BA11B2">
            <w:pPr>
              <w:rPr>
                <w:rFonts w:eastAsia="Arial"/>
                <w:b/>
                <w:bCs/>
                <w:iCs/>
                <w:szCs w:val="28"/>
              </w:rPr>
            </w:pPr>
            <w:r w:rsidRPr="007E6E77">
              <w:rPr>
                <w:rFonts w:eastAsia="Arial"/>
                <w:b/>
                <w:bCs/>
                <w:iCs/>
                <w:szCs w:val="28"/>
              </w:rPr>
              <w:t xml:space="preserve">                                            Nhận định</w:t>
            </w:r>
          </w:p>
        </w:tc>
        <w:tc>
          <w:tcPr>
            <w:tcW w:w="851" w:type="dxa"/>
          </w:tcPr>
          <w:p w14:paraId="191550DE" w14:textId="77777777" w:rsidR="00D80265" w:rsidRPr="007E6E77" w:rsidRDefault="00D80265" w:rsidP="00BA11B2">
            <w:pPr>
              <w:jc w:val="center"/>
              <w:rPr>
                <w:rFonts w:eastAsia="Arial"/>
                <w:b/>
                <w:bCs/>
                <w:iCs/>
                <w:szCs w:val="28"/>
              </w:rPr>
            </w:pPr>
            <w:r w:rsidRPr="007E6E77">
              <w:rPr>
                <w:rFonts w:eastAsia="Arial"/>
                <w:b/>
                <w:bCs/>
                <w:iCs/>
                <w:szCs w:val="28"/>
              </w:rPr>
              <w:t>Đ</w:t>
            </w:r>
          </w:p>
        </w:tc>
        <w:tc>
          <w:tcPr>
            <w:tcW w:w="865" w:type="dxa"/>
          </w:tcPr>
          <w:p w14:paraId="61CC1622" w14:textId="77777777" w:rsidR="00D80265" w:rsidRPr="007E6E77" w:rsidRDefault="00D80265" w:rsidP="00BA11B2">
            <w:pPr>
              <w:jc w:val="center"/>
              <w:rPr>
                <w:rFonts w:eastAsia="Arial"/>
                <w:b/>
                <w:bCs/>
                <w:iCs/>
                <w:szCs w:val="28"/>
              </w:rPr>
            </w:pPr>
            <w:r w:rsidRPr="007E6E77">
              <w:rPr>
                <w:rFonts w:eastAsia="Arial"/>
                <w:b/>
                <w:bCs/>
                <w:iCs/>
                <w:szCs w:val="28"/>
              </w:rPr>
              <w:t>S</w:t>
            </w:r>
          </w:p>
        </w:tc>
      </w:tr>
      <w:tr w:rsidR="00D80265" w:rsidRPr="007E6E77" w14:paraId="45ACBA01" w14:textId="77777777" w:rsidTr="00BA11B2">
        <w:tc>
          <w:tcPr>
            <w:tcW w:w="8755" w:type="dxa"/>
          </w:tcPr>
          <w:p w14:paraId="7E55E78D" w14:textId="77777777" w:rsidR="00D80265" w:rsidRPr="007E6E77" w:rsidRDefault="00D80265" w:rsidP="00BA11B2">
            <w:pPr>
              <w:rPr>
                <w:rFonts w:eastAsia="Arial"/>
                <w:b/>
                <w:bCs/>
                <w:iCs/>
                <w:szCs w:val="28"/>
              </w:rPr>
            </w:pPr>
            <w:r w:rsidRPr="007E6E77">
              <w:rPr>
                <w:szCs w:val="28"/>
              </w:rPr>
              <w:t xml:space="preserve">a.Mục tiêu chính của Cách mạng tư sản Anh là lật đổ chế độ phong kiến chuyên chế, thiết lập chế độ quân chủ lập hiến. </w:t>
            </w:r>
          </w:p>
        </w:tc>
        <w:tc>
          <w:tcPr>
            <w:tcW w:w="851" w:type="dxa"/>
          </w:tcPr>
          <w:p w14:paraId="40A0FA25" w14:textId="77777777" w:rsidR="00D80265" w:rsidRPr="007E6E77" w:rsidRDefault="00D80265" w:rsidP="00BA11B2">
            <w:pPr>
              <w:jc w:val="center"/>
              <w:rPr>
                <w:rFonts w:eastAsia="Arial"/>
                <w:b/>
                <w:bCs/>
                <w:iCs/>
                <w:szCs w:val="28"/>
              </w:rPr>
            </w:pPr>
          </w:p>
        </w:tc>
        <w:tc>
          <w:tcPr>
            <w:tcW w:w="865" w:type="dxa"/>
          </w:tcPr>
          <w:p w14:paraId="7AA922E6" w14:textId="77777777" w:rsidR="00D80265" w:rsidRPr="007E6E77" w:rsidRDefault="00D80265" w:rsidP="00BA11B2">
            <w:pPr>
              <w:jc w:val="center"/>
              <w:rPr>
                <w:rFonts w:eastAsia="Arial"/>
                <w:b/>
                <w:bCs/>
                <w:iCs/>
                <w:szCs w:val="28"/>
              </w:rPr>
            </w:pPr>
          </w:p>
        </w:tc>
      </w:tr>
      <w:tr w:rsidR="00D80265" w:rsidRPr="007E6E77" w14:paraId="257E8C84" w14:textId="77777777" w:rsidTr="00BA11B2">
        <w:tc>
          <w:tcPr>
            <w:tcW w:w="8755" w:type="dxa"/>
          </w:tcPr>
          <w:p w14:paraId="0E689A4C" w14:textId="77777777" w:rsidR="00D80265" w:rsidRPr="007E6E77" w:rsidRDefault="00D80265" w:rsidP="00BA11B2">
            <w:pPr>
              <w:rPr>
                <w:rFonts w:eastAsia="Arial"/>
                <w:b/>
                <w:bCs/>
                <w:iCs/>
                <w:szCs w:val="28"/>
              </w:rPr>
            </w:pPr>
            <w:r w:rsidRPr="007E6E77">
              <w:rPr>
                <w:szCs w:val="28"/>
              </w:rPr>
              <w:t xml:space="preserve">b.Sau Cách mạng tư sản Anh, Oliver Cromwell trở thành Vua của nước Anh. </w:t>
            </w:r>
          </w:p>
        </w:tc>
        <w:tc>
          <w:tcPr>
            <w:tcW w:w="851" w:type="dxa"/>
          </w:tcPr>
          <w:p w14:paraId="5DF41898" w14:textId="77777777" w:rsidR="00D80265" w:rsidRPr="007E6E77" w:rsidRDefault="00D80265" w:rsidP="00BA11B2">
            <w:pPr>
              <w:jc w:val="center"/>
              <w:rPr>
                <w:rFonts w:eastAsia="Arial"/>
                <w:b/>
                <w:bCs/>
                <w:iCs/>
                <w:szCs w:val="28"/>
              </w:rPr>
            </w:pPr>
          </w:p>
        </w:tc>
        <w:tc>
          <w:tcPr>
            <w:tcW w:w="865" w:type="dxa"/>
          </w:tcPr>
          <w:p w14:paraId="786067E4" w14:textId="77777777" w:rsidR="00D80265" w:rsidRPr="007E6E77" w:rsidRDefault="00D80265" w:rsidP="00BA11B2">
            <w:pPr>
              <w:jc w:val="center"/>
              <w:rPr>
                <w:rFonts w:eastAsia="Arial"/>
                <w:b/>
                <w:bCs/>
                <w:iCs/>
                <w:szCs w:val="28"/>
              </w:rPr>
            </w:pPr>
          </w:p>
        </w:tc>
      </w:tr>
      <w:tr w:rsidR="00D80265" w:rsidRPr="007E6E77" w14:paraId="663F425E" w14:textId="77777777" w:rsidTr="00BA11B2">
        <w:tc>
          <w:tcPr>
            <w:tcW w:w="8755" w:type="dxa"/>
          </w:tcPr>
          <w:p w14:paraId="02E17302" w14:textId="77777777" w:rsidR="00D80265" w:rsidRPr="007E6E77" w:rsidRDefault="00D80265" w:rsidP="00BA11B2">
            <w:pPr>
              <w:rPr>
                <w:rFonts w:eastAsia="Arial"/>
                <w:b/>
                <w:bCs/>
                <w:iCs/>
                <w:szCs w:val="28"/>
              </w:rPr>
            </w:pPr>
            <w:r w:rsidRPr="007E6E77">
              <w:rPr>
                <w:szCs w:val="28"/>
              </w:rPr>
              <w:lastRenderedPageBreak/>
              <w:t>c.Sự kiện "Chè Boston" là hành động phản đối của người dân thuộc địa Bắc Mĩ chống lại chính sách thuế của thực dân Anh.</w:t>
            </w:r>
          </w:p>
        </w:tc>
        <w:tc>
          <w:tcPr>
            <w:tcW w:w="851" w:type="dxa"/>
          </w:tcPr>
          <w:p w14:paraId="1E05B90B" w14:textId="77777777" w:rsidR="00D80265" w:rsidRPr="007E6E77" w:rsidRDefault="00D80265" w:rsidP="00BA11B2">
            <w:pPr>
              <w:jc w:val="center"/>
              <w:rPr>
                <w:rFonts w:eastAsia="Arial"/>
                <w:b/>
                <w:bCs/>
                <w:iCs/>
                <w:szCs w:val="28"/>
              </w:rPr>
            </w:pPr>
          </w:p>
        </w:tc>
        <w:tc>
          <w:tcPr>
            <w:tcW w:w="865" w:type="dxa"/>
          </w:tcPr>
          <w:p w14:paraId="5C98A002" w14:textId="77777777" w:rsidR="00D80265" w:rsidRPr="007E6E77" w:rsidRDefault="00D80265" w:rsidP="00BA11B2">
            <w:pPr>
              <w:jc w:val="center"/>
              <w:rPr>
                <w:rFonts w:eastAsia="Arial"/>
                <w:b/>
                <w:bCs/>
                <w:iCs/>
                <w:szCs w:val="28"/>
              </w:rPr>
            </w:pPr>
          </w:p>
        </w:tc>
      </w:tr>
      <w:tr w:rsidR="00D80265" w:rsidRPr="007E6E77" w14:paraId="4ED2256A" w14:textId="77777777" w:rsidTr="00BA11B2">
        <w:tc>
          <w:tcPr>
            <w:tcW w:w="8755" w:type="dxa"/>
          </w:tcPr>
          <w:p w14:paraId="23E20198" w14:textId="77777777" w:rsidR="00D80265" w:rsidRPr="007E6E77" w:rsidRDefault="00D80265" w:rsidP="00BA11B2">
            <w:pPr>
              <w:rPr>
                <w:rFonts w:eastAsia="Arial"/>
                <w:b/>
                <w:bCs/>
                <w:iCs/>
                <w:szCs w:val="28"/>
              </w:rPr>
            </w:pPr>
            <w:r w:rsidRPr="007E6E77">
              <w:rPr>
                <w:szCs w:val="28"/>
              </w:rPr>
              <w:t>d.Tuyên ngôn Độc lập của Mĩ được thông qua vào năm 1776, đánh dấu sự ra đời của Hợp chủng quốc Hoa Kì.</w:t>
            </w:r>
          </w:p>
        </w:tc>
        <w:tc>
          <w:tcPr>
            <w:tcW w:w="851" w:type="dxa"/>
          </w:tcPr>
          <w:p w14:paraId="3063D7D8" w14:textId="77777777" w:rsidR="00D80265" w:rsidRPr="007E6E77" w:rsidRDefault="00D80265" w:rsidP="00BA11B2">
            <w:pPr>
              <w:jc w:val="center"/>
              <w:rPr>
                <w:rFonts w:eastAsia="Arial"/>
                <w:b/>
                <w:bCs/>
                <w:iCs/>
                <w:szCs w:val="28"/>
              </w:rPr>
            </w:pPr>
          </w:p>
        </w:tc>
        <w:tc>
          <w:tcPr>
            <w:tcW w:w="865" w:type="dxa"/>
          </w:tcPr>
          <w:p w14:paraId="015C5915" w14:textId="77777777" w:rsidR="00D80265" w:rsidRPr="007E6E77" w:rsidRDefault="00D80265" w:rsidP="00BA11B2">
            <w:pPr>
              <w:jc w:val="center"/>
              <w:rPr>
                <w:rFonts w:eastAsia="Arial"/>
                <w:b/>
                <w:bCs/>
                <w:iCs/>
                <w:szCs w:val="28"/>
              </w:rPr>
            </w:pPr>
          </w:p>
        </w:tc>
      </w:tr>
    </w:tbl>
    <w:p w14:paraId="6EF2227B" w14:textId="77777777" w:rsidR="00D80265" w:rsidRPr="007E6E77" w:rsidRDefault="00D80265" w:rsidP="00D80265">
      <w:pPr>
        <w:pStyle w:val="NormalWeb"/>
        <w:shd w:val="clear" w:color="auto" w:fill="FFFFFF"/>
        <w:spacing w:before="0" w:beforeAutospacing="0" w:after="0" w:afterAutospacing="0"/>
        <w:rPr>
          <w:rFonts w:eastAsia="Arial"/>
          <w:b/>
          <w:bCs/>
          <w:sz w:val="28"/>
          <w:szCs w:val="28"/>
          <w:shd w:val="clear" w:color="auto" w:fill="FFFFFF"/>
        </w:rPr>
      </w:pPr>
      <w:r w:rsidRPr="007E6E77">
        <w:rPr>
          <w:rFonts w:eastAsia="Arial"/>
          <w:b/>
          <w:bCs/>
          <w:sz w:val="28"/>
          <w:szCs w:val="28"/>
          <w:shd w:val="clear" w:color="auto" w:fill="FFFFFF"/>
          <w:lang w:val="vi-VN"/>
        </w:rPr>
        <w:t>Câu 4.</w:t>
      </w:r>
    </w:p>
    <w:tbl>
      <w:tblPr>
        <w:tblStyle w:val="TableGrid"/>
        <w:tblW w:w="0" w:type="auto"/>
        <w:tblLook w:val="04A0" w:firstRow="1" w:lastRow="0" w:firstColumn="1" w:lastColumn="0" w:noHBand="0" w:noVBand="1"/>
      </w:tblPr>
      <w:tblGrid>
        <w:gridCol w:w="8110"/>
        <w:gridCol w:w="815"/>
        <w:gridCol w:w="824"/>
      </w:tblGrid>
      <w:tr w:rsidR="00D80265" w:rsidRPr="007E6E77" w14:paraId="67F8E9A8" w14:textId="77777777" w:rsidTr="00BA11B2">
        <w:tc>
          <w:tcPr>
            <w:tcW w:w="8755" w:type="dxa"/>
          </w:tcPr>
          <w:p w14:paraId="5A21BF38" w14:textId="77777777" w:rsidR="00D80265" w:rsidRPr="007E6E77" w:rsidRDefault="00D80265" w:rsidP="00BA11B2">
            <w:pPr>
              <w:rPr>
                <w:rFonts w:eastAsia="Arial"/>
                <w:b/>
                <w:bCs/>
                <w:iCs/>
                <w:szCs w:val="28"/>
              </w:rPr>
            </w:pPr>
            <w:r w:rsidRPr="007E6E77">
              <w:rPr>
                <w:rFonts w:eastAsia="Arial"/>
                <w:b/>
                <w:bCs/>
                <w:iCs/>
                <w:szCs w:val="28"/>
              </w:rPr>
              <w:t xml:space="preserve">                                            Nhận định</w:t>
            </w:r>
          </w:p>
        </w:tc>
        <w:tc>
          <w:tcPr>
            <w:tcW w:w="851" w:type="dxa"/>
          </w:tcPr>
          <w:p w14:paraId="5BB1AEF8" w14:textId="77777777" w:rsidR="00D80265" w:rsidRPr="007E6E77" w:rsidRDefault="00D80265" w:rsidP="00BA11B2">
            <w:pPr>
              <w:jc w:val="center"/>
              <w:rPr>
                <w:rFonts w:eastAsia="Arial"/>
                <w:b/>
                <w:bCs/>
                <w:iCs/>
                <w:szCs w:val="28"/>
              </w:rPr>
            </w:pPr>
            <w:r w:rsidRPr="007E6E77">
              <w:rPr>
                <w:rFonts w:eastAsia="Arial"/>
                <w:b/>
                <w:bCs/>
                <w:iCs/>
                <w:szCs w:val="28"/>
              </w:rPr>
              <w:t>Đ</w:t>
            </w:r>
          </w:p>
        </w:tc>
        <w:tc>
          <w:tcPr>
            <w:tcW w:w="865" w:type="dxa"/>
          </w:tcPr>
          <w:p w14:paraId="4A9241F3" w14:textId="77777777" w:rsidR="00D80265" w:rsidRPr="007E6E77" w:rsidRDefault="00D80265" w:rsidP="00BA11B2">
            <w:pPr>
              <w:jc w:val="center"/>
              <w:rPr>
                <w:rFonts w:eastAsia="Arial"/>
                <w:b/>
                <w:bCs/>
                <w:iCs/>
                <w:szCs w:val="28"/>
              </w:rPr>
            </w:pPr>
            <w:r w:rsidRPr="007E6E77">
              <w:rPr>
                <w:rFonts w:eastAsia="Arial"/>
                <w:b/>
                <w:bCs/>
                <w:iCs/>
                <w:szCs w:val="28"/>
              </w:rPr>
              <w:t>S</w:t>
            </w:r>
          </w:p>
        </w:tc>
      </w:tr>
      <w:tr w:rsidR="00D80265" w:rsidRPr="007E6E77" w14:paraId="1B771242" w14:textId="77777777" w:rsidTr="00BA11B2">
        <w:tc>
          <w:tcPr>
            <w:tcW w:w="8755" w:type="dxa"/>
          </w:tcPr>
          <w:p w14:paraId="5328BED4" w14:textId="77777777" w:rsidR="00D80265" w:rsidRPr="007E6E77" w:rsidRDefault="00D80265" w:rsidP="00BA11B2">
            <w:pPr>
              <w:rPr>
                <w:rFonts w:eastAsia="Arial"/>
                <w:b/>
                <w:bCs/>
                <w:iCs/>
                <w:szCs w:val="28"/>
              </w:rPr>
            </w:pPr>
            <w:r w:rsidRPr="007E6E77">
              <w:rPr>
                <w:szCs w:val="28"/>
              </w:rPr>
              <w:t>a.Cách mạng công nghiệp lần thứ nhất khởi đầu ở nước Anh vào cuối thế kỷ XVIII với việc phát minh ra máy hơi nước.</w:t>
            </w:r>
          </w:p>
        </w:tc>
        <w:tc>
          <w:tcPr>
            <w:tcW w:w="851" w:type="dxa"/>
          </w:tcPr>
          <w:p w14:paraId="5D2D9AF6" w14:textId="77777777" w:rsidR="00D80265" w:rsidRPr="007E6E77" w:rsidRDefault="00D80265" w:rsidP="00BA11B2">
            <w:pPr>
              <w:jc w:val="center"/>
              <w:rPr>
                <w:rFonts w:eastAsia="Arial"/>
                <w:b/>
                <w:bCs/>
                <w:iCs/>
                <w:szCs w:val="28"/>
              </w:rPr>
            </w:pPr>
          </w:p>
        </w:tc>
        <w:tc>
          <w:tcPr>
            <w:tcW w:w="865" w:type="dxa"/>
          </w:tcPr>
          <w:p w14:paraId="399EC84D" w14:textId="77777777" w:rsidR="00D80265" w:rsidRPr="007E6E77" w:rsidRDefault="00D80265" w:rsidP="00BA11B2">
            <w:pPr>
              <w:jc w:val="center"/>
              <w:rPr>
                <w:rFonts w:eastAsia="Arial"/>
                <w:b/>
                <w:bCs/>
                <w:iCs/>
                <w:szCs w:val="28"/>
              </w:rPr>
            </w:pPr>
          </w:p>
        </w:tc>
      </w:tr>
      <w:tr w:rsidR="00D80265" w:rsidRPr="007E6E77" w14:paraId="0E4DFD3F" w14:textId="77777777" w:rsidTr="00BA11B2">
        <w:tc>
          <w:tcPr>
            <w:tcW w:w="8755" w:type="dxa"/>
          </w:tcPr>
          <w:p w14:paraId="4204311D" w14:textId="77777777" w:rsidR="00D80265" w:rsidRPr="007E6E77" w:rsidRDefault="00D80265" w:rsidP="00BA11B2">
            <w:pPr>
              <w:rPr>
                <w:rFonts w:eastAsia="Arial"/>
                <w:b/>
                <w:bCs/>
                <w:iCs/>
                <w:szCs w:val="28"/>
              </w:rPr>
            </w:pPr>
            <w:r w:rsidRPr="007E6E77">
              <w:rPr>
                <w:szCs w:val="28"/>
              </w:rPr>
              <w:t>b.Một trong những hệ quả quan trọng của Cách mạng công nghiệp là làm nảy sinh hai giai cấp cơ bản trong xã hội tư bản: giai cấp tư sản và giai cấp vô sản.</w:t>
            </w:r>
          </w:p>
        </w:tc>
        <w:tc>
          <w:tcPr>
            <w:tcW w:w="851" w:type="dxa"/>
          </w:tcPr>
          <w:p w14:paraId="35DCF5C9" w14:textId="77777777" w:rsidR="00D80265" w:rsidRPr="007E6E77" w:rsidRDefault="00D80265" w:rsidP="00BA11B2">
            <w:pPr>
              <w:jc w:val="center"/>
              <w:rPr>
                <w:rFonts w:eastAsia="Arial"/>
                <w:b/>
                <w:bCs/>
                <w:iCs/>
                <w:szCs w:val="28"/>
              </w:rPr>
            </w:pPr>
          </w:p>
        </w:tc>
        <w:tc>
          <w:tcPr>
            <w:tcW w:w="865" w:type="dxa"/>
          </w:tcPr>
          <w:p w14:paraId="78CDE819" w14:textId="77777777" w:rsidR="00D80265" w:rsidRPr="007E6E77" w:rsidRDefault="00D80265" w:rsidP="00BA11B2">
            <w:pPr>
              <w:jc w:val="center"/>
              <w:rPr>
                <w:rFonts w:eastAsia="Arial"/>
                <w:b/>
                <w:bCs/>
                <w:iCs/>
                <w:szCs w:val="28"/>
              </w:rPr>
            </w:pPr>
          </w:p>
        </w:tc>
      </w:tr>
      <w:tr w:rsidR="00D80265" w:rsidRPr="007E6E77" w14:paraId="23B2350E" w14:textId="77777777" w:rsidTr="00BA11B2">
        <w:tc>
          <w:tcPr>
            <w:tcW w:w="8755" w:type="dxa"/>
          </w:tcPr>
          <w:p w14:paraId="60F91E98" w14:textId="77777777" w:rsidR="00D80265" w:rsidRPr="007E6E77" w:rsidRDefault="00D80265" w:rsidP="00BA11B2">
            <w:pPr>
              <w:rPr>
                <w:rFonts w:eastAsia="Arial"/>
                <w:b/>
                <w:bCs/>
                <w:iCs/>
                <w:szCs w:val="28"/>
              </w:rPr>
            </w:pPr>
            <w:r w:rsidRPr="007E6E77">
              <w:rPr>
                <w:szCs w:val="28"/>
              </w:rPr>
              <w:t>c.Cuộc Cách mạng công nghiệp đã đưa nền sản xuất từ công trường thủ công lên quy mô lớn, tạo ra năng suất lao động cao hơn hẳn.</w:t>
            </w:r>
          </w:p>
        </w:tc>
        <w:tc>
          <w:tcPr>
            <w:tcW w:w="851" w:type="dxa"/>
          </w:tcPr>
          <w:p w14:paraId="50179CB6" w14:textId="77777777" w:rsidR="00D80265" w:rsidRPr="007E6E77" w:rsidRDefault="00D80265" w:rsidP="00BA11B2">
            <w:pPr>
              <w:jc w:val="center"/>
              <w:rPr>
                <w:rFonts w:eastAsia="Arial"/>
                <w:b/>
                <w:bCs/>
                <w:iCs/>
                <w:szCs w:val="28"/>
              </w:rPr>
            </w:pPr>
          </w:p>
        </w:tc>
        <w:tc>
          <w:tcPr>
            <w:tcW w:w="865" w:type="dxa"/>
          </w:tcPr>
          <w:p w14:paraId="34E3D6BF" w14:textId="77777777" w:rsidR="00D80265" w:rsidRPr="007E6E77" w:rsidRDefault="00D80265" w:rsidP="00BA11B2">
            <w:pPr>
              <w:jc w:val="center"/>
              <w:rPr>
                <w:rFonts w:eastAsia="Arial"/>
                <w:b/>
                <w:bCs/>
                <w:iCs/>
                <w:szCs w:val="28"/>
              </w:rPr>
            </w:pPr>
          </w:p>
        </w:tc>
      </w:tr>
      <w:tr w:rsidR="00D80265" w:rsidRPr="007E6E77" w14:paraId="2D13555A" w14:textId="77777777" w:rsidTr="00BA11B2">
        <w:tc>
          <w:tcPr>
            <w:tcW w:w="8755" w:type="dxa"/>
          </w:tcPr>
          <w:p w14:paraId="06AA217F" w14:textId="77777777" w:rsidR="00D80265" w:rsidRPr="007E6E77" w:rsidRDefault="00D80265" w:rsidP="00BA11B2">
            <w:pPr>
              <w:rPr>
                <w:rFonts w:eastAsia="Arial"/>
                <w:b/>
                <w:bCs/>
                <w:iCs/>
                <w:szCs w:val="28"/>
              </w:rPr>
            </w:pPr>
            <w:r w:rsidRPr="007E6E77">
              <w:rPr>
                <w:szCs w:val="28"/>
              </w:rPr>
              <w:t xml:space="preserve">d.Cách mạng công nghiệp đã giúp cải thiện đáng kể điều kiện sống và làm việc của đại đa số công nhân ngay từ giai đoạn đầu. </w:t>
            </w:r>
          </w:p>
        </w:tc>
        <w:tc>
          <w:tcPr>
            <w:tcW w:w="851" w:type="dxa"/>
          </w:tcPr>
          <w:p w14:paraId="47D3BC95" w14:textId="77777777" w:rsidR="00D80265" w:rsidRPr="007E6E77" w:rsidRDefault="00D80265" w:rsidP="00BA11B2">
            <w:pPr>
              <w:jc w:val="center"/>
              <w:rPr>
                <w:rFonts w:eastAsia="Arial"/>
                <w:b/>
                <w:bCs/>
                <w:iCs/>
                <w:szCs w:val="28"/>
              </w:rPr>
            </w:pPr>
          </w:p>
        </w:tc>
        <w:tc>
          <w:tcPr>
            <w:tcW w:w="865" w:type="dxa"/>
          </w:tcPr>
          <w:p w14:paraId="20F689DB" w14:textId="77777777" w:rsidR="00D80265" w:rsidRPr="007E6E77" w:rsidRDefault="00D80265" w:rsidP="00BA11B2">
            <w:pPr>
              <w:jc w:val="center"/>
              <w:rPr>
                <w:rFonts w:eastAsia="Arial"/>
                <w:b/>
                <w:bCs/>
                <w:iCs/>
                <w:szCs w:val="28"/>
              </w:rPr>
            </w:pPr>
          </w:p>
        </w:tc>
      </w:tr>
    </w:tbl>
    <w:p w14:paraId="30AE3FEB" w14:textId="19375CBC" w:rsidR="004159B9" w:rsidRPr="00837704" w:rsidRDefault="004159B9" w:rsidP="00621A30">
      <w:pPr>
        <w:spacing w:after="0" w:line="240" w:lineRule="auto"/>
        <w:jc w:val="right"/>
        <w:rPr>
          <w:i/>
          <w:sz w:val="26"/>
          <w:szCs w:val="26"/>
        </w:rPr>
      </w:pPr>
    </w:p>
    <w:tbl>
      <w:tblPr>
        <w:tblW w:w="10206" w:type="dxa"/>
        <w:jc w:val="center"/>
        <w:tblLook w:val="04A0" w:firstRow="1" w:lastRow="0" w:firstColumn="1" w:lastColumn="0" w:noHBand="0" w:noVBand="1"/>
      </w:tblPr>
      <w:tblGrid>
        <w:gridCol w:w="3249"/>
        <w:gridCol w:w="2563"/>
        <w:gridCol w:w="4394"/>
      </w:tblGrid>
      <w:tr w:rsidR="004159B9" w:rsidRPr="00837704" w14:paraId="633B74BB" w14:textId="77777777" w:rsidTr="00837704">
        <w:trPr>
          <w:jc w:val="center"/>
        </w:trPr>
        <w:tc>
          <w:tcPr>
            <w:tcW w:w="3249" w:type="dxa"/>
          </w:tcPr>
          <w:p w14:paraId="47A4434E" w14:textId="77777777" w:rsidR="00837704" w:rsidRDefault="00837704" w:rsidP="00621A30">
            <w:pPr>
              <w:spacing w:after="0" w:line="240" w:lineRule="auto"/>
              <w:rPr>
                <w:b/>
                <w:sz w:val="26"/>
                <w:szCs w:val="26"/>
                <w:lang w:val="vi-VN"/>
              </w:rPr>
            </w:pPr>
          </w:p>
          <w:p w14:paraId="1B679BD2" w14:textId="77777777" w:rsidR="00837704" w:rsidRDefault="00837704" w:rsidP="00621A30">
            <w:pPr>
              <w:spacing w:after="0" w:line="240" w:lineRule="auto"/>
              <w:rPr>
                <w:b/>
                <w:sz w:val="26"/>
                <w:szCs w:val="26"/>
                <w:lang w:val="vi-VN"/>
              </w:rPr>
            </w:pPr>
          </w:p>
          <w:p w14:paraId="27D6DB56" w14:textId="70D195A9" w:rsidR="004159B9" w:rsidRPr="00837704" w:rsidRDefault="004159B9" w:rsidP="00837704">
            <w:pPr>
              <w:spacing w:after="0" w:line="240" w:lineRule="auto"/>
              <w:jc w:val="center"/>
              <w:rPr>
                <w:b/>
                <w:sz w:val="26"/>
                <w:szCs w:val="26"/>
              </w:rPr>
            </w:pPr>
            <w:r w:rsidRPr="00837704">
              <w:rPr>
                <w:b/>
                <w:sz w:val="26"/>
                <w:szCs w:val="26"/>
              </w:rPr>
              <w:t>BGH duyệt</w:t>
            </w:r>
          </w:p>
        </w:tc>
        <w:tc>
          <w:tcPr>
            <w:tcW w:w="2563" w:type="dxa"/>
          </w:tcPr>
          <w:p w14:paraId="6FFAFB29" w14:textId="77777777" w:rsidR="00837704" w:rsidRDefault="00837704" w:rsidP="00621A30">
            <w:pPr>
              <w:spacing w:after="0" w:line="240" w:lineRule="auto"/>
              <w:rPr>
                <w:b/>
                <w:sz w:val="26"/>
                <w:szCs w:val="26"/>
                <w:lang w:val="vi-VN"/>
              </w:rPr>
            </w:pPr>
          </w:p>
          <w:p w14:paraId="4085C702" w14:textId="77777777" w:rsidR="00837704" w:rsidRDefault="00837704" w:rsidP="00621A30">
            <w:pPr>
              <w:spacing w:after="0" w:line="240" w:lineRule="auto"/>
              <w:rPr>
                <w:b/>
                <w:sz w:val="26"/>
                <w:szCs w:val="26"/>
                <w:lang w:val="vi-VN"/>
              </w:rPr>
            </w:pPr>
          </w:p>
          <w:p w14:paraId="78A93839" w14:textId="0A823707" w:rsidR="004159B9" w:rsidRPr="00837704" w:rsidRDefault="004159B9" w:rsidP="00621A30">
            <w:pPr>
              <w:spacing w:after="0" w:line="240" w:lineRule="auto"/>
              <w:rPr>
                <w:b/>
                <w:sz w:val="26"/>
                <w:szCs w:val="26"/>
              </w:rPr>
            </w:pPr>
            <w:r w:rsidRPr="00837704">
              <w:rPr>
                <w:b/>
                <w:sz w:val="26"/>
                <w:szCs w:val="26"/>
              </w:rPr>
              <w:t>Nhóm trưởng CM</w:t>
            </w:r>
          </w:p>
        </w:tc>
        <w:tc>
          <w:tcPr>
            <w:tcW w:w="4394" w:type="dxa"/>
          </w:tcPr>
          <w:p w14:paraId="3299179F" w14:textId="77777777" w:rsidR="00837704" w:rsidRDefault="00837704" w:rsidP="00621A30">
            <w:pPr>
              <w:spacing w:after="0" w:line="240" w:lineRule="auto"/>
              <w:rPr>
                <w:i/>
                <w:sz w:val="26"/>
                <w:szCs w:val="26"/>
                <w:lang w:val="vi-VN"/>
              </w:rPr>
            </w:pPr>
            <w:r w:rsidRPr="00837704">
              <w:rPr>
                <w:i/>
                <w:sz w:val="26"/>
                <w:szCs w:val="26"/>
              </w:rPr>
              <w:t>Việt Hưng ngày 25 tháng</w:t>
            </w:r>
            <w:r w:rsidRPr="00837704">
              <w:rPr>
                <w:i/>
                <w:sz w:val="26"/>
                <w:szCs w:val="26"/>
                <w:lang w:val="vi-VN"/>
              </w:rPr>
              <w:t xml:space="preserve"> 10</w:t>
            </w:r>
            <w:r w:rsidRPr="00837704">
              <w:rPr>
                <w:i/>
                <w:sz w:val="26"/>
                <w:szCs w:val="26"/>
              </w:rPr>
              <w:t xml:space="preserve">  năm 2025</w:t>
            </w:r>
          </w:p>
          <w:p w14:paraId="20ABA784" w14:textId="77777777" w:rsidR="00837704" w:rsidRDefault="00837704" w:rsidP="00837704">
            <w:pPr>
              <w:spacing w:after="0" w:line="240" w:lineRule="auto"/>
              <w:jc w:val="center"/>
              <w:rPr>
                <w:b/>
                <w:sz w:val="26"/>
                <w:szCs w:val="26"/>
                <w:lang w:val="vi-VN"/>
              </w:rPr>
            </w:pPr>
          </w:p>
          <w:p w14:paraId="0EDED593" w14:textId="3F865D07" w:rsidR="004159B9" w:rsidRPr="00837704" w:rsidRDefault="004159B9" w:rsidP="00837704">
            <w:pPr>
              <w:spacing w:after="0" w:line="240" w:lineRule="auto"/>
              <w:jc w:val="center"/>
              <w:rPr>
                <w:b/>
                <w:sz w:val="26"/>
                <w:szCs w:val="26"/>
              </w:rPr>
            </w:pPr>
            <w:r w:rsidRPr="00837704">
              <w:rPr>
                <w:b/>
                <w:sz w:val="26"/>
                <w:szCs w:val="26"/>
              </w:rPr>
              <w:t>Người ra câu hỏi TNKQ</w:t>
            </w:r>
          </w:p>
          <w:p w14:paraId="15B42D6A" w14:textId="77777777" w:rsidR="004159B9" w:rsidRPr="00837704" w:rsidRDefault="004159B9" w:rsidP="00621A30">
            <w:pPr>
              <w:spacing w:after="0" w:line="240" w:lineRule="auto"/>
              <w:rPr>
                <w:b/>
                <w:sz w:val="26"/>
                <w:szCs w:val="26"/>
              </w:rPr>
            </w:pPr>
          </w:p>
          <w:p w14:paraId="3C3EFA26" w14:textId="77777777" w:rsidR="004159B9" w:rsidRPr="00837704" w:rsidRDefault="004159B9" w:rsidP="00621A30">
            <w:pPr>
              <w:spacing w:after="0" w:line="240" w:lineRule="auto"/>
              <w:rPr>
                <w:b/>
                <w:sz w:val="26"/>
                <w:szCs w:val="26"/>
              </w:rPr>
            </w:pPr>
          </w:p>
          <w:p w14:paraId="570F57F3" w14:textId="77777777" w:rsidR="004159B9" w:rsidRPr="00837704" w:rsidRDefault="004159B9" w:rsidP="00621A30">
            <w:pPr>
              <w:spacing w:after="0" w:line="240" w:lineRule="auto"/>
              <w:rPr>
                <w:b/>
                <w:sz w:val="26"/>
                <w:szCs w:val="26"/>
              </w:rPr>
            </w:pPr>
          </w:p>
          <w:p w14:paraId="02ADDE72" w14:textId="46C1B489" w:rsidR="004159B9" w:rsidRPr="00837704" w:rsidRDefault="00D80265" w:rsidP="00621A30">
            <w:pPr>
              <w:spacing w:after="0" w:line="240" w:lineRule="auto"/>
              <w:jc w:val="center"/>
              <w:rPr>
                <w:b/>
                <w:sz w:val="26"/>
                <w:szCs w:val="26"/>
                <w:lang w:val="vi-VN"/>
              </w:rPr>
            </w:pPr>
            <w:r>
              <w:rPr>
                <w:b/>
                <w:sz w:val="26"/>
                <w:szCs w:val="26"/>
                <w:lang w:val="vi-VN"/>
              </w:rPr>
              <w:t>Phạm Thị Huệ</w:t>
            </w:r>
          </w:p>
        </w:tc>
      </w:tr>
    </w:tbl>
    <w:p w14:paraId="7AFA2869" w14:textId="77777777" w:rsidR="004159B9" w:rsidRPr="00837704" w:rsidRDefault="004159B9" w:rsidP="00621A30">
      <w:pPr>
        <w:spacing w:after="0" w:line="240" w:lineRule="auto"/>
        <w:contextualSpacing/>
        <w:rPr>
          <w:sz w:val="26"/>
          <w:szCs w:val="26"/>
          <w:lang w:val="vi-VN"/>
        </w:rPr>
      </w:pPr>
    </w:p>
    <w:p w14:paraId="69F67C37" w14:textId="77777777" w:rsidR="00600CC3" w:rsidRPr="00837704" w:rsidRDefault="00600CC3" w:rsidP="00621A30">
      <w:pPr>
        <w:spacing w:after="0" w:line="240" w:lineRule="auto"/>
        <w:rPr>
          <w:sz w:val="26"/>
          <w:szCs w:val="26"/>
        </w:rPr>
      </w:pPr>
    </w:p>
    <w:sectPr w:rsidR="00600CC3" w:rsidRPr="00837704" w:rsidSect="00621A30">
      <w:pgSz w:w="12240" w:h="15840"/>
      <w:pgMar w:top="1440" w:right="1041"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30"/>
    <w:rsid w:val="000212C3"/>
    <w:rsid w:val="000E7AEE"/>
    <w:rsid w:val="00243D78"/>
    <w:rsid w:val="003940A4"/>
    <w:rsid w:val="003A1E4C"/>
    <w:rsid w:val="004159B9"/>
    <w:rsid w:val="00496F46"/>
    <w:rsid w:val="004C4F69"/>
    <w:rsid w:val="00520057"/>
    <w:rsid w:val="00600CC3"/>
    <w:rsid w:val="00614550"/>
    <w:rsid w:val="00621A30"/>
    <w:rsid w:val="006635A8"/>
    <w:rsid w:val="008177C0"/>
    <w:rsid w:val="00837704"/>
    <w:rsid w:val="00844DAF"/>
    <w:rsid w:val="00AF29C6"/>
    <w:rsid w:val="00B36076"/>
    <w:rsid w:val="00B73B7F"/>
    <w:rsid w:val="00B94D3E"/>
    <w:rsid w:val="00D80265"/>
    <w:rsid w:val="00E42A30"/>
    <w:rsid w:val="00E51C6C"/>
    <w:rsid w:val="00E64C59"/>
    <w:rsid w:val="00E831D8"/>
    <w:rsid w:val="00EE2A12"/>
    <w:rsid w:val="00F749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4598B"/>
  <w15:chartTrackingRefBased/>
  <w15:docId w15:val="{4AABDF5A-905F-4052-A364-D44C4BC9E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A30"/>
    <w:pPr>
      <w:spacing w:after="200" w:line="276" w:lineRule="auto"/>
      <w:jc w:val="both"/>
    </w:pPr>
    <w:rPr>
      <w:rFonts w:ascii="Times New Roman" w:eastAsia="SimSun" w:hAnsi="Times New Roman" w:cs="Times New Roman"/>
      <w:kern w:val="0"/>
      <w:sz w:val="28"/>
      <w:szCs w:val="22"/>
      <w:lang w:eastAsia="zh-CN"/>
      <w14:ligatures w14:val="none"/>
    </w:rPr>
  </w:style>
  <w:style w:type="paragraph" w:styleId="Heading1">
    <w:name w:val="heading 1"/>
    <w:basedOn w:val="Normal"/>
    <w:next w:val="Normal"/>
    <w:link w:val="Heading1Char"/>
    <w:uiPriority w:val="9"/>
    <w:qFormat/>
    <w:rsid w:val="00E42A30"/>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42A30"/>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42A30"/>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Cs w:val="28"/>
      <w:lang w:eastAsia="en-US"/>
      <w14:ligatures w14:val="standardContextual"/>
    </w:rPr>
  </w:style>
  <w:style w:type="paragraph" w:styleId="Heading4">
    <w:name w:val="heading 4"/>
    <w:basedOn w:val="Normal"/>
    <w:next w:val="Normal"/>
    <w:link w:val="Heading4Char"/>
    <w:uiPriority w:val="9"/>
    <w:semiHidden/>
    <w:unhideWhenUsed/>
    <w:qFormat/>
    <w:rsid w:val="00E42A30"/>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42A30"/>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42A30"/>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42A30"/>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42A30"/>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42A30"/>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A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42A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42A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42A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42A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42A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A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A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A30"/>
    <w:rPr>
      <w:rFonts w:eastAsiaTheme="majorEastAsia" w:cstheme="majorBidi"/>
      <w:color w:val="272727" w:themeColor="text1" w:themeTint="D8"/>
    </w:rPr>
  </w:style>
  <w:style w:type="paragraph" w:styleId="Title">
    <w:name w:val="Title"/>
    <w:basedOn w:val="Normal"/>
    <w:next w:val="Normal"/>
    <w:link w:val="TitleChar"/>
    <w:uiPriority w:val="10"/>
    <w:qFormat/>
    <w:rsid w:val="00E42A30"/>
    <w:pPr>
      <w:spacing w:after="80" w:line="240" w:lineRule="auto"/>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42A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A30"/>
    <w:pPr>
      <w:numPr>
        <w:ilvl w:val="1"/>
      </w:numPr>
      <w:spacing w:after="160" w:line="278" w:lineRule="auto"/>
      <w:jc w:val="left"/>
    </w:pPr>
    <w:rPr>
      <w:rFonts w:asciiTheme="minorHAnsi" w:eastAsiaTheme="majorEastAsia" w:hAnsiTheme="minorHAnsi" w:cstheme="majorBidi"/>
      <w:color w:val="595959" w:themeColor="text1" w:themeTint="A6"/>
      <w:spacing w:val="15"/>
      <w:kern w:val="2"/>
      <w:szCs w:val="28"/>
      <w:lang w:eastAsia="en-US"/>
      <w14:ligatures w14:val="standardContextual"/>
    </w:rPr>
  </w:style>
  <w:style w:type="character" w:customStyle="1" w:styleId="SubtitleChar">
    <w:name w:val="Subtitle Char"/>
    <w:basedOn w:val="DefaultParagraphFont"/>
    <w:link w:val="Subtitle"/>
    <w:uiPriority w:val="11"/>
    <w:rsid w:val="00E42A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A30"/>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42A30"/>
    <w:rPr>
      <w:i/>
      <w:iCs/>
      <w:color w:val="404040" w:themeColor="text1" w:themeTint="BF"/>
    </w:rPr>
  </w:style>
  <w:style w:type="paragraph" w:styleId="ListParagraph">
    <w:name w:val="List Paragraph"/>
    <w:basedOn w:val="Normal"/>
    <w:uiPriority w:val="34"/>
    <w:qFormat/>
    <w:rsid w:val="00E42A30"/>
    <w:pPr>
      <w:spacing w:after="160" w:line="278" w:lineRule="auto"/>
      <w:ind w:left="720"/>
      <w:contextualSpacing/>
      <w:jc w:val="left"/>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E42A30"/>
    <w:rPr>
      <w:i/>
      <w:iCs/>
      <w:color w:val="2F5496" w:themeColor="accent1" w:themeShade="BF"/>
    </w:rPr>
  </w:style>
  <w:style w:type="paragraph" w:styleId="IntenseQuote">
    <w:name w:val="Intense Quote"/>
    <w:basedOn w:val="Normal"/>
    <w:next w:val="Normal"/>
    <w:link w:val="IntenseQuoteChar"/>
    <w:uiPriority w:val="30"/>
    <w:qFormat/>
    <w:rsid w:val="00E42A3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42A30"/>
    <w:rPr>
      <w:i/>
      <w:iCs/>
      <w:color w:val="2F5496" w:themeColor="accent1" w:themeShade="BF"/>
    </w:rPr>
  </w:style>
  <w:style w:type="character" w:styleId="IntenseReference">
    <w:name w:val="Intense Reference"/>
    <w:basedOn w:val="DefaultParagraphFont"/>
    <w:uiPriority w:val="32"/>
    <w:qFormat/>
    <w:rsid w:val="00E42A30"/>
    <w:rPr>
      <w:b/>
      <w:bCs/>
      <w:smallCaps/>
      <w:color w:val="2F5496" w:themeColor="accent1" w:themeShade="BF"/>
      <w:spacing w:val="5"/>
    </w:rPr>
  </w:style>
  <w:style w:type="paragraph" w:styleId="NormalWeb">
    <w:name w:val="Normal (Web)"/>
    <w:basedOn w:val="Normal"/>
    <w:link w:val="NormalWebChar"/>
    <w:uiPriority w:val="99"/>
    <w:unhideWhenUsed/>
    <w:qFormat/>
    <w:rsid w:val="00E42A30"/>
    <w:pPr>
      <w:spacing w:before="100" w:beforeAutospacing="1" w:after="100" w:afterAutospacing="1" w:line="240" w:lineRule="auto"/>
      <w:jc w:val="left"/>
    </w:pPr>
    <w:rPr>
      <w:rFonts w:eastAsia="Times New Roman"/>
      <w:sz w:val="24"/>
      <w:szCs w:val="24"/>
      <w:lang w:eastAsia="en-US"/>
    </w:rPr>
  </w:style>
  <w:style w:type="character" w:customStyle="1" w:styleId="NormalWebChar">
    <w:name w:val="Normal (Web) Char"/>
    <w:basedOn w:val="DefaultParagraphFont"/>
    <w:link w:val="NormalWeb"/>
    <w:uiPriority w:val="99"/>
    <w:rsid w:val="00E42A30"/>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520057"/>
    <w:pPr>
      <w:widowControl w:val="0"/>
      <w:autoSpaceDE w:val="0"/>
      <w:autoSpaceDN w:val="0"/>
      <w:spacing w:after="0" w:line="240" w:lineRule="auto"/>
      <w:jc w:val="left"/>
    </w:pPr>
    <w:rPr>
      <w:rFonts w:eastAsia="Times New Roman"/>
      <w:sz w:val="22"/>
      <w:lang w:val="vi" w:eastAsia="en-US"/>
    </w:rPr>
  </w:style>
  <w:style w:type="character" w:customStyle="1" w:styleId="4-BangChar">
    <w:name w:val="4-Bang Char"/>
    <w:link w:val="4-Bang"/>
    <w:qFormat/>
    <w:locked/>
    <w:rsid w:val="00520057"/>
    <w:rPr>
      <w:rFonts w:ascii="Calibri" w:eastAsia="Calibri" w:hAnsi="Calibri" w:cs="Times New Roman"/>
      <w:szCs w:val="26"/>
    </w:rPr>
  </w:style>
  <w:style w:type="paragraph" w:customStyle="1" w:styleId="4-Bang">
    <w:name w:val="4-Bang"/>
    <w:basedOn w:val="Normal"/>
    <w:link w:val="4-BangChar"/>
    <w:qFormat/>
    <w:rsid w:val="00520057"/>
    <w:pPr>
      <w:widowControl w:val="0"/>
      <w:spacing w:before="40" w:after="40"/>
    </w:pPr>
    <w:rPr>
      <w:rFonts w:ascii="Calibri" w:eastAsia="Calibri" w:hAnsi="Calibri"/>
      <w:kern w:val="2"/>
      <w:sz w:val="24"/>
      <w:szCs w:val="26"/>
      <w:lang w:eastAsia="en-US"/>
      <w14:ligatures w14:val="standardContextual"/>
    </w:rPr>
  </w:style>
  <w:style w:type="character" w:styleId="Strong">
    <w:name w:val="Strong"/>
    <w:basedOn w:val="DefaultParagraphFont"/>
    <w:uiPriority w:val="22"/>
    <w:qFormat/>
    <w:rsid w:val="00621A30"/>
    <w:rPr>
      <w:b/>
      <w:bCs/>
    </w:rPr>
  </w:style>
  <w:style w:type="table" w:styleId="TableGrid">
    <w:name w:val="Table Grid"/>
    <w:aliases w:val="Bảng TK,trongbang"/>
    <w:basedOn w:val="TableNormal"/>
    <w:uiPriority w:val="39"/>
    <w:qFormat/>
    <w:rsid w:val="00D8026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2</cp:revision>
  <dcterms:created xsi:type="dcterms:W3CDTF">2025-11-13T03:13:00Z</dcterms:created>
  <dcterms:modified xsi:type="dcterms:W3CDTF">2025-11-13T08:39:00Z</dcterms:modified>
</cp:coreProperties>
</file>