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8" w:type="dxa"/>
        <w:tblInd w:w="108" w:type="dxa"/>
        <w:tblLook w:val="01E0" w:firstRow="1" w:lastRow="1" w:firstColumn="1" w:lastColumn="1" w:noHBand="0" w:noVBand="0"/>
      </w:tblPr>
      <w:tblGrid>
        <w:gridCol w:w="4849"/>
        <w:gridCol w:w="4819"/>
      </w:tblGrid>
      <w:tr w:rsidR="00AB4E2E" w:rsidRPr="00AC17DD" w14:paraId="6196D97E" w14:textId="77777777" w:rsidTr="00C546D1">
        <w:tc>
          <w:tcPr>
            <w:tcW w:w="4849" w:type="dxa"/>
          </w:tcPr>
          <w:p w14:paraId="200BE819" w14:textId="77777777" w:rsidR="00AB4E2E" w:rsidRPr="00AC17DD" w:rsidRDefault="00AB4E2E" w:rsidP="00C546D1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TRƯỜNG THCS THƯỢNG THANH</w:t>
            </w:r>
          </w:p>
          <w:p w14:paraId="03D3BED5" w14:textId="77777777" w:rsidR="00AB4E2E" w:rsidRPr="00AC17DD" w:rsidRDefault="00AB4E2E" w:rsidP="00C546D1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NĂM HỌC: 2024 - 2025</w:t>
            </w:r>
          </w:p>
          <w:p w14:paraId="6D4CAA3F" w14:textId="184E6D16" w:rsidR="00AB4E2E" w:rsidRPr="00AC17DD" w:rsidRDefault="00AB4E2E" w:rsidP="00C546D1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  <w:u w:val="single"/>
                <w:lang w:val="en-US"/>
              </w:rPr>
            </w:pP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MÃ ĐỀ CN</w:t>
            </w:r>
            <w:r>
              <w:rPr>
                <w:b/>
                <w:color w:val="auto"/>
                <w:sz w:val="25"/>
                <w:szCs w:val="25"/>
                <w:u w:val="single"/>
                <w:lang w:val="en-US"/>
              </w:rPr>
              <w:t>6</w:t>
            </w: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0</w:t>
            </w:r>
            <w:r>
              <w:rPr>
                <w:b/>
                <w:color w:val="auto"/>
                <w:sz w:val="25"/>
                <w:szCs w:val="25"/>
                <w:u w:val="single"/>
                <w:lang w:val="en-US"/>
              </w:rPr>
              <w:t>4</w:t>
            </w:r>
          </w:p>
        </w:tc>
        <w:tc>
          <w:tcPr>
            <w:tcW w:w="4819" w:type="dxa"/>
          </w:tcPr>
          <w:p w14:paraId="312C2DEC" w14:textId="77777777" w:rsidR="00AB4E2E" w:rsidRPr="00532AEE" w:rsidRDefault="00AB4E2E" w:rsidP="00C546D1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>ĐỀ KIỂM TRA GIỮA HỌC KÌ II</w:t>
            </w:r>
          </w:p>
          <w:p w14:paraId="06EA741B" w14:textId="77777777" w:rsidR="00AB4E2E" w:rsidRPr="00532AEE" w:rsidRDefault="00AB4E2E" w:rsidP="00C546D1">
            <w:pPr>
              <w:ind w:left="-468" w:firstLine="283"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 xml:space="preserve">MÔN: CÔNG NGHỆ  - KHỐI </w:t>
            </w:r>
            <w:r>
              <w:rPr>
                <w:b/>
                <w:color w:val="auto"/>
                <w:sz w:val="25"/>
                <w:szCs w:val="25"/>
                <w:lang w:val="en-US"/>
              </w:rPr>
              <w:t>6</w:t>
            </w:r>
          </w:p>
          <w:p w14:paraId="6B74DA37" w14:textId="77777777" w:rsidR="00AB4E2E" w:rsidRPr="00532AEE" w:rsidRDefault="00AB4E2E" w:rsidP="00C546D1">
            <w:pPr>
              <w:ind w:left="-210" w:firstLine="210"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i/>
                <w:color w:val="auto"/>
                <w:sz w:val="25"/>
                <w:szCs w:val="25"/>
                <w:lang w:val="en-US"/>
              </w:rPr>
              <w:t>Thời gian: 45 phút</w:t>
            </w: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</w:p>
          <w:p w14:paraId="7CE468D6" w14:textId="77777777" w:rsidR="00AB4E2E" w:rsidRPr="00AC17DD" w:rsidRDefault="00AB4E2E" w:rsidP="00C546D1">
            <w:pPr>
              <w:ind w:left="-210" w:firstLine="210"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Ngày kiểm tra: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 xml:space="preserve"> …..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>03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/202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>5</w:t>
            </w:r>
          </w:p>
        </w:tc>
      </w:tr>
    </w:tbl>
    <w:p w14:paraId="7322AB6F" w14:textId="77777777" w:rsidR="00AB4E2E" w:rsidRDefault="00AB4E2E" w:rsidP="00AB4E2E">
      <w:pPr>
        <w:jc w:val="both"/>
        <w:rPr>
          <w:b/>
          <w:sz w:val="26"/>
          <w:szCs w:val="26"/>
          <w:u w:val="single"/>
        </w:rPr>
      </w:pPr>
    </w:p>
    <w:p w14:paraId="1417BA69" w14:textId="77777777" w:rsidR="00AB4E2E" w:rsidRPr="00D41450" w:rsidRDefault="00AB4E2E" w:rsidP="00AB4E2E">
      <w:pPr>
        <w:jc w:val="both"/>
        <w:rPr>
          <w:b/>
          <w:sz w:val="26"/>
          <w:szCs w:val="26"/>
          <w:lang w:val="en-US"/>
        </w:rPr>
      </w:pPr>
      <w:r w:rsidRPr="00D41450">
        <w:rPr>
          <w:b/>
          <w:sz w:val="26"/>
          <w:szCs w:val="26"/>
          <w:u w:val="single"/>
        </w:rPr>
        <w:t>I. TRẮC NGHIỆM:</w:t>
      </w:r>
      <w:r w:rsidRPr="00D41450">
        <w:rPr>
          <w:b/>
          <w:sz w:val="26"/>
          <w:szCs w:val="26"/>
        </w:rPr>
        <w:t xml:space="preserve"> (</w:t>
      </w:r>
      <w:r w:rsidRPr="00D41450">
        <w:rPr>
          <w:b/>
          <w:sz w:val="26"/>
          <w:szCs w:val="26"/>
          <w:lang w:val="en-US"/>
        </w:rPr>
        <w:t>7</w:t>
      </w:r>
      <w:r w:rsidRPr="00D41450">
        <w:rPr>
          <w:b/>
          <w:sz w:val="26"/>
          <w:szCs w:val="26"/>
        </w:rPr>
        <w:t xml:space="preserve"> điểm)</w:t>
      </w:r>
    </w:p>
    <w:p w14:paraId="5EB9FC2B" w14:textId="13BBAF53" w:rsidR="00AB4E2E" w:rsidRPr="00AB4E2E" w:rsidRDefault="00AB4E2E" w:rsidP="00AB4E2E">
      <w:pPr>
        <w:tabs>
          <w:tab w:val="left" w:pos="4125"/>
        </w:tabs>
        <w:rPr>
          <w:b/>
          <w:i/>
          <w:sz w:val="26"/>
          <w:szCs w:val="26"/>
          <w:lang w:val="en-US"/>
        </w:rPr>
      </w:pPr>
      <w:bookmarkStart w:id="0" w:name="_Hlk185344924"/>
      <w:r w:rsidRPr="00D41450">
        <w:rPr>
          <w:b/>
          <w:i/>
          <w:sz w:val="26"/>
          <w:szCs w:val="26"/>
        </w:rPr>
        <w:t>Tô vào phiếu trả lời trắc nghiệm của em chữ cái trước câu trả lời đúng nhất.</w:t>
      </w:r>
      <w:bookmarkEnd w:id="0"/>
    </w:p>
    <w:p w14:paraId="1672CF4A" w14:textId="7738F272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1. </w:t>
      </w:r>
      <w:r w:rsidRPr="00E15176">
        <w:rPr>
          <w:bCs/>
          <w:sz w:val="26"/>
          <w:szCs w:val="26"/>
          <w:shd w:val="clear" w:color="auto" w:fill="FFFFFF"/>
        </w:rPr>
        <w:t>Xu hướng chung của thời trang trong thời gian tới có ưu điểm</w:t>
      </w:r>
    </w:p>
    <w:p w14:paraId="4D87042D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sz w:val="26"/>
          <w:szCs w:val="26"/>
          <w:shd w:val="clear" w:color="auto" w:fill="FFFFFF"/>
        </w:rPr>
        <w:t>đơn giản, tiện dụng với kiểu dáng, chất liệu, màu sắc đa dạng, phong phú.</w:t>
      </w:r>
    </w:p>
    <w:p w14:paraId="4FB81853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Pr="00E15176">
        <w:rPr>
          <w:sz w:val="26"/>
          <w:szCs w:val="26"/>
          <w:shd w:val="clear" w:color="auto" w:fill="FFFFFF"/>
        </w:rPr>
        <w:t>đơn giản</w:t>
      </w:r>
      <w:r w:rsidR="007E7D1C" w:rsidRPr="00E15176">
        <w:rPr>
          <w:sz w:val="26"/>
          <w:szCs w:val="26"/>
          <w:shd w:val="clear" w:color="auto" w:fill="FFFFFF"/>
        </w:rPr>
        <w:t xml:space="preserve">, </w:t>
      </w:r>
      <w:r w:rsidRPr="00E15176">
        <w:rPr>
          <w:sz w:val="26"/>
          <w:szCs w:val="26"/>
          <w:shd w:val="clear" w:color="auto" w:fill="FFFFFF"/>
        </w:rPr>
        <w:t>tiện dụng với kiểu dáng, chất liệu.</w:t>
      </w:r>
    </w:p>
    <w:p w14:paraId="648A0A28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sz w:val="26"/>
          <w:szCs w:val="26"/>
          <w:shd w:val="clear" w:color="auto" w:fill="FFFFFF"/>
        </w:rPr>
        <w:t>đơn giản</w:t>
      </w:r>
      <w:r w:rsidR="007E7D1C" w:rsidRPr="00E15176">
        <w:rPr>
          <w:sz w:val="26"/>
          <w:szCs w:val="26"/>
          <w:shd w:val="clear" w:color="auto" w:fill="FFFFFF"/>
        </w:rPr>
        <w:t>,</w:t>
      </w:r>
      <w:r w:rsidRPr="00E15176">
        <w:rPr>
          <w:sz w:val="26"/>
          <w:szCs w:val="26"/>
          <w:shd w:val="clear" w:color="auto" w:fill="FFFFFF"/>
        </w:rPr>
        <w:t xml:space="preserve"> tiện dụng với kiểu dáng</w:t>
      </w:r>
      <w:r w:rsidR="007E7D1C" w:rsidRPr="00E15176">
        <w:rPr>
          <w:sz w:val="26"/>
          <w:szCs w:val="26"/>
          <w:shd w:val="clear" w:color="auto" w:fill="FFFFFF"/>
        </w:rPr>
        <w:t>,</w:t>
      </w:r>
      <w:r w:rsidRPr="00E15176">
        <w:rPr>
          <w:sz w:val="26"/>
          <w:szCs w:val="26"/>
          <w:shd w:val="clear" w:color="auto" w:fill="FFFFFF"/>
        </w:rPr>
        <w:t xml:space="preserve"> màu sắc đa dạng, phong phú.</w:t>
      </w:r>
    </w:p>
    <w:p w14:paraId="1EB490DA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sz w:val="26"/>
          <w:szCs w:val="26"/>
          <w:shd w:val="clear" w:color="auto" w:fill="FFFFFF"/>
        </w:rPr>
        <w:t>đơn giản; màu sắc đa dạng, phong phú.</w:t>
      </w:r>
    </w:p>
    <w:p w14:paraId="1025B964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2. </w:t>
      </w:r>
      <w:r w:rsidRPr="00E15176">
        <w:rPr>
          <w:sz w:val="26"/>
          <w:szCs w:val="26"/>
        </w:rPr>
        <w:t>Tại sao phải lưu ý đến các thông số kĩ thuật của đồ dùng điện?</w:t>
      </w:r>
    </w:p>
    <w:p w14:paraId="1245DBAA" w14:textId="77777777" w:rsidR="00632433" w:rsidRPr="00E15176" w:rsidRDefault="00632433" w:rsidP="002E6B9B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="002E6B9B" w:rsidRPr="00E15176">
        <w:rPr>
          <w:rStyle w:val="YoungMixChar"/>
          <w:bCs/>
          <w:sz w:val="26"/>
          <w:szCs w:val="26"/>
        </w:rPr>
        <w:t>Để</w:t>
      </w:r>
      <w:r w:rsidR="002E6B9B" w:rsidRPr="00E15176">
        <w:rPr>
          <w:rStyle w:val="YoungMixChar"/>
          <w:b/>
          <w:sz w:val="26"/>
          <w:szCs w:val="26"/>
        </w:rPr>
        <w:t xml:space="preserve"> </w:t>
      </w:r>
      <w:r w:rsidR="002E6B9B" w:rsidRPr="00E15176">
        <w:rPr>
          <w:sz w:val="26"/>
          <w:szCs w:val="26"/>
          <w:lang w:val="da-DK"/>
        </w:rPr>
        <w:t>cắm chung nhiều đồ dùng điện có công suất lớn trên cùng một ổ cắm.</w:t>
      </w:r>
    </w:p>
    <w:p w14:paraId="1D08D44A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="00511B61" w:rsidRPr="00E15176">
        <w:rPr>
          <w:sz w:val="26"/>
          <w:szCs w:val="26"/>
          <w:lang w:eastAsia="ja-JP"/>
        </w:rPr>
        <w:t>Để s</w:t>
      </w:r>
      <w:r w:rsidRPr="00E15176">
        <w:rPr>
          <w:sz w:val="26"/>
          <w:szCs w:val="26"/>
          <w:lang w:eastAsia="ja-JP"/>
        </w:rPr>
        <w:t>ử dụng đúng yêu cầu kĩ thật</w:t>
      </w:r>
      <w:r w:rsidRPr="00E15176">
        <w:rPr>
          <w:sz w:val="26"/>
          <w:szCs w:val="26"/>
          <w:lang w:val="en-US" w:eastAsia="ja-JP"/>
        </w:rPr>
        <w:t>.</w:t>
      </w:r>
    </w:p>
    <w:p w14:paraId="76C4D1F4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="00511B61" w:rsidRPr="00E15176">
        <w:rPr>
          <w:sz w:val="26"/>
          <w:szCs w:val="26"/>
          <w:lang w:eastAsia="ja-JP"/>
        </w:rPr>
        <w:t>Để l</w:t>
      </w:r>
      <w:r w:rsidRPr="00E15176">
        <w:rPr>
          <w:sz w:val="26"/>
          <w:szCs w:val="26"/>
          <w:lang w:eastAsia="ja-JP"/>
        </w:rPr>
        <w:t>ựa chọn đồ dùng điện phù hợp và sử dụng đúng yêu cầu kĩ thuật.</w:t>
      </w:r>
    </w:p>
    <w:p w14:paraId="77B76AE2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sz w:val="26"/>
          <w:szCs w:val="26"/>
          <w:lang w:eastAsia="ja-JP"/>
        </w:rPr>
        <w:t>Để lựa chọn đồ dùng điện cho phù hợp</w:t>
      </w:r>
      <w:r w:rsidRPr="00E15176">
        <w:rPr>
          <w:sz w:val="26"/>
          <w:szCs w:val="26"/>
          <w:lang w:val="en-US" w:eastAsia="ja-JP"/>
        </w:rPr>
        <w:t>.</w:t>
      </w:r>
    </w:p>
    <w:p w14:paraId="528C5A02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3. </w:t>
      </w:r>
      <w:r w:rsidRPr="00E15176">
        <w:rPr>
          <w:sz w:val="26"/>
          <w:szCs w:val="26"/>
          <w:lang w:val="en-US"/>
        </w:rPr>
        <w:t xml:space="preserve">Hành động nào dưới đây </w:t>
      </w:r>
      <w:r w:rsidRPr="00E15176">
        <w:rPr>
          <w:b/>
          <w:bCs/>
          <w:sz w:val="26"/>
          <w:szCs w:val="26"/>
          <w:lang w:val="en-US"/>
        </w:rPr>
        <w:t>không</w:t>
      </w:r>
      <w:r w:rsidRPr="00E15176">
        <w:rPr>
          <w:sz w:val="26"/>
          <w:szCs w:val="26"/>
          <w:lang w:val="en-US"/>
        </w:rPr>
        <w:t xml:space="preserve"> đảm bảo an toàn điện?</w:t>
      </w:r>
    </w:p>
    <w:p w14:paraId="6D65ECF2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sz w:val="26"/>
          <w:szCs w:val="26"/>
          <w:lang w:val="en-US"/>
        </w:rPr>
        <w:t>Tránh xa khu vực dây điện cao áp bị đứt, rơi xuống đất.</w:t>
      </w:r>
    </w:p>
    <w:p w14:paraId="7A3FE12B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Pr="00E15176">
        <w:rPr>
          <w:sz w:val="26"/>
          <w:szCs w:val="26"/>
          <w:lang w:val="en-US"/>
        </w:rPr>
        <w:t>Ngắt nguồn điện khi sửa chữa đồ dùng điện.</w:t>
      </w:r>
    </w:p>
    <w:p w14:paraId="7FAE2621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sz w:val="26"/>
          <w:szCs w:val="26"/>
          <w:lang w:val="en-US"/>
        </w:rPr>
        <w:t>Vui chơi ở nơi có biển cảnh báo nguy hiểm về tai nạn điện.</w:t>
      </w:r>
    </w:p>
    <w:p w14:paraId="56F9B566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sz w:val="26"/>
          <w:szCs w:val="26"/>
          <w:lang w:val="en-US"/>
        </w:rPr>
        <w:t>Thả diều ở khu đất trống, không có đường dây điện đi qua.</w:t>
      </w:r>
    </w:p>
    <w:p w14:paraId="44B0FC2C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4. </w:t>
      </w:r>
      <w:r w:rsidRPr="00E15176">
        <w:rPr>
          <w:sz w:val="26"/>
          <w:szCs w:val="26"/>
          <w:lang w:val="en-US"/>
        </w:rPr>
        <w:t>Kí hiệu của đơn vị công suất định mức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0"/>
        <w:gridCol w:w="2483"/>
        <w:gridCol w:w="2479"/>
        <w:gridCol w:w="2479"/>
      </w:tblGrid>
      <w:tr w:rsidR="00F353FC" w:rsidRPr="00E15176" w14:paraId="088DC9B3" w14:textId="77777777">
        <w:tc>
          <w:tcPr>
            <w:tcW w:w="2551" w:type="dxa"/>
            <w:vAlign w:val="center"/>
          </w:tcPr>
          <w:p w14:paraId="54C6EFF6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A. </w:t>
            </w:r>
            <w:r w:rsidRPr="00E15176">
              <w:rPr>
                <w:bCs/>
                <w:sz w:val="26"/>
                <w:szCs w:val="26"/>
                <w:lang w:val="en-US"/>
              </w:rPr>
              <w:t>V</w:t>
            </w:r>
          </w:p>
        </w:tc>
        <w:tc>
          <w:tcPr>
            <w:tcW w:w="2551" w:type="dxa"/>
            <w:vAlign w:val="center"/>
          </w:tcPr>
          <w:p w14:paraId="6EF0913F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B. </w:t>
            </w:r>
            <w:r w:rsidRPr="00E15176">
              <w:rPr>
                <w:bCs/>
                <w:sz w:val="26"/>
                <w:szCs w:val="26"/>
                <w:lang w:val="en-US"/>
              </w:rPr>
              <w:t>KV</w:t>
            </w:r>
          </w:p>
        </w:tc>
        <w:tc>
          <w:tcPr>
            <w:tcW w:w="2551" w:type="dxa"/>
            <w:vAlign w:val="center"/>
          </w:tcPr>
          <w:p w14:paraId="1E0118C6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C. </w:t>
            </w:r>
            <w:r w:rsidRPr="00E15176">
              <w:rPr>
                <w:sz w:val="26"/>
                <w:szCs w:val="26"/>
                <w:lang w:val="en-US"/>
              </w:rPr>
              <w:t>J</w:t>
            </w:r>
          </w:p>
        </w:tc>
        <w:tc>
          <w:tcPr>
            <w:tcW w:w="2551" w:type="dxa"/>
            <w:vAlign w:val="center"/>
          </w:tcPr>
          <w:p w14:paraId="2B201336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D. </w:t>
            </w:r>
            <w:r w:rsidRPr="00E15176">
              <w:rPr>
                <w:sz w:val="26"/>
                <w:szCs w:val="26"/>
                <w:lang w:val="en-US"/>
              </w:rPr>
              <w:t>W</w:t>
            </w:r>
          </w:p>
        </w:tc>
      </w:tr>
    </w:tbl>
    <w:p w14:paraId="427F8BA7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5. </w:t>
      </w:r>
      <w:r w:rsidRPr="00E15176">
        <w:rPr>
          <w:bCs/>
          <w:sz w:val="26"/>
          <w:szCs w:val="26"/>
        </w:rPr>
        <w:t>Thời trang có những phong cách nào?</w:t>
      </w:r>
    </w:p>
    <w:p w14:paraId="321D6547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spacing w:val="-6"/>
          <w:sz w:val="26"/>
          <w:szCs w:val="26"/>
        </w:rPr>
        <w:t>Phong cách cổ điển, phong cách thể thao, phong cách dân gian, phong cách lãng mạn.</w:t>
      </w:r>
    </w:p>
    <w:p w14:paraId="2CC325F1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Pr="00E15176">
        <w:rPr>
          <w:sz w:val="26"/>
          <w:szCs w:val="26"/>
        </w:rPr>
        <w:t>Phong cách học đường, phong cách thể thao, phong cách dân gian.</w:t>
      </w:r>
    </w:p>
    <w:p w14:paraId="55935D86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sz w:val="26"/>
          <w:szCs w:val="26"/>
        </w:rPr>
        <w:t>Phong cách thể thao, phong cách học đường, phong cách lãng mạn.</w:t>
      </w:r>
    </w:p>
    <w:p w14:paraId="1177C8C1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sz w:val="26"/>
          <w:szCs w:val="26"/>
        </w:rPr>
        <w:t>Phong cách cổ điển, phong cách dân gian, phong cách học đường.</w:t>
      </w:r>
    </w:p>
    <w:p w14:paraId="3B5D5D3E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6. </w:t>
      </w:r>
      <w:r w:rsidRPr="00E15176">
        <w:rPr>
          <w:sz w:val="26"/>
          <w:szCs w:val="26"/>
          <w:lang w:val="en-US"/>
        </w:rPr>
        <w:t>Khi lựa chọn trang phục cho một sự kiện đặc biệt, điều gì là quan trọng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8"/>
        <w:gridCol w:w="4963"/>
      </w:tblGrid>
      <w:tr w:rsidR="00F353FC" w:rsidRPr="00E15176" w14:paraId="2D892426" w14:textId="77777777">
        <w:tc>
          <w:tcPr>
            <w:tcW w:w="5102" w:type="dxa"/>
            <w:vAlign w:val="center"/>
          </w:tcPr>
          <w:p w14:paraId="07CEF828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A. </w:t>
            </w:r>
            <w:r w:rsidRPr="00E15176">
              <w:rPr>
                <w:sz w:val="26"/>
                <w:szCs w:val="26"/>
                <w:lang w:val="en-US"/>
              </w:rPr>
              <w:t>Xu hướng hiện tại.</w:t>
            </w:r>
          </w:p>
        </w:tc>
        <w:tc>
          <w:tcPr>
            <w:tcW w:w="5102" w:type="dxa"/>
            <w:vAlign w:val="center"/>
          </w:tcPr>
          <w:p w14:paraId="2A12C7D6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B. </w:t>
            </w:r>
            <w:r w:rsidRPr="00E15176">
              <w:rPr>
                <w:sz w:val="26"/>
                <w:szCs w:val="26"/>
                <w:lang w:val="en-US"/>
              </w:rPr>
              <w:t>Thương hiệu.</w:t>
            </w:r>
          </w:p>
        </w:tc>
      </w:tr>
      <w:tr w:rsidR="00F353FC" w:rsidRPr="00E15176" w14:paraId="39F9A2A2" w14:textId="77777777">
        <w:tc>
          <w:tcPr>
            <w:tcW w:w="5102" w:type="dxa"/>
            <w:vAlign w:val="center"/>
          </w:tcPr>
          <w:p w14:paraId="013CA39E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C. </w:t>
            </w:r>
            <w:r w:rsidRPr="00E15176">
              <w:rPr>
                <w:sz w:val="26"/>
                <w:szCs w:val="26"/>
                <w:lang w:val="en-US"/>
              </w:rPr>
              <w:t>Phù hợp với sự kiện.</w:t>
            </w:r>
          </w:p>
        </w:tc>
        <w:tc>
          <w:tcPr>
            <w:tcW w:w="5102" w:type="dxa"/>
            <w:vAlign w:val="center"/>
          </w:tcPr>
          <w:p w14:paraId="0E5DA7C3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D. </w:t>
            </w:r>
            <w:r w:rsidRPr="00E15176">
              <w:rPr>
                <w:sz w:val="26"/>
                <w:szCs w:val="26"/>
                <w:lang w:val="en-US"/>
              </w:rPr>
              <w:t>Giá cả.</w:t>
            </w:r>
          </w:p>
        </w:tc>
      </w:tr>
    </w:tbl>
    <w:p w14:paraId="38E0E812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7. </w:t>
      </w:r>
      <w:r w:rsidRPr="00E15176">
        <w:rPr>
          <w:bCs/>
          <w:sz w:val="26"/>
          <w:szCs w:val="26"/>
        </w:rPr>
        <w:t>Vẻ đẹp của mỗi người được tạo nên từ</w:t>
      </w:r>
    </w:p>
    <w:p w14:paraId="2733DA26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="00542ACF" w:rsidRPr="00E15176">
        <w:rPr>
          <w:sz w:val="26"/>
          <w:szCs w:val="26"/>
        </w:rPr>
        <w:t>p</w:t>
      </w:r>
      <w:r w:rsidRPr="00E15176">
        <w:rPr>
          <w:sz w:val="26"/>
          <w:szCs w:val="26"/>
        </w:rPr>
        <w:t>hong cách thời trang và cách ứng xử.</w:t>
      </w:r>
    </w:p>
    <w:p w14:paraId="0B44B4F5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="00542ACF" w:rsidRPr="00E15176">
        <w:rPr>
          <w:sz w:val="26"/>
          <w:szCs w:val="26"/>
        </w:rPr>
        <w:t>c</w:t>
      </w:r>
      <w:r w:rsidRPr="00E15176">
        <w:rPr>
          <w:sz w:val="26"/>
          <w:szCs w:val="26"/>
        </w:rPr>
        <w:t>ách ứng xử.</w:t>
      </w:r>
    </w:p>
    <w:p w14:paraId="65DEC39D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="00542ACF" w:rsidRPr="00E15176">
        <w:rPr>
          <w:sz w:val="26"/>
          <w:szCs w:val="26"/>
        </w:rPr>
        <w:t>đ</w:t>
      </w:r>
      <w:r w:rsidRPr="00E15176">
        <w:rPr>
          <w:sz w:val="26"/>
          <w:szCs w:val="26"/>
        </w:rPr>
        <w:t>ịa vị xã hội.</w:t>
      </w:r>
    </w:p>
    <w:p w14:paraId="2E03491C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="00542ACF" w:rsidRPr="00E15176">
        <w:rPr>
          <w:sz w:val="26"/>
          <w:szCs w:val="26"/>
        </w:rPr>
        <w:t>p</w:t>
      </w:r>
      <w:r w:rsidRPr="00E15176">
        <w:rPr>
          <w:sz w:val="26"/>
          <w:szCs w:val="26"/>
        </w:rPr>
        <w:t>hong cách thời trang.</w:t>
      </w:r>
    </w:p>
    <w:p w14:paraId="4F18804D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8. </w:t>
      </w:r>
      <w:r w:rsidRPr="00E15176">
        <w:rPr>
          <w:sz w:val="26"/>
          <w:szCs w:val="26"/>
        </w:rPr>
        <w:t>Tại sao người ta cần phân loại quần áo trước khi là?</w:t>
      </w:r>
    </w:p>
    <w:p w14:paraId="79FEEE99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sz w:val="26"/>
          <w:szCs w:val="26"/>
          <w:lang w:val="en-US"/>
        </w:rPr>
        <w:t>Để là riêng từng nhóm quần áo theo loại vải.</w:t>
      </w:r>
    </w:p>
    <w:p w14:paraId="4414619D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Pr="00E15176">
        <w:rPr>
          <w:sz w:val="26"/>
          <w:szCs w:val="26"/>
          <w:lang w:val="en-US"/>
        </w:rPr>
        <w:t>Để là quần áo nhanh hơn.</w:t>
      </w:r>
    </w:p>
    <w:p w14:paraId="5CF18B97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sz w:val="26"/>
          <w:szCs w:val="26"/>
          <w:lang w:val="en-US"/>
        </w:rPr>
        <w:t>Để dễ cất giữ quần áo sau khi là.</w:t>
      </w:r>
    </w:p>
    <w:p w14:paraId="39850B9A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sz w:val="26"/>
          <w:szCs w:val="26"/>
          <w:lang w:val="en-US"/>
        </w:rPr>
        <w:t>Để quần áo không bị bay màu.</w:t>
      </w:r>
    </w:p>
    <w:p w14:paraId="401AF46D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9. </w:t>
      </w:r>
      <w:r w:rsidRPr="00E15176">
        <w:rPr>
          <w:bCs/>
          <w:sz w:val="26"/>
          <w:szCs w:val="26"/>
          <w:shd w:val="clear" w:color="auto" w:fill="FFFFFF"/>
        </w:rPr>
        <w:t xml:space="preserve">Nội dung nào sau </w:t>
      </w:r>
      <w:r w:rsidRPr="00E15176">
        <w:rPr>
          <w:b/>
          <w:sz w:val="26"/>
          <w:szCs w:val="26"/>
          <w:shd w:val="clear" w:color="auto" w:fill="FFFFFF"/>
        </w:rPr>
        <w:t>không</w:t>
      </w:r>
      <w:r w:rsidRPr="00E15176">
        <w:rPr>
          <w:bCs/>
          <w:sz w:val="26"/>
          <w:szCs w:val="26"/>
          <w:shd w:val="clear" w:color="auto" w:fill="FFFFFF"/>
        </w:rPr>
        <w:t xml:space="preserve"> đúng về phong cách thể thao?</w:t>
      </w:r>
    </w:p>
    <w:p w14:paraId="651FDF80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sz w:val="26"/>
          <w:szCs w:val="26"/>
          <w:shd w:val="clear" w:color="auto" w:fill="FFFFFF"/>
        </w:rPr>
        <w:t>Đường nét tạo cảm giác mạnh mẽ và khỏe khoắn</w:t>
      </w:r>
      <w:r w:rsidRPr="00E15176">
        <w:rPr>
          <w:sz w:val="26"/>
          <w:szCs w:val="26"/>
          <w:shd w:val="clear" w:color="auto" w:fill="FFFFFF"/>
          <w:lang w:val="en-US"/>
        </w:rPr>
        <w:t>.</w:t>
      </w:r>
    </w:p>
    <w:p w14:paraId="12CE0C8A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Pr="00E15176">
        <w:rPr>
          <w:sz w:val="26"/>
          <w:szCs w:val="26"/>
          <w:shd w:val="clear" w:color="auto" w:fill="FFFFFF"/>
        </w:rPr>
        <w:t>Có thể ứng dụng cho nhiều lứa tuổi khác nhau</w:t>
      </w:r>
      <w:r w:rsidRPr="00E15176">
        <w:rPr>
          <w:sz w:val="26"/>
          <w:szCs w:val="26"/>
          <w:shd w:val="clear" w:color="auto" w:fill="FFFFFF"/>
          <w:lang w:val="en-US"/>
        </w:rPr>
        <w:t>.</w:t>
      </w:r>
    </w:p>
    <w:p w14:paraId="05C3D836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sz w:val="26"/>
          <w:szCs w:val="26"/>
          <w:shd w:val="clear" w:color="auto" w:fill="FFFFFF"/>
        </w:rPr>
        <w:t>Chỉ sử dụng cho nam giới</w:t>
      </w:r>
      <w:r w:rsidRPr="00E15176">
        <w:rPr>
          <w:sz w:val="26"/>
          <w:szCs w:val="26"/>
          <w:shd w:val="clear" w:color="auto" w:fill="FFFFFF"/>
          <w:lang w:val="en-US"/>
        </w:rPr>
        <w:t>.</w:t>
      </w:r>
    </w:p>
    <w:p w14:paraId="454A4D6F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sz w:val="26"/>
          <w:szCs w:val="26"/>
          <w:shd w:val="clear" w:color="auto" w:fill="FFFFFF"/>
        </w:rPr>
        <w:t>Thiết kế đơn giản, tạo sự thoải mái khi vận động</w:t>
      </w:r>
      <w:r w:rsidRPr="00E15176">
        <w:rPr>
          <w:sz w:val="26"/>
          <w:szCs w:val="26"/>
          <w:shd w:val="clear" w:color="auto" w:fill="FFFFFF"/>
          <w:lang w:val="en-US"/>
        </w:rPr>
        <w:t>.</w:t>
      </w:r>
    </w:p>
    <w:p w14:paraId="4E896F8B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lastRenderedPageBreak/>
        <w:t xml:space="preserve">Câu 10. </w:t>
      </w:r>
      <w:r w:rsidRPr="00E15176">
        <w:rPr>
          <w:rFonts w:eastAsia="Calibri"/>
          <w:sz w:val="26"/>
          <w:szCs w:val="26"/>
          <w:lang w:val="vi-VN"/>
        </w:rPr>
        <w:t xml:space="preserve">Để đảm bảo an toàn khi sử dụng đồ dùng điện trong gia đình </w:t>
      </w:r>
      <w:r w:rsidR="007B4A43" w:rsidRPr="00E15176">
        <w:rPr>
          <w:rFonts w:eastAsia="Calibri"/>
          <w:sz w:val="26"/>
          <w:szCs w:val="26"/>
          <w:lang w:val="en-US"/>
        </w:rPr>
        <w:t xml:space="preserve">ta </w:t>
      </w:r>
      <w:r w:rsidRPr="00E15176">
        <w:rPr>
          <w:rFonts w:eastAsia="Calibri"/>
          <w:sz w:val="26"/>
          <w:szCs w:val="26"/>
          <w:lang w:val="vi-VN"/>
        </w:rPr>
        <w:t>cần</w:t>
      </w:r>
      <w:r w:rsidR="007E7D1C" w:rsidRPr="00E15176">
        <w:rPr>
          <w:rFonts w:eastAsia="Calibri"/>
          <w:sz w:val="26"/>
          <w:szCs w:val="26"/>
          <w:lang w:val="en-US"/>
        </w:rPr>
        <w:t xml:space="preserve"> làm gì?</w:t>
      </w:r>
    </w:p>
    <w:p w14:paraId="098907A2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rFonts w:eastAsia="Calibri"/>
          <w:sz w:val="26"/>
          <w:szCs w:val="26"/>
          <w:lang w:val="vi-VN"/>
        </w:rPr>
        <w:t>Vận hành đồ dùng điện theo đúng quy trình hướng dẫn.</w:t>
      </w:r>
    </w:p>
    <w:p w14:paraId="68F6870C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Pr="00E15176">
        <w:rPr>
          <w:bCs/>
          <w:sz w:val="26"/>
          <w:szCs w:val="26"/>
          <w:shd w:val="clear" w:color="auto" w:fill="FFFFFF"/>
        </w:rPr>
        <w:t>Không ngắt nguồn điện khi bảo dưỡng hoặc sửa chữa đồ dùng điện</w:t>
      </w:r>
      <w:r w:rsidRPr="00E15176">
        <w:rPr>
          <w:rFonts w:eastAsia="Calibri"/>
          <w:sz w:val="26"/>
          <w:szCs w:val="26"/>
          <w:lang w:val="vi-VN"/>
        </w:rPr>
        <w:t>.</w:t>
      </w:r>
    </w:p>
    <w:p w14:paraId="54A7D636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rFonts w:eastAsia="Calibri"/>
          <w:sz w:val="26"/>
          <w:szCs w:val="26"/>
          <w:lang w:val="vi-VN"/>
        </w:rPr>
        <w:t>Sử dụng sai chức năng của đồ dùng điện.</w:t>
      </w:r>
    </w:p>
    <w:p w14:paraId="45D1C350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rFonts w:eastAsia="Calibri"/>
          <w:sz w:val="26"/>
          <w:szCs w:val="26"/>
          <w:lang w:val="vi-VN"/>
        </w:rPr>
        <w:t>Đ</w:t>
      </w:r>
      <w:r w:rsidRPr="00E15176">
        <w:rPr>
          <w:rFonts w:eastAsia="Calibri"/>
          <w:sz w:val="26"/>
          <w:szCs w:val="26"/>
          <w:lang w:val="en-US"/>
        </w:rPr>
        <w:t>ặt</w:t>
      </w:r>
      <w:r w:rsidRPr="00E15176">
        <w:rPr>
          <w:rFonts w:eastAsia="Calibri"/>
          <w:sz w:val="26"/>
          <w:szCs w:val="26"/>
          <w:lang w:val="vi-VN"/>
        </w:rPr>
        <w:t xml:space="preserve"> đồ dùng điện</w:t>
      </w:r>
      <w:r w:rsidRPr="00E15176">
        <w:rPr>
          <w:rFonts w:eastAsia="Calibri"/>
          <w:sz w:val="26"/>
          <w:szCs w:val="26"/>
          <w:lang w:val="en-US"/>
        </w:rPr>
        <w:t xml:space="preserve"> ở nơi ẩm ướt</w:t>
      </w:r>
      <w:r w:rsidRPr="00E15176">
        <w:rPr>
          <w:rFonts w:eastAsia="Calibri"/>
          <w:sz w:val="26"/>
          <w:szCs w:val="26"/>
          <w:lang w:val="vi-VN"/>
        </w:rPr>
        <w:t>.</w:t>
      </w:r>
    </w:p>
    <w:p w14:paraId="1B3EAAE8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11. </w:t>
      </w:r>
      <w:r w:rsidRPr="00E15176">
        <w:rPr>
          <w:rFonts w:eastAsia="Calibri"/>
          <w:sz w:val="26"/>
          <w:szCs w:val="26"/>
          <w:lang w:val="vi-VN"/>
        </w:rPr>
        <w:t>Thông số kĩ thuật của đồ dùng điện trong gia đình bao gồm các đại lượng nào?</w:t>
      </w:r>
    </w:p>
    <w:p w14:paraId="4E2F4DC3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rFonts w:eastAsia="Calibri"/>
          <w:sz w:val="26"/>
          <w:szCs w:val="26"/>
          <w:lang w:val="vi-VN"/>
        </w:rPr>
        <w:t>Điện áp định mức và sải cánh</w:t>
      </w:r>
      <w:r w:rsidR="007E7D1C" w:rsidRPr="00E15176">
        <w:rPr>
          <w:rFonts w:eastAsia="Calibri"/>
          <w:sz w:val="26"/>
          <w:szCs w:val="26"/>
          <w:lang w:val="en-US"/>
        </w:rPr>
        <w:t>.</w:t>
      </w:r>
    </w:p>
    <w:p w14:paraId="07C7169F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Pr="00E15176">
        <w:rPr>
          <w:rFonts w:eastAsia="Calibri"/>
          <w:sz w:val="26"/>
          <w:szCs w:val="26"/>
          <w:lang w:val="vi-VN"/>
        </w:rPr>
        <w:t>Công suất định mức và dung tích</w:t>
      </w:r>
      <w:r w:rsidR="007E7D1C" w:rsidRPr="00E15176">
        <w:rPr>
          <w:rFonts w:eastAsia="Calibri"/>
          <w:sz w:val="26"/>
          <w:szCs w:val="26"/>
          <w:lang w:val="en-US"/>
        </w:rPr>
        <w:t>.</w:t>
      </w:r>
    </w:p>
    <w:p w14:paraId="7BBB90FF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rFonts w:eastAsia="Calibri"/>
          <w:sz w:val="26"/>
          <w:szCs w:val="26"/>
          <w:lang w:val="vi-VN"/>
        </w:rPr>
        <w:t xml:space="preserve">Các đại lượng </w:t>
      </w:r>
      <w:r w:rsidRPr="00E15176">
        <w:rPr>
          <w:rFonts w:eastAsia="Calibri"/>
          <w:sz w:val="26"/>
          <w:szCs w:val="26"/>
          <w:lang w:val="en-US"/>
        </w:rPr>
        <w:t xml:space="preserve">điện </w:t>
      </w:r>
      <w:r w:rsidRPr="00E15176">
        <w:rPr>
          <w:rFonts w:eastAsia="Calibri"/>
          <w:sz w:val="26"/>
          <w:szCs w:val="26"/>
          <w:lang w:val="vi-VN"/>
        </w:rPr>
        <w:t>định mức chung và các đại lượng đặc trưng riêng.</w:t>
      </w:r>
    </w:p>
    <w:p w14:paraId="65B69287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rFonts w:eastAsia="Calibri"/>
          <w:sz w:val="26"/>
          <w:szCs w:val="26"/>
          <w:lang w:val="vi-VN"/>
        </w:rPr>
        <w:t>Đại lượng điện định mức và công suất định mức</w:t>
      </w:r>
      <w:r w:rsidR="007E7D1C" w:rsidRPr="00E15176">
        <w:rPr>
          <w:rFonts w:eastAsia="Calibri"/>
          <w:sz w:val="26"/>
          <w:szCs w:val="26"/>
          <w:lang w:val="en-US"/>
        </w:rPr>
        <w:t>.</w:t>
      </w:r>
    </w:p>
    <w:p w14:paraId="282023AE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12. </w:t>
      </w:r>
      <w:r w:rsidRPr="00E15176">
        <w:rPr>
          <w:bCs/>
          <w:sz w:val="26"/>
          <w:szCs w:val="26"/>
        </w:rPr>
        <w:t>Trang phục nào dưới đây có kiểu dáng đơn giản, gọn gàng, dễ mặc, dễ hoạt động; có màu sắc hài hòa thường được may từ vải sợi pha?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F353FC" w:rsidRPr="00E15176" w14:paraId="16487312" w14:textId="77777777">
        <w:tc>
          <w:tcPr>
            <w:tcW w:w="5102" w:type="dxa"/>
            <w:vAlign w:val="center"/>
          </w:tcPr>
          <w:p w14:paraId="74058D7E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A. </w:t>
            </w:r>
            <w:r w:rsidRPr="00E15176">
              <w:rPr>
                <w:sz w:val="26"/>
                <w:szCs w:val="26"/>
              </w:rPr>
              <w:t>Trang phục lao động.</w:t>
            </w:r>
          </w:p>
        </w:tc>
        <w:tc>
          <w:tcPr>
            <w:tcW w:w="5102" w:type="dxa"/>
            <w:vAlign w:val="center"/>
          </w:tcPr>
          <w:p w14:paraId="14121F53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B. </w:t>
            </w:r>
            <w:r w:rsidRPr="00E15176">
              <w:rPr>
                <w:sz w:val="26"/>
                <w:szCs w:val="26"/>
              </w:rPr>
              <w:t>Trang phục dự lễ hội.</w:t>
            </w:r>
          </w:p>
        </w:tc>
      </w:tr>
      <w:tr w:rsidR="00F353FC" w:rsidRPr="00E15176" w14:paraId="1BF4067B" w14:textId="77777777">
        <w:tc>
          <w:tcPr>
            <w:tcW w:w="5102" w:type="dxa"/>
            <w:vAlign w:val="center"/>
          </w:tcPr>
          <w:p w14:paraId="74732AB0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C. </w:t>
            </w:r>
            <w:r w:rsidRPr="00E15176">
              <w:rPr>
                <w:sz w:val="26"/>
                <w:szCs w:val="26"/>
              </w:rPr>
              <w:t>Trang phục ở nhà.</w:t>
            </w:r>
          </w:p>
        </w:tc>
        <w:tc>
          <w:tcPr>
            <w:tcW w:w="5102" w:type="dxa"/>
            <w:vAlign w:val="center"/>
          </w:tcPr>
          <w:p w14:paraId="0139A823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D. </w:t>
            </w:r>
            <w:r w:rsidRPr="00E15176">
              <w:rPr>
                <w:sz w:val="26"/>
                <w:szCs w:val="26"/>
              </w:rPr>
              <w:t>Trang phục đi học.</w:t>
            </w:r>
          </w:p>
        </w:tc>
      </w:tr>
    </w:tbl>
    <w:p w14:paraId="7BA96643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13. </w:t>
      </w:r>
      <w:r w:rsidRPr="00E15176">
        <w:rPr>
          <w:bCs/>
          <w:sz w:val="26"/>
          <w:szCs w:val="26"/>
        </w:rPr>
        <w:t>Biện pháp nào sau đây là biện pháp đảm bảo an toàn khi sử dụng đồ dùng điện?</w:t>
      </w:r>
    </w:p>
    <w:p w14:paraId="2CC50BEB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bCs/>
          <w:sz w:val="26"/>
          <w:szCs w:val="26"/>
        </w:rPr>
        <w:t>Vừa tắm vừa bật bình nóng lạnh.</w:t>
      </w:r>
    </w:p>
    <w:p w14:paraId="1E670413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Pr="00E15176">
        <w:rPr>
          <w:bCs/>
          <w:sz w:val="26"/>
          <w:szCs w:val="26"/>
          <w:shd w:val="clear" w:color="auto" w:fill="FFFFFF"/>
        </w:rPr>
        <w:t>Không ngắt nguồn điện khi bảo dưỡng hoặc sửa chữa đồ dùng điện.</w:t>
      </w:r>
    </w:p>
    <w:p w14:paraId="71140E3D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sz w:val="26"/>
          <w:szCs w:val="26"/>
          <w:lang w:val="da-DK"/>
        </w:rPr>
        <w:t>Cắm chung nhiều đồ dùng điện có công suất lớn trên cùng một ổ cắm.</w:t>
      </w:r>
    </w:p>
    <w:p w14:paraId="297322FD" w14:textId="77777777" w:rsidR="00BF232A" w:rsidRPr="00E15176" w:rsidRDefault="00BF232A" w:rsidP="007E7D1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bCs/>
          <w:sz w:val="26"/>
          <w:szCs w:val="26"/>
          <w:shd w:val="clear" w:color="auto" w:fill="FFFFFF"/>
        </w:rPr>
        <w:t>Vệ sinh sạch sẽ</w:t>
      </w:r>
      <w:r w:rsidR="002E6B9B" w:rsidRPr="00E15176">
        <w:rPr>
          <w:bCs/>
          <w:sz w:val="26"/>
          <w:szCs w:val="26"/>
          <w:shd w:val="clear" w:color="auto" w:fill="FFFFFF"/>
        </w:rPr>
        <w:t>,</w:t>
      </w:r>
      <w:r w:rsidRPr="00E15176">
        <w:rPr>
          <w:bCs/>
          <w:sz w:val="26"/>
          <w:szCs w:val="26"/>
          <w:shd w:val="clear" w:color="auto" w:fill="FFFFFF"/>
        </w:rPr>
        <w:t xml:space="preserve"> kiểm tra định kì các thiết bị và đồ dùng điện.</w:t>
      </w:r>
    </w:p>
    <w:p w14:paraId="4111FBE2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14. </w:t>
      </w:r>
      <w:r w:rsidRPr="00E15176">
        <w:rPr>
          <w:sz w:val="26"/>
          <w:szCs w:val="26"/>
          <w:lang w:val="da-DK"/>
        </w:rPr>
        <w:t>Bảo quản trang phục gồm những bước nào?</w:t>
      </w:r>
    </w:p>
    <w:p w14:paraId="0AF1B20C" w14:textId="1BB7A8D8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sz w:val="26"/>
          <w:szCs w:val="26"/>
          <w:lang w:val="da-DK"/>
        </w:rPr>
        <w:t>Làm khô, làm phẳng, cất giữ.</w:t>
      </w:r>
      <w:r w:rsidR="00AB4E2E">
        <w:rPr>
          <w:sz w:val="26"/>
          <w:szCs w:val="26"/>
        </w:rPr>
        <w:t xml:space="preserve">        </w:t>
      </w:r>
      <w:r w:rsidRPr="00E15176">
        <w:rPr>
          <w:rStyle w:val="TDTNChar"/>
          <w:b/>
          <w:sz w:val="26"/>
          <w:szCs w:val="26"/>
        </w:rPr>
        <w:t xml:space="preserve">B. </w:t>
      </w:r>
      <w:r w:rsidRPr="00E15176">
        <w:rPr>
          <w:sz w:val="26"/>
          <w:szCs w:val="26"/>
          <w:lang w:val="da-DK"/>
        </w:rPr>
        <w:t>Làm sạch, cất giữ.</w:t>
      </w:r>
    </w:p>
    <w:p w14:paraId="6E1A95A9" w14:textId="1BE71AC0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sz w:val="26"/>
          <w:szCs w:val="26"/>
          <w:lang w:val="da-DK"/>
        </w:rPr>
        <w:t>Làm sạch, làm khô.</w:t>
      </w:r>
      <w:r w:rsidR="00AB4E2E">
        <w:rPr>
          <w:sz w:val="26"/>
          <w:szCs w:val="26"/>
        </w:rPr>
        <w:t xml:space="preserve">                        </w:t>
      </w:r>
      <w:r w:rsidRPr="00E15176">
        <w:rPr>
          <w:rStyle w:val="TDTNChar"/>
          <w:b/>
          <w:sz w:val="26"/>
          <w:szCs w:val="26"/>
        </w:rPr>
        <w:t xml:space="preserve">D. </w:t>
      </w:r>
      <w:r w:rsidRPr="00E15176">
        <w:rPr>
          <w:sz w:val="26"/>
          <w:szCs w:val="26"/>
          <w:lang w:val="da-DK"/>
        </w:rPr>
        <w:t>Làm sạch, làm khô, làm phẳng và cất giữ.</w:t>
      </w:r>
    </w:p>
    <w:p w14:paraId="0CEC5E1F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15. </w:t>
      </w:r>
      <w:r w:rsidRPr="00E15176">
        <w:rPr>
          <w:bCs/>
          <w:sz w:val="26"/>
          <w:szCs w:val="26"/>
          <w:lang w:val="en-US"/>
        </w:rPr>
        <w:t>Khi cần làm phẳng quần áo bị nhăn, chúng ta nên sử dụng đồ dùng điện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9"/>
        <w:gridCol w:w="4962"/>
      </w:tblGrid>
      <w:tr w:rsidR="00F353FC" w:rsidRPr="00E15176" w14:paraId="28D677A7" w14:textId="77777777">
        <w:tc>
          <w:tcPr>
            <w:tcW w:w="5102" w:type="dxa"/>
            <w:vAlign w:val="center"/>
          </w:tcPr>
          <w:p w14:paraId="62E38A20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A. </w:t>
            </w:r>
            <w:r w:rsidRPr="00E15176">
              <w:rPr>
                <w:bCs/>
                <w:sz w:val="26"/>
                <w:szCs w:val="26"/>
                <w:lang w:val="en-US"/>
              </w:rPr>
              <w:t>Lò vi sóng</w:t>
            </w:r>
            <w:r w:rsidR="007E7D1C" w:rsidRPr="00E15176">
              <w:rPr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5102" w:type="dxa"/>
            <w:vAlign w:val="center"/>
          </w:tcPr>
          <w:p w14:paraId="4E36D6AD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B. </w:t>
            </w:r>
            <w:r w:rsidRPr="00E15176">
              <w:rPr>
                <w:bCs/>
                <w:sz w:val="26"/>
                <w:szCs w:val="26"/>
                <w:lang w:val="en-US"/>
              </w:rPr>
              <w:t>Máy xay thực phẩm</w:t>
            </w:r>
            <w:r w:rsidR="007E7D1C" w:rsidRPr="00E15176">
              <w:rPr>
                <w:bCs/>
                <w:sz w:val="26"/>
                <w:szCs w:val="26"/>
                <w:lang w:val="en-US"/>
              </w:rPr>
              <w:t>.</w:t>
            </w:r>
          </w:p>
        </w:tc>
      </w:tr>
      <w:tr w:rsidR="00F353FC" w:rsidRPr="00E15176" w14:paraId="1938CFC2" w14:textId="77777777">
        <w:tc>
          <w:tcPr>
            <w:tcW w:w="5102" w:type="dxa"/>
            <w:vAlign w:val="center"/>
          </w:tcPr>
          <w:p w14:paraId="46B8FC1D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C. </w:t>
            </w:r>
            <w:r w:rsidRPr="00E15176">
              <w:rPr>
                <w:bCs/>
                <w:sz w:val="26"/>
                <w:szCs w:val="26"/>
                <w:lang w:val="en-US"/>
              </w:rPr>
              <w:t>Bàn là (Bàn ủi)</w:t>
            </w:r>
            <w:r w:rsidR="007E7D1C" w:rsidRPr="00E15176">
              <w:rPr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5102" w:type="dxa"/>
            <w:vAlign w:val="center"/>
          </w:tcPr>
          <w:p w14:paraId="41ACB216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D. </w:t>
            </w:r>
            <w:r w:rsidRPr="00E15176">
              <w:rPr>
                <w:bCs/>
                <w:sz w:val="26"/>
                <w:szCs w:val="26"/>
                <w:lang w:val="en-US"/>
              </w:rPr>
              <w:t>Nồi cơm điện</w:t>
            </w:r>
            <w:r w:rsidR="007E7D1C" w:rsidRPr="00E15176">
              <w:rPr>
                <w:bCs/>
                <w:sz w:val="26"/>
                <w:szCs w:val="26"/>
                <w:lang w:val="en-US"/>
              </w:rPr>
              <w:t>.</w:t>
            </w:r>
          </w:p>
        </w:tc>
      </w:tr>
    </w:tbl>
    <w:p w14:paraId="3387102E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16. </w:t>
      </w:r>
      <w:r w:rsidRPr="00E15176">
        <w:rPr>
          <w:bCs/>
          <w:sz w:val="26"/>
          <w:szCs w:val="26"/>
        </w:rPr>
        <w:t xml:space="preserve">Biện pháp nào sau đây </w:t>
      </w:r>
      <w:r w:rsidRPr="00E15176">
        <w:rPr>
          <w:b/>
          <w:sz w:val="26"/>
          <w:szCs w:val="26"/>
        </w:rPr>
        <w:t>không</w:t>
      </w:r>
      <w:r w:rsidRPr="00E15176">
        <w:rPr>
          <w:bCs/>
          <w:sz w:val="26"/>
          <w:szCs w:val="26"/>
        </w:rPr>
        <w:t xml:space="preserve"> phải là biện pháp tiết kiệm điện?</w:t>
      </w:r>
    </w:p>
    <w:p w14:paraId="7BEA628E" w14:textId="3EAEFD10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bCs/>
          <w:sz w:val="26"/>
          <w:szCs w:val="26"/>
        </w:rPr>
        <w:t>Giảm bớt tiêu thụ điện trong giờ cao điểm.</w:t>
      </w:r>
      <w:r w:rsidR="00AB4E2E">
        <w:rPr>
          <w:sz w:val="26"/>
          <w:szCs w:val="26"/>
        </w:rPr>
        <w:t xml:space="preserve">  </w:t>
      </w:r>
      <w:r w:rsidRPr="00E15176">
        <w:rPr>
          <w:rStyle w:val="TDTNChar"/>
          <w:b/>
          <w:sz w:val="26"/>
          <w:szCs w:val="26"/>
        </w:rPr>
        <w:t xml:space="preserve"> B. </w:t>
      </w:r>
      <w:r w:rsidRPr="00E15176">
        <w:rPr>
          <w:bCs/>
          <w:sz w:val="26"/>
          <w:szCs w:val="26"/>
        </w:rPr>
        <w:t>Thay bóng đèn sợi đốt bằng đèn LED.</w:t>
      </w:r>
    </w:p>
    <w:p w14:paraId="7EF48670" w14:textId="592F062D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bCs/>
          <w:sz w:val="26"/>
          <w:szCs w:val="26"/>
        </w:rPr>
        <w:t>Tắt đèn khi không sử dụng.</w:t>
      </w:r>
      <w:r w:rsidR="00AB4E2E">
        <w:rPr>
          <w:sz w:val="26"/>
          <w:szCs w:val="26"/>
        </w:rPr>
        <w:t xml:space="preserve">                           </w:t>
      </w:r>
      <w:r w:rsidRPr="00E15176">
        <w:rPr>
          <w:rStyle w:val="TDTNChar"/>
          <w:b/>
          <w:sz w:val="26"/>
          <w:szCs w:val="26"/>
        </w:rPr>
        <w:t xml:space="preserve">D. </w:t>
      </w:r>
      <w:r w:rsidRPr="00E15176">
        <w:rPr>
          <w:bCs/>
          <w:sz w:val="26"/>
          <w:szCs w:val="26"/>
        </w:rPr>
        <w:t>Bật đ</w:t>
      </w:r>
      <w:r w:rsidR="0019612C" w:rsidRPr="00E15176">
        <w:rPr>
          <w:bCs/>
          <w:sz w:val="26"/>
          <w:szCs w:val="26"/>
        </w:rPr>
        <w:t>i</w:t>
      </w:r>
      <w:r w:rsidRPr="00E15176">
        <w:rPr>
          <w:bCs/>
          <w:sz w:val="26"/>
          <w:szCs w:val="26"/>
        </w:rPr>
        <w:t>ều hoà ở nhiệt độ thấp.</w:t>
      </w:r>
    </w:p>
    <w:p w14:paraId="05D663A3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17. </w:t>
      </w:r>
      <w:r w:rsidRPr="00E15176">
        <w:rPr>
          <w:bCs/>
          <w:sz w:val="26"/>
          <w:szCs w:val="26"/>
          <w:shd w:val="clear" w:color="auto" w:fill="FFFFFF"/>
        </w:rPr>
        <w:t>Tại sao phải xử lí đúng cách đối với các đồ dùng điện khi không sử dụng nữa?</w:t>
      </w:r>
    </w:p>
    <w:p w14:paraId="0CB91BE4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sz w:val="26"/>
          <w:szCs w:val="26"/>
          <w:shd w:val="clear" w:color="auto" w:fill="FFFFFF"/>
        </w:rPr>
        <w:t>Tránh ảnh hưởng đến sức khỏe con người.</w:t>
      </w:r>
    </w:p>
    <w:p w14:paraId="346FABBB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Pr="00E15176">
        <w:rPr>
          <w:sz w:val="26"/>
          <w:szCs w:val="26"/>
          <w:shd w:val="clear" w:color="auto" w:fill="FFFFFF"/>
        </w:rPr>
        <w:t>Tránh tác hại ảnh hưởng đến môi trường.</w:t>
      </w:r>
    </w:p>
    <w:p w14:paraId="3B1BFDB9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sz w:val="26"/>
          <w:szCs w:val="26"/>
          <w:shd w:val="clear" w:color="auto" w:fill="FFFFFF"/>
        </w:rPr>
        <w:t>Tránh ảnh hưởng đến môi trường và sức khỏe con người.</w:t>
      </w:r>
    </w:p>
    <w:p w14:paraId="3BE1856A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sz w:val="26"/>
          <w:szCs w:val="26"/>
          <w:shd w:val="clear" w:color="auto" w:fill="FFFFFF"/>
        </w:rPr>
        <w:t>Không cần thiết.</w:t>
      </w:r>
    </w:p>
    <w:p w14:paraId="55C7F9DD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18. </w:t>
      </w:r>
      <w:r w:rsidRPr="00E15176">
        <w:rPr>
          <w:sz w:val="26"/>
          <w:szCs w:val="26"/>
        </w:rPr>
        <w:t>Để tạo cảm giác gầy đi, cao lên khi mặc trang phục, ta nên lựa chọn trang phục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F353FC" w:rsidRPr="00E15176" w14:paraId="205C91B2" w14:textId="77777777">
        <w:tc>
          <w:tcPr>
            <w:tcW w:w="5102" w:type="dxa"/>
            <w:vAlign w:val="center"/>
          </w:tcPr>
          <w:p w14:paraId="73C982A0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A. </w:t>
            </w:r>
            <w:r w:rsidR="00542ACF" w:rsidRPr="00E15176">
              <w:rPr>
                <w:sz w:val="26"/>
                <w:szCs w:val="26"/>
              </w:rPr>
              <w:t>k</w:t>
            </w:r>
            <w:r w:rsidRPr="00E15176">
              <w:rPr>
                <w:sz w:val="26"/>
                <w:szCs w:val="26"/>
              </w:rPr>
              <w:t>iểu dáng thụng, tay bồng, có bèo.</w:t>
            </w:r>
          </w:p>
        </w:tc>
        <w:tc>
          <w:tcPr>
            <w:tcW w:w="5102" w:type="dxa"/>
            <w:vAlign w:val="center"/>
          </w:tcPr>
          <w:p w14:paraId="14A5312F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B. </w:t>
            </w:r>
            <w:r w:rsidR="00542ACF" w:rsidRPr="00E15176">
              <w:rPr>
                <w:b/>
                <w:sz w:val="26"/>
                <w:szCs w:val="26"/>
              </w:rPr>
              <w:t>c</w:t>
            </w:r>
            <w:r w:rsidRPr="00E15176">
              <w:rPr>
                <w:sz w:val="26"/>
                <w:szCs w:val="26"/>
              </w:rPr>
              <w:t>hất liệu cứng,</w:t>
            </w:r>
            <w:r w:rsidR="007E7D1C" w:rsidRPr="00E15176">
              <w:rPr>
                <w:sz w:val="26"/>
                <w:szCs w:val="26"/>
              </w:rPr>
              <w:t xml:space="preserve"> </w:t>
            </w:r>
            <w:r w:rsidRPr="00E15176">
              <w:rPr>
                <w:sz w:val="26"/>
                <w:szCs w:val="26"/>
              </w:rPr>
              <w:t>dày dặn.</w:t>
            </w:r>
          </w:p>
        </w:tc>
      </w:tr>
      <w:tr w:rsidR="00F353FC" w:rsidRPr="00E15176" w14:paraId="74AACDFA" w14:textId="77777777">
        <w:tc>
          <w:tcPr>
            <w:tcW w:w="5102" w:type="dxa"/>
            <w:vAlign w:val="center"/>
          </w:tcPr>
          <w:p w14:paraId="1A4E274B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C. </w:t>
            </w:r>
            <w:r w:rsidR="00542ACF" w:rsidRPr="00E15176">
              <w:rPr>
                <w:sz w:val="26"/>
                <w:szCs w:val="26"/>
              </w:rPr>
              <w:t>c</w:t>
            </w:r>
            <w:r w:rsidRPr="00E15176">
              <w:rPr>
                <w:sz w:val="26"/>
                <w:szCs w:val="26"/>
              </w:rPr>
              <w:t>hất liệu mềm mỏng, mịn.</w:t>
            </w:r>
          </w:p>
        </w:tc>
        <w:tc>
          <w:tcPr>
            <w:tcW w:w="5102" w:type="dxa"/>
            <w:vAlign w:val="center"/>
          </w:tcPr>
          <w:p w14:paraId="4346229E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D. </w:t>
            </w:r>
            <w:r w:rsidR="00542ACF" w:rsidRPr="00E15176">
              <w:rPr>
                <w:bCs/>
                <w:sz w:val="26"/>
                <w:szCs w:val="26"/>
              </w:rPr>
              <w:t>m</w:t>
            </w:r>
            <w:r w:rsidRPr="00E15176">
              <w:rPr>
                <w:sz w:val="26"/>
                <w:szCs w:val="26"/>
              </w:rPr>
              <w:t>àu sáng, kẻ ngang hoặc hoa to.</w:t>
            </w:r>
          </w:p>
        </w:tc>
      </w:tr>
    </w:tbl>
    <w:p w14:paraId="57ACF411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19. </w:t>
      </w:r>
      <w:r w:rsidRPr="00E15176">
        <w:rPr>
          <w:sz w:val="26"/>
          <w:szCs w:val="26"/>
          <w:lang w:eastAsia="ja-JP"/>
        </w:rPr>
        <w:t>Phát biểu sau</w:t>
      </w:r>
      <w:r w:rsidRPr="00E15176">
        <w:rPr>
          <w:sz w:val="26"/>
          <w:szCs w:val="26"/>
          <w:lang w:val="en-US" w:eastAsia="ja-JP"/>
        </w:rPr>
        <w:t>:</w:t>
      </w:r>
      <w:r w:rsidRPr="00E15176">
        <w:rPr>
          <w:i/>
          <w:iCs/>
          <w:sz w:val="26"/>
          <w:szCs w:val="26"/>
          <w:lang w:eastAsia="ja-JP"/>
        </w:rPr>
        <w:t>“</w:t>
      </w:r>
      <w:r w:rsidRPr="00E15176">
        <w:rPr>
          <w:i/>
          <w:iCs/>
          <w:sz w:val="26"/>
          <w:szCs w:val="26"/>
          <w:lang w:val="en-US" w:eastAsia="ja-JP"/>
        </w:rPr>
        <w:t xml:space="preserve"> </w:t>
      </w:r>
      <w:r w:rsidRPr="00E15176">
        <w:rPr>
          <w:i/>
          <w:iCs/>
          <w:sz w:val="26"/>
          <w:szCs w:val="26"/>
          <w:lang w:eastAsia="ja-JP"/>
        </w:rPr>
        <w:t>Trang phục có hình thức giản dị, nghiêm túc, lịch sự”</w:t>
      </w:r>
      <w:r w:rsidRPr="00E15176">
        <w:rPr>
          <w:sz w:val="26"/>
          <w:szCs w:val="26"/>
          <w:lang w:val="en-US" w:eastAsia="ja-JP"/>
        </w:rPr>
        <w:t xml:space="preserve"> </w:t>
      </w:r>
      <w:r w:rsidRPr="00E15176">
        <w:rPr>
          <w:sz w:val="26"/>
          <w:szCs w:val="26"/>
          <w:lang w:eastAsia="ja-JP"/>
        </w:rPr>
        <w:t>nói về phong cách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F353FC" w:rsidRPr="00E15176" w14:paraId="6563F08E" w14:textId="77777777">
        <w:tc>
          <w:tcPr>
            <w:tcW w:w="5102" w:type="dxa"/>
            <w:vAlign w:val="center"/>
          </w:tcPr>
          <w:p w14:paraId="211C20F2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A. </w:t>
            </w:r>
            <w:r w:rsidRPr="00E15176">
              <w:rPr>
                <w:rStyle w:val="YoungMixChar"/>
                <w:bCs/>
                <w:sz w:val="26"/>
                <w:szCs w:val="26"/>
                <w:lang w:eastAsia="ja-JP"/>
              </w:rPr>
              <w:t>Phong cách thể thao</w:t>
            </w:r>
            <w:r w:rsidRPr="00E15176">
              <w:rPr>
                <w:bCs/>
                <w:sz w:val="26"/>
                <w:szCs w:val="26"/>
                <w:lang w:val="en-US" w:eastAsia="ja-JP"/>
              </w:rPr>
              <w:t>.</w:t>
            </w:r>
          </w:p>
        </w:tc>
        <w:tc>
          <w:tcPr>
            <w:tcW w:w="5102" w:type="dxa"/>
            <w:vAlign w:val="center"/>
          </w:tcPr>
          <w:p w14:paraId="4F28A58D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B. </w:t>
            </w:r>
            <w:r w:rsidRPr="00E15176">
              <w:rPr>
                <w:sz w:val="26"/>
                <w:szCs w:val="26"/>
                <w:lang w:val="en-US" w:eastAsia="ja-JP"/>
              </w:rPr>
              <w:t>Phong cách cổ điển.</w:t>
            </w:r>
          </w:p>
        </w:tc>
      </w:tr>
      <w:tr w:rsidR="00F353FC" w:rsidRPr="00E15176" w14:paraId="78A02413" w14:textId="77777777">
        <w:tc>
          <w:tcPr>
            <w:tcW w:w="5102" w:type="dxa"/>
            <w:vAlign w:val="center"/>
          </w:tcPr>
          <w:p w14:paraId="46106BBA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C. </w:t>
            </w:r>
            <w:r w:rsidRPr="00E15176">
              <w:rPr>
                <w:sz w:val="26"/>
                <w:szCs w:val="26"/>
                <w:lang w:val="en-US" w:eastAsia="ja-JP"/>
              </w:rPr>
              <w:t>Phong cách dân gian.</w:t>
            </w:r>
          </w:p>
        </w:tc>
        <w:tc>
          <w:tcPr>
            <w:tcW w:w="5102" w:type="dxa"/>
            <w:vAlign w:val="center"/>
          </w:tcPr>
          <w:p w14:paraId="7F0186DF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D. </w:t>
            </w:r>
            <w:r w:rsidRPr="00E15176">
              <w:rPr>
                <w:rStyle w:val="YoungMixChar"/>
                <w:bCs/>
                <w:sz w:val="26"/>
                <w:szCs w:val="26"/>
                <w:lang w:eastAsia="ja-JP"/>
              </w:rPr>
              <w:t>Phong cách lãng mạn</w:t>
            </w:r>
            <w:r w:rsidRPr="00E15176">
              <w:rPr>
                <w:bCs/>
                <w:sz w:val="26"/>
                <w:szCs w:val="26"/>
                <w:lang w:val="en-US" w:eastAsia="ja-JP"/>
              </w:rPr>
              <w:t>.</w:t>
            </w:r>
          </w:p>
        </w:tc>
      </w:tr>
    </w:tbl>
    <w:p w14:paraId="3294F1E7" w14:textId="4165F290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20. </w:t>
      </w:r>
      <w:r w:rsidRPr="00E15176">
        <w:rPr>
          <w:bCs/>
          <w:sz w:val="26"/>
          <w:szCs w:val="26"/>
        </w:rPr>
        <w:t>Thời trang là gì?</w:t>
      </w:r>
    </w:p>
    <w:p w14:paraId="1710EE48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sz w:val="26"/>
          <w:szCs w:val="26"/>
        </w:rPr>
        <w:t>Là những kiểu trang phục được sử dụng phổ biến trong xã hội vào một khoảng thời gian nhất định.</w:t>
      </w:r>
    </w:p>
    <w:p w14:paraId="7F91FEF1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Pr="00E15176">
        <w:rPr>
          <w:sz w:val="26"/>
          <w:szCs w:val="26"/>
        </w:rPr>
        <w:t>Là phong cách ăn mặc của cá nhân mỗi người.</w:t>
      </w:r>
    </w:p>
    <w:p w14:paraId="1EEE6BFF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sz w:val="26"/>
          <w:szCs w:val="26"/>
        </w:rPr>
        <w:t>Là hiểu và cảm thụ cái đẹp của cá nhân mỗi người.</w:t>
      </w:r>
    </w:p>
    <w:p w14:paraId="3BB1E6A3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sz w:val="26"/>
          <w:szCs w:val="26"/>
        </w:rPr>
        <w:t>Là sự thay đổi các kiểu quần áo, cách ăn mặc được số đông ưa chuộng trong một thời gian.</w:t>
      </w:r>
    </w:p>
    <w:p w14:paraId="32E9BC41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lastRenderedPageBreak/>
        <w:t xml:space="preserve">Câu 21. </w:t>
      </w:r>
      <w:r w:rsidRPr="00E15176">
        <w:rPr>
          <w:sz w:val="26"/>
          <w:szCs w:val="26"/>
          <w:lang w:val="da-DK"/>
        </w:rPr>
        <w:t>Để đảm bảo an toàn cho đồ dùng điện, cần</w:t>
      </w:r>
    </w:p>
    <w:p w14:paraId="4BE7D690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sz w:val="26"/>
          <w:szCs w:val="26"/>
          <w:lang w:val="da-DK"/>
        </w:rPr>
        <w:t>vận hành đồ dùng điện theo cảm tính.</w:t>
      </w:r>
    </w:p>
    <w:p w14:paraId="181F410F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Pr="00E15176">
        <w:rPr>
          <w:sz w:val="26"/>
          <w:szCs w:val="26"/>
          <w:lang w:val="da-DK"/>
        </w:rPr>
        <w:t>đặt đồ dùng điện trên bề mặt ổn định hoặc cố định chắc chắn.</w:t>
      </w:r>
    </w:p>
    <w:p w14:paraId="020FA1C3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sz w:val="26"/>
          <w:szCs w:val="26"/>
          <w:lang w:val="da-DK"/>
        </w:rPr>
        <w:t>cắm chung nhiều đồ dùng điện có công suất lớn trên cùng một ổ cắm.</w:t>
      </w:r>
    </w:p>
    <w:p w14:paraId="2CBD69FE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sz w:val="26"/>
          <w:szCs w:val="26"/>
          <w:lang w:val="da-DK"/>
        </w:rPr>
        <w:t>đặt đồ</w:t>
      </w:r>
      <w:r w:rsidR="007B4A43" w:rsidRPr="00E15176">
        <w:rPr>
          <w:sz w:val="26"/>
          <w:szCs w:val="26"/>
          <w:lang w:val="da-DK"/>
        </w:rPr>
        <w:t xml:space="preserve"> </w:t>
      </w:r>
      <w:r w:rsidRPr="00E15176">
        <w:rPr>
          <w:sz w:val="26"/>
          <w:szCs w:val="26"/>
          <w:lang w:val="da-DK"/>
        </w:rPr>
        <w:t>vật dễ gây cháy gần đồ dùng điện.</w:t>
      </w:r>
    </w:p>
    <w:p w14:paraId="7997F8EF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22. </w:t>
      </w:r>
      <w:r w:rsidRPr="00E15176">
        <w:rPr>
          <w:sz w:val="26"/>
          <w:szCs w:val="26"/>
        </w:rPr>
        <w:t>Theo em, màu vải nào có thể phối hợp với tất cả các màu khác?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F353FC" w:rsidRPr="00E15176" w14:paraId="41124F74" w14:textId="77777777">
        <w:tc>
          <w:tcPr>
            <w:tcW w:w="5102" w:type="dxa"/>
            <w:vAlign w:val="center"/>
          </w:tcPr>
          <w:p w14:paraId="5635DA7D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A. </w:t>
            </w:r>
            <w:r w:rsidRPr="00E15176">
              <w:rPr>
                <w:sz w:val="26"/>
                <w:szCs w:val="26"/>
              </w:rPr>
              <w:t>Màu xanh</w:t>
            </w:r>
            <w:r w:rsidR="00542ACF" w:rsidRPr="00E15176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6B0BDC60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B. </w:t>
            </w:r>
            <w:r w:rsidRPr="00E15176">
              <w:rPr>
                <w:sz w:val="26"/>
                <w:szCs w:val="26"/>
              </w:rPr>
              <w:t>Màu đỏ</w:t>
            </w:r>
            <w:r w:rsidR="00542ACF" w:rsidRPr="00E15176">
              <w:rPr>
                <w:sz w:val="26"/>
                <w:szCs w:val="26"/>
              </w:rPr>
              <w:t>.</w:t>
            </w:r>
          </w:p>
        </w:tc>
      </w:tr>
      <w:tr w:rsidR="00F353FC" w:rsidRPr="00E15176" w14:paraId="1749F828" w14:textId="77777777">
        <w:tc>
          <w:tcPr>
            <w:tcW w:w="5102" w:type="dxa"/>
            <w:vAlign w:val="center"/>
          </w:tcPr>
          <w:p w14:paraId="767EE34A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C. </w:t>
            </w:r>
            <w:r w:rsidRPr="00E15176">
              <w:rPr>
                <w:sz w:val="26"/>
                <w:szCs w:val="26"/>
              </w:rPr>
              <w:t>Màu trắng và màu đen</w:t>
            </w:r>
            <w:r w:rsidR="00542ACF" w:rsidRPr="00E15176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7CE27907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D. </w:t>
            </w:r>
            <w:r w:rsidRPr="00E15176">
              <w:rPr>
                <w:sz w:val="26"/>
                <w:szCs w:val="26"/>
              </w:rPr>
              <w:t>Màu vàng</w:t>
            </w:r>
            <w:r w:rsidR="007B4A43" w:rsidRPr="00E15176">
              <w:rPr>
                <w:sz w:val="26"/>
                <w:szCs w:val="26"/>
              </w:rPr>
              <w:t xml:space="preserve"> và màu hồng.</w:t>
            </w:r>
          </w:p>
        </w:tc>
      </w:tr>
    </w:tbl>
    <w:p w14:paraId="0BC1DEB1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23. </w:t>
      </w:r>
      <w:r w:rsidR="007E7D1C" w:rsidRPr="00E15176">
        <w:rPr>
          <w:bCs/>
          <w:sz w:val="26"/>
          <w:szCs w:val="26"/>
        </w:rPr>
        <w:t>C</w:t>
      </w:r>
      <w:r w:rsidRPr="00E15176">
        <w:rPr>
          <w:bCs/>
          <w:sz w:val="26"/>
          <w:szCs w:val="26"/>
        </w:rPr>
        <w:t>ông dụng của ấm đun nước</w:t>
      </w:r>
      <w:r w:rsidR="007E7D1C" w:rsidRPr="00E15176">
        <w:rPr>
          <w:bCs/>
          <w:sz w:val="26"/>
          <w:szCs w:val="26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9"/>
        <w:gridCol w:w="4962"/>
      </w:tblGrid>
      <w:tr w:rsidR="00F353FC" w:rsidRPr="00E15176" w14:paraId="1CB4359B" w14:textId="77777777">
        <w:tc>
          <w:tcPr>
            <w:tcW w:w="5102" w:type="dxa"/>
            <w:vAlign w:val="center"/>
          </w:tcPr>
          <w:p w14:paraId="2788DCB5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A. </w:t>
            </w:r>
            <w:r w:rsidR="007E7D1C" w:rsidRPr="00E15176">
              <w:rPr>
                <w:bCs/>
                <w:sz w:val="26"/>
                <w:szCs w:val="26"/>
              </w:rPr>
              <w:t>t</w:t>
            </w:r>
            <w:r w:rsidRPr="00E15176">
              <w:rPr>
                <w:bCs/>
                <w:sz w:val="26"/>
                <w:szCs w:val="26"/>
              </w:rPr>
              <w:t>ạo ra gió để làm mát.</w:t>
            </w:r>
          </w:p>
        </w:tc>
        <w:tc>
          <w:tcPr>
            <w:tcW w:w="5102" w:type="dxa"/>
            <w:vAlign w:val="center"/>
          </w:tcPr>
          <w:p w14:paraId="4887CC44" w14:textId="77777777" w:rsidR="00BF232A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B. </w:t>
            </w:r>
            <w:r w:rsidR="007E7D1C" w:rsidRPr="00E15176">
              <w:rPr>
                <w:bCs/>
                <w:sz w:val="26"/>
                <w:szCs w:val="26"/>
              </w:rPr>
              <w:t>đ</w:t>
            </w:r>
            <w:r w:rsidRPr="00E15176">
              <w:rPr>
                <w:bCs/>
                <w:sz w:val="26"/>
                <w:szCs w:val="26"/>
              </w:rPr>
              <w:t>un sôi nước.</w:t>
            </w:r>
          </w:p>
        </w:tc>
      </w:tr>
      <w:tr w:rsidR="00F353FC" w:rsidRPr="00E15176" w14:paraId="034A8D13" w14:textId="77777777">
        <w:tc>
          <w:tcPr>
            <w:tcW w:w="5102" w:type="dxa"/>
            <w:vAlign w:val="center"/>
          </w:tcPr>
          <w:p w14:paraId="48793A2C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C. </w:t>
            </w:r>
            <w:r w:rsidR="007E7D1C" w:rsidRPr="00E15176">
              <w:rPr>
                <w:bCs/>
                <w:sz w:val="26"/>
                <w:szCs w:val="26"/>
              </w:rPr>
              <w:t>n</w:t>
            </w:r>
            <w:r w:rsidRPr="00E15176">
              <w:rPr>
                <w:bCs/>
                <w:sz w:val="26"/>
                <w:szCs w:val="26"/>
              </w:rPr>
              <w:t>ấu cơm.</w:t>
            </w:r>
          </w:p>
        </w:tc>
        <w:tc>
          <w:tcPr>
            <w:tcW w:w="5102" w:type="dxa"/>
            <w:vAlign w:val="center"/>
          </w:tcPr>
          <w:p w14:paraId="6DB99308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D. </w:t>
            </w:r>
            <w:r w:rsidR="007E7D1C" w:rsidRPr="00E15176">
              <w:rPr>
                <w:bCs/>
                <w:sz w:val="26"/>
                <w:szCs w:val="26"/>
              </w:rPr>
              <w:t>l</w:t>
            </w:r>
            <w:r w:rsidRPr="00E15176">
              <w:rPr>
                <w:bCs/>
                <w:sz w:val="26"/>
                <w:szCs w:val="26"/>
              </w:rPr>
              <w:t>àm sáng.</w:t>
            </w:r>
          </w:p>
        </w:tc>
      </w:tr>
    </w:tbl>
    <w:p w14:paraId="5E12CC6B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24. </w:t>
      </w:r>
      <w:r w:rsidRPr="00E15176">
        <w:rPr>
          <w:sz w:val="26"/>
          <w:szCs w:val="26"/>
          <w:lang w:val="en-US"/>
        </w:rPr>
        <w:t>Áo vải hoa nên phối với loại quần vải nào sau đây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80"/>
        <w:gridCol w:w="2487"/>
        <w:gridCol w:w="2476"/>
        <w:gridCol w:w="2478"/>
      </w:tblGrid>
      <w:tr w:rsidR="00F353FC" w:rsidRPr="00E15176" w14:paraId="10AEAB43" w14:textId="77777777">
        <w:tc>
          <w:tcPr>
            <w:tcW w:w="2551" w:type="dxa"/>
            <w:vAlign w:val="center"/>
          </w:tcPr>
          <w:p w14:paraId="12391FC2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A. </w:t>
            </w:r>
            <w:r w:rsidR="007B4A43" w:rsidRPr="00E15176">
              <w:rPr>
                <w:sz w:val="26"/>
                <w:szCs w:val="26"/>
                <w:lang w:val="en-US"/>
              </w:rPr>
              <w:t>v</w:t>
            </w:r>
            <w:r w:rsidRPr="00E15176">
              <w:rPr>
                <w:sz w:val="26"/>
                <w:szCs w:val="26"/>
                <w:lang w:val="en-US"/>
              </w:rPr>
              <w:t xml:space="preserve">ải kẻ </w:t>
            </w:r>
            <w:r w:rsidR="00350BC4" w:rsidRPr="00E15176">
              <w:rPr>
                <w:sz w:val="26"/>
                <w:szCs w:val="26"/>
                <w:lang w:val="en-US"/>
              </w:rPr>
              <w:t>c</w:t>
            </w:r>
            <w:r w:rsidRPr="00E15176">
              <w:rPr>
                <w:sz w:val="26"/>
                <w:szCs w:val="26"/>
                <w:lang w:val="en-US"/>
              </w:rPr>
              <w:t>aro.</w:t>
            </w:r>
          </w:p>
        </w:tc>
        <w:tc>
          <w:tcPr>
            <w:tcW w:w="2551" w:type="dxa"/>
            <w:vAlign w:val="center"/>
          </w:tcPr>
          <w:p w14:paraId="34841BC3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B. </w:t>
            </w:r>
            <w:r w:rsidR="007B4A43" w:rsidRPr="00E15176">
              <w:rPr>
                <w:sz w:val="26"/>
                <w:szCs w:val="26"/>
                <w:lang w:val="en-US"/>
              </w:rPr>
              <w:t>v</w:t>
            </w:r>
            <w:r w:rsidRPr="00E15176">
              <w:rPr>
                <w:sz w:val="26"/>
                <w:szCs w:val="26"/>
                <w:lang w:val="en-US"/>
              </w:rPr>
              <w:t>ải kẻ ngang.</w:t>
            </w:r>
          </w:p>
        </w:tc>
        <w:tc>
          <w:tcPr>
            <w:tcW w:w="2551" w:type="dxa"/>
            <w:vAlign w:val="center"/>
          </w:tcPr>
          <w:p w14:paraId="4B29C9DA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C. </w:t>
            </w:r>
            <w:r w:rsidR="007B4A43" w:rsidRPr="00E15176">
              <w:rPr>
                <w:sz w:val="26"/>
                <w:szCs w:val="26"/>
                <w:lang w:val="en-US"/>
              </w:rPr>
              <w:t>v</w:t>
            </w:r>
            <w:r w:rsidRPr="00E15176">
              <w:rPr>
                <w:sz w:val="26"/>
                <w:szCs w:val="26"/>
                <w:lang w:val="en-US"/>
              </w:rPr>
              <w:t>ải kẻ dọc.</w:t>
            </w:r>
          </w:p>
        </w:tc>
        <w:tc>
          <w:tcPr>
            <w:tcW w:w="2551" w:type="dxa"/>
            <w:vAlign w:val="center"/>
          </w:tcPr>
          <w:p w14:paraId="1D318B03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D. </w:t>
            </w:r>
            <w:r w:rsidR="007B4A43" w:rsidRPr="00E15176">
              <w:rPr>
                <w:sz w:val="26"/>
                <w:szCs w:val="26"/>
                <w:lang w:val="en-US"/>
              </w:rPr>
              <w:t>v</w:t>
            </w:r>
            <w:r w:rsidRPr="00E15176">
              <w:rPr>
                <w:sz w:val="26"/>
                <w:szCs w:val="26"/>
                <w:lang w:val="en-US"/>
              </w:rPr>
              <w:t>ải trơn.</w:t>
            </w:r>
          </w:p>
        </w:tc>
      </w:tr>
    </w:tbl>
    <w:p w14:paraId="17ECF386" w14:textId="77777777" w:rsidR="00BF232A" w:rsidRPr="00E15176" w:rsidRDefault="00BF232A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25. </w:t>
      </w:r>
      <w:r w:rsidRPr="00E15176">
        <w:rPr>
          <w:sz w:val="26"/>
          <w:szCs w:val="26"/>
          <w:lang w:val="en-US"/>
        </w:rPr>
        <w:t xml:space="preserve">Trang phục nào sau đây </w:t>
      </w:r>
      <w:r w:rsidRPr="00E15176">
        <w:rPr>
          <w:b/>
          <w:bCs/>
          <w:sz w:val="26"/>
          <w:szCs w:val="26"/>
          <w:lang w:val="en-US"/>
        </w:rPr>
        <w:t>không</w:t>
      </w:r>
      <w:r w:rsidRPr="00E15176">
        <w:rPr>
          <w:sz w:val="26"/>
          <w:szCs w:val="26"/>
          <w:lang w:val="en-US"/>
        </w:rPr>
        <w:t xml:space="preserve"> phải là trang phục truyền thống của Việt Nam?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4"/>
        <w:gridCol w:w="2472"/>
        <w:gridCol w:w="2475"/>
        <w:gridCol w:w="2480"/>
      </w:tblGrid>
      <w:tr w:rsidR="00F353FC" w:rsidRPr="00E15176" w14:paraId="4DE50F25" w14:textId="77777777">
        <w:tc>
          <w:tcPr>
            <w:tcW w:w="2551" w:type="dxa"/>
            <w:vAlign w:val="center"/>
          </w:tcPr>
          <w:p w14:paraId="78470869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A. </w:t>
            </w:r>
            <w:r w:rsidRPr="00E15176">
              <w:rPr>
                <w:sz w:val="26"/>
                <w:szCs w:val="26"/>
                <w:lang w:val="en-US"/>
              </w:rPr>
              <w:t>Hanbok.</w:t>
            </w:r>
          </w:p>
        </w:tc>
        <w:tc>
          <w:tcPr>
            <w:tcW w:w="2551" w:type="dxa"/>
            <w:vAlign w:val="center"/>
          </w:tcPr>
          <w:p w14:paraId="581A8ED7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B. </w:t>
            </w:r>
            <w:r w:rsidRPr="00E15176">
              <w:rPr>
                <w:sz w:val="26"/>
                <w:szCs w:val="26"/>
                <w:lang w:val="en-US"/>
              </w:rPr>
              <w:t>Áo bà ba.</w:t>
            </w:r>
          </w:p>
        </w:tc>
        <w:tc>
          <w:tcPr>
            <w:tcW w:w="2551" w:type="dxa"/>
            <w:vAlign w:val="center"/>
          </w:tcPr>
          <w:p w14:paraId="0DE6C120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C. </w:t>
            </w:r>
            <w:r w:rsidRPr="00E15176">
              <w:rPr>
                <w:sz w:val="26"/>
                <w:szCs w:val="26"/>
                <w:lang w:val="en-US"/>
              </w:rPr>
              <w:t>Áo dài.</w:t>
            </w:r>
          </w:p>
        </w:tc>
        <w:tc>
          <w:tcPr>
            <w:tcW w:w="2551" w:type="dxa"/>
            <w:vAlign w:val="center"/>
          </w:tcPr>
          <w:p w14:paraId="688B9521" w14:textId="77777777" w:rsidR="00BF232A" w:rsidRPr="00E15176" w:rsidRDefault="00BF232A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D. </w:t>
            </w:r>
            <w:r w:rsidRPr="00E15176">
              <w:rPr>
                <w:sz w:val="26"/>
                <w:szCs w:val="26"/>
                <w:lang w:val="en-US"/>
              </w:rPr>
              <w:t>Áo tứ thân.</w:t>
            </w:r>
          </w:p>
        </w:tc>
      </w:tr>
    </w:tbl>
    <w:p w14:paraId="6782D774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26. </w:t>
      </w:r>
      <w:r w:rsidRPr="00E15176">
        <w:rPr>
          <w:bCs/>
          <w:sz w:val="26"/>
          <w:szCs w:val="26"/>
        </w:rPr>
        <w:t>Đặc điểm nào sau đây thuộc phong cách thời trang lãng mạn?</w:t>
      </w:r>
    </w:p>
    <w:p w14:paraId="21907541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sz w:val="26"/>
          <w:szCs w:val="26"/>
        </w:rPr>
        <w:t>Thiết kế đơn giản, đường nét tạo cảm giác mạnh mẽ và khỏe khoắn.</w:t>
      </w:r>
    </w:p>
    <w:p w14:paraId="3DEEF89C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Pr="00E15176">
        <w:rPr>
          <w:sz w:val="26"/>
          <w:szCs w:val="26"/>
        </w:rPr>
        <w:t>Thể hiện sự nhẹ nhàng, mềm mại thông qua các đường cong, đường uốn lượn.</w:t>
      </w:r>
    </w:p>
    <w:p w14:paraId="13C442C7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sz w:val="26"/>
          <w:szCs w:val="26"/>
        </w:rPr>
        <w:t>Mang đậm nét văn hóa của mỗi dân tộc.</w:t>
      </w:r>
    </w:p>
    <w:p w14:paraId="6B42986B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sz w:val="26"/>
          <w:szCs w:val="26"/>
        </w:rPr>
        <w:t>Hình thức đơn giản, nghiêm túc, lịch sự.</w:t>
      </w:r>
    </w:p>
    <w:p w14:paraId="74DE2FB0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27. </w:t>
      </w:r>
      <w:r w:rsidRPr="00E15176">
        <w:rPr>
          <w:sz w:val="26"/>
          <w:szCs w:val="26"/>
        </w:rPr>
        <w:t>Trang phục có kí hiệu như sau cho biết điều gì?</w:t>
      </w:r>
    </w:p>
    <w:p w14:paraId="0AD865A8" w14:textId="3C7E5BAA" w:rsidR="00632433" w:rsidRPr="00E15176" w:rsidRDefault="00E15176" w:rsidP="00B205DC">
      <w:pPr>
        <w:spacing w:line="240" w:lineRule="auto"/>
        <w:rPr>
          <w:sz w:val="26"/>
          <w:szCs w:val="26"/>
        </w:rPr>
      </w:pPr>
      <w:r>
        <w:rPr>
          <w:noProof/>
          <w:sz w:val="26"/>
          <w:szCs w:val="26"/>
        </w:rPr>
        <w:t xml:space="preserve">                                                                  </w:t>
      </w:r>
      <w:r w:rsidRPr="00E15176">
        <w:rPr>
          <w:noProof/>
          <w:sz w:val="26"/>
          <w:szCs w:val="26"/>
        </w:rPr>
        <w:drawing>
          <wp:inline distT="0" distB="0" distL="0" distR="0" wp14:anchorId="568F5F73" wp14:editId="6E1D8A39">
            <wp:extent cx="733425" cy="496835"/>
            <wp:effectExtent l="0" t="0" r="0" b="0"/>
            <wp:docPr id="1366955931" name="Picture 1" descr="Description: Đề thi Công nghệ lớp 6 Giữa kì 2 có ma trận Chân trời sáng tạo (3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escription: Đề thi Công nghệ lớp 6 Giữa kì 2 có ma trận Chân trời sáng tạo (3 đề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844" cy="49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7"/>
        <w:gridCol w:w="4964"/>
      </w:tblGrid>
      <w:tr w:rsidR="00F353FC" w:rsidRPr="00E15176" w14:paraId="59A5A0B2" w14:textId="77777777">
        <w:tc>
          <w:tcPr>
            <w:tcW w:w="5102" w:type="dxa"/>
            <w:vAlign w:val="center"/>
          </w:tcPr>
          <w:p w14:paraId="2AC0951B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A. </w:t>
            </w:r>
            <w:r w:rsidRPr="00E15176">
              <w:rPr>
                <w:sz w:val="26"/>
                <w:szCs w:val="26"/>
              </w:rPr>
              <w:t>Có thể giặt.</w:t>
            </w:r>
          </w:p>
        </w:tc>
        <w:tc>
          <w:tcPr>
            <w:tcW w:w="5102" w:type="dxa"/>
            <w:vAlign w:val="center"/>
          </w:tcPr>
          <w:p w14:paraId="3924F3B1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B. </w:t>
            </w:r>
            <w:r w:rsidRPr="00E15176">
              <w:rPr>
                <w:sz w:val="26"/>
                <w:szCs w:val="26"/>
              </w:rPr>
              <w:t>Có thể sấy.</w:t>
            </w:r>
          </w:p>
        </w:tc>
      </w:tr>
      <w:tr w:rsidR="00F353FC" w:rsidRPr="00E15176" w14:paraId="5806ADDD" w14:textId="77777777">
        <w:tc>
          <w:tcPr>
            <w:tcW w:w="5102" w:type="dxa"/>
            <w:vAlign w:val="center"/>
          </w:tcPr>
          <w:p w14:paraId="4212ACDF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C. </w:t>
            </w:r>
            <w:r w:rsidRPr="00E15176">
              <w:rPr>
                <w:sz w:val="26"/>
                <w:szCs w:val="26"/>
              </w:rPr>
              <w:t>Chỉ giặt bằng tay.</w:t>
            </w:r>
          </w:p>
        </w:tc>
        <w:tc>
          <w:tcPr>
            <w:tcW w:w="5102" w:type="dxa"/>
            <w:vAlign w:val="center"/>
          </w:tcPr>
          <w:p w14:paraId="617EC98A" w14:textId="77777777" w:rsidR="00632433" w:rsidRPr="00E15176" w:rsidRDefault="00632433" w:rsidP="00B205DC">
            <w:pPr>
              <w:rPr>
                <w:sz w:val="26"/>
                <w:szCs w:val="26"/>
              </w:rPr>
            </w:pPr>
            <w:r w:rsidRPr="00E15176">
              <w:rPr>
                <w:b/>
                <w:sz w:val="26"/>
                <w:szCs w:val="26"/>
              </w:rPr>
              <w:t xml:space="preserve"> D. </w:t>
            </w:r>
            <w:r w:rsidRPr="00E15176">
              <w:rPr>
                <w:sz w:val="26"/>
                <w:szCs w:val="26"/>
              </w:rPr>
              <w:t>Không được giặt.</w:t>
            </w:r>
          </w:p>
        </w:tc>
      </w:tr>
    </w:tbl>
    <w:p w14:paraId="1348E55C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b/>
          <w:sz w:val="26"/>
          <w:szCs w:val="26"/>
        </w:rPr>
        <w:t xml:space="preserve">Câu 28. </w:t>
      </w:r>
      <w:r w:rsidRPr="00E15176">
        <w:rPr>
          <w:sz w:val="26"/>
          <w:szCs w:val="26"/>
          <w:lang w:val="da-DK"/>
        </w:rPr>
        <w:t xml:space="preserve">Đại lượng điện định mức chung của </w:t>
      </w:r>
      <w:r w:rsidR="007B4A43" w:rsidRPr="00E15176">
        <w:rPr>
          <w:sz w:val="26"/>
          <w:szCs w:val="26"/>
          <w:lang w:val="da-DK"/>
        </w:rPr>
        <w:t xml:space="preserve">các </w:t>
      </w:r>
      <w:r w:rsidRPr="00E15176">
        <w:rPr>
          <w:sz w:val="26"/>
          <w:szCs w:val="26"/>
          <w:lang w:val="da-DK"/>
        </w:rPr>
        <w:t>đồ dùng điện là</w:t>
      </w:r>
    </w:p>
    <w:p w14:paraId="6E93A760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A. </w:t>
      </w:r>
      <w:r w:rsidRPr="00E15176">
        <w:rPr>
          <w:sz w:val="26"/>
          <w:szCs w:val="26"/>
          <w:lang w:val="da-DK"/>
        </w:rPr>
        <w:t>điện áp hoặc công suất định mức.</w:t>
      </w:r>
    </w:p>
    <w:p w14:paraId="31890D7B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B. </w:t>
      </w:r>
      <w:r w:rsidRPr="00E15176">
        <w:rPr>
          <w:sz w:val="26"/>
          <w:szCs w:val="26"/>
          <w:lang w:val="da-DK"/>
        </w:rPr>
        <w:t>điện áp định mức và công suất định mức.</w:t>
      </w:r>
    </w:p>
    <w:p w14:paraId="71D6E80B" w14:textId="77777777" w:rsidR="00632433" w:rsidRPr="00E15176" w:rsidRDefault="00632433" w:rsidP="00B205DC">
      <w:pPr>
        <w:rPr>
          <w:sz w:val="26"/>
          <w:szCs w:val="26"/>
        </w:rPr>
      </w:pPr>
      <w:r w:rsidRPr="00E15176">
        <w:rPr>
          <w:rStyle w:val="TDTNChar"/>
          <w:b/>
          <w:sz w:val="26"/>
          <w:szCs w:val="26"/>
        </w:rPr>
        <w:t xml:space="preserve">   C. </w:t>
      </w:r>
      <w:r w:rsidRPr="00E15176">
        <w:rPr>
          <w:sz w:val="26"/>
          <w:szCs w:val="26"/>
          <w:lang w:val="da-DK"/>
        </w:rPr>
        <w:t>công suất định mức.</w:t>
      </w:r>
    </w:p>
    <w:p w14:paraId="5C90EF52" w14:textId="77777777" w:rsidR="00632433" w:rsidRDefault="00632433" w:rsidP="00B205DC">
      <w:pPr>
        <w:rPr>
          <w:sz w:val="26"/>
          <w:szCs w:val="26"/>
          <w:lang w:val="da-DK"/>
        </w:rPr>
      </w:pPr>
      <w:r w:rsidRPr="00E15176">
        <w:rPr>
          <w:rStyle w:val="TDTNChar"/>
          <w:b/>
          <w:sz w:val="26"/>
          <w:szCs w:val="26"/>
        </w:rPr>
        <w:t xml:space="preserve">   D. </w:t>
      </w:r>
      <w:r w:rsidRPr="00E15176">
        <w:rPr>
          <w:sz w:val="26"/>
          <w:szCs w:val="26"/>
          <w:lang w:val="da-DK"/>
        </w:rPr>
        <w:t>điện áp định mức.</w:t>
      </w:r>
    </w:p>
    <w:p w14:paraId="630B7710" w14:textId="77777777" w:rsidR="00ED7483" w:rsidRPr="00DB3872" w:rsidRDefault="00ED7483" w:rsidP="00ED7483">
      <w:pPr>
        <w:rPr>
          <w:b/>
          <w:sz w:val="26"/>
          <w:szCs w:val="26"/>
        </w:rPr>
      </w:pPr>
      <w:r w:rsidRPr="00DB3872">
        <w:rPr>
          <w:b/>
          <w:sz w:val="26"/>
          <w:szCs w:val="26"/>
          <w:u w:val="single"/>
        </w:rPr>
        <w:t>I</w:t>
      </w:r>
      <w:r w:rsidRPr="00D41450">
        <w:rPr>
          <w:b/>
          <w:sz w:val="26"/>
          <w:szCs w:val="26"/>
          <w:u w:val="single"/>
        </w:rPr>
        <w:t xml:space="preserve">I. </w:t>
      </w:r>
      <w:r w:rsidRPr="00DB3872">
        <w:rPr>
          <w:b/>
          <w:sz w:val="26"/>
          <w:szCs w:val="26"/>
          <w:u w:val="single"/>
        </w:rPr>
        <w:t>TỰ LUẬN</w:t>
      </w:r>
      <w:r w:rsidRPr="00D41450">
        <w:rPr>
          <w:b/>
          <w:sz w:val="26"/>
          <w:szCs w:val="26"/>
          <w:u w:val="single"/>
        </w:rPr>
        <w:t>:</w:t>
      </w:r>
      <w:r w:rsidRPr="00D41450">
        <w:rPr>
          <w:b/>
          <w:sz w:val="26"/>
          <w:szCs w:val="26"/>
        </w:rPr>
        <w:t xml:space="preserve"> (</w:t>
      </w:r>
      <w:r w:rsidRPr="00DB3872">
        <w:rPr>
          <w:b/>
          <w:sz w:val="26"/>
          <w:szCs w:val="26"/>
        </w:rPr>
        <w:t>3</w:t>
      </w:r>
      <w:r w:rsidRPr="00D41450">
        <w:rPr>
          <w:b/>
          <w:sz w:val="26"/>
          <w:szCs w:val="26"/>
        </w:rPr>
        <w:t xml:space="preserve"> điểm)</w:t>
      </w:r>
    </w:p>
    <w:p w14:paraId="49E37D80" w14:textId="77777777" w:rsidR="00ED7483" w:rsidRPr="003E0E5B" w:rsidRDefault="00ED7483" w:rsidP="00ED7483">
      <w:pPr>
        <w:spacing w:line="240" w:lineRule="auto"/>
        <w:rPr>
          <w:bCs/>
          <w:sz w:val="26"/>
          <w:szCs w:val="26"/>
          <w:lang w:val="pt-BR"/>
        </w:rPr>
      </w:pPr>
      <w:r w:rsidRPr="00D41450">
        <w:rPr>
          <w:b/>
          <w:sz w:val="26"/>
          <w:szCs w:val="26"/>
          <w:u w:val="single"/>
          <w:lang w:val="it-IT"/>
        </w:rPr>
        <w:t>Câu 1</w:t>
      </w:r>
      <w:r w:rsidRPr="00D41450">
        <w:rPr>
          <w:bCs/>
          <w:sz w:val="26"/>
          <w:szCs w:val="26"/>
          <w:lang w:val="it-IT"/>
        </w:rPr>
        <w:t>. (</w:t>
      </w:r>
      <w:r>
        <w:rPr>
          <w:bCs/>
          <w:sz w:val="26"/>
          <w:szCs w:val="26"/>
          <w:lang w:val="it-IT"/>
        </w:rPr>
        <w:t>2</w:t>
      </w:r>
      <w:r w:rsidRPr="00D41450">
        <w:rPr>
          <w:bCs/>
          <w:sz w:val="26"/>
          <w:szCs w:val="26"/>
          <w:lang w:val="it-IT"/>
        </w:rPr>
        <w:t xml:space="preserve"> điểm)</w:t>
      </w:r>
      <w:r w:rsidRPr="00D41450">
        <w:rPr>
          <w:b/>
          <w:sz w:val="26"/>
          <w:szCs w:val="26"/>
          <w:lang w:val="it-IT"/>
        </w:rPr>
        <w:t xml:space="preserve"> </w:t>
      </w:r>
      <w:r w:rsidRPr="003E0E5B">
        <w:rPr>
          <w:bCs/>
          <w:sz w:val="26"/>
          <w:szCs w:val="26"/>
        </w:rPr>
        <w:t>Em hãy mô tả cách bố trí, sắp xếp tủ quần áo của gia đình sao cho hợp lí, ngăn nắp, gọn gàng.</w:t>
      </w:r>
    </w:p>
    <w:p w14:paraId="3752656D" w14:textId="77777777" w:rsidR="00ED7483" w:rsidRPr="004923E9" w:rsidRDefault="00ED7483" w:rsidP="00ED7483">
      <w:pPr>
        <w:tabs>
          <w:tab w:val="left" w:pos="90"/>
        </w:tabs>
        <w:spacing w:line="240" w:lineRule="auto"/>
        <w:rPr>
          <w:bCs/>
          <w:sz w:val="26"/>
          <w:szCs w:val="26"/>
          <w:shd w:val="clear" w:color="auto" w:fill="FFFFFF"/>
        </w:rPr>
      </w:pPr>
      <w:r w:rsidRPr="00D41450">
        <w:rPr>
          <w:rFonts w:eastAsia="Arial"/>
          <w:b/>
          <w:bCs/>
          <w:sz w:val="26"/>
          <w:szCs w:val="26"/>
          <w:u w:val="single"/>
          <w:lang w:val="it-IT"/>
        </w:rPr>
        <w:t>Câu 2</w:t>
      </w:r>
      <w:r w:rsidRPr="00D41450">
        <w:rPr>
          <w:rFonts w:eastAsia="Arial"/>
          <w:b/>
          <w:bCs/>
          <w:sz w:val="26"/>
          <w:szCs w:val="26"/>
          <w:lang w:val="it-IT"/>
        </w:rPr>
        <w:t>.</w:t>
      </w:r>
      <w:r w:rsidRPr="00D41450">
        <w:rPr>
          <w:rFonts w:eastAsia="Arial"/>
          <w:sz w:val="26"/>
          <w:szCs w:val="26"/>
          <w:lang w:val="it-IT"/>
        </w:rPr>
        <w:t xml:space="preserve"> (</w:t>
      </w:r>
      <w:r>
        <w:rPr>
          <w:rFonts w:eastAsia="Arial"/>
          <w:sz w:val="26"/>
          <w:szCs w:val="26"/>
          <w:lang w:val="it-IT"/>
        </w:rPr>
        <w:t xml:space="preserve">1 </w:t>
      </w:r>
      <w:r w:rsidRPr="00D41450">
        <w:rPr>
          <w:rFonts w:eastAsia="Arial"/>
          <w:sz w:val="26"/>
          <w:szCs w:val="26"/>
          <w:lang w:val="it-IT"/>
        </w:rPr>
        <w:t>điểm)</w:t>
      </w:r>
      <w:r>
        <w:rPr>
          <w:rFonts w:eastAsia="Arial"/>
          <w:sz w:val="26"/>
          <w:szCs w:val="26"/>
          <w:lang w:val="it-IT"/>
        </w:rPr>
        <w:t xml:space="preserve"> </w:t>
      </w:r>
      <w:r w:rsidRPr="004923E9">
        <w:rPr>
          <w:bCs/>
          <w:sz w:val="26"/>
          <w:szCs w:val="26"/>
          <w:shd w:val="clear" w:color="auto" w:fill="FFFFFF"/>
        </w:rPr>
        <w:t>Đọc thông số kĩ thuật của các đồ dùng điện sau:</w:t>
      </w:r>
    </w:p>
    <w:p w14:paraId="6F09DCD6" w14:textId="77777777" w:rsidR="00ED7483" w:rsidRPr="001C28BB" w:rsidRDefault="00ED7483" w:rsidP="00ED7483">
      <w:pPr>
        <w:tabs>
          <w:tab w:val="left" w:pos="90"/>
        </w:tabs>
        <w:spacing w:line="240" w:lineRule="auto"/>
        <w:rPr>
          <w:bCs/>
          <w:sz w:val="26"/>
          <w:szCs w:val="26"/>
          <w:shd w:val="clear" w:color="auto" w:fill="FFFFFF"/>
        </w:rPr>
      </w:pPr>
      <w:r w:rsidRPr="001C28BB">
        <w:rPr>
          <w:bCs/>
          <w:sz w:val="26"/>
          <w:szCs w:val="26"/>
          <w:shd w:val="clear" w:color="auto" w:fill="FFFFFF"/>
        </w:rPr>
        <w:t>a. Quạt treo tường: 220 V – 46 W</w:t>
      </w:r>
      <w:r>
        <w:rPr>
          <w:bCs/>
          <w:sz w:val="26"/>
          <w:szCs w:val="26"/>
          <w:shd w:val="clear" w:color="auto" w:fill="FFFFFF"/>
        </w:rPr>
        <w:t>.</w:t>
      </w:r>
    </w:p>
    <w:p w14:paraId="686A0091" w14:textId="77777777" w:rsidR="00ED7483" w:rsidRPr="003E0E5B" w:rsidRDefault="00ED7483" w:rsidP="00ED7483">
      <w:pPr>
        <w:tabs>
          <w:tab w:val="left" w:pos="90"/>
        </w:tabs>
        <w:spacing w:line="240" w:lineRule="auto"/>
        <w:rPr>
          <w:bCs/>
          <w:sz w:val="26"/>
          <w:szCs w:val="26"/>
          <w:shd w:val="clear" w:color="auto" w:fill="FFFFFF"/>
        </w:rPr>
      </w:pPr>
      <w:r w:rsidRPr="001C28BB">
        <w:rPr>
          <w:bCs/>
          <w:sz w:val="26"/>
          <w:szCs w:val="26"/>
          <w:shd w:val="clear" w:color="auto" w:fill="FFFFFF"/>
        </w:rPr>
        <w:t xml:space="preserve">b. Nồi cơm điện: 220 V – </w:t>
      </w:r>
      <w:r>
        <w:rPr>
          <w:bCs/>
          <w:sz w:val="26"/>
          <w:szCs w:val="26"/>
          <w:shd w:val="clear" w:color="auto" w:fill="FFFFFF"/>
        </w:rPr>
        <w:t>680</w:t>
      </w:r>
      <w:r w:rsidRPr="001C28BB">
        <w:rPr>
          <w:bCs/>
          <w:sz w:val="26"/>
          <w:szCs w:val="26"/>
          <w:shd w:val="clear" w:color="auto" w:fill="FFFFFF"/>
        </w:rPr>
        <w:t xml:space="preserve"> W</w:t>
      </w:r>
      <w:r>
        <w:rPr>
          <w:bCs/>
          <w:sz w:val="26"/>
          <w:szCs w:val="26"/>
          <w:shd w:val="clear" w:color="auto" w:fill="FFFFFF"/>
        </w:rPr>
        <w:t>.</w:t>
      </w:r>
    </w:p>
    <w:p w14:paraId="6C6B14D7" w14:textId="77777777" w:rsidR="00ED7483" w:rsidRPr="00E15176" w:rsidRDefault="00ED7483" w:rsidP="00B205DC">
      <w:pPr>
        <w:rPr>
          <w:sz w:val="26"/>
          <w:szCs w:val="26"/>
        </w:rPr>
      </w:pPr>
    </w:p>
    <w:sectPr w:rsidR="00ED7483" w:rsidRPr="00E15176" w:rsidSect="00AB4E2E">
      <w:footerReference w:type="default" r:id="rId8"/>
      <w:pgSz w:w="11906" w:h="16838" w:code="9"/>
      <w:pgMar w:top="737" w:right="851" w:bottom="567" w:left="1134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926F4" w14:textId="77777777" w:rsidR="00955884" w:rsidRDefault="00955884">
      <w:pPr>
        <w:spacing w:line="240" w:lineRule="auto"/>
      </w:pPr>
      <w:r>
        <w:separator/>
      </w:r>
    </w:p>
  </w:endnote>
  <w:endnote w:type="continuationSeparator" w:id="0">
    <w:p w14:paraId="6C58DDD7" w14:textId="77777777" w:rsidR="00955884" w:rsidRDefault="009558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8124" w14:textId="77375444" w:rsidR="00F353FC" w:rsidRDefault="00000000">
    <w:pPr>
      <w:tabs>
        <w:tab w:val="right" w:pos="10489"/>
      </w:tabs>
      <w:spacing w:line="240" w:lineRule="auto"/>
    </w:pPr>
    <w:r>
      <w:t xml:space="preserve">Mã đề </w:t>
    </w:r>
    <w:r w:rsidR="00B8526E">
      <w:t>CN</w:t>
    </w:r>
    <w:r w:rsidR="00ED7483">
      <w:t>6</w:t>
    </w:r>
    <w:r>
      <w:t>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27C4A" w14:textId="77777777" w:rsidR="00955884" w:rsidRDefault="00955884">
      <w:pPr>
        <w:spacing w:line="240" w:lineRule="auto"/>
      </w:pPr>
      <w:r>
        <w:separator/>
      </w:r>
    </w:p>
  </w:footnote>
  <w:footnote w:type="continuationSeparator" w:id="0">
    <w:p w14:paraId="04EE31BA" w14:textId="77777777" w:rsidR="00955884" w:rsidRDefault="009558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01824"/>
    <w:multiLevelType w:val="hybridMultilevel"/>
    <w:tmpl w:val="C9C2A9E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236A14"/>
    <w:multiLevelType w:val="hybridMultilevel"/>
    <w:tmpl w:val="B9F6B418"/>
    <w:lvl w:ilvl="0" w:tplc="EE7A7952">
      <w:start w:val="1"/>
      <w:numFmt w:val="upperLetter"/>
      <w:lvlText w:val="%1."/>
      <w:lvlJc w:val="left"/>
      <w:pPr>
        <w:ind w:left="6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40F5668"/>
    <w:multiLevelType w:val="hybridMultilevel"/>
    <w:tmpl w:val="F5E25F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132568">
    <w:abstractNumId w:val="0"/>
  </w:num>
  <w:num w:numId="2" w16cid:durableId="637495962">
    <w:abstractNumId w:val="1"/>
  </w:num>
  <w:num w:numId="3" w16cid:durableId="1531146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433"/>
    <w:rsid w:val="00186C16"/>
    <w:rsid w:val="0019612C"/>
    <w:rsid w:val="002676FD"/>
    <w:rsid w:val="002C4FC8"/>
    <w:rsid w:val="002E6B9B"/>
    <w:rsid w:val="00350BC4"/>
    <w:rsid w:val="004A040A"/>
    <w:rsid w:val="004C79AA"/>
    <w:rsid w:val="00511B61"/>
    <w:rsid w:val="00542ACF"/>
    <w:rsid w:val="0054613A"/>
    <w:rsid w:val="005A5882"/>
    <w:rsid w:val="006237E4"/>
    <w:rsid w:val="00632433"/>
    <w:rsid w:val="0065357C"/>
    <w:rsid w:val="00717BE8"/>
    <w:rsid w:val="00743052"/>
    <w:rsid w:val="007B4A43"/>
    <w:rsid w:val="007E7D1C"/>
    <w:rsid w:val="00955884"/>
    <w:rsid w:val="00AB4E2E"/>
    <w:rsid w:val="00B205DC"/>
    <w:rsid w:val="00B8526E"/>
    <w:rsid w:val="00BF232A"/>
    <w:rsid w:val="00E15176"/>
    <w:rsid w:val="00E776EF"/>
    <w:rsid w:val="00ED7483"/>
    <w:rsid w:val="00F353FC"/>
    <w:rsid w:val="00FA4F18"/>
    <w:rsid w:val="00FB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7F91B"/>
  <w15:chartTrackingRefBased/>
  <w15:docId w15:val="{71B3E3D7-8817-4D45-9DBF-88ED220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433"/>
    <w:pPr>
      <w:spacing w:after="0" w:line="259" w:lineRule="auto"/>
    </w:pPr>
    <w:rPr>
      <w:rFonts w:ascii="Times New Roman" w:eastAsia="Times New Roman" w:hAnsi="Times New Roman" w:cs="Times New Roman"/>
      <w:color w:val="000000"/>
      <w:kern w:val="0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2433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2433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2433"/>
    <w:pPr>
      <w:keepNext/>
      <w:keepLines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2433"/>
    <w:pPr>
      <w:keepNext/>
      <w:keepLines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2433"/>
    <w:pPr>
      <w:keepNext/>
      <w:keepLines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2433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2433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24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24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4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2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24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24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24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24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24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24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24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24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24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24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24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24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243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6324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24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24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24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2433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qFormat/>
    <w:rsid w:val="00632433"/>
    <w:pPr>
      <w:spacing w:before="100" w:beforeAutospacing="1" w:after="100" w:afterAutospacing="1" w:line="240" w:lineRule="auto"/>
    </w:pPr>
    <w:rPr>
      <w:lang w:val="en-US"/>
    </w:rPr>
  </w:style>
  <w:style w:type="character" w:customStyle="1" w:styleId="YoungMixChar">
    <w:name w:val="YoungMix_Char"/>
    <w:rsid w:val="00632433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632433"/>
    <w:rPr>
      <w:b/>
      <w:bCs/>
    </w:rPr>
  </w:style>
  <w:style w:type="character" w:customStyle="1" w:styleId="ListParagraphChar">
    <w:name w:val="List Paragraph Char"/>
    <w:link w:val="ListParagraph"/>
    <w:uiPriority w:val="34"/>
    <w:qFormat/>
    <w:locked/>
    <w:rsid w:val="00632433"/>
  </w:style>
  <w:style w:type="table" w:customStyle="1" w:styleId="TDTNTable">
    <w:name w:val="TDTN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8526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526E"/>
    <w:rPr>
      <w:rFonts w:ascii="Times New Roman" w:eastAsia="Times New Roman" w:hAnsi="Times New Roman" w:cs="Times New Roman"/>
      <w:color w:val="000000"/>
      <w:kern w:val="0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8526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526E"/>
    <w:rPr>
      <w:rFonts w:ascii="Times New Roman" w:eastAsia="Times New Roman" w:hAnsi="Times New Roman" w:cs="Times New Roman"/>
      <w:color w:val="000000"/>
      <w:kern w:val="0"/>
      <w:lang w:val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Cố Dạ</cp:lastModifiedBy>
  <cp:revision>15</cp:revision>
  <dcterms:created xsi:type="dcterms:W3CDTF">2025-03-11T17:39:00Z</dcterms:created>
  <dcterms:modified xsi:type="dcterms:W3CDTF">2025-03-13T17:43:00Z</dcterms:modified>
  <cp:version>1.0</cp:version>
</cp:coreProperties>
</file>