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212A50" w14:textId="7C4AFDDD" w:rsidR="008D7E7E" w:rsidRPr="001934FB" w:rsidRDefault="00B05DD7" w:rsidP="00B05DD7">
      <w:pPr>
        <w:jc w:val="center"/>
        <w:rPr>
          <w:rFonts w:ascii="Times New Roman Bold" w:hAnsi="Times New Roman Bold"/>
          <w:b/>
          <w:bCs/>
          <w:sz w:val="28"/>
        </w:rPr>
      </w:pPr>
      <w:r w:rsidRPr="001934FB">
        <w:rPr>
          <w:rFonts w:ascii="Times New Roman Bold" w:hAnsi="Times New Roman Bold"/>
          <w:b/>
          <w:bCs/>
          <w:sz w:val="28"/>
        </w:rPr>
        <w:t>Chuyên đề Ôn tập Ngữ văn lớp 9</w:t>
      </w:r>
    </w:p>
    <w:p w14:paraId="093AA0F4" w14:textId="072F7898" w:rsidR="00B05DD7" w:rsidRDefault="00B05DD7" w:rsidP="00B05DD7">
      <w:pPr>
        <w:ind w:firstLine="720"/>
        <w:jc w:val="both"/>
        <w:rPr>
          <w:rFonts w:ascii="Times New Roman" w:hAnsi="Times New Roman"/>
          <w:sz w:val="28"/>
        </w:rPr>
      </w:pPr>
      <w:r w:rsidRPr="00B05DD7">
        <w:rPr>
          <w:rFonts w:ascii="Times New Roman" w:hAnsi="Times New Roman"/>
          <w:sz w:val="28"/>
        </w:rPr>
        <w:t xml:space="preserve">Thực hiện nhiệm vụ năm học và kế hoạch chuyên môn 2024-2025 của nhà trường, sáng ngày 12/2/2025, cô giáo Tô Thị Phương Dung đã đại diện giáo viên Ngữ văn khối 9 thực hiện một tiết chuyên đề ôn tập tại lớp 9A1. Với tinh thần phát huy cao độ tinh thần, trí tuệ tập thể nhằm tháo gỡ những khó khăn, vướng mắc chung, đội ngũ giáo viên khối 9 đã ngồi lại cùng nhau, sinh hoạt chuyên môn, xây dựng các bước đi, cách thức tổ chức hoạt động cho tiết chuyên đề ôn tập đầu tiên ở chương trình GDPT 2018 này. Tiết dạy đảm bảo đúng định hướng của chương trình 2018: phát huy sự chủ động, tích cực của học sinh với các hoạt động học đa dạng được tổ chức cho học sinh lớp 9: khởi động qua trò chơi crossword, giới thiệu cấu trúc đề thi vào 10 thông qua đề minh họa của Sở GD&amp;ĐT Hà Nội, rèn kỹ từng bước làm dạng bài Viết đoạn văn phân tích một đoạn thơ. </w:t>
      </w:r>
      <w:r>
        <w:rPr>
          <w:rFonts w:ascii="Times New Roman" w:hAnsi="Times New Roman"/>
          <w:sz w:val="28"/>
        </w:rPr>
        <w:t>Hình thức l</w:t>
      </w:r>
      <w:r w:rsidRPr="00B05DD7">
        <w:rPr>
          <w:rFonts w:ascii="Times New Roman" w:hAnsi="Times New Roman"/>
          <w:sz w:val="28"/>
        </w:rPr>
        <w:t xml:space="preserve">ớp học đảo ngược với sự chuẩn bị kỹ càng của học sinh ở bài làm cá nhân, ở dàn ý chung của nhóm, với sự tự tin trình bày của học sinh đã giúp chuyên đề thực hiện thành công. Hy vọng, với những bước đi đầu tiên trên con đường tích lũy kinh nghiệm ôn thi cho học sinh cuối cấp ở chương trình GDPT 2018 này, cùng sự đoàn kết, đồng lòng của tập thể giáo viên nhà trường, </w:t>
      </w:r>
      <w:r w:rsidR="00002931">
        <w:rPr>
          <w:rFonts w:ascii="Times New Roman" w:hAnsi="Times New Roman"/>
          <w:sz w:val="28"/>
        </w:rPr>
        <w:t xml:space="preserve">vườn hoa </w:t>
      </w:r>
      <w:r w:rsidRPr="00B05DD7">
        <w:rPr>
          <w:rFonts w:ascii="Times New Roman" w:hAnsi="Times New Roman"/>
          <w:sz w:val="28"/>
        </w:rPr>
        <w:t>THCS Thượng Thanh sẽ nở rộ thật nhiều bông hoa thành tích ở bộ môn Ngữ văn nói riêng, ở các môn thi khác nói chung ở cuộc thi cam go vào 10 THPT sắp tới!</w:t>
      </w:r>
      <w:r w:rsidRPr="00B05DD7">
        <w:rPr>
          <w:rFonts w:ascii="Times New Roman" w:hAnsi="Times New Roman"/>
          <w:sz w:val="28"/>
        </w:rPr>
        <w:tab/>
      </w:r>
      <w:r w:rsidRPr="00B05DD7">
        <w:rPr>
          <w:rFonts w:ascii="Times New Roman" w:hAnsi="Times New Roman"/>
          <w:sz w:val="28"/>
        </w:rPr>
        <w:tab/>
      </w:r>
    </w:p>
    <w:p w14:paraId="6A13F49B" w14:textId="4ACC28FC" w:rsidR="002A56DB" w:rsidRDefault="002A56DB" w:rsidP="00B05DD7">
      <w:pPr>
        <w:ind w:firstLine="720"/>
        <w:jc w:val="both"/>
        <w:rPr>
          <w:rFonts w:ascii="Times New Roman" w:hAnsi="Times New Roman"/>
          <w:sz w:val="28"/>
        </w:rPr>
      </w:pPr>
      <w:r>
        <w:rPr>
          <w:rFonts w:ascii="Times New Roman" w:hAnsi="Times New Roman"/>
          <w:sz w:val="28"/>
        </w:rPr>
        <w:t>Một số hình ảnh của tiết dạy:</w:t>
      </w:r>
    </w:p>
    <w:p w14:paraId="4B721AB5" w14:textId="58570958" w:rsidR="002A56DB" w:rsidRDefault="002A56DB" w:rsidP="00DF67E7">
      <w:pPr>
        <w:jc w:val="both"/>
        <w:rPr>
          <w:rFonts w:ascii="Times New Roman" w:hAnsi="Times New Roman"/>
          <w:sz w:val="28"/>
        </w:rPr>
      </w:pPr>
      <w:r w:rsidRPr="002A56DB">
        <w:rPr>
          <w:rFonts w:ascii="Times New Roman" w:hAnsi="Times New Roman"/>
          <w:sz w:val="28"/>
        </w:rPr>
        <w:drawing>
          <wp:inline distT="0" distB="0" distL="0" distR="0" wp14:anchorId="1E0E4E96" wp14:editId="0E488C96">
            <wp:extent cx="5943600" cy="3088743"/>
            <wp:effectExtent l="0" t="0" r="0" b="0"/>
            <wp:docPr id="1918883442" name="Picture 1"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83442" name="Picture 1" descr="A group of students in a classroom&#10;&#10;AI-generated content may be incorrect."/>
                    <pic:cNvPicPr/>
                  </pic:nvPicPr>
                  <pic:blipFill rotWithShape="1">
                    <a:blip r:embed="rId4"/>
                    <a:srcRect t="30710"/>
                    <a:stretch/>
                  </pic:blipFill>
                  <pic:spPr bwMode="auto">
                    <a:xfrm>
                      <a:off x="0" y="0"/>
                      <a:ext cx="5943600" cy="3088743"/>
                    </a:xfrm>
                    <a:prstGeom prst="rect">
                      <a:avLst/>
                    </a:prstGeom>
                    <a:ln>
                      <a:noFill/>
                    </a:ln>
                    <a:extLst>
                      <a:ext uri="{53640926-AAD7-44D8-BBD7-CCE9431645EC}">
                        <a14:shadowObscured xmlns:a14="http://schemas.microsoft.com/office/drawing/2010/main"/>
                      </a:ext>
                    </a:extLst>
                  </pic:spPr>
                </pic:pic>
              </a:graphicData>
            </a:graphic>
          </wp:inline>
        </w:drawing>
      </w:r>
    </w:p>
    <w:p w14:paraId="0F864EF3" w14:textId="4B3BE7A0" w:rsidR="002A56DB" w:rsidRDefault="002A56DB" w:rsidP="00DF67E7">
      <w:pPr>
        <w:jc w:val="both"/>
        <w:rPr>
          <w:rFonts w:ascii="Times New Roman" w:hAnsi="Times New Roman"/>
          <w:sz w:val="28"/>
        </w:rPr>
      </w:pPr>
      <w:r w:rsidRPr="002A56DB">
        <w:rPr>
          <w:rFonts w:ascii="Times New Roman" w:hAnsi="Times New Roman"/>
          <w:sz w:val="28"/>
        </w:rPr>
        <w:lastRenderedPageBreak/>
        <w:drawing>
          <wp:inline distT="0" distB="0" distL="0" distR="0" wp14:anchorId="5431B9F1" wp14:editId="1BD348D0">
            <wp:extent cx="5943600" cy="3435607"/>
            <wp:effectExtent l="0" t="0" r="0" b="0"/>
            <wp:docPr id="1415865064" name="Picture 1" descr="A classroom with students in front of a chal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65064" name="Picture 1" descr="A classroom with students in front of a chalkboard&#10;&#10;AI-generated content may be incorrect."/>
                    <pic:cNvPicPr/>
                  </pic:nvPicPr>
                  <pic:blipFill rotWithShape="1">
                    <a:blip r:embed="rId5"/>
                    <a:srcRect b="22929"/>
                    <a:stretch/>
                  </pic:blipFill>
                  <pic:spPr bwMode="auto">
                    <a:xfrm>
                      <a:off x="0" y="0"/>
                      <a:ext cx="5943600" cy="3435607"/>
                    </a:xfrm>
                    <a:prstGeom prst="rect">
                      <a:avLst/>
                    </a:prstGeom>
                    <a:ln>
                      <a:noFill/>
                    </a:ln>
                    <a:extLst>
                      <a:ext uri="{53640926-AAD7-44D8-BBD7-CCE9431645EC}">
                        <a14:shadowObscured xmlns:a14="http://schemas.microsoft.com/office/drawing/2010/main"/>
                      </a:ext>
                    </a:extLst>
                  </pic:spPr>
                </pic:pic>
              </a:graphicData>
            </a:graphic>
          </wp:inline>
        </w:drawing>
      </w:r>
    </w:p>
    <w:p w14:paraId="4E86D332" w14:textId="06E2C6E2" w:rsidR="002A56DB" w:rsidRPr="00B05DD7" w:rsidRDefault="002A56DB" w:rsidP="00DF67E7">
      <w:pPr>
        <w:jc w:val="both"/>
        <w:rPr>
          <w:rFonts w:ascii="Times New Roman" w:hAnsi="Times New Roman"/>
          <w:sz w:val="28"/>
        </w:rPr>
      </w:pPr>
      <w:r w:rsidRPr="002A56DB">
        <w:rPr>
          <w:rFonts w:ascii="Times New Roman" w:hAnsi="Times New Roman"/>
          <w:sz w:val="28"/>
        </w:rPr>
        <w:drawing>
          <wp:inline distT="0" distB="0" distL="0" distR="0" wp14:anchorId="44F48FFD" wp14:editId="35B2B5FB">
            <wp:extent cx="5943600" cy="3828720"/>
            <wp:effectExtent l="0" t="0" r="0" b="635"/>
            <wp:docPr id="1746634507" name="Picture 1"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34507" name="Picture 1" descr="A group of students in a classroom&#10;&#10;AI-generated content may be incorrect."/>
                    <pic:cNvPicPr/>
                  </pic:nvPicPr>
                  <pic:blipFill rotWithShape="1">
                    <a:blip r:embed="rId6"/>
                    <a:srcRect t="14110"/>
                    <a:stretch/>
                  </pic:blipFill>
                  <pic:spPr bwMode="auto">
                    <a:xfrm>
                      <a:off x="0" y="0"/>
                      <a:ext cx="5943600" cy="3828720"/>
                    </a:xfrm>
                    <a:prstGeom prst="rect">
                      <a:avLst/>
                    </a:prstGeom>
                    <a:ln>
                      <a:noFill/>
                    </a:ln>
                    <a:extLst>
                      <a:ext uri="{53640926-AAD7-44D8-BBD7-CCE9431645EC}">
                        <a14:shadowObscured xmlns:a14="http://schemas.microsoft.com/office/drawing/2010/main"/>
                      </a:ext>
                    </a:extLst>
                  </pic:spPr>
                </pic:pic>
              </a:graphicData>
            </a:graphic>
          </wp:inline>
        </w:drawing>
      </w:r>
    </w:p>
    <w:sectPr w:rsidR="002A56DB" w:rsidRPr="00B05DD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Bold">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5DD7"/>
    <w:rsid w:val="00002931"/>
    <w:rsid w:val="001934FB"/>
    <w:rsid w:val="002A56DB"/>
    <w:rsid w:val="0034401D"/>
    <w:rsid w:val="005D3F9D"/>
    <w:rsid w:val="008D7E7E"/>
    <w:rsid w:val="00B05DD7"/>
    <w:rsid w:val="00DF67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3A569"/>
  <w15:chartTrackingRefBased/>
  <w15:docId w15:val="{0186191A-3DB0-4498-A714-124ECB34EE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5DD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05DD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05DD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05DD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05DD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05DD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05DD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05DD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05DD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5DD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05DD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05DD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05DD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05DD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05DD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05DD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05DD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05DD7"/>
    <w:rPr>
      <w:rFonts w:eastAsiaTheme="majorEastAsia" w:cstheme="majorBidi"/>
      <w:color w:val="272727" w:themeColor="text1" w:themeTint="D8"/>
    </w:rPr>
  </w:style>
  <w:style w:type="paragraph" w:styleId="Title">
    <w:name w:val="Title"/>
    <w:basedOn w:val="Normal"/>
    <w:next w:val="Normal"/>
    <w:link w:val="TitleChar"/>
    <w:uiPriority w:val="10"/>
    <w:qFormat/>
    <w:rsid w:val="00B05D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5D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5DD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05DD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05DD7"/>
    <w:pPr>
      <w:spacing w:before="160"/>
      <w:jc w:val="center"/>
    </w:pPr>
    <w:rPr>
      <w:i/>
      <w:iCs/>
      <w:color w:val="404040" w:themeColor="text1" w:themeTint="BF"/>
    </w:rPr>
  </w:style>
  <w:style w:type="character" w:customStyle="1" w:styleId="QuoteChar">
    <w:name w:val="Quote Char"/>
    <w:basedOn w:val="DefaultParagraphFont"/>
    <w:link w:val="Quote"/>
    <w:uiPriority w:val="29"/>
    <w:rsid w:val="00B05DD7"/>
    <w:rPr>
      <w:i/>
      <w:iCs/>
      <w:color w:val="404040" w:themeColor="text1" w:themeTint="BF"/>
    </w:rPr>
  </w:style>
  <w:style w:type="paragraph" w:styleId="ListParagraph">
    <w:name w:val="List Paragraph"/>
    <w:basedOn w:val="Normal"/>
    <w:uiPriority w:val="34"/>
    <w:qFormat/>
    <w:rsid w:val="00B05DD7"/>
    <w:pPr>
      <w:ind w:left="720"/>
      <w:contextualSpacing/>
    </w:pPr>
  </w:style>
  <w:style w:type="character" w:styleId="IntenseEmphasis">
    <w:name w:val="Intense Emphasis"/>
    <w:basedOn w:val="DefaultParagraphFont"/>
    <w:uiPriority w:val="21"/>
    <w:qFormat/>
    <w:rsid w:val="00B05DD7"/>
    <w:rPr>
      <w:i/>
      <w:iCs/>
      <w:color w:val="0F4761" w:themeColor="accent1" w:themeShade="BF"/>
    </w:rPr>
  </w:style>
  <w:style w:type="paragraph" w:styleId="IntenseQuote">
    <w:name w:val="Intense Quote"/>
    <w:basedOn w:val="Normal"/>
    <w:next w:val="Normal"/>
    <w:link w:val="IntenseQuoteChar"/>
    <w:uiPriority w:val="30"/>
    <w:qFormat/>
    <w:rsid w:val="00B05DD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05DD7"/>
    <w:rPr>
      <w:i/>
      <w:iCs/>
      <w:color w:val="0F4761" w:themeColor="accent1" w:themeShade="BF"/>
    </w:rPr>
  </w:style>
  <w:style w:type="character" w:styleId="IntenseReference">
    <w:name w:val="Intense Reference"/>
    <w:basedOn w:val="DefaultParagraphFont"/>
    <w:uiPriority w:val="32"/>
    <w:qFormat/>
    <w:rsid w:val="00B05DD7"/>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2</Pages>
  <Words>216</Words>
  <Characters>1234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Dung Tô</dc:creator>
  <cp:keywords/>
  <dc:description/>
  <cp:lastModifiedBy>Dung Tô</cp:lastModifiedBy>
  <cp:revision>4</cp:revision>
  <dcterms:created xsi:type="dcterms:W3CDTF">2025-02-17T03:43:00Z</dcterms:created>
  <dcterms:modified xsi:type="dcterms:W3CDTF">2025-02-17T03:57:00Z</dcterms:modified>
</cp:coreProperties>
</file>