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44"/>
      </w:tblGrid>
      <w:tr w:rsidR="00F75343" w:rsidRPr="00CF41F4" w14:paraId="183068AB" w14:textId="77777777" w:rsidTr="008A3B58">
        <w:trPr>
          <w:jc w:val="center"/>
        </w:trPr>
        <w:tc>
          <w:tcPr>
            <w:tcW w:w="4390" w:type="dxa"/>
          </w:tcPr>
          <w:p w14:paraId="3084077B" w14:textId="77777777" w:rsidR="00F75343" w:rsidRPr="00CF41F4" w:rsidRDefault="00F75343" w:rsidP="00CF41F4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F41F4">
              <w:rPr>
                <w:rFonts w:cs="Times New Roman"/>
                <w:b/>
                <w:sz w:val="26"/>
                <w:szCs w:val="26"/>
              </w:rPr>
              <w:t>TRƯỜNG THCS THANH AM</w:t>
            </w:r>
          </w:p>
          <w:p w14:paraId="541FB447" w14:textId="5482E687" w:rsidR="00F75343" w:rsidRPr="00075965" w:rsidRDefault="00F75343" w:rsidP="00CF41F4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CF41F4">
              <w:rPr>
                <w:rFonts w:cs="Times New Roman"/>
                <w:b/>
                <w:sz w:val="26"/>
                <w:szCs w:val="26"/>
              </w:rPr>
              <w:t>Năm</w:t>
            </w:r>
            <w:proofErr w:type="spellEnd"/>
            <w:r w:rsidRPr="00CF41F4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F41F4">
              <w:rPr>
                <w:rFonts w:cs="Times New Roman"/>
                <w:b/>
                <w:sz w:val="26"/>
                <w:szCs w:val="26"/>
              </w:rPr>
              <w:t>học</w:t>
            </w:r>
            <w:proofErr w:type="spellEnd"/>
            <w:r w:rsidRPr="00CF41F4">
              <w:rPr>
                <w:rFonts w:cs="Times New Roman"/>
                <w:b/>
                <w:sz w:val="26"/>
                <w:szCs w:val="26"/>
              </w:rPr>
              <w:t>: 202</w:t>
            </w:r>
            <w:r w:rsidR="00075965">
              <w:rPr>
                <w:rFonts w:cs="Times New Roman"/>
                <w:b/>
                <w:sz w:val="26"/>
                <w:szCs w:val="26"/>
                <w:lang w:val="vi-VN"/>
              </w:rPr>
              <w:t>5</w:t>
            </w:r>
            <w:r w:rsidRPr="00CF41F4">
              <w:rPr>
                <w:rFonts w:cs="Times New Roman"/>
                <w:b/>
                <w:sz w:val="26"/>
                <w:szCs w:val="26"/>
              </w:rPr>
              <w:t xml:space="preserve"> - 202</w:t>
            </w:r>
            <w:r w:rsidR="00075965">
              <w:rPr>
                <w:rFonts w:cs="Times New Roman"/>
                <w:b/>
                <w:sz w:val="26"/>
                <w:szCs w:val="26"/>
                <w:lang w:val="vi-VN"/>
              </w:rPr>
              <w:t>6</w:t>
            </w:r>
          </w:p>
        </w:tc>
        <w:tc>
          <w:tcPr>
            <w:tcW w:w="5244" w:type="dxa"/>
          </w:tcPr>
          <w:p w14:paraId="5F53E347" w14:textId="77777777" w:rsidR="00F75343" w:rsidRPr="00CF41F4" w:rsidRDefault="00F75343" w:rsidP="00CF41F4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F41F4">
              <w:rPr>
                <w:rFonts w:cs="Times New Roman"/>
                <w:b/>
                <w:sz w:val="26"/>
                <w:szCs w:val="26"/>
              </w:rPr>
              <w:t>NỘI DUNG ÔN TẬP CUỐI HỌC KÌ I</w:t>
            </w:r>
          </w:p>
          <w:p w14:paraId="304312AE" w14:textId="54EE9EF6" w:rsidR="00F75343" w:rsidRPr="00CF41F4" w:rsidRDefault="00F75343" w:rsidP="00CF41F4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F41F4">
              <w:rPr>
                <w:rFonts w:cs="Times New Roman"/>
                <w:b/>
                <w:sz w:val="26"/>
                <w:szCs w:val="26"/>
              </w:rPr>
              <w:t>MÔN: LỊCH SỬ 6</w:t>
            </w:r>
          </w:p>
        </w:tc>
      </w:tr>
    </w:tbl>
    <w:p w14:paraId="142C183A" w14:textId="4912240D" w:rsidR="00F75343" w:rsidRPr="00CF41F4" w:rsidRDefault="00F75343" w:rsidP="00CF41F4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</w:p>
    <w:p w14:paraId="34439B40" w14:textId="77777777" w:rsidR="002E59A4" w:rsidRPr="00CF41F4" w:rsidRDefault="002E59A4" w:rsidP="00CF41F4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CF41F4">
        <w:rPr>
          <w:rFonts w:cs="Times New Roman"/>
          <w:b/>
          <w:sz w:val="26"/>
          <w:szCs w:val="26"/>
        </w:rPr>
        <w:t>I. NỘI DUNG ÔN TẬP</w:t>
      </w:r>
    </w:p>
    <w:p w14:paraId="3CDA15B9" w14:textId="146B6A2C" w:rsidR="00F75343" w:rsidRPr="00CF41F4" w:rsidRDefault="00F75343" w:rsidP="00CF41F4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CF41F4">
        <w:rPr>
          <w:rFonts w:cs="Times New Roman"/>
          <w:bCs/>
          <w:sz w:val="26"/>
          <w:szCs w:val="26"/>
        </w:rPr>
        <w:t xml:space="preserve">1. Học </w:t>
      </w:r>
      <w:proofErr w:type="spellStart"/>
      <w:r w:rsidRPr="00CF41F4">
        <w:rPr>
          <w:rFonts w:cs="Times New Roman"/>
          <w:bCs/>
          <w:sz w:val="26"/>
          <w:szCs w:val="26"/>
        </w:rPr>
        <w:t>sinh</w:t>
      </w:r>
      <w:proofErr w:type="spellEnd"/>
      <w:r w:rsidRPr="00CF41F4">
        <w:rPr>
          <w:rFonts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bCs/>
          <w:sz w:val="26"/>
          <w:szCs w:val="26"/>
        </w:rPr>
        <w:t>ôn</w:t>
      </w:r>
      <w:proofErr w:type="spellEnd"/>
      <w:r w:rsidRPr="00CF41F4">
        <w:rPr>
          <w:rFonts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bCs/>
          <w:sz w:val="26"/>
          <w:szCs w:val="26"/>
        </w:rPr>
        <w:t>tập</w:t>
      </w:r>
      <w:proofErr w:type="spellEnd"/>
      <w:r w:rsidRPr="00CF41F4">
        <w:rPr>
          <w:rFonts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bCs/>
          <w:sz w:val="26"/>
          <w:szCs w:val="26"/>
        </w:rPr>
        <w:t>lại</w:t>
      </w:r>
      <w:proofErr w:type="spellEnd"/>
      <w:r w:rsidRPr="00CF41F4">
        <w:rPr>
          <w:rFonts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bCs/>
          <w:sz w:val="26"/>
          <w:szCs w:val="26"/>
        </w:rPr>
        <w:t>kiến</w:t>
      </w:r>
      <w:proofErr w:type="spellEnd"/>
      <w:r w:rsidRPr="00CF41F4">
        <w:rPr>
          <w:rFonts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bCs/>
          <w:sz w:val="26"/>
          <w:szCs w:val="26"/>
        </w:rPr>
        <w:t>thức</w:t>
      </w:r>
      <w:proofErr w:type="spellEnd"/>
      <w:r w:rsidRPr="00CF41F4">
        <w:rPr>
          <w:rFonts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bCs/>
          <w:sz w:val="26"/>
          <w:szCs w:val="26"/>
        </w:rPr>
        <w:t>các</w:t>
      </w:r>
      <w:proofErr w:type="spellEnd"/>
      <w:r w:rsidRPr="00CF41F4">
        <w:rPr>
          <w:rFonts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bCs/>
          <w:sz w:val="26"/>
          <w:szCs w:val="26"/>
        </w:rPr>
        <w:t>bài</w:t>
      </w:r>
      <w:proofErr w:type="spellEnd"/>
      <w:r w:rsidRPr="00CF41F4">
        <w:rPr>
          <w:rFonts w:cs="Times New Roman"/>
          <w:bCs/>
          <w:sz w:val="26"/>
          <w:szCs w:val="26"/>
        </w:rPr>
        <w:t xml:space="preserve">: </w:t>
      </w:r>
      <w:r w:rsidR="007B53DD" w:rsidRPr="00CF41F4">
        <w:rPr>
          <w:rFonts w:cs="Times New Roman"/>
          <w:bCs/>
          <w:sz w:val="26"/>
          <w:szCs w:val="26"/>
        </w:rPr>
        <w:t>6,7,8.</w:t>
      </w:r>
    </w:p>
    <w:p w14:paraId="15802A15" w14:textId="77777777" w:rsidR="00F75343" w:rsidRPr="00CF41F4" w:rsidRDefault="00F75343" w:rsidP="00CF41F4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CF41F4">
        <w:rPr>
          <w:rFonts w:cs="Times New Roman"/>
          <w:bCs/>
          <w:sz w:val="26"/>
          <w:szCs w:val="26"/>
        </w:rPr>
        <w:t xml:space="preserve">2. </w:t>
      </w:r>
      <w:proofErr w:type="spellStart"/>
      <w:r w:rsidRPr="00CF41F4">
        <w:rPr>
          <w:rFonts w:cs="Times New Roman"/>
          <w:bCs/>
          <w:sz w:val="26"/>
          <w:szCs w:val="26"/>
        </w:rPr>
        <w:t>Nội</w:t>
      </w:r>
      <w:proofErr w:type="spellEnd"/>
      <w:r w:rsidRPr="00CF41F4">
        <w:rPr>
          <w:rFonts w:cs="Times New Roman"/>
          <w:bCs/>
          <w:sz w:val="26"/>
          <w:szCs w:val="26"/>
        </w:rPr>
        <w:t xml:space="preserve"> dung </w:t>
      </w:r>
      <w:proofErr w:type="spellStart"/>
      <w:r w:rsidRPr="00CF41F4">
        <w:rPr>
          <w:rFonts w:cs="Times New Roman"/>
          <w:bCs/>
          <w:sz w:val="26"/>
          <w:szCs w:val="26"/>
        </w:rPr>
        <w:t>chính</w:t>
      </w:r>
      <w:proofErr w:type="spellEnd"/>
      <w:r w:rsidRPr="00CF41F4">
        <w:rPr>
          <w:rFonts w:cs="Times New Roman"/>
          <w:bCs/>
          <w:sz w:val="26"/>
          <w:szCs w:val="26"/>
        </w:rPr>
        <w:t>:</w:t>
      </w:r>
    </w:p>
    <w:p w14:paraId="27226A7C" w14:textId="77777777" w:rsidR="004B7D15" w:rsidRPr="00CF41F4" w:rsidRDefault="00F75343" w:rsidP="00CF41F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F41F4">
        <w:rPr>
          <w:rFonts w:eastAsia="Times New Roman" w:cs="Times New Roman"/>
          <w:b/>
          <w:bCs/>
          <w:color w:val="000000"/>
          <w:sz w:val="26"/>
          <w:szCs w:val="26"/>
        </w:rPr>
        <w:t xml:space="preserve">- </w:t>
      </w:r>
      <w:proofErr w:type="spellStart"/>
      <w:r w:rsidRPr="00CF41F4">
        <w:rPr>
          <w:rFonts w:eastAsia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CF41F4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="004B7D15" w:rsidRPr="00CF41F4">
        <w:rPr>
          <w:rFonts w:eastAsia="Times New Roman" w:cs="Times New Roman"/>
          <w:b/>
          <w:bCs/>
          <w:color w:val="000000"/>
          <w:sz w:val="26"/>
          <w:szCs w:val="26"/>
        </w:rPr>
        <w:t>6.</w:t>
      </w:r>
      <w:r w:rsidRPr="00CF41F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B7D15" w:rsidRPr="00CF41F4">
        <w:rPr>
          <w:rFonts w:cs="Times New Roman"/>
          <w:sz w:val="26"/>
          <w:szCs w:val="26"/>
        </w:rPr>
        <w:t>Sự</w:t>
      </w:r>
      <w:proofErr w:type="spellEnd"/>
      <w:r w:rsidR="004B7D15" w:rsidRPr="00CF41F4">
        <w:rPr>
          <w:rFonts w:cs="Times New Roman"/>
          <w:sz w:val="26"/>
          <w:szCs w:val="26"/>
        </w:rPr>
        <w:t xml:space="preserve"> </w:t>
      </w:r>
      <w:proofErr w:type="spellStart"/>
      <w:r w:rsidR="004B7D15" w:rsidRPr="00CF41F4">
        <w:rPr>
          <w:rFonts w:cs="Times New Roman"/>
          <w:sz w:val="26"/>
          <w:szCs w:val="26"/>
        </w:rPr>
        <w:t>chuyển</w:t>
      </w:r>
      <w:proofErr w:type="spellEnd"/>
      <w:r w:rsidR="004B7D15" w:rsidRPr="00CF41F4">
        <w:rPr>
          <w:rFonts w:cs="Times New Roman"/>
          <w:sz w:val="26"/>
          <w:szCs w:val="26"/>
        </w:rPr>
        <w:t xml:space="preserve"> </w:t>
      </w:r>
      <w:proofErr w:type="spellStart"/>
      <w:r w:rsidR="004B7D15" w:rsidRPr="00CF41F4">
        <w:rPr>
          <w:rFonts w:cs="Times New Roman"/>
          <w:sz w:val="26"/>
          <w:szCs w:val="26"/>
        </w:rPr>
        <w:t>biến</w:t>
      </w:r>
      <w:proofErr w:type="spellEnd"/>
      <w:r w:rsidR="004B7D15" w:rsidRPr="00CF41F4">
        <w:rPr>
          <w:rFonts w:cs="Times New Roman"/>
          <w:sz w:val="26"/>
          <w:szCs w:val="26"/>
        </w:rPr>
        <w:t xml:space="preserve"> </w:t>
      </w:r>
      <w:proofErr w:type="spellStart"/>
      <w:r w:rsidR="004B7D15" w:rsidRPr="00CF41F4">
        <w:rPr>
          <w:rFonts w:cs="Times New Roman"/>
          <w:sz w:val="26"/>
          <w:szCs w:val="26"/>
        </w:rPr>
        <w:t>và</w:t>
      </w:r>
      <w:proofErr w:type="spellEnd"/>
      <w:r w:rsidR="004B7D15" w:rsidRPr="00CF41F4">
        <w:rPr>
          <w:rFonts w:cs="Times New Roman"/>
          <w:sz w:val="26"/>
          <w:szCs w:val="26"/>
        </w:rPr>
        <w:t xml:space="preserve"> </w:t>
      </w:r>
      <w:proofErr w:type="spellStart"/>
      <w:r w:rsidR="004B7D15" w:rsidRPr="00CF41F4">
        <w:rPr>
          <w:rFonts w:cs="Times New Roman"/>
          <w:sz w:val="26"/>
          <w:szCs w:val="26"/>
        </w:rPr>
        <w:t>phân</w:t>
      </w:r>
      <w:proofErr w:type="spellEnd"/>
      <w:r w:rsidR="004B7D15" w:rsidRPr="00CF41F4">
        <w:rPr>
          <w:rFonts w:cs="Times New Roman"/>
          <w:sz w:val="26"/>
          <w:szCs w:val="26"/>
        </w:rPr>
        <w:t xml:space="preserve"> </w:t>
      </w:r>
      <w:proofErr w:type="spellStart"/>
      <w:r w:rsidR="004B7D15" w:rsidRPr="00CF41F4">
        <w:rPr>
          <w:rFonts w:cs="Times New Roman"/>
          <w:sz w:val="26"/>
          <w:szCs w:val="26"/>
        </w:rPr>
        <w:t>hóa</w:t>
      </w:r>
      <w:proofErr w:type="spellEnd"/>
      <w:r w:rsidR="004B7D15" w:rsidRPr="00CF41F4">
        <w:rPr>
          <w:rFonts w:cs="Times New Roman"/>
          <w:sz w:val="26"/>
          <w:szCs w:val="26"/>
        </w:rPr>
        <w:t xml:space="preserve"> </w:t>
      </w:r>
      <w:proofErr w:type="spellStart"/>
      <w:r w:rsidR="004B7D15" w:rsidRPr="00CF41F4">
        <w:rPr>
          <w:rFonts w:cs="Times New Roman"/>
          <w:sz w:val="26"/>
          <w:szCs w:val="26"/>
        </w:rPr>
        <w:t>của</w:t>
      </w:r>
      <w:proofErr w:type="spellEnd"/>
      <w:r w:rsidR="004B7D15" w:rsidRPr="00CF41F4">
        <w:rPr>
          <w:rFonts w:cs="Times New Roman"/>
          <w:sz w:val="26"/>
          <w:szCs w:val="26"/>
        </w:rPr>
        <w:t xml:space="preserve"> </w:t>
      </w:r>
      <w:proofErr w:type="spellStart"/>
      <w:r w:rsidR="004B7D15" w:rsidRPr="00CF41F4">
        <w:rPr>
          <w:rFonts w:cs="Times New Roman"/>
          <w:sz w:val="26"/>
          <w:szCs w:val="26"/>
        </w:rPr>
        <w:t>xã</w:t>
      </w:r>
      <w:proofErr w:type="spellEnd"/>
      <w:r w:rsidR="004B7D15" w:rsidRPr="00CF41F4">
        <w:rPr>
          <w:rFonts w:cs="Times New Roman"/>
          <w:sz w:val="26"/>
          <w:szCs w:val="26"/>
        </w:rPr>
        <w:t xml:space="preserve"> </w:t>
      </w:r>
      <w:proofErr w:type="spellStart"/>
      <w:r w:rsidR="004B7D15" w:rsidRPr="00CF41F4">
        <w:rPr>
          <w:rFonts w:cs="Times New Roman"/>
          <w:sz w:val="26"/>
          <w:szCs w:val="26"/>
        </w:rPr>
        <w:t>hội</w:t>
      </w:r>
      <w:proofErr w:type="spellEnd"/>
      <w:r w:rsidR="004B7D15" w:rsidRPr="00CF41F4">
        <w:rPr>
          <w:rFonts w:cs="Times New Roman"/>
          <w:sz w:val="26"/>
          <w:szCs w:val="26"/>
        </w:rPr>
        <w:t xml:space="preserve"> </w:t>
      </w:r>
      <w:proofErr w:type="spellStart"/>
      <w:r w:rsidR="004B7D15" w:rsidRPr="00CF41F4">
        <w:rPr>
          <w:rFonts w:cs="Times New Roman"/>
          <w:sz w:val="26"/>
          <w:szCs w:val="26"/>
        </w:rPr>
        <w:t>nguyên</w:t>
      </w:r>
      <w:proofErr w:type="spellEnd"/>
      <w:r w:rsidR="004B7D15" w:rsidRPr="00CF41F4">
        <w:rPr>
          <w:rFonts w:cs="Times New Roman"/>
          <w:sz w:val="26"/>
          <w:szCs w:val="26"/>
        </w:rPr>
        <w:t xml:space="preserve"> </w:t>
      </w:r>
      <w:proofErr w:type="spellStart"/>
      <w:r w:rsidR="004B7D15" w:rsidRPr="00CF41F4">
        <w:rPr>
          <w:rFonts w:cs="Times New Roman"/>
          <w:sz w:val="26"/>
          <w:szCs w:val="26"/>
        </w:rPr>
        <w:t>thủy</w:t>
      </w:r>
      <w:proofErr w:type="spellEnd"/>
      <w:r w:rsidR="004B7D15" w:rsidRPr="00CF41F4">
        <w:rPr>
          <w:rFonts w:cs="Times New Roman"/>
          <w:sz w:val="26"/>
          <w:szCs w:val="26"/>
        </w:rPr>
        <w:t xml:space="preserve"> </w:t>
      </w:r>
    </w:p>
    <w:p w14:paraId="68334B0E" w14:textId="77777777" w:rsidR="004B7D15" w:rsidRPr="00CF41F4" w:rsidRDefault="00F75343" w:rsidP="00CF41F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F41F4">
        <w:rPr>
          <w:rFonts w:eastAsia="Times New Roman" w:cs="Times New Roman"/>
          <w:b/>
          <w:bCs/>
          <w:color w:val="000000"/>
          <w:sz w:val="26"/>
          <w:szCs w:val="26"/>
        </w:rPr>
        <w:t xml:space="preserve">- </w:t>
      </w:r>
      <w:proofErr w:type="spellStart"/>
      <w:r w:rsidR="004B7D15" w:rsidRPr="00CF41F4">
        <w:rPr>
          <w:rFonts w:cs="Times New Roman"/>
          <w:b/>
          <w:bCs/>
          <w:sz w:val="26"/>
          <w:szCs w:val="26"/>
        </w:rPr>
        <w:t>Bài</w:t>
      </w:r>
      <w:proofErr w:type="spellEnd"/>
      <w:r w:rsidR="004B7D15" w:rsidRPr="00CF41F4">
        <w:rPr>
          <w:rFonts w:cs="Times New Roman"/>
          <w:b/>
          <w:bCs/>
          <w:sz w:val="26"/>
          <w:szCs w:val="26"/>
        </w:rPr>
        <w:t xml:space="preserve"> 7</w:t>
      </w:r>
      <w:r w:rsidR="004B7D15" w:rsidRPr="00CF41F4">
        <w:rPr>
          <w:rFonts w:cs="Times New Roman"/>
          <w:sz w:val="26"/>
          <w:szCs w:val="26"/>
        </w:rPr>
        <w:t xml:space="preserve">. Ai </w:t>
      </w:r>
      <w:proofErr w:type="spellStart"/>
      <w:r w:rsidR="004B7D15" w:rsidRPr="00CF41F4">
        <w:rPr>
          <w:rFonts w:cs="Times New Roman"/>
          <w:sz w:val="26"/>
          <w:szCs w:val="26"/>
        </w:rPr>
        <w:t>Cập</w:t>
      </w:r>
      <w:proofErr w:type="spellEnd"/>
      <w:r w:rsidR="004B7D15" w:rsidRPr="00CF41F4">
        <w:rPr>
          <w:rFonts w:cs="Times New Roman"/>
          <w:sz w:val="26"/>
          <w:szCs w:val="26"/>
        </w:rPr>
        <w:t xml:space="preserve"> </w:t>
      </w:r>
      <w:proofErr w:type="spellStart"/>
      <w:r w:rsidR="004B7D15" w:rsidRPr="00CF41F4">
        <w:rPr>
          <w:rFonts w:cs="Times New Roman"/>
          <w:sz w:val="26"/>
          <w:szCs w:val="26"/>
        </w:rPr>
        <w:t>và</w:t>
      </w:r>
      <w:proofErr w:type="spellEnd"/>
      <w:r w:rsidR="004B7D15" w:rsidRPr="00CF41F4">
        <w:rPr>
          <w:rFonts w:cs="Times New Roman"/>
          <w:sz w:val="26"/>
          <w:szCs w:val="26"/>
        </w:rPr>
        <w:t xml:space="preserve"> </w:t>
      </w:r>
      <w:proofErr w:type="spellStart"/>
      <w:r w:rsidR="004B7D15" w:rsidRPr="00CF41F4">
        <w:rPr>
          <w:rFonts w:cs="Times New Roman"/>
          <w:sz w:val="26"/>
          <w:szCs w:val="26"/>
        </w:rPr>
        <w:t>Lưỡng</w:t>
      </w:r>
      <w:proofErr w:type="spellEnd"/>
      <w:r w:rsidR="004B7D15" w:rsidRPr="00CF41F4">
        <w:rPr>
          <w:rFonts w:cs="Times New Roman"/>
          <w:sz w:val="26"/>
          <w:szCs w:val="26"/>
        </w:rPr>
        <w:t xml:space="preserve"> Hà </w:t>
      </w:r>
      <w:proofErr w:type="spellStart"/>
      <w:r w:rsidR="004B7D15" w:rsidRPr="00CF41F4">
        <w:rPr>
          <w:rFonts w:cs="Times New Roman"/>
          <w:sz w:val="26"/>
          <w:szCs w:val="26"/>
        </w:rPr>
        <w:t>cổ</w:t>
      </w:r>
      <w:proofErr w:type="spellEnd"/>
      <w:r w:rsidR="004B7D15" w:rsidRPr="00CF41F4">
        <w:rPr>
          <w:rFonts w:cs="Times New Roman"/>
          <w:sz w:val="26"/>
          <w:szCs w:val="26"/>
        </w:rPr>
        <w:t xml:space="preserve"> </w:t>
      </w:r>
      <w:proofErr w:type="spellStart"/>
      <w:r w:rsidR="004B7D15" w:rsidRPr="00CF41F4">
        <w:rPr>
          <w:rFonts w:cs="Times New Roman"/>
          <w:sz w:val="26"/>
          <w:szCs w:val="26"/>
        </w:rPr>
        <w:t>đại</w:t>
      </w:r>
      <w:proofErr w:type="spellEnd"/>
      <w:r w:rsidR="004B7D15" w:rsidRPr="00CF41F4">
        <w:rPr>
          <w:rFonts w:cs="Times New Roman"/>
          <w:sz w:val="26"/>
          <w:szCs w:val="26"/>
        </w:rPr>
        <w:t xml:space="preserve"> </w:t>
      </w:r>
    </w:p>
    <w:p w14:paraId="181608F4" w14:textId="3A421149" w:rsidR="00F75343" w:rsidRPr="00CF41F4" w:rsidRDefault="00F75343" w:rsidP="00CF41F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F41F4">
        <w:rPr>
          <w:rFonts w:eastAsia="Times New Roman" w:cs="Times New Roman"/>
          <w:b/>
          <w:bCs/>
          <w:sz w:val="26"/>
          <w:szCs w:val="26"/>
        </w:rPr>
        <w:t>-</w:t>
      </w:r>
      <w:r w:rsidRPr="00CF41F4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="004B7D15" w:rsidRPr="00CF41F4">
        <w:rPr>
          <w:rFonts w:cs="Times New Roman"/>
          <w:b/>
          <w:bCs/>
          <w:sz w:val="26"/>
          <w:szCs w:val="26"/>
        </w:rPr>
        <w:t>Bài</w:t>
      </w:r>
      <w:proofErr w:type="spellEnd"/>
      <w:r w:rsidR="004B7D15" w:rsidRPr="00CF41F4">
        <w:rPr>
          <w:rFonts w:cs="Times New Roman"/>
          <w:b/>
          <w:bCs/>
          <w:sz w:val="26"/>
          <w:szCs w:val="26"/>
        </w:rPr>
        <w:t xml:space="preserve"> 8</w:t>
      </w:r>
      <w:r w:rsidR="004B7D15" w:rsidRPr="00CF41F4">
        <w:rPr>
          <w:rFonts w:cs="Times New Roman"/>
          <w:sz w:val="26"/>
          <w:szCs w:val="26"/>
        </w:rPr>
        <w:t xml:space="preserve">. </w:t>
      </w:r>
      <w:proofErr w:type="spellStart"/>
      <w:r w:rsidR="004B7D15" w:rsidRPr="00CF41F4">
        <w:rPr>
          <w:rFonts w:cs="Times New Roman"/>
          <w:sz w:val="26"/>
          <w:szCs w:val="26"/>
        </w:rPr>
        <w:t>Ấn</w:t>
      </w:r>
      <w:proofErr w:type="spellEnd"/>
      <w:r w:rsidR="004B7D15" w:rsidRPr="00CF41F4">
        <w:rPr>
          <w:rFonts w:cs="Times New Roman"/>
          <w:sz w:val="26"/>
          <w:szCs w:val="26"/>
        </w:rPr>
        <w:t xml:space="preserve"> </w:t>
      </w:r>
      <w:proofErr w:type="spellStart"/>
      <w:r w:rsidR="004B7D15" w:rsidRPr="00CF41F4">
        <w:rPr>
          <w:rFonts w:cs="Times New Roman"/>
          <w:sz w:val="26"/>
          <w:szCs w:val="26"/>
        </w:rPr>
        <w:t>Độ</w:t>
      </w:r>
      <w:proofErr w:type="spellEnd"/>
      <w:r w:rsidR="004B7D15" w:rsidRPr="00CF41F4">
        <w:rPr>
          <w:rFonts w:cs="Times New Roman"/>
          <w:sz w:val="26"/>
          <w:szCs w:val="26"/>
        </w:rPr>
        <w:t xml:space="preserve"> </w:t>
      </w:r>
      <w:proofErr w:type="spellStart"/>
      <w:r w:rsidR="004B7D15" w:rsidRPr="00CF41F4">
        <w:rPr>
          <w:rFonts w:cs="Times New Roman"/>
          <w:sz w:val="26"/>
          <w:szCs w:val="26"/>
        </w:rPr>
        <w:t>cổ</w:t>
      </w:r>
      <w:proofErr w:type="spellEnd"/>
      <w:r w:rsidR="004B7D15" w:rsidRPr="00CF41F4">
        <w:rPr>
          <w:rFonts w:cs="Times New Roman"/>
          <w:sz w:val="26"/>
          <w:szCs w:val="26"/>
        </w:rPr>
        <w:t xml:space="preserve"> </w:t>
      </w:r>
      <w:proofErr w:type="spellStart"/>
      <w:r w:rsidR="004B7D15" w:rsidRPr="00CF41F4">
        <w:rPr>
          <w:rFonts w:cs="Times New Roman"/>
          <w:sz w:val="26"/>
          <w:szCs w:val="26"/>
        </w:rPr>
        <w:t>đại</w:t>
      </w:r>
      <w:proofErr w:type="spellEnd"/>
    </w:p>
    <w:p w14:paraId="6EA8C490" w14:textId="6FBD3C97" w:rsidR="00F75343" w:rsidRPr="00CF41F4" w:rsidRDefault="002E59A4" w:rsidP="00CF41F4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CF41F4">
        <w:rPr>
          <w:rFonts w:eastAsia="Calibri" w:cs="Times New Roman"/>
          <w:b/>
          <w:sz w:val="26"/>
          <w:szCs w:val="26"/>
        </w:rPr>
        <w:t>II</w:t>
      </w:r>
      <w:r w:rsidR="00F75343" w:rsidRPr="00CF41F4">
        <w:rPr>
          <w:rFonts w:eastAsia="Calibri" w:cs="Times New Roman"/>
          <w:b/>
          <w:sz w:val="26"/>
          <w:szCs w:val="26"/>
        </w:rPr>
        <w:t>. CẤU TRÚC ĐỀ THI</w:t>
      </w:r>
      <w:r w:rsidR="00F75343" w:rsidRPr="00CF41F4">
        <w:rPr>
          <w:rFonts w:eastAsia="Calibri" w:cs="Times New Roman"/>
          <w:sz w:val="26"/>
          <w:szCs w:val="26"/>
        </w:rPr>
        <w:t xml:space="preserve">: </w:t>
      </w:r>
    </w:p>
    <w:p w14:paraId="5B89AE10" w14:textId="4B80CE82" w:rsidR="00F75343" w:rsidRPr="00CF41F4" w:rsidRDefault="00F75343" w:rsidP="00CF41F4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CF41F4">
        <w:rPr>
          <w:rFonts w:eastAsia="Calibri" w:cs="Times New Roman"/>
          <w:sz w:val="26"/>
          <w:szCs w:val="26"/>
        </w:rPr>
        <w:t xml:space="preserve">- </w:t>
      </w:r>
      <w:r w:rsidR="009D32B4">
        <w:rPr>
          <w:rFonts w:cs="Times New Roman"/>
          <w:sz w:val="26"/>
          <w:szCs w:val="26"/>
          <w:lang w:val="vi-VN"/>
        </w:rPr>
        <w:t>7</w:t>
      </w:r>
      <w:r w:rsidRPr="00CF41F4">
        <w:rPr>
          <w:rFonts w:cs="Times New Roman"/>
          <w:sz w:val="26"/>
          <w:szCs w:val="26"/>
        </w:rPr>
        <w:t xml:space="preserve">0% </w:t>
      </w:r>
      <w:proofErr w:type="spellStart"/>
      <w:r w:rsidRPr="00CF41F4">
        <w:rPr>
          <w:rFonts w:cs="Times New Roman"/>
          <w:sz w:val="26"/>
          <w:szCs w:val="26"/>
        </w:rPr>
        <w:t>trắc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nghiệm</w:t>
      </w:r>
      <w:proofErr w:type="spellEnd"/>
      <w:r w:rsidRPr="00CF41F4">
        <w:rPr>
          <w:rFonts w:cs="Times New Roman"/>
          <w:sz w:val="26"/>
          <w:szCs w:val="26"/>
        </w:rPr>
        <w:t xml:space="preserve"> + </w:t>
      </w:r>
      <w:r w:rsidR="009D32B4">
        <w:rPr>
          <w:rFonts w:cs="Times New Roman"/>
          <w:sz w:val="26"/>
          <w:szCs w:val="26"/>
          <w:lang w:val="vi-VN"/>
        </w:rPr>
        <w:t>3</w:t>
      </w:r>
      <w:r w:rsidRPr="00CF41F4">
        <w:rPr>
          <w:rFonts w:cs="Times New Roman"/>
          <w:sz w:val="26"/>
          <w:szCs w:val="26"/>
        </w:rPr>
        <w:t xml:space="preserve">0% </w:t>
      </w:r>
      <w:proofErr w:type="spellStart"/>
      <w:r w:rsidRPr="00CF41F4">
        <w:rPr>
          <w:rFonts w:cs="Times New Roman"/>
          <w:sz w:val="26"/>
          <w:szCs w:val="26"/>
        </w:rPr>
        <w:t>tự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luận</w:t>
      </w:r>
      <w:proofErr w:type="spellEnd"/>
      <w:r w:rsidRPr="00CF41F4">
        <w:rPr>
          <w:rFonts w:cs="Times New Roman"/>
          <w:sz w:val="26"/>
          <w:szCs w:val="26"/>
        </w:rPr>
        <w:t xml:space="preserve">. </w:t>
      </w:r>
    </w:p>
    <w:p w14:paraId="4BE78F6D" w14:textId="71853B22" w:rsidR="00F75343" w:rsidRPr="00CF41F4" w:rsidRDefault="002E59A4" w:rsidP="00CF41F4">
      <w:pPr>
        <w:spacing w:after="0" w:line="240" w:lineRule="auto"/>
        <w:jc w:val="both"/>
        <w:rPr>
          <w:rFonts w:eastAsia="Calibri" w:cs="Times New Roman"/>
          <w:b/>
          <w:sz w:val="26"/>
          <w:szCs w:val="26"/>
        </w:rPr>
      </w:pPr>
      <w:r w:rsidRPr="00CF41F4">
        <w:rPr>
          <w:rFonts w:eastAsia="Calibri" w:cs="Times New Roman"/>
          <w:b/>
          <w:sz w:val="26"/>
          <w:szCs w:val="26"/>
        </w:rPr>
        <w:t>III</w:t>
      </w:r>
      <w:r w:rsidR="00F75343" w:rsidRPr="00CF41F4">
        <w:rPr>
          <w:rFonts w:eastAsia="Calibri" w:cs="Times New Roman"/>
          <w:b/>
          <w:sz w:val="26"/>
          <w:szCs w:val="26"/>
        </w:rPr>
        <w:t xml:space="preserve">. HỆ THỐNG CÂU HỎI ÔN TẬP </w:t>
      </w:r>
    </w:p>
    <w:p w14:paraId="53D71876" w14:textId="098B13D4" w:rsidR="001B7024" w:rsidRPr="00CF41F4" w:rsidRDefault="001B7024" w:rsidP="00CF41F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000000"/>
          <w:sz w:val="26"/>
          <w:szCs w:val="26"/>
          <w:lang w:val="pt-BR"/>
        </w:rPr>
      </w:pPr>
      <w:proofErr w:type="spellStart"/>
      <w:r w:rsidRPr="00CF41F4">
        <w:rPr>
          <w:rStyle w:val="Strong"/>
          <w:color w:val="000000"/>
          <w:sz w:val="26"/>
          <w:szCs w:val="26"/>
          <w:lang w:val="pt-BR"/>
        </w:rPr>
        <w:t>Câu</w:t>
      </w:r>
      <w:proofErr w:type="spellEnd"/>
      <w:r w:rsidRPr="00CF41F4">
        <w:rPr>
          <w:rStyle w:val="Strong"/>
          <w:color w:val="000000"/>
          <w:sz w:val="26"/>
          <w:szCs w:val="26"/>
          <w:lang w:val="pt-BR"/>
        </w:rPr>
        <w:t xml:space="preserve"> 1: </w:t>
      </w:r>
      <w:proofErr w:type="spellStart"/>
      <w:r w:rsidRPr="00CF41F4">
        <w:rPr>
          <w:sz w:val="26"/>
          <w:szCs w:val="26"/>
        </w:rPr>
        <w:t>Việc</w:t>
      </w:r>
      <w:proofErr w:type="spellEnd"/>
      <w:r w:rsidRPr="00CF41F4">
        <w:rPr>
          <w:sz w:val="26"/>
          <w:szCs w:val="26"/>
        </w:rPr>
        <w:t xml:space="preserve"> </w:t>
      </w:r>
      <w:proofErr w:type="spellStart"/>
      <w:r w:rsidRPr="00CF41F4">
        <w:rPr>
          <w:sz w:val="26"/>
          <w:szCs w:val="26"/>
        </w:rPr>
        <w:t>phát</w:t>
      </w:r>
      <w:proofErr w:type="spellEnd"/>
      <w:r w:rsidRPr="00CF41F4">
        <w:rPr>
          <w:sz w:val="26"/>
          <w:szCs w:val="26"/>
        </w:rPr>
        <w:t xml:space="preserve"> </w:t>
      </w:r>
      <w:proofErr w:type="spellStart"/>
      <w:r w:rsidRPr="00CF41F4">
        <w:rPr>
          <w:sz w:val="26"/>
          <w:szCs w:val="26"/>
        </w:rPr>
        <w:t>minh</w:t>
      </w:r>
      <w:proofErr w:type="spellEnd"/>
      <w:r w:rsidRPr="00CF41F4">
        <w:rPr>
          <w:sz w:val="26"/>
          <w:szCs w:val="26"/>
        </w:rPr>
        <w:t xml:space="preserve"> </w:t>
      </w:r>
      <w:proofErr w:type="spellStart"/>
      <w:r w:rsidRPr="00CF41F4">
        <w:rPr>
          <w:sz w:val="26"/>
          <w:szCs w:val="26"/>
        </w:rPr>
        <w:t>ra</w:t>
      </w:r>
      <w:proofErr w:type="spellEnd"/>
      <w:r w:rsidRPr="00CF41F4">
        <w:rPr>
          <w:sz w:val="26"/>
          <w:szCs w:val="26"/>
        </w:rPr>
        <w:t xml:space="preserve"> </w:t>
      </w:r>
      <w:proofErr w:type="spellStart"/>
      <w:r w:rsidRPr="00CF41F4">
        <w:rPr>
          <w:sz w:val="26"/>
          <w:szCs w:val="26"/>
        </w:rPr>
        <w:t>kim</w:t>
      </w:r>
      <w:proofErr w:type="spellEnd"/>
      <w:r w:rsidRPr="00CF41F4">
        <w:rPr>
          <w:sz w:val="26"/>
          <w:szCs w:val="26"/>
        </w:rPr>
        <w:t xml:space="preserve"> </w:t>
      </w:r>
      <w:proofErr w:type="spellStart"/>
      <w:r w:rsidRPr="00CF41F4">
        <w:rPr>
          <w:sz w:val="26"/>
          <w:szCs w:val="26"/>
        </w:rPr>
        <w:t>loại</w:t>
      </w:r>
      <w:proofErr w:type="spellEnd"/>
      <w:r w:rsidRPr="00CF41F4">
        <w:rPr>
          <w:sz w:val="26"/>
          <w:szCs w:val="26"/>
        </w:rPr>
        <w:t xml:space="preserve"> </w:t>
      </w:r>
      <w:proofErr w:type="spellStart"/>
      <w:r w:rsidRPr="00CF41F4">
        <w:rPr>
          <w:sz w:val="26"/>
          <w:szCs w:val="26"/>
        </w:rPr>
        <w:t>có</w:t>
      </w:r>
      <w:proofErr w:type="spellEnd"/>
      <w:r w:rsidRPr="00CF41F4">
        <w:rPr>
          <w:sz w:val="26"/>
          <w:szCs w:val="26"/>
        </w:rPr>
        <w:t xml:space="preserve"> ý </w:t>
      </w:r>
      <w:proofErr w:type="spellStart"/>
      <w:r w:rsidRPr="00CF41F4">
        <w:rPr>
          <w:sz w:val="26"/>
          <w:szCs w:val="26"/>
        </w:rPr>
        <w:t>nghĩa</w:t>
      </w:r>
      <w:proofErr w:type="spellEnd"/>
      <w:r w:rsidRPr="00CF41F4">
        <w:rPr>
          <w:sz w:val="26"/>
          <w:szCs w:val="26"/>
        </w:rPr>
        <w:t xml:space="preserve"> </w:t>
      </w:r>
      <w:proofErr w:type="spellStart"/>
      <w:r w:rsidRPr="00CF41F4">
        <w:rPr>
          <w:sz w:val="26"/>
          <w:szCs w:val="26"/>
        </w:rPr>
        <w:t>như</w:t>
      </w:r>
      <w:proofErr w:type="spellEnd"/>
      <w:r w:rsidRPr="00CF41F4">
        <w:rPr>
          <w:sz w:val="26"/>
          <w:szCs w:val="26"/>
        </w:rPr>
        <w:t xml:space="preserve"> </w:t>
      </w:r>
      <w:proofErr w:type="spellStart"/>
      <w:r w:rsidRPr="00CF41F4">
        <w:rPr>
          <w:sz w:val="26"/>
          <w:szCs w:val="26"/>
        </w:rPr>
        <w:t>thế</w:t>
      </w:r>
      <w:proofErr w:type="spellEnd"/>
      <w:r w:rsidRPr="00CF41F4">
        <w:rPr>
          <w:sz w:val="26"/>
          <w:szCs w:val="26"/>
        </w:rPr>
        <w:t xml:space="preserve"> </w:t>
      </w:r>
      <w:proofErr w:type="spellStart"/>
      <w:r w:rsidRPr="00CF41F4">
        <w:rPr>
          <w:sz w:val="26"/>
          <w:szCs w:val="26"/>
        </w:rPr>
        <w:t>nào</w:t>
      </w:r>
      <w:proofErr w:type="spellEnd"/>
      <w:r w:rsidRPr="00CF41F4">
        <w:rPr>
          <w:sz w:val="26"/>
          <w:szCs w:val="26"/>
        </w:rPr>
        <w:t xml:space="preserve"> </w:t>
      </w:r>
      <w:proofErr w:type="spellStart"/>
      <w:r w:rsidRPr="00CF41F4">
        <w:rPr>
          <w:sz w:val="26"/>
          <w:szCs w:val="26"/>
        </w:rPr>
        <w:t>đối</w:t>
      </w:r>
      <w:proofErr w:type="spellEnd"/>
      <w:r w:rsidRPr="00CF41F4">
        <w:rPr>
          <w:sz w:val="26"/>
          <w:szCs w:val="26"/>
        </w:rPr>
        <w:t xml:space="preserve"> </w:t>
      </w:r>
      <w:proofErr w:type="spellStart"/>
      <w:r w:rsidRPr="00CF41F4">
        <w:rPr>
          <w:sz w:val="26"/>
          <w:szCs w:val="26"/>
        </w:rPr>
        <w:t>với</w:t>
      </w:r>
      <w:proofErr w:type="spellEnd"/>
      <w:r w:rsidRPr="00CF41F4">
        <w:rPr>
          <w:sz w:val="26"/>
          <w:szCs w:val="26"/>
        </w:rPr>
        <w:t xml:space="preserve"> </w:t>
      </w:r>
      <w:proofErr w:type="spellStart"/>
      <w:r w:rsidRPr="00CF41F4">
        <w:rPr>
          <w:sz w:val="26"/>
          <w:szCs w:val="26"/>
        </w:rPr>
        <w:t>đời</w:t>
      </w:r>
      <w:proofErr w:type="spellEnd"/>
      <w:r w:rsidRPr="00CF41F4">
        <w:rPr>
          <w:sz w:val="26"/>
          <w:szCs w:val="26"/>
        </w:rPr>
        <w:t xml:space="preserve"> </w:t>
      </w:r>
      <w:proofErr w:type="spellStart"/>
      <w:r w:rsidRPr="00CF41F4">
        <w:rPr>
          <w:sz w:val="26"/>
          <w:szCs w:val="26"/>
        </w:rPr>
        <w:t>sống</w:t>
      </w:r>
      <w:proofErr w:type="spellEnd"/>
      <w:r w:rsidRPr="00CF41F4">
        <w:rPr>
          <w:sz w:val="26"/>
          <w:szCs w:val="26"/>
        </w:rPr>
        <w:t xml:space="preserve"> </w:t>
      </w:r>
      <w:proofErr w:type="spellStart"/>
      <w:r w:rsidRPr="00CF41F4">
        <w:rPr>
          <w:sz w:val="26"/>
          <w:szCs w:val="26"/>
        </w:rPr>
        <w:t>kinh</w:t>
      </w:r>
      <w:proofErr w:type="spellEnd"/>
      <w:r w:rsidRPr="00CF41F4">
        <w:rPr>
          <w:sz w:val="26"/>
          <w:szCs w:val="26"/>
        </w:rPr>
        <w:t xml:space="preserve"> </w:t>
      </w:r>
      <w:proofErr w:type="spellStart"/>
      <w:r w:rsidRPr="00CF41F4">
        <w:rPr>
          <w:sz w:val="26"/>
          <w:szCs w:val="26"/>
        </w:rPr>
        <w:t>tế</w:t>
      </w:r>
      <w:proofErr w:type="spellEnd"/>
      <w:r w:rsidRPr="00CF41F4">
        <w:rPr>
          <w:sz w:val="26"/>
          <w:szCs w:val="26"/>
        </w:rPr>
        <w:t xml:space="preserve"> </w:t>
      </w:r>
      <w:proofErr w:type="spellStart"/>
      <w:r w:rsidRPr="00CF41F4">
        <w:rPr>
          <w:sz w:val="26"/>
          <w:szCs w:val="26"/>
        </w:rPr>
        <w:t>và</w:t>
      </w:r>
      <w:proofErr w:type="spellEnd"/>
      <w:r w:rsidRPr="00CF41F4">
        <w:rPr>
          <w:sz w:val="26"/>
          <w:szCs w:val="26"/>
        </w:rPr>
        <w:t xml:space="preserve"> </w:t>
      </w:r>
      <w:proofErr w:type="spellStart"/>
      <w:r w:rsidRPr="00CF41F4">
        <w:rPr>
          <w:sz w:val="26"/>
          <w:szCs w:val="26"/>
        </w:rPr>
        <w:t>xã</w:t>
      </w:r>
      <w:proofErr w:type="spellEnd"/>
      <w:r w:rsidRPr="00CF41F4">
        <w:rPr>
          <w:sz w:val="26"/>
          <w:szCs w:val="26"/>
        </w:rPr>
        <w:t xml:space="preserve"> </w:t>
      </w:r>
      <w:proofErr w:type="spellStart"/>
      <w:r w:rsidRPr="00CF41F4">
        <w:rPr>
          <w:sz w:val="26"/>
          <w:szCs w:val="26"/>
        </w:rPr>
        <w:t>hội</w:t>
      </w:r>
      <w:proofErr w:type="spellEnd"/>
      <w:r w:rsidRPr="00CF41F4">
        <w:rPr>
          <w:sz w:val="26"/>
          <w:szCs w:val="26"/>
        </w:rPr>
        <w:t xml:space="preserve"> </w:t>
      </w:r>
      <w:proofErr w:type="spellStart"/>
      <w:r w:rsidRPr="00CF41F4">
        <w:rPr>
          <w:sz w:val="26"/>
          <w:szCs w:val="26"/>
        </w:rPr>
        <w:t>của</w:t>
      </w:r>
      <w:proofErr w:type="spellEnd"/>
      <w:r w:rsidRPr="00CF41F4">
        <w:rPr>
          <w:sz w:val="26"/>
          <w:szCs w:val="26"/>
        </w:rPr>
        <w:t xml:space="preserve"> </w:t>
      </w:r>
      <w:proofErr w:type="spellStart"/>
      <w:r w:rsidRPr="00CF41F4">
        <w:rPr>
          <w:sz w:val="26"/>
          <w:szCs w:val="26"/>
        </w:rPr>
        <w:t>người</w:t>
      </w:r>
      <w:proofErr w:type="spellEnd"/>
      <w:r w:rsidRPr="00CF41F4">
        <w:rPr>
          <w:sz w:val="26"/>
          <w:szCs w:val="26"/>
        </w:rPr>
        <w:t xml:space="preserve"> </w:t>
      </w:r>
      <w:proofErr w:type="spellStart"/>
      <w:r w:rsidRPr="00CF41F4">
        <w:rPr>
          <w:sz w:val="26"/>
          <w:szCs w:val="26"/>
        </w:rPr>
        <w:t>nguyên</w:t>
      </w:r>
      <w:proofErr w:type="spellEnd"/>
      <w:r w:rsidRPr="00CF41F4">
        <w:rPr>
          <w:sz w:val="26"/>
          <w:szCs w:val="26"/>
        </w:rPr>
        <w:t xml:space="preserve"> </w:t>
      </w:r>
      <w:proofErr w:type="spellStart"/>
      <w:r w:rsidRPr="00CF41F4">
        <w:rPr>
          <w:sz w:val="26"/>
          <w:szCs w:val="26"/>
        </w:rPr>
        <w:t>thủy</w:t>
      </w:r>
      <w:proofErr w:type="spellEnd"/>
      <w:r w:rsidRPr="00CF41F4">
        <w:rPr>
          <w:sz w:val="26"/>
          <w:szCs w:val="26"/>
        </w:rPr>
        <w:t>?</w:t>
      </w:r>
    </w:p>
    <w:p w14:paraId="79503958" w14:textId="392B793E" w:rsidR="001B7024" w:rsidRPr="00CF41F4" w:rsidRDefault="001B7024" w:rsidP="00CF41F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color w:val="000000"/>
          <w:sz w:val="26"/>
          <w:szCs w:val="26"/>
          <w:lang w:val="pt-BR"/>
        </w:rPr>
      </w:pPr>
      <w:proofErr w:type="spellStart"/>
      <w:r w:rsidRPr="00CF41F4">
        <w:rPr>
          <w:rStyle w:val="Strong"/>
          <w:color w:val="000000"/>
          <w:sz w:val="26"/>
          <w:szCs w:val="26"/>
          <w:lang w:val="pt-BR"/>
        </w:rPr>
        <w:t>Câu</w:t>
      </w:r>
      <w:proofErr w:type="spellEnd"/>
      <w:r w:rsidRPr="00CF41F4">
        <w:rPr>
          <w:rStyle w:val="Strong"/>
          <w:color w:val="000000"/>
          <w:sz w:val="26"/>
          <w:szCs w:val="26"/>
          <w:lang w:val="pt-BR"/>
        </w:rPr>
        <w:t xml:space="preserve"> 2: </w:t>
      </w:r>
    </w:p>
    <w:p w14:paraId="15B4D870" w14:textId="152BC135" w:rsidR="001B7024" w:rsidRPr="00CF41F4" w:rsidRDefault="001B7024" w:rsidP="00CF41F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color w:val="000000"/>
          <w:sz w:val="26"/>
          <w:szCs w:val="26"/>
          <w:lang w:val="pt-BR"/>
        </w:rPr>
      </w:pPr>
      <w:r w:rsidRPr="00CF41F4">
        <w:rPr>
          <w:rStyle w:val="Strong"/>
          <w:b w:val="0"/>
          <w:color w:val="000000"/>
          <w:sz w:val="26"/>
          <w:szCs w:val="26"/>
          <w:lang w:val="pt-BR"/>
        </w:rPr>
        <w:t>a.</w:t>
      </w:r>
      <w:r w:rsidR="0005376D"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Nền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văn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minh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Ai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Cập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và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Lưỡng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Hà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cổ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đại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được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hình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thành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ở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đâu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>?</w:t>
      </w:r>
      <w:r w:rsidR="0005376D"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Ngành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kinh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tế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chủ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yếu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của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Ai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Cập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và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Lưỡng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Hà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cổ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đại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là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gì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>?</w:t>
      </w:r>
    </w:p>
    <w:p w14:paraId="55DFF0B7" w14:textId="2EE42957" w:rsidR="001B7024" w:rsidRPr="00CF41F4" w:rsidRDefault="001B7024" w:rsidP="00CF41F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color w:val="000000"/>
          <w:sz w:val="26"/>
          <w:szCs w:val="26"/>
          <w:lang w:val="pt-BR"/>
        </w:rPr>
      </w:pPr>
      <w:proofErr w:type="spellStart"/>
      <w:proofErr w:type="gram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b.Vì</w:t>
      </w:r>
      <w:proofErr w:type="spellEnd"/>
      <w:proofErr w:type="gram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sao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nền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văn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minh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Ai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Cập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,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Lưỡng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Hà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sớm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được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hình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thành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trên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lưu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vực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những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dòng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sông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b w:val="0"/>
          <w:color w:val="000000"/>
          <w:sz w:val="26"/>
          <w:szCs w:val="26"/>
          <w:lang w:val="pt-BR"/>
        </w:rPr>
        <w:t>lớn</w:t>
      </w:r>
      <w:proofErr w:type="spellEnd"/>
      <w:r w:rsidRPr="00CF41F4">
        <w:rPr>
          <w:rStyle w:val="Strong"/>
          <w:b w:val="0"/>
          <w:color w:val="000000"/>
          <w:sz w:val="26"/>
          <w:szCs w:val="26"/>
          <w:lang w:val="pt-BR"/>
        </w:rPr>
        <w:t>?</w:t>
      </w:r>
    </w:p>
    <w:p w14:paraId="73E5E8CB" w14:textId="6DC6BC74" w:rsidR="00877B8A" w:rsidRPr="00CF41F4" w:rsidRDefault="00877B8A" w:rsidP="00CF41F4">
      <w:pPr>
        <w:spacing w:after="0" w:line="240" w:lineRule="auto"/>
        <w:rPr>
          <w:rFonts w:cs="Times New Roman"/>
          <w:color w:val="000000"/>
          <w:sz w:val="26"/>
          <w:szCs w:val="26"/>
          <w:lang w:val="vi-VN"/>
        </w:rPr>
      </w:pPr>
      <w:proofErr w:type="spellStart"/>
      <w:r w:rsidRPr="00CF41F4">
        <w:rPr>
          <w:rStyle w:val="Strong"/>
          <w:rFonts w:cs="Times New Roman"/>
          <w:bCs w:val="0"/>
          <w:color w:val="000000"/>
          <w:sz w:val="26"/>
          <w:szCs w:val="26"/>
          <w:lang w:val="pt-BR"/>
        </w:rPr>
        <w:t>Câu</w:t>
      </w:r>
      <w:proofErr w:type="spellEnd"/>
      <w:r w:rsidRPr="00CF41F4">
        <w:rPr>
          <w:rStyle w:val="Strong"/>
          <w:rFonts w:cs="Times New Roman"/>
          <w:bCs w:val="0"/>
          <w:color w:val="000000"/>
          <w:sz w:val="26"/>
          <w:szCs w:val="26"/>
          <w:lang w:val="pt-BR"/>
        </w:rPr>
        <w:t xml:space="preserve"> 3:</w:t>
      </w:r>
      <w:r w:rsidRPr="00CF41F4">
        <w:rPr>
          <w:rStyle w:val="Strong"/>
          <w:rFonts w:cs="Times New Roman"/>
          <w:b w:val="0"/>
          <w:bCs w:val="0"/>
          <w:color w:val="000000"/>
          <w:sz w:val="26"/>
          <w:szCs w:val="26"/>
          <w:lang w:val="pt-BR"/>
        </w:rPr>
        <w:t xml:space="preserve"> </w:t>
      </w:r>
      <w:r w:rsidRPr="00CF41F4">
        <w:rPr>
          <w:rFonts w:cs="Times New Roman"/>
          <w:color w:val="000000"/>
          <w:sz w:val="26"/>
          <w:szCs w:val="26"/>
          <w:lang w:val="vi-VN"/>
        </w:rPr>
        <w:t>Hãy kể tên hai vật dụng hay lĩnh vực mà ngày nay chúng ta đang thừa hưởng từ chính phát minh của người Ai Cập và Lưỡng Hà cổ đại.</w:t>
      </w:r>
    </w:p>
    <w:p w14:paraId="0212BB09" w14:textId="7EF0AC58" w:rsidR="00877B8A" w:rsidRPr="00CF41F4" w:rsidRDefault="00ED6B37" w:rsidP="00CF41F4">
      <w:pPr>
        <w:spacing w:after="0" w:line="240" w:lineRule="auto"/>
        <w:rPr>
          <w:rStyle w:val="Strong"/>
          <w:rFonts w:cs="Times New Roman"/>
          <w:b w:val="0"/>
          <w:bCs w:val="0"/>
          <w:color w:val="000000"/>
          <w:sz w:val="26"/>
          <w:szCs w:val="26"/>
          <w:lang w:val="fr-FR"/>
        </w:rPr>
      </w:pPr>
      <w:proofErr w:type="spellStart"/>
      <w:r w:rsidRPr="00CF41F4">
        <w:rPr>
          <w:rFonts w:cs="Times New Roman"/>
          <w:b/>
          <w:color w:val="000000"/>
          <w:sz w:val="26"/>
          <w:szCs w:val="26"/>
          <w:lang w:val="fr-FR"/>
        </w:rPr>
        <w:t>Câu</w:t>
      </w:r>
      <w:proofErr w:type="spellEnd"/>
      <w:r w:rsidRPr="00CF41F4">
        <w:rPr>
          <w:rFonts w:cs="Times New Roman"/>
          <w:b/>
          <w:color w:val="000000"/>
          <w:sz w:val="26"/>
          <w:szCs w:val="26"/>
          <w:lang w:val="fr-FR"/>
        </w:rPr>
        <w:t xml:space="preserve"> </w:t>
      </w:r>
      <w:proofErr w:type="gramStart"/>
      <w:r w:rsidRPr="00CF41F4">
        <w:rPr>
          <w:rFonts w:cs="Times New Roman"/>
          <w:b/>
          <w:color w:val="000000"/>
          <w:sz w:val="26"/>
          <w:szCs w:val="26"/>
          <w:lang w:val="fr-FR"/>
        </w:rPr>
        <w:t>4:</w:t>
      </w:r>
      <w:proofErr w:type="gramEnd"/>
      <w:r w:rsidRPr="00CF41F4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Trình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bày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những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thành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tựu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văn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hóa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tiêu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biểu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của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Ấn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Độ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cổ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đại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. Thành </w:t>
      </w:r>
      <w:proofErr w:type="spellStart"/>
      <w:r w:rsidRPr="00CF41F4">
        <w:rPr>
          <w:rFonts w:eastAsia="Calibri" w:cs="Times New Roman"/>
          <w:sz w:val="26"/>
          <w:szCs w:val="26"/>
        </w:rPr>
        <w:t>tựu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văn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hóa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nào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của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Ấn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Độ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cổ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đại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vẫn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được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sử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dụng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cho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đến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Calibri" w:cs="Times New Roman"/>
          <w:sz w:val="26"/>
          <w:szCs w:val="26"/>
        </w:rPr>
        <w:t>ngày</w:t>
      </w:r>
      <w:proofErr w:type="spellEnd"/>
      <w:r w:rsidRPr="00CF41F4">
        <w:rPr>
          <w:rFonts w:eastAsia="Calibri" w:cs="Times New Roman"/>
          <w:sz w:val="26"/>
          <w:szCs w:val="26"/>
        </w:rPr>
        <w:t xml:space="preserve"> nay?</w:t>
      </w:r>
    </w:p>
    <w:p w14:paraId="7A8756A7" w14:textId="1F3A7C18" w:rsidR="00F75343" w:rsidRPr="00CF41F4" w:rsidRDefault="00F75343" w:rsidP="00CF41F4">
      <w:pPr>
        <w:spacing w:after="0" w:line="240" w:lineRule="auto"/>
        <w:jc w:val="center"/>
        <w:rPr>
          <w:rFonts w:eastAsia="Calibri" w:cs="Times New Roman"/>
          <w:b/>
          <w:i/>
          <w:sz w:val="26"/>
          <w:szCs w:val="26"/>
        </w:rPr>
        <w:sectPr w:rsidR="00F75343" w:rsidRPr="00CF41F4" w:rsidSect="002E59A4">
          <w:pgSz w:w="11907" w:h="16840" w:code="9"/>
          <w:pgMar w:top="567" w:right="850" w:bottom="709" w:left="1134" w:header="720" w:footer="720" w:gutter="0"/>
          <w:cols w:space="720"/>
          <w:docGrid w:linePitch="381"/>
        </w:sectPr>
      </w:pPr>
      <w:r w:rsidRPr="00CF41F4">
        <w:rPr>
          <w:rFonts w:eastAsia="Calibri" w:cs="Times New Roman"/>
          <w:b/>
          <w:i/>
          <w:sz w:val="26"/>
          <w:szCs w:val="26"/>
        </w:rPr>
        <w:t xml:space="preserve">---------------- </w:t>
      </w:r>
      <w:proofErr w:type="spellStart"/>
      <w:r w:rsidRPr="00CF41F4">
        <w:rPr>
          <w:rFonts w:eastAsia="Calibri" w:cs="Times New Roman"/>
          <w:b/>
          <w:i/>
          <w:sz w:val="26"/>
          <w:szCs w:val="26"/>
        </w:rPr>
        <w:t>Hết</w:t>
      </w:r>
      <w:proofErr w:type="spellEnd"/>
      <w:r w:rsidRPr="00CF41F4">
        <w:rPr>
          <w:rFonts w:eastAsia="Calibri" w:cs="Times New Roman"/>
          <w:b/>
          <w:i/>
          <w:sz w:val="26"/>
          <w:szCs w:val="26"/>
        </w:rPr>
        <w:t xml:space="preserve"> ---------------</w:t>
      </w:r>
    </w:p>
    <w:p w14:paraId="3FB0182F" w14:textId="77777777" w:rsidR="006D610C" w:rsidRPr="00CF41F4" w:rsidRDefault="006D610C" w:rsidP="00CF41F4">
      <w:pPr>
        <w:spacing w:after="0" w:line="240" w:lineRule="auto"/>
        <w:jc w:val="both"/>
        <w:rPr>
          <w:rFonts w:eastAsia="Cambria" w:cs="Times New Roman"/>
          <w:b/>
          <w:sz w:val="26"/>
          <w:szCs w:val="26"/>
        </w:rPr>
      </w:pPr>
    </w:p>
    <w:p w14:paraId="4E9601B1" w14:textId="77777777" w:rsidR="006D610C" w:rsidRPr="00CF41F4" w:rsidRDefault="006D610C" w:rsidP="00CF41F4">
      <w:pPr>
        <w:spacing w:after="0" w:line="240" w:lineRule="auto"/>
        <w:jc w:val="both"/>
        <w:rPr>
          <w:rFonts w:eastAsia="Cambria" w:cs="Times New Roman"/>
          <w:b/>
          <w:sz w:val="26"/>
          <w:szCs w:val="26"/>
        </w:rPr>
      </w:pPr>
    </w:p>
    <w:tbl>
      <w:tblPr>
        <w:tblStyle w:val="TableGrid2"/>
        <w:tblW w:w="85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3828"/>
      </w:tblGrid>
      <w:tr w:rsidR="001B7024" w:rsidRPr="00CF41F4" w14:paraId="774C441E" w14:textId="77777777" w:rsidTr="001B7024">
        <w:trPr>
          <w:trHeight w:val="422"/>
          <w:jc w:val="center"/>
        </w:trPr>
        <w:tc>
          <w:tcPr>
            <w:tcW w:w="4680" w:type="dxa"/>
            <w:vAlign w:val="center"/>
          </w:tcPr>
          <w:p w14:paraId="66E2027A" w14:textId="77777777" w:rsidR="001B7024" w:rsidRPr="00CF41F4" w:rsidRDefault="001B7024" w:rsidP="00CF41F4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41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BGH</w:t>
            </w:r>
          </w:p>
        </w:tc>
        <w:tc>
          <w:tcPr>
            <w:tcW w:w="3828" w:type="dxa"/>
            <w:vAlign w:val="center"/>
          </w:tcPr>
          <w:p w14:paraId="0785EC93" w14:textId="57FDE2A9" w:rsidR="001B7024" w:rsidRPr="00CF41F4" w:rsidRDefault="001B7024" w:rsidP="00CF41F4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41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NHÓM CM</w:t>
            </w:r>
          </w:p>
        </w:tc>
      </w:tr>
      <w:tr w:rsidR="001B7024" w:rsidRPr="00CF41F4" w14:paraId="711AA3F7" w14:textId="77777777" w:rsidTr="001B7024">
        <w:trPr>
          <w:trHeight w:val="847"/>
          <w:jc w:val="center"/>
        </w:trPr>
        <w:tc>
          <w:tcPr>
            <w:tcW w:w="4680" w:type="dxa"/>
            <w:vAlign w:val="center"/>
          </w:tcPr>
          <w:p w14:paraId="00DF0E5E" w14:textId="77777777" w:rsidR="001B7024" w:rsidRPr="00CF41F4" w:rsidRDefault="001B7024" w:rsidP="00CF41F4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  <w:p w14:paraId="3CEB8643" w14:textId="77777777" w:rsidR="001B7024" w:rsidRPr="00CF41F4" w:rsidRDefault="001B7024" w:rsidP="00CF41F4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  <w:p w14:paraId="0A3A834C" w14:textId="77777777" w:rsidR="001B7024" w:rsidRPr="00CF41F4" w:rsidRDefault="001B7024" w:rsidP="00CF41F4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  <w:p w14:paraId="7EE50805" w14:textId="77777777" w:rsidR="001B7024" w:rsidRPr="00CF41F4" w:rsidRDefault="001B7024" w:rsidP="00CF41F4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  <w:p w14:paraId="2C1F1B49" w14:textId="77777777" w:rsidR="001B7024" w:rsidRPr="00CF41F4" w:rsidRDefault="001B7024" w:rsidP="00CF41F4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  <w:p w14:paraId="43DE2CCF" w14:textId="5087E535" w:rsidR="001B7024" w:rsidRPr="00CF41F4" w:rsidRDefault="001B7024" w:rsidP="00CF41F4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CF41F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Dương Thị </w:t>
            </w:r>
            <w:proofErr w:type="spellStart"/>
            <w:r w:rsidRPr="00CF41F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Tám</w:t>
            </w:r>
            <w:proofErr w:type="spellEnd"/>
          </w:p>
        </w:tc>
        <w:tc>
          <w:tcPr>
            <w:tcW w:w="3828" w:type="dxa"/>
            <w:vAlign w:val="center"/>
          </w:tcPr>
          <w:p w14:paraId="4E406EF6" w14:textId="77777777" w:rsidR="001B7024" w:rsidRPr="00CF41F4" w:rsidRDefault="001B7024" w:rsidP="00CF41F4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14:paraId="1E02BCBA" w14:textId="77777777" w:rsidR="001B7024" w:rsidRPr="00CF41F4" w:rsidRDefault="001B7024" w:rsidP="00CF41F4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14:paraId="5886D5E8" w14:textId="77777777" w:rsidR="001B7024" w:rsidRPr="00CF41F4" w:rsidRDefault="001B7024" w:rsidP="00CF41F4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14:paraId="6E99D163" w14:textId="77777777" w:rsidR="001B7024" w:rsidRPr="00CF41F4" w:rsidRDefault="001B7024" w:rsidP="00CF41F4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14:paraId="6A0EE57D" w14:textId="77777777" w:rsidR="001B7024" w:rsidRPr="00CF41F4" w:rsidRDefault="001B7024" w:rsidP="00CF41F4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14:paraId="3D69C90E" w14:textId="6C1E6087" w:rsidR="001B7024" w:rsidRPr="009D32B4" w:rsidRDefault="001B7024" w:rsidP="00CF41F4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CF41F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9D32B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Âu</w:t>
            </w:r>
            <w:proofErr w:type="spellEnd"/>
            <w:r w:rsidR="009D32B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  <w:t xml:space="preserve"> Thị Thuỳ Dung</w:t>
            </w:r>
          </w:p>
        </w:tc>
      </w:tr>
    </w:tbl>
    <w:p w14:paraId="26112222" w14:textId="77777777" w:rsidR="00F75343" w:rsidRPr="00CF41F4" w:rsidRDefault="00F75343" w:rsidP="00CF41F4">
      <w:pPr>
        <w:spacing w:after="0" w:line="240" w:lineRule="auto"/>
        <w:jc w:val="both"/>
        <w:rPr>
          <w:rFonts w:eastAsia="Cambria" w:cs="Times New Roman"/>
          <w:sz w:val="26"/>
          <w:szCs w:val="26"/>
        </w:rPr>
      </w:pPr>
    </w:p>
    <w:p w14:paraId="7A573F4D" w14:textId="77777777" w:rsidR="00F75343" w:rsidRPr="00CF41F4" w:rsidRDefault="00F75343" w:rsidP="00CF41F4">
      <w:pPr>
        <w:spacing w:after="0" w:line="240" w:lineRule="auto"/>
        <w:jc w:val="both"/>
        <w:rPr>
          <w:rFonts w:eastAsia="Cambria" w:cs="Times New Roman"/>
          <w:sz w:val="26"/>
          <w:szCs w:val="26"/>
        </w:rPr>
      </w:pPr>
    </w:p>
    <w:p w14:paraId="00245BB9" w14:textId="77777777" w:rsidR="00F75343" w:rsidRPr="00CF41F4" w:rsidRDefault="00F75343" w:rsidP="00CF41F4">
      <w:pPr>
        <w:spacing w:after="0" w:line="240" w:lineRule="auto"/>
        <w:jc w:val="both"/>
        <w:rPr>
          <w:rFonts w:eastAsia="Cambria" w:cs="Times New Roman"/>
          <w:sz w:val="26"/>
          <w:szCs w:val="26"/>
        </w:rPr>
      </w:pPr>
      <w:r w:rsidRPr="00CF41F4">
        <w:rPr>
          <w:rFonts w:eastAsia="Cambria" w:cs="Times New Roman"/>
          <w:sz w:val="26"/>
          <w:szCs w:val="26"/>
        </w:rPr>
        <w:br w:type="page"/>
      </w:r>
    </w:p>
    <w:tbl>
      <w:tblPr>
        <w:tblStyle w:val="TableGrid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44"/>
      </w:tblGrid>
      <w:tr w:rsidR="00F75343" w:rsidRPr="00CF41F4" w14:paraId="224565B5" w14:textId="77777777" w:rsidTr="00F75343">
        <w:trPr>
          <w:jc w:val="center"/>
        </w:trPr>
        <w:tc>
          <w:tcPr>
            <w:tcW w:w="4390" w:type="dxa"/>
            <w:vAlign w:val="center"/>
          </w:tcPr>
          <w:p w14:paraId="0DDF674E" w14:textId="77777777" w:rsidR="00F75343" w:rsidRPr="00CF41F4" w:rsidRDefault="00F75343" w:rsidP="00CF41F4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F41F4">
              <w:rPr>
                <w:rFonts w:cs="Times New Roman"/>
                <w:b/>
                <w:sz w:val="26"/>
                <w:szCs w:val="26"/>
              </w:rPr>
              <w:lastRenderedPageBreak/>
              <w:t>TRƯỜNG THCS THANH AM</w:t>
            </w:r>
          </w:p>
          <w:p w14:paraId="4E8ADD6C" w14:textId="7D6E8E01" w:rsidR="00F75343" w:rsidRPr="009D32B4" w:rsidRDefault="00F75343" w:rsidP="00CF41F4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CF41F4">
              <w:rPr>
                <w:rFonts w:cs="Times New Roman"/>
                <w:b/>
                <w:sz w:val="26"/>
                <w:szCs w:val="26"/>
              </w:rPr>
              <w:t>Năm</w:t>
            </w:r>
            <w:proofErr w:type="spellEnd"/>
            <w:r w:rsidRPr="00CF41F4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F41F4">
              <w:rPr>
                <w:rFonts w:cs="Times New Roman"/>
                <w:b/>
                <w:sz w:val="26"/>
                <w:szCs w:val="26"/>
              </w:rPr>
              <w:t>học</w:t>
            </w:r>
            <w:proofErr w:type="spellEnd"/>
            <w:r w:rsidRPr="00CF41F4">
              <w:rPr>
                <w:rFonts w:cs="Times New Roman"/>
                <w:b/>
                <w:sz w:val="26"/>
                <w:szCs w:val="26"/>
              </w:rPr>
              <w:t>: 202</w:t>
            </w:r>
            <w:r w:rsidR="009D32B4">
              <w:rPr>
                <w:rFonts w:cs="Times New Roman"/>
                <w:b/>
                <w:sz w:val="26"/>
                <w:szCs w:val="26"/>
                <w:lang w:val="vi-VN"/>
              </w:rPr>
              <w:t>5</w:t>
            </w:r>
            <w:r w:rsidRPr="00CF41F4">
              <w:rPr>
                <w:rFonts w:cs="Times New Roman"/>
                <w:b/>
                <w:sz w:val="26"/>
                <w:szCs w:val="26"/>
              </w:rPr>
              <w:t xml:space="preserve"> - 202</w:t>
            </w:r>
            <w:r w:rsidR="009D32B4">
              <w:rPr>
                <w:rFonts w:cs="Times New Roman"/>
                <w:b/>
                <w:sz w:val="26"/>
                <w:szCs w:val="26"/>
                <w:lang w:val="vi-VN"/>
              </w:rPr>
              <w:t>6</w:t>
            </w:r>
          </w:p>
        </w:tc>
        <w:tc>
          <w:tcPr>
            <w:tcW w:w="5244" w:type="dxa"/>
            <w:vAlign w:val="center"/>
          </w:tcPr>
          <w:p w14:paraId="405D6862" w14:textId="77777777" w:rsidR="00F75343" w:rsidRPr="00CF41F4" w:rsidRDefault="00F75343" w:rsidP="00CF41F4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F41F4">
              <w:rPr>
                <w:rFonts w:cs="Times New Roman"/>
                <w:b/>
                <w:sz w:val="26"/>
                <w:szCs w:val="26"/>
              </w:rPr>
              <w:t>HƯỚNG DẪN ÔN TẬP CUỐI HỌC KÌ I</w:t>
            </w:r>
          </w:p>
          <w:p w14:paraId="5A7A5616" w14:textId="154AAB2F" w:rsidR="00F75343" w:rsidRPr="00CF41F4" w:rsidRDefault="00F75343" w:rsidP="00CF41F4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F41F4">
              <w:rPr>
                <w:rFonts w:cs="Times New Roman"/>
                <w:b/>
                <w:sz w:val="26"/>
                <w:szCs w:val="26"/>
              </w:rPr>
              <w:t>MÔN: LỊCH SỬ 6</w:t>
            </w:r>
          </w:p>
        </w:tc>
      </w:tr>
    </w:tbl>
    <w:p w14:paraId="5B5B90D1" w14:textId="77777777" w:rsidR="00F75343" w:rsidRPr="00CF41F4" w:rsidRDefault="00F75343" w:rsidP="00CF41F4">
      <w:pPr>
        <w:spacing w:after="0" w:line="240" w:lineRule="auto"/>
        <w:jc w:val="both"/>
        <w:rPr>
          <w:rFonts w:eastAsia="Cambria" w:cs="Times New Roman"/>
          <w:sz w:val="26"/>
          <w:szCs w:val="26"/>
        </w:rPr>
      </w:pPr>
    </w:p>
    <w:p w14:paraId="021F20D9" w14:textId="77777777" w:rsidR="0005376D" w:rsidRPr="00CF41F4" w:rsidRDefault="001B7024" w:rsidP="00CF41F4">
      <w:pPr>
        <w:spacing w:after="0" w:line="240" w:lineRule="auto"/>
        <w:rPr>
          <w:rFonts w:eastAsia="Cambria" w:cs="Times New Roman"/>
          <w:b/>
          <w:sz w:val="26"/>
          <w:szCs w:val="26"/>
        </w:rPr>
      </w:pPr>
      <w:proofErr w:type="spellStart"/>
      <w:r w:rsidRPr="00CF41F4">
        <w:rPr>
          <w:rFonts w:eastAsia="Cambria" w:cs="Times New Roman"/>
          <w:b/>
          <w:sz w:val="26"/>
          <w:szCs w:val="26"/>
        </w:rPr>
        <w:t>Câu</w:t>
      </w:r>
      <w:proofErr w:type="spellEnd"/>
      <w:r w:rsidRPr="00CF41F4">
        <w:rPr>
          <w:rFonts w:eastAsia="Cambria" w:cs="Times New Roman"/>
          <w:b/>
          <w:sz w:val="26"/>
          <w:szCs w:val="26"/>
        </w:rPr>
        <w:t xml:space="preserve"> 1: </w:t>
      </w:r>
    </w:p>
    <w:p w14:paraId="3F4C0833" w14:textId="1028A3C3" w:rsidR="001B7024" w:rsidRPr="00CF41F4" w:rsidRDefault="001B7024" w:rsidP="00CF41F4">
      <w:pPr>
        <w:spacing w:after="0" w:line="240" w:lineRule="auto"/>
        <w:rPr>
          <w:rFonts w:cs="Times New Roman"/>
          <w:sz w:val="26"/>
          <w:szCs w:val="26"/>
        </w:rPr>
      </w:pPr>
      <w:r w:rsidRPr="00CF41F4">
        <w:rPr>
          <w:rFonts w:cs="Times New Roman"/>
          <w:sz w:val="26"/>
          <w:szCs w:val="26"/>
        </w:rPr>
        <w:t xml:space="preserve">- </w:t>
      </w:r>
      <w:proofErr w:type="spellStart"/>
      <w:r w:rsidRPr="00CF41F4">
        <w:rPr>
          <w:rFonts w:cs="Times New Roman"/>
          <w:sz w:val="26"/>
          <w:szCs w:val="26"/>
        </w:rPr>
        <w:t>Đẩy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mạnh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sản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xuất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nhiều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ngành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sản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xuất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mới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được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ra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đời</w:t>
      </w:r>
      <w:proofErr w:type="spellEnd"/>
      <w:r w:rsidRPr="00CF41F4">
        <w:rPr>
          <w:rFonts w:cs="Times New Roman"/>
          <w:sz w:val="26"/>
          <w:szCs w:val="26"/>
        </w:rPr>
        <w:t xml:space="preserve">: </w:t>
      </w:r>
      <w:proofErr w:type="spellStart"/>
      <w:r w:rsidRPr="00CF41F4">
        <w:rPr>
          <w:rFonts w:cs="Times New Roman"/>
          <w:sz w:val="26"/>
          <w:szCs w:val="26"/>
        </w:rPr>
        <w:t>Nông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nghiệp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dùng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cày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và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chăn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nuôi</w:t>
      </w:r>
      <w:proofErr w:type="spellEnd"/>
      <w:r w:rsidRPr="00CF41F4">
        <w:rPr>
          <w:rFonts w:cs="Times New Roman"/>
          <w:sz w:val="26"/>
          <w:szCs w:val="26"/>
        </w:rPr>
        <w:t xml:space="preserve">, </w:t>
      </w:r>
      <w:proofErr w:type="spellStart"/>
      <w:r w:rsidRPr="00CF41F4">
        <w:rPr>
          <w:rFonts w:cs="Times New Roman"/>
          <w:sz w:val="26"/>
          <w:szCs w:val="26"/>
        </w:rPr>
        <w:t>nghề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luyện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kim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và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chế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tạo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đồ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đồng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cùng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với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các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nghề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dệt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vải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làm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đồ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gốm</w:t>
      </w:r>
      <w:proofErr w:type="spellEnd"/>
      <w:r w:rsidRPr="00CF41F4">
        <w:rPr>
          <w:rFonts w:cs="Times New Roman"/>
          <w:sz w:val="26"/>
          <w:szCs w:val="26"/>
        </w:rPr>
        <w:t xml:space="preserve">... </w:t>
      </w:r>
      <w:proofErr w:type="spellStart"/>
      <w:r w:rsidRPr="00CF41F4">
        <w:rPr>
          <w:rFonts w:cs="Times New Roman"/>
          <w:sz w:val="26"/>
          <w:szCs w:val="26"/>
        </w:rPr>
        <w:t>trao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đổi</w:t>
      </w:r>
      <w:proofErr w:type="spellEnd"/>
      <w:r w:rsidRPr="00CF41F4">
        <w:rPr>
          <w:rFonts w:cs="Times New Roman"/>
          <w:sz w:val="26"/>
          <w:szCs w:val="26"/>
        </w:rPr>
        <w:t xml:space="preserve">, </w:t>
      </w:r>
      <w:proofErr w:type="spellStart"/>
      <w:r w:rsidRPr="00CF41F4">
        <w:rPr>
          <w:rFonts w:cs="Times New Roman"/>
          <w:sz w:val="26"/>
          <w:szCs w:val="26"/>
        </w:rPr>
        <w:t>buôn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bán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cũng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phát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triển</w:t>
      </w:r>
      <w:proofErr w:type="spellEnd"/>
      <w:r w:rsidRPr="00CF41F4">
        <w:rPr>
          <w:rFonts w:cs="Times New Roman"/>
          <w:sz w:val="26"/>
          <w:szCs w:val="26"/>
        </w:rPr>
        <w:t>.</w:t>
      </w:r>
    </w:p>
    <w:p w14:paraId="62E36E88" w14:textId="77777777" w:rsidR="001B7024" w:rsidRPr="00CF41F4" w:rsidRDefault="001B7024" w:rsidP="00CF41F4">
      <w:pPr>
        <w:spacing w:after="0" w:line="240" w:lineRule="auto"/>
        <w:rPr>
          <w:rFonts w:cs="Times New Roman"/>
          <w:sz w:val="26"/>
          <w:szCs w:val="26"/>
        </w:rPr>
      </w:pPr>
      <w:r w:rsidRPr="00CF41F4">
        <w:rPr>
          <w:rFonts w:cs="Times New Roman"/>
          <w:sz w:val="26"/>
          <w:szCs w:val="26"/>
        </w:rPr>
        <w:t xml:space="preserve">- </w:t>
      </w:r>
      <w:proofErr w:type="spellStart"/>
      <w:r w:rsidRPr="00CF41F4">
        <w:rPr>
          <w:rFonts w:cs="Times New Roman"/>
          <w:sz w:val="26"/>
          <w:szCs w:val="26"/>
        </w:rPr>
        <w:t>Sản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xuất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phát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triển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tạo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ra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của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cải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ngày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càng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nhiều</w:t>
      </w:r>
      <w:proofErr w:type="spellEnd"/>
      <w:r w:rsidRPr="00CF41F4">
        <w:rPr>
          <w:rFonts w:cs="Times New Roman"/>
          <w:sz w:val="26"/>
          <w:szCs w:val="26"/>
        </w:rPr>
        <w:t xml:space="preserve">. Con </w:t>
      </w:r>
      <w:proofErr w:type="spellStart"/>
      <w:r w:rsidRPr="00CF41F4">
        <w:rPr>
          <w:rFonts w:cs="Times New Roman"/>
          <w:sz w:val="26"/>
          <w:szCs w:val="26"/>
        </w:rPr>
        <w:t>người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không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chỉ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đủ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ăn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mà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còn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tạo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ra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sản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phẩm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dư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thừa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thường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xuyên</w:t>
      </w:r>
      <w:proofErr w:type="spellEnd"/>
      <w:r w:rsidRPr="00CF41F4">
        <w:rPr>
          <w:rFonts w:cs="Times New Roman"/>
          <w:sz w:val="26"/>
          <w:szCs w:val="26"/>
        </w:rPr>
        <w:t>.</w:t>
      </w:r>
    </w:p>
    <w:p w14:paraId="14D465D1" w14:textId="071068C4" w:rsidR="00B01C45" w:rsidRPr="00CF41F4" w:rsidRDefault="001B7024" w:rsidP="00CF41F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F41F4">
        <w:rPr>
          <w:rFonts w:cs="Times New Roman"/>
          <w:sz w:val="26"/>
          <w:szCs w:val="26"/>
        </w:rPr>
        <w:t xml:space="preserve">- </w:t>
      </w:r>
      <w:proofErr w:type="spellStart"/>
      <w:r w:rsidRPr="00CF41F4">
        <w:rPr>
          <w:rFonts w:cs="Times New Roman"/>
          <w:sz w:val="26"/>
          <w:szCs w:val="26"/>
        </w:rPr>
        <w:t>Một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bộ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phận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người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chiếm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hữu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của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dư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thừa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làm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của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riêng</w:t>
      </w:r>
      <w:proofErr w:type="spellEnd"/>
      <w:r w:rsidRPr="00CF41F4">
        <w:rPr>
          <w:rFonts w:cs="Times New Roman"/>
          <w:sz w:val="26"/>
          <w:szCs w:val="26"/>
        </w:rPr>
        <w:t xml:space="preserve">, </w:t>
      </w:r>
      <w:proofErr w:type="spellStart"/>
      <w:r w:rsidRPr="00CF41F4">
        <w:rPr>
          <w:rFonts w:cs="Times New Roman"/>
          <w:sz w:val="26"/>
          <w:szCs w:val="26"/>
        </w:rPr>
        <w:t>ngày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càng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giàu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lên</w:t>
      </w:r>
      <w:proofErr w:type="spellEnd"/>
      <w:r w:rsidRPr="00CF41F4">
        <w:rPr>
          <w:rFonts w:cs="Times New Roman"/>
          <w:sz w:val="26"/>
          <w:szCs w:val="26"/>
        </w:rPr>
        <w:t xml:space="preserve">, </w:t>
      </w:r>
      <w:proofErr w:type="spellStart"/>
      <w:r w:rsidRPr="00CF41F4">
        <w:rPr>
          <w:rFonts w:cs="Times New Roman"/>
          <w:sz w:val="26"/>
          <w:szCs w:val="26"/>
        </w:rPr>
        <w:t>xã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hội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bắt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đầu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có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sự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phân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hóa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giàu</w:t>
      </w:r>
      <w:proofErr w:type="spellEnd"/>
      <w:r w:rsidRPr="00CF41F4">
        <w:rPr>
          <w:rFonts w:cs="Times New Roman"/>
          <w:sz w:val="26"/>
          <w:szCs w:val="26"/>
        </w:rPr>
        <w:t xml:space="preserve">- </w:t>
      </w:r>
      <w:proofErr w:type="spellStart"/>
      <w:r w:rsidRPr="00CF41F4">
        <w:rPr>
          <w:rFonts w:cs="Times New Roman"/>
          <w:sz w:val="26"/>
          <w:szCs w:val="26"/>
        </w:rPr>
        <w:t>nghèo</w:t>
      </w:r>
      <w:proofErr w:type="spellEnd"/>
      <w:r w:rsidRPr="00CF41F4">
        <w:rPr>
          <w:rFonts w:cs="Times New Roman"/>
          <w:sz w:val="26"/>
          <w:szCs w:val="26"/>
        </w:rPr>
        <w:t xml:space="preserve">. </w:t>
      </w:r>
      <w:proofErr w:type="spellStart"/>
      <w:r w:rsidRPr="00CF41F4">
        <w:rPr>
          <w:rFonts w:cs="Times New Roman"/>
          <w:sz w:val="26"/>
          <w:szCs w:val="26"/>
        </w:rPr>
        <w:t>Chế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độ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công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xã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thị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tộc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bị</w:t>
      </w:r>
      <w:proofErr w:type="spellEnd"/>
      <w:r w:rsidRPr="00CF41F4">
        <w:rPr>
          <w:rFonts w:cs="Times New Roman"/>
          <w:sz w:val="26"/>
          <w:szCs w:val="26"/>
        </w:rPr>
        <w:t xml:space="preserve"> tan </w:t>
      </w:r>
      <w:proofErr w:type="spellStart"/>
      <w:r w:rsidRPr="00CF41F4">
        <w:rPr>
          <w:rFonts w:cs="Times New Roman"/>
          <w:sz w:val="26"/>
          <w:szCs w:val="26"/>
        </w:rPr>
        <w:t>vỡ</w:t>
      </w:r>
      <w:proofErr w:type="spellEnd"/>
      <w:r w:rsidRPr="00CF41F4">
        <w:rPr>
          <w:rFonts w:cs="Times New Roman"/>
          <w:sz w:val="26"/>
          <w:szCs w:val="26"/>
        </w:rPr>
        <w:t xml:space="preserve">, </w:t>
      </w:r>
      <w:proofErr w:type="spellStart"/>
      <w:r w:rsidRPr="00CF41F4">
        <w:rPr>
          <w:rFonts w:cs="Times New Roman"/>
          <w:sz w:val="26"/>
          <w:szCs w:val="26"/>
        </w:rPr>
        <w:t>xã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hội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nguyên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thủy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dần</w:t>
      </w:r>
      <w:proofErr w:type="spellEnd"/>
      <w:r w:rsidRPr="00CF41F4">
        <w:rPr>
          <w:rFonts w:cs="Times New Roman"/>
          <w:sz w:val="26"/>
          <w:szCs w:val="26"/>
        </w:rPr>
        <w:t xml:space="preserve"> tan </w:t>
      </w:r>
      <w:proofErr w:type="spellStart"/>
      <w:r w:rsidRPr="00CF41F4">
        <w:rPr>
          <w:rFonts w:cs="Times New Roman"/>
          <w:sz w:val="26"/>
          <w:szCs w:val="26"/>
        </w:rPr>
        <w:t>dã</w:t>
      </w:r>
      <w:proofErr w:type="spellEnd"/>
      <w:r w:rsidRPr="00CF41F4">
        <w:rPr>
          <w:rFonts w:cs="Times New Roman"/>
          <w:sz w:val="26"/>
          <w:szCs w:val="26"/>
        </w:rPr>
        <w:t xml:space="preserve">. </w:t>
      </w:r>
      <w:proofErr w:type="spellStart"/>
      <w:r w:rsidRPr="00CF41F4">
        <w:rPr>
          <w:rFonts w:cs="Times New Roman"/>
          <w:sz w:val="26"/>
          <w:szCs w:val="26"/>
        </w:rPr>
        <w:t>Loài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người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đứng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trước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ngưỡng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cửa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của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xã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hội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có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giai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cấp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và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nhà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nước</w:t>
      </w:r>
      <w:proofErr w:type="spellEnd"/>
      <w:r w:rsidRPr="00CF41F4">
        <w:rPr>
          <w:rFonts w:cs="Times New Roman"/>
          <w:sz w:val="26"/>
          <w:szCs w:val="26"/>
        </w:rPr>
        <w:t>.</w:t>
      </w:r>
    </w:p>
    <w:p w14:paraId="351D54E8" w14:textId="77777777" w:rsidR="001B7024" w:rsidRPr="00CF41F4" w:rsidRDefault="001B7024" w:rsidP="00CF41F4">
      <w:pPr>
        <w:spacing w:after="0" w:line="240" w:lineRule="auto"/>
        <w:rPr>
          <w:rFonts w:eastAsia="Cambria" w:cs="Times New Roman"/>
          <w:b/>
          <w:sz w:val="26"/>
          <w:szCs w:val="26"/>
        </w:rPr>
      </w:pPr>
      <w:proofErr w:type="spellStart"/>
      <w:r w:rsidRPr="00CF41F4">
        <w:rPr>
          <w:rFonts w:eastAsia="Cambria" w:cs="Times New Roman"/>
          <w:b/>
          <w:sz w:val="26"/>
          <w:szCs w:val="26"/>
        </w:rPr>
        <w:t>Câu</w:t>
      </w:r>
      <w:proofErr w:type="spellEnd"/>
      <w:r w:rsidRPr="00CF41F4">
        <w:rPr>
          <w:rFonts w:eastAsia="Cambria" w:cs="Times New Roman"/>
          <w:b/>
          <w:sz w:val="26"/>
          <w:szCs w:val="26"/>
        </w:rPr>
        <w:t xml:space="preserve"> 2: </w:t>
      </w:r>
    </w:p>
    <w:p w14:paraId="02795EE1" w14:textId="77777777" w:rsidR="00CF41F4" w:rsidRPr="00E709B0" w:rsidRDefault="001B7024" w:rsidP="00CF41F4">
      <w:pPr>
        <w:spacing w:after="0" w:line="240" w:lineRule="auto"/>
        <w:rPr>
          <w:rStyle w:val="Strong"/>
          <w:rFonts w:cs="Times New Roman"/>
          <w:color w:val="000000"/>
          <w:sz w:val="26"/>
          <w:szCs w:val="26"/>
          <w:lang w:val="pt-BR"/>
        </w:rPr>
      </w:pPr>
      <w:r w:rsidRPr="00E709B0">
        <w:rPr>
          <w:rStyle w:val="Strong"/>
          <w:rFonts w:cs="Times New Roman"/>
          <w:color w:val="000000"/>
          <w:sz w:val="26"/>
          <w:szCs w:val="26"/>
          <w:lang w:val="pt-BR"/>
        </w:rPr>
        <w:t>a.</w:t>
      </w:r>
    </w:p>
    <w:p w14:paraId="0E7EDA69" w14:textId="0E9BB8F5" w:rsidR="001B7024" w:rsidRPr="00CF41F4" w:rsidRDefault="001B7024" w:rsidP="00CF41F4">
      <w:pPr>
        <w:spacing w:after="0" w:line="240" w:lineRule="auto"/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</w:pPr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-</w:t>
      </w:r>
      <w:r w:rsidR="00FF773F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Nền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văn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minh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Ai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Cập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và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Lưỡng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Hà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nằm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ở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lưu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vực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các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dòng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sông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lớn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:</w:t>
      </w:r>
    </w:p>
    <w:p w14:paraId="338D9A81" w14:textId="77777777" w:rsidR="001B7024" w:rsidRPr="00CF41F4" w:rsidRDefault="001B7024" w:rsidP="00CF41F4">
      <w:pPr>
        <w:spacing w:after="0" w:line="240" w:lineRule="auto"/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</w:pPr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Ai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Cập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nằm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ở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vùng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Đông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Bắc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của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Châu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proofErr w:type="gram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Phi,nơi</w:t>
      </w:r>
      <w:proofErr w:type="spellEnd"/>
      <w:proofErr w:type="gram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có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dòng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sông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Nin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chảy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qua</w:t>
      </w:r>
      <w:proofErr w:type="spellEnd"/>
    </w:p>
    <w:p w14:paraId="5A6D0EB8" w14:textId="77777777" w:rsidR="001B7024" w:rsidRPr="00CF41F4" w:rsidRDefault="001B7024" w:rsidP="00CF41F4">
      <w:pPr>
        <w:spacing w:after="0" w:line="240" w:lineRule="auto"/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</w:pP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Lưỡng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Hà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là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tên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gọi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vùng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đất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giữa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2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con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sông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Ơ-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phơ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-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rát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</w:t>
      </w:r>
      <w:proofErr w:type="spellStart"/>
      <w:proofErr w:type="gram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và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 xml:space="preserve"> Ti-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gơ</w:t>
      </w:r>
      <w:proofErr w:type="spellEnd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-</w:t>
      </w:r>
      <w:proofErr w:type="spellStart"/>
      <w:r w:rsidRPr="00CF41F4">
        <w:rPr>
          <w:rStyle w:val="Strong"/>
          <w:rFonts w:cs="Times New Roman"/>
          <w:b w:val="0"/>
          <w:color w:val="000000"/>
          <w:sz w:val="26"/>
          <w:szCs w:val="26"/>
          <w:lang w:val="pt-BR"/>
        </w:rPr>
        <w:t>rơ</w:t>
      </w:r>
      <w:proofErr w:type="spellEnd"/>
      <w:proofErr w:type="gramEnd"/>
    </w:p>
    <w:p w14:paraId="6EF0D871" w14:textId="07134734" w:rsidR="001B7024" w:rsidRPr="00CF41F4" w:rsidRDefault="001B7024" w:rsidP="00CF41F4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CF41F4">
        <w:rPr>
          <w:rFonts w:eastAsia="Times New Roman" w:cs="Times New Roman"/>
          <w:sz w:val="26"/>
          <w:szCs w:val="26"/>
        </w:rPr>
        <w:t>-</w:t>
      </w:r>
      <w:r w:rsidR="00FF773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Times New Roman" w:cs="Times New Roman"/>
          <w:sz w:val="26"/>
          <w:szCs w:val="26"/>
        </w:rPr>
        <w:t>Ngành</w:t>
      </w:r>
      <w:proofErr w:type="spellEnd"/>
      <w:r w:rsidRPr="00CF41F4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Times New Roman" w:cs="Times New Roman"/>
          <w:sz w:val="26"/>
          <w:szCs w:val="26"/>
        </w:rPr>
        <w:t>kinh</w:t>
      </w:r>
      <w:proofErr w:type="spellEnd"/>
      <w:r w:rsidRPr="00CF41F4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Times New Roman" w:cs="Times New Roman"/>
          <w:sz w:val="26"/>
          <w:szCs w:val="26"/>
        </w:rPr>
        <w:t>tế</w:t>
      </w:r>
      <w:proofErr w:type="spellEnd"/>
      <w:r w:rsidRPr="00CF41F4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Times New Roman" w:cs="Times New Roman"/>
          <w:sz w:val="26"/>
          <w:szCs w:val="26"/>
        </w:rPr>
        <w:t>chủ</w:t>
      </w:r>
      <w:proofErr w:type="spellEnd"/>
      <w:r w:rsidRPr="00CF41F4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Times New Roman" w:cs="Times New Roman"/>
          <w:sz w:val="26"/>
          <w:szCs w:val="26"/>
        </w:rPr>
        <w:t>yếu</w:t>
      </w:r>
      <w:proofErr w:type="spellEnd"/>
      <w:r w:rsidRPr="00CF41F4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Times New Roman" w:cs="Times New Roman"/>
          <w:sz w:val="26"/>
          <w:szCs w:val="26"/>
        </w:rPr>
        <w:t>của</w:t>
      </w:r>
      <w:proofErr w:type="spellEnd"/>
      <w:r w:rsidRPr="00CF41F4">
        <w:rPr>
          <w:rFonts w:eastAsia="Times New Roman" w:cs="Times New Roman"/>
          <w:sz w:val="26"/>
          <w:szCs w:val="26"/>
        </w:rPr>
        <w:t xml:space="preserve"> Ai </w:t>
      </w:r>
      <w:proofErr w:type="spellStart"/>
      <w:r w:rsidRPr="00CF41F4">
        <w:rPr>
          <w:rFonts w:eastAsia="Times New Roman" w:cs="Times New Roman"/>
          <w:sz w:val="26"/>
          <w:szCs w:val="26"/>
        </w:rPr>
        <w:t>Cập</w:t>
      </w:r>
      <w:proofErr w:type="spellEnd"/>
      <w:r w:rsidRPr="00CF41F4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Times New Roman" w:cs="Times New Roman"/>
          <w:sz w:val="26"/>
          <w:szCs w:val="26"/>
        </w:rPr>
        <w:t>và</w:t>
      </w:r>
      <w:proofErr w:type="spellEnd"/>
      <w:r w:rsidRPr="00CF41F4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Times New Roman" w:cs="Times New Roman"/>
          <w:sz w:val="26"/>
          <w:szCs w:val="26"/>
        </w:rPr>
        <w:t>Lưỡng</w:t>
      </w:r>
      <w:proofErr w:type="spellEnd"/>
      <w:r w:rsidRPr="00CF41F4">
        <w:rPr>
          <w:rFonts w:eastAsia="Times New Roman" w:cs="Times New Roman"/>
          <w:sz w:val="26"/>
          <w:szCs w:val="26"/>
        </w:rPr>
        <w:t xml:space="preserve"> Hà </w:t>
      </w:r>
      <w:proofErr w:type="spellStart"/>
      <w:r w:rsidRPr="00CF41F4">
        <w:rPr>
          <w:rFonts w:eastAsia="Times New Roman" w:cs="Times New Roman"/>
          <w:sz w:val="26"/>
          <w:szCs w:val="26"/>
        </w:rPr>
        <w:t>cổ</w:t>
      </w:r>
      <w:proofErr w:type="spellEnd"/>
      <w:r w:rsidRPr="00CF41F4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Times New Roman" w:cs="Times New Roman"/>
          <w:sz w:val="26"/>
          <w:szCs w:val="26"/>
        </w:rPr>
        <w:t>đại</w:t>
      </w:r>
      <w:proofErr w:type="spellEnd"/>
      <w:r w:rsidRPr="00CF41F4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Times New Roman" w:cs="Times New Roman"/>
          <w:sz w:val="26"/>
          <w:szCs w:val="26"/>
        </w:rPr>
        <w:t>là</w:t>
      </w:r>
      <w:proofErr w:type="spellEnd"/>
      <w:r w:rsidRPr="00CF41F4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Times New Roman" w:cs="Times New Roman"/>
          <w:sz w:val="26"/>
          <w:szCs w:val="26"/>
        </w:rPr>
        <w:t>nông</w:t>
      </w:r>
      <w:proofErr w:type="spellEnd"/>
      <w:r w:rsidRPr="00CF41F4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CF41F4">
        <w:rPr>
          <w:rFonts w:eastAsia="Times New Roman" w:cs="Times New Roman"/>
          <w:sz w:val="26"/>
          <w:szCs w:val="26"/>
        </w:rPr>
        <w:t>nghiệp</w:t>
      </w:r>
      <w:proofErr w:type="spellEnd"/>
    </w:p>
    <w:p w14:paraId="0C28C0CC" w14:textId="77777777" w:rsidR="00CF41F4" w:rsidRPr="00E709B0" w:rsidRDefault="001B7024" w:rsidP="00CF41F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  <w:lang w:val="pt-BR"/>
        </w:rPr>
      </w:pPr>
      <w:r w:rsidRPr="00E709B0">
        <w:rPr>
          <w:b/>
          <w:sz w:val="26"/>
          <w:szCs w:val="26"/>
        </w:rPr>
        <w:t>b.</w:t>
      </w:r>
      <w:r w:rsidRPr="00E709B0">
        <w:rPr>
          <w:b/>
          <w:color w:val="000000"/>
          <w:sz w:val="26"/>
          <w:szCs w:val="26"/>
          <w:lang w:val="pt-BR"/>
        </w:rPr>
        <w:t xml:space="preserve"> </w:t>
      </w:r>
    </w:p>
    <w:p w14:paraId="28AC4E74" w14:textId="0E027052" w:rsidR="001B7024" w:rsidRPr="00CF41F4" w:rsidRDefault="001B7024" w:rsidP="00CF41F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lang w:val="pt-BR"/>
        </w:rPr>
      </w:pPr>
      <w:r w:rsidRPr="00CF41F4">
        <w:rPr>
          <w:color w:val="000000"/>
          <w:sz w:val="26"/>
          <w:szCs w:val="26"/>
          <w:lang w:val="pt-BR"/>
        </w:rPr>
        <w:t>-</w:t>
      </w:r>
      <w:r w:rsidR="00FF773F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Phù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sa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của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các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dòng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sông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rất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màu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mỡ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, </w:t>
      </w:r>
      <w:proofErr w:type="spellStart"/>
      <w:r w:rsidRPr="00CF41F4">
        <w:rPr>
          <w:color w:val="000000"/>
          <w:sz w:val="26"/>
          <w:szCs w:val="26"/>
          <w:lang w:val="pt-BR"/>
        </w:rPr>
        <w:t>đặc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biệt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là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rất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mềm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nên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dễ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canh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tác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(</w:t>
      </w:r>
      <w:proofErr w:type="spellStart"/>
      <w:r w:rsidRPr="00CF41F4">
        <w:rPr>
          <w:color w:val="000000"/>
          <w:sz w:val="26"/>
          <w:szCs w:val="26"/>
          <w:lang w:val="pt-BR"/>
        </w:rPr>
        <w:t>chỉ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cần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công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cụ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gỗ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, </w:t>
      </w:r>
      <w:proofErr w:type="spellStart"/>
      <w:r w:rsidRPr="00CF41F4">
        <w:rPr>
          <w:color w:val="000000"/>
          <w:sz w:val="26"/>
          <w:szCs w:val="26"/>
          <w:lang w:val="pt-BR"/>
        </w:rPr>
        <w:t>đá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là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có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thể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trồng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cấy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được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); </w:t>
      </w:r>
      <w:proofErr w:type="spellStart"/>
      <w:r w:rsidRPr="00CF41F4">
        <w:rPr>
          <w:color w:val="000000"/>
          <w:sz w:val="26"/>
          <w:szCs w:val="26"/>
          <w:lang w:val="pt-BR"/>
        </w:rPr>
        <w:t>có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nguồn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cung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cấp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nước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tưới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rất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dồi</w:t>
      </w:r>
      <w:proofErr w:type="spellEnd"/>
      <w:r w:rsidRPr="00CF41F4">
        <w:rPr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color w:val="000000"/>
          <w:sz w:val="26"/>
          <w:szCs w:val="26"/>
          <w:lang w:val="pt-BR"/>
        </w:rPr>
        <w:t>dào</w:t>
      </w:r>
      <w:proofErr w:type="spellEnd"/>
    </w:p>
    <w:p w14:paraId="1B8FD18A" w14:textId="1279068E" w:rsidR="001B7024" w:rsidRPr="00CF41F4" w:rsidRDefault="001B7024" w:rsidP="00CF41F4">
      <w:pPr>
        <w:spacing w:after="0" w:line="240" w:lineRule="auto"/>
        <w:jc w:val="both"/>
        <w:rPr>
          <w:rFonts w:cs="Times New Roman"/>
          <w:color w:val="000000"/>
          <w:sz w:val="26"/>
          <w:szCs w:val="26"/>
          <w:lang w:val="pt-BR"/>
        </w:rPr>
      </w:pPr>
      <w:r w:rsidRPr="00CF41F4">
        <w:rPr>
          <w:rFonts w:cs="Times New Roman"/>
          <w:color w:val="000000"/>
          <w:sz w:val="26"/>
          <w:szCs w:val="26"/>
          <w:lang w:val="pt-BR"/>
        </w:rPr>
        <w:t xml:space="preserve"> - </w:t>
      </w:r>
      <w:proofErr w:type="spellStart"/>
      <w:proofErr w:type="gramStart"/>
      <w:r w:rsidRPr="00CF41F4">
        <w:rPr>
          <w:rFonts w:cs="Times New Roman"/>
          <w:color w:val="000000"/>
          <w:sz w:val="26"/>
          <w:szCs w:val="26"/>
          <w:lang w:val="pt-BR"/>
        </w:rPr>
        <w:t>Là</w:t>
      </w:r>
      <w:proofErr w:type="spellEnd"/>
      <w:proofErr w:type="gramEnd"/>
      <w:r w:rsidRPr="00CF41F4">
        <w:rPr>
          <w:rFonts w:cs="Times New Roman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Fonts w:cs="Times New Roman"/>
          <w:color w:val="000000"/>
          <w:sz w:val="26"/>
          <w:szCs w:val="26"/>
          <w:lang w:val="pt-BR"/>
        </w:rPr>
        <w:t>tuyến</w:t>
      </w:r>
      <w:proofErr w:type="spellEnd"/>
      <w:r w:rsidRPr="00CF41F4">
        <w:rPr>
          <w:rFonts w:cs="Times New Roman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Fonts w:cs="Times New Roman"/>
          <w:color w:val="000000"/>
          <w:sz w:val="26"/>
          <w:szCs w:val="26"/>
          <w:lang w:val="pt-BR"/>
        </w:rPr>
        <w:t>đường</w:t>
      </w:r>
      <w:proofErr w:type="spellEnd"/>
      <w:r w:rsidRPr="00CF41F4">
        <w:rPr>
          <w:rFonts w:cs="Times New Roman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Fonts w:cs="Times New Roman"/>
          <w:color w:val="000000"/>
          <w:sz w:val="26"/>
          <w:szCs w:val="26"/>
          <w:lang w:val="pt-BR"/>
        </w:rPr>
        <w:t>giao</w:t>
      </w:r>
      <w:proofErr w:type="spellEnd"/>
      <w:r w:rsidRPr="00CF41F4">
        <w:rPr>
          <w:rFonts w:cs="Times New Roman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Fonts w:cs="Times New Roman"/>
          <w:color w:val="000000"/>
          <w:sz w:val="26"/>
          <w:szCs w:val="26"/>
          <w:lang w:val="pt-BR"/>
        </w:rPr>
        <w:t>thương</w:t>
      </w:r>
      <w:proofErr w:type="spellEnd"/>
      <w:r w:rsidRPr="00CF41F4">
        <w:rPr>
          <w:rFonts w:cs="Times New Roman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Fonts w:cs="Times New Roman"/>
          <w:color w:val="000000"/>
          <w:sz w:val="26"/>
          <w:szCs w:val="26"/>
          <w:lang w:val="pt-BR"/>
        </w:rPr>
        <w:t>buôn</w:t>
      </w:r>
      <w:proofErr w:type="spellEnd"/>
      <w:r w:rsidRPr="00CF41F4">
        <w:rPr>
          <w:rFonts w:cs="Times New Roman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Fonts w:cs="Times New Roman"/>
          <w:color w:val="000000"/>
          <w:sz w:val="26"/>
          <w:szCs w:val="26"/>
          <w:lang w:val="pt-BR"/>
        </w:rPr>
        <w:t>bán</w:t>
      </w:r>
      <w:proofErr w:type="spellEnd"/>
      <w:r w:rsidRPr="00CF41F4">
        <w:rPr>
          <w:rFonts w:cs="Times New Roman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Fonts w:cs="Times New Roman"/>
          <w:color w:val="000000"/>
          <w:sz w:val="26"/>
          <w:szCs w:val="26"/>
          <w:lang w:val="pt-BR"/>
        </w:rPr>
        <w:t>thuận</w:t>
      </w:r>
      <w:proofErr w:type="spellEnd"/>
      <w:r w:rsidRPr="00CF41F4">
        <w:rPr>
          <w:rFonts w:cs="Times New Roman"/>
          <w:color w:val="000000"/>
          <w:sz w:val="26"/>
          <w:szCs w:val="26"/>
          <w:lang w:val="pt-BR"/>
        </w:rPr>
        <w:t xml:space="preserve"> </w:t>
      </w:r>
      <w:proofErr w:type="spellStart"/>
      <w:r w:rsidRPr="00CF41F4">
        <w:rPr>
          <w:rFonts w:cs="Times New Roman"/>
          <w:color w:val="000000"/>
          <w:sz w:val="26"/>
          <w:szCs w:val="26"/>
          <w:lang w:val="pt-BR"/>
        </w:rPr>
        <w:t>lợi</w:t>
      </w:r>
      <w:proofErr w:type="spellEnd"/>
      <w:r w:rsidRPr="00CF41F4">
        <w:rPr>
          <w:rFonts w:cs="Times New Roman"/>
          <w:color w:val="000000"/>
          <w:sz w:val="26"/>
          <w:szCs w:val="26"/>
          <w:lang w:val="pt-BR"/>
        </w:rPr>
        <w:t>.</w:t>
      </w:r>
    </w:p>
    <w:p w14:paraId="28E4E2C3" w14:textId="5D42125C" w:rsidR="00877B8A" w:rsidRPr="00FF773F" w:rsidRDefault="00877B8A" w:rsidP="00CF41F4">
      <w:pPr>
        <w:shd w:val="clear" w:color="auto" w:fill="FFFFFF"/>
        <w:tabs>
          <w:tab w:val="left" w:pos="720"/>
        </w:tabs>
        <w:spacing w:after="0" w:line="240" w:lineRule="auto"/>
        <w:rPr>
          <w:rFonts w:cs="Times New Roman"/>
          <w:b/>
          <w:bCs/>
          <w:sz w:val="26"/>
          <w:szCs w:val="26"/>
          <w:lang w:val="fr-FR"/>
        </w:rPr>
      </w:pPr>
      <w:proofErr w:type="spellStart"/>
      <w:r w:rsidRPr="00CF41F4">
        <w:rPr>
          <w:rFonts w:cs="Times New Roman"/>
          <w:b/>
          <w:sz w:val="26"/>
          <w:szCs w:val="26"/>
        </w:rPr>
        <w:t>Câu</w:t>
      </w:r>
      <w:proofErr w:type="spellEnd"/>
      <w:r w:rsidRPr="00CF41F4">
        <w:rPr>
          <w:rFonts w:cs="Times New Roman"/>
          <w:b/>
          <w:sz w:val="26"/>
          <w:szCs w:val="26"/>
        </w:rPr>
        <w:t xml:space="preserve"> 3:</w:t>
      </w:r>
      <w:r w:rsidRPr="00CF41F4">
        <w:rPr>
          <w:rFonts w:cs="Times New Roman"/>
          <w:sz w:val="26"/>
          <w:szCs w:val="26"/>
        </w:rPr>
        <w:t xml:space="preserve"> </w:t>
      </w:r>
      <w:r w:rsidRPr="00CF41F4">
        <w:rPr>
          <w:rFonts w:cs="Times New Roman"/>
          <w:sz w:val="26"/>
          <w:szCs w:val="26"/>
          <w:lang w:val="vi-VN"/>
        </w:rPr>
        <w:t>Tên hai vật dụng hay lĩnh vực mà ngày nay chúng ta đang thừa hưởng từ chính phát minh của người Ai Cập và Lưỡng Hà cổ đại:</w:t>
      </w:r>
      <w:r w:rsidR="00FF773F">
        <w:rPr>
          <w:rFonts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Cách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làm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thuỷ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lợi</w:t>
      </w:r>
      <w:proofErr w:type="spellEnd"/>
      <w:r w:rsidRPr="00CF41F4">
        <w:rPr>
          <w:rFonts w:cs="Times New Roman"/>
          <w:sz w:val="26"/>
          <w:szCs w:val="26"/>
        </w:rPr>
        <w:t xml:space="preserve">, </w:t>
      </w:r>
      <w:proofErr w:type="spellStart"/>
      <w:r w:rsidRPr="00CF41F4">
        <w:rPr>
          <w:rFonts w:cs="Times New Roman"/>
          <w:sz w:val="26"/>
          <w:szCs w:val="26"/>
        </w:rPr>
        <w:t>Cái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r w:rsidRPr="00CF41F4">
        <w:rPr>
          <w:rFonts w:cs="Times New Roman"/>
          <w:sz w:val="26"/>
          <w:szCs w:val="26"/>
        </w:rPr>
        <w:t>cày</w:t>
      </w:r>
      <w:proofErr w:type="spellEnd"/>
      <w:r w:rsidRPr="00CF41F4">
        <w:rPr>
          <w:rFonts w:cs="Times New Roman"/>
          <w:sz w:val="26"/>
          <w:szCs w:val="26"/>
        </w:rPr>
        <w:t>,</w:t>
      </w:r>
      <w:r w:rsidRPr="00CF41F4">
        <w:rPr>
          <w:rFonts w:cs="Times New Roman"/>
          <w:b/>
          <w:bCs/>
          <w:sz w:val="26"/>
          <w:szCs w:val="26"/>
          <w:lang w:val="fr-FR"/>
        </w:rPr>
        <w:t xml:space="preserve"> </w:t>
      </w:r>
      <w:r w:rsidRPr="00CF41F4">
        <w:rPr>
          <w:rFonts w:cs="Times New Roman"/>
          <w:sz w:val="26"/>
          <w:szCs w:val="26"/>
        </w:rPr>
        <w:t xml:space="preserve">Bánh </w:t>
      </w:r>
      <w:proofErr w:type="spellStart"/>
      <w:r w:rsidRPr="00CF41F4">
        <w:rPr>
          <w:rFonts w:cs="Times New Roman"/>
          <w:sz w:val="26"/>
          <w:szCs w:val="26"/>
        </w:rPr>
        <w:t>xe</w:t>
      </w:r>
      <w:proofErr w:type="spellEnd"/>
      <w:r w:rsidRPr="00CF41F4">
        <w:rPr>
          <w:rFonts w:cs="Times New Roman"/>
          <w:sz w:val="26"/>
          <w:szCs w:val="26"/>
        </w:rPr>
        <w:t xml:space="preserve">, </w:t>
      </w:r>
      <w:proofErr w:type="spellStart"/>
      <w:r w:rsidRPr="00CF41F4">
        <w:rPr>
          <w:rFonts w:cs="Times New Roman"/>
          <w:sz w:val="26"/>
          <w:szCs w:val="26"/>
        </w:rPr>
        <w:t>Chữ</w:t>
      </w:r>
      <w:proofErr w:type="spellEnd"/>
      <w:r w:rsidRPr="00CF41F4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CF41F4">
        <w:rPr>
          <w:rFonts w:cs="Times New Roman"/>
          <w:sz w:val="26"/>
          <w:szCs w:val="26"/>
        </w:rPr>
        <w:t>viết</w:t>
      </w:r>
      <w:proofErr w:type="spellEnd"/>
      <w:r w:rsidRPr="00CF41F4">
        <w:rPr>
          <w:rFonts w:cs="Times New Roman"/>
          <w:sz w:val="26"/>
          <w:szCs w:val="26"/>
        </w:rPr>
        <w:t>,..</w:t>
      </w:r>
      <w:proofErr w:type="gramEnd"/>
    </w:p>
    <w:p w14:paraId="20E829E2" w14:textId="672767D1" w:rsidR="00ED6B37" w:rsidRPr="00CF41F4" w:rsidRDefault="00ED6B37" w:rsidP="00CF41F4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proofErr w:type="spellStart"/>
      <w:r w:rsidRPr="00CF41F4">
        <w:rPr>
          <w:rFonts w:eastAsia="Calibri" w:cs="Times New Roman"/>
          <w:b/>
          <w:bCs/>
          <w:sz w:val="26"/>
          <w:szCs w:val="26"/>
        </w:rPr>
        <w:t>Câu</w:t>
      </w:r>
      <w:proofErr w:type="spellEnd"/>
      <w:r w:rsidRPr="00CF41F4">
        <w:rPr>
          <w:rFonts w:eastAsia="Calibri" w:cs="Times New Roman"/>
          <w:b/>
          <w:bCs/>
          <w:sz w:val="26"/>
          <w:szCs w:val="26"/>
        </w:rPr>
        <w:t xml:space="preserve"> 4:</w:t>
      </w:r>
      <w:r w:rsidRPr="00CF41F4">
        <w:rPr>
          <w:rFonts w:eastAsia="Calibri" w:cs="Times New Roman"/>
          <w:sz w:val="26"/>
          <w:szCs w:val="26"/>
        </w:rPr>
        <w:t xml:space="preserve"> </w:t>
      </w:r>
    </w:p>
    <w:p w14:paraId="11D09137" w14:textId="77777777" w:rsidR="00ED6B37" w:rsidRPr="00CF41F4" w:rsidRDefault="00ED6B37" w:rsidP="00CF41F4">
      <w:pPr>
        <w:spacing w:after="0" w:line="240" w:lineRule="auto"/>
        <w:ind w:firstLine="720"/>
        <w:rPr>
          <w:rFonts w:eastAsia="Cambria" w:cs="Times New Roman"/>
          <w:bCs/>
          <w:sz w:val="26"/>
          <w:szCs w:val="26"/>
        </w:rPr>
      </w:pPr>
      <w:proofErr w:type="spellStart"/>
      <w:r w:rsidRPr="00CF41F4">
        <w:rPr>
          <w:rFonts w:eastAsia="Cambria" w:cs="Times New Roman"/>
          <w:bCs/>
          <w:sz w:val="26"/>
          <w:szCs w:val="26"/>
        </w:rPr>
        <w:t>Những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thành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tựu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của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văn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hóa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Ấn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Độ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cổ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đại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>: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2640"/>
        <w:gridCol w:w="6989"/>
      </w:tblGrid>
      <w:tr w:rsidR="00ED6B37" w:rsidRPr="00CF41F4" w14:paraId="49CBFF3F" w14:textId="77777777" w:rsidTr="00744F3F">
        <w:trPr>
          <w:jc w:val="center"/>
        </w:trPr>
        <w:tc>
          <w:tcPr>
            <w:tcW w:w="2694" w:type="dxa"/>
          </w:tcPr>
          <w:p w14:paraId="095FAF3E" w14:textId="77777777" w:rsidR="00ED6B37" w:rsidRPr="00CF41F4" w:rsidRDefault="00ED6B37" w:rsidP="00CF41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CF41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Lĩnh</w:t>
            </w:r>
            <w:proofErr w:type="spellEnd"/>
            <w:r w:rsidRPr="00CF41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vực</w:t>
            </w:r>
            <w:proofErr w:type="spellEnd"/>
          </w:p>
        </w:tc>
        <w:tc>
          <w:tcPr>
            <w:tcW w:w="7171" w:type="dxa"/>
          </w:tcPr>
          <w:p w14:paraId="36D2A335" w14:textId="77777777" w:rsidR="00ED6B37" w:rsidRPr="00CF41F4" w:rsidRDefault="00ED6B37" w:rsidP="00CF41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Thành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tựu</w:t>
            </w:r>
            <w:proofErr w:type="spellEnd"/>
          </w:p>
        </w:tc>
      </w:tr>
      <w:tr w:rsidR="00ED6B37" w:rsidRPr="00CF41F4" w14:paraId="05401E5E" w14:textId="77777777" w:rsidTr="00744F3F">
        <w:trPr>
          <w:jc w:val="center"/>
        </w:trPr>
        <w:tc>
          <w:tcPr>
            <w:tcW w:w="2694" w:type="dxa"/>
          </w:tcPr>
          <w:p w14:paraId="320BE94E" w14:textId="77777777" w:rsidR="00ED6B37" w:rsidRPr="00CF41F4" w:rsidRDefault="00ED6B37" w:rsidP="00CF41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CF41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Chữ</w:t>
            </w:r>
            <w:proofErr w:type="spellEnd"/>
            <w:r w:rsidRPr="00CF41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7171" w:type="dxa"/>
          </w:tcPr>
          <w:p w14:paraId="0E0231E0" w14:textId="77777777" w:rsidR="00ED6B37" w:rsidRPr="00CF41F4" w:rsidRDefault="00ED6B37" w:rsidP="00CF41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Chữ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Phạn</w:t>
            </w:r>
            <w:proofErr w:type="spellEnd"/>
          </w:p>
        </w:tc>
      </w:tr>
      <w:tr w:rsidR="00ED6B37" w:rsidRPr="00CF41F4" w14:paraId="13D636B9" w14:textId="77777777" w:rsidTr="00744F3F">
        <w:trPr>
          <w:jc w:val="center"/>
        </w:trPr>
        <w:tc>
          <w:tcPr>
            <w:tcW w:w="2694" w:type="dxa"/>
          </w:tcPr>
          <w:p w14:paraId="07D9B446" w14:textId="77777777" w:rsidR="00ED6B37" w:rsidRPr="00CF41F4" w:rsidRDefault="00ED6B37" w:rsidP="00CF41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F41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Văn </w:t>
            </w:r>
            <w:proofErr w:type="spellStart"/>
            <w:r w:rsidRPr="00CF41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171" w:type="dxa"/>
          </w:tcPr>
          <w:p w14:paraId="45E596C7" w14:textId="77777777" w:rsidR="00ED6B37" w:rsidRPr="00CF41F4" w:rsidRDefault="00ED6B37" w:rsidP="00CF41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</w:pPr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Hai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cuốn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sử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thi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: Ra-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ma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-y-a-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na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và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Ma-ha-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bha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ra-ta</w:t>
            </w:r>
            <w:proofErr w:type="spellEnd"/>
          </w:p>
        </w:tc>
      </w:tr>
      <w:tr w:rsidR="00ED6B37" w:rsidRPr="00CF41F4" w14:paraId="06614055" w14:textId="77777777" w:rsidTr="00744F3F">
        <w:trPr>
          <w:jc w:val="center"/>
        </w:trPr>
        <w:tc>
          <w:tcPr>
            <w:tcW w:w="2694" w:type="dxa"/>
          </w:tcPr>
          <w:p w14:paraId="1BFE164D" w14:textId="77777777" w:rsidR="00ED6B37" w:rsidRPr="00CF41F4" w:rsidRDefault="00ED6B37" w:rsidP="00CF41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proofErr w:type="spellStart"/>
            <w:r w:rsidRPr="00CF41F4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Chữ</w:t>
            </w:r>
            <w:proofErr w:type="spellEnd"/>
            <w:r w:rsidRPr="00CF41F4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số</w:t>
            </w:r>
            <w:proofErr w:type="spellEnd"/>
          </w:p>
        </w:tc>
        <w:tc>
          <w:tcPr>
            <w:tcW w:w="7171" w:type="dxa"/>
          </w:tcPr>
          <w:p w14:paraId="7DAA3932" w14:textId="77777777" w:rsidR="00ED6B37" w:rsidRPr="00CF41F4" w:rsidRDefault="00ED6B37" w:rsidP="00CF41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</w:pP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Chủ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nhân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của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10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chữ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số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mà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ngày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nay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sử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dụng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rộng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rãi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đặc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biệt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là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chữ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số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0.</w:t>
            </w:r>
          </w:p>
        </w:tc>
      </w:tr>
      <w:tr w:rsidR="00ED6B37" w:rsidRPr="00CF41F4" w14:paraId="5F40DF83" w14:textId="77777777" w:rsidTr="00744F3F">
        <w:trPr>
          <w:jc w:val="center"/>
        </w:trPr>
        <w:tc>
          <w:tcPr>
            <w:tcW w:w="2694" w:type="dxa"/>
          </w:tcPr>
          <w:p w14:paraId="5BEDB872" w14:textId="77777777" w:rsidR="00ED6B37" w:rsidRPr="00CF41F4" w:rsidRDefault="00ED6B37" w:rsidP="00CF41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proofErr w:type="spellStart"/>
            <w:r w:rsidRPr="00CF41F4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Tôn</w:t>
            </w:r>
            <w:proofErr w:type="spellEnd"/>
            <w:r w:rsidRPr="00CF41F4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giáo</w:t>
            </w:r>
            <w:proofErr w:type="spellEnd"/>
          </w:p>
        </w:tc>
        <w:tc>
          <w:tcPr>
            <w:tcW w:w="7171" w:type="dxa"/>
          </w:tcPr>
          <w:p w14:paraId="49C9D6C3" w14:textId="77777777" w:rsidR="00ED6B37" w:rsidRPr="00CF41F4" w:rsidRDefault="00ED6B37" w:rsidP="00CF41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</w:pP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Bà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La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Môn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và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Phật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giáo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.</w:t>
            </w:r>
          </w:p>
        </w:tc>
      </w:tr>
      <w:tr w:rsidR="00ED6B37" w:rsidRPr="00CF41F4" w14:paraId="09E94726" w14:textId="77777777" w:rsidTr="00744F3F">
        <w:trPr>
          <w:jc w:val="center"/>
        </w:trPr>
        <w:tc>
          <w:tcPr>
            <w:tcW w:w="2694" w:type="dxa"/>
          </w:tcPr>
          <w:p w14:paraId="56CB9B46" w14:textId="77777777" w:rsidR="00ED6B37" w:rsidRPr="00CF41F4" w:rsidRDefault="00ED6B37" w:rsidP="00CF41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proofErr w:type="spellStart"/>
            <w:r w:rsidRPr="00CF41F4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Công</w:t>
            </w:r>
            <w:proofErr w:type="spellEnd"/>
            <w:r w:rsidRPr="00CF41F4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trình</w:t>
            </w:r>
            <w:proofErr w:type="spellEnd"/>
            <w:r w:rsidRPr="00CF41F4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kiến</w:t>
            </w:r>
            <w:proofErr w:type="spellEnd"/>
            <w:r w:rsidRPr="00CF41F4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trúc</w:t>
            </w:r>
            <w:proofErr w:type="spellEnd"/>
          </w:p>
        </w:tc>
        <w:tc>
          <w:tcPr>
            <w:tcW w:w="7171" w:type="dxa"/>
          </w:tcPr>
          <w:p w14:paraId="5C10C1D7" w14:textId="77777777" w:rsidR="00ED6B37" w:rsidRPr="00CF41F4" w:rsidRDefault="00ED6B37" w:rsidP="00CF41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</w:pP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Cột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đá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A-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sô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-ca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và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đại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bảo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>tháp</w:t>
            </w:r>
            <w:proofErr w:type="spellEnd"/>
            <w:r w:rsidRPr="00CF41F4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 San-chi.</w:t>
            </w:r>
          </w:p>
        </w:tc>
      </w:tr>
    </w:tbl>
    <w:p w14:paraId="40AE6248" w14:textId="5ABABFFD" w:rsidR="00877B8A" w:rsidRPr="00FF773F" w:rsidRDefault="00ED6B37" w:rsidP="00CF41F4">
      <w:pPr>
        <w:spacing w:after="0" w:line="240" w:lineRule="auto"/>
        <w:jc w:val="both"/>
        <w:rPr>
          <w:rFonts w:eastAsia="Cambria" w:cs="Times New Roman"/>
          <w:bCs/>
          <w:sz w:val="26"/>
          <w:szCs w:val="26"/>
        </w:rPr>
      </w:pPr>
      <w:r w:rsidRPr="00CF41F4">
        <w:rPr>
          <w:rFonts w:eastAsia="Cambria" w:cs="Times New Roman"/>
          <w:bCs/>
          <w:sz w:val="26"/>
          <w:szCs w:val="26"/>
        </w:rPr>
        <w:t xml:space="preserve">- 10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chữ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số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mà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ngày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nay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được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sử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dung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rộng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rãi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trên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thế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giới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,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đặc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biệt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là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chữ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số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0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là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thành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tựu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của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Ấn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Độ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cổ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đại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được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sử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dụng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rộng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rãi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đến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</w:t>
      </w:r>
      <w:proofErr w:type="spellStart"/>
      <w:r w:rsidRPr="00CF41F4">
        <w:rPr>
          <w:rFonts w:eastAsia="Cambria" w:cs="Times New Roman"/>
          <w:bCs/>
          <w:sz w:val="26"/>
          <w:szCs w:val="26"/>
        </w:rPr>
        <w:t>ngày</w:t>
      </w:r>
      <w:proofErr w:type="spellEnd"/>
      <w:r w:rsidRPr="00CF41F4">
        <w:rPr>
          <w:rFonts w:eastAsia="Cambria" w:cs="Times New Roman"/>
          <w:bCs/>
          <w:sz w:val="26"/>
          <w:szCs w:val="26"/>
        </w:rPr>
        <w:t xml:space="preserve"> nay.</w:t>
      </w:r>
    </w:p>
    <w:p w14:paraId="21DEE90C" w14:textId="77777777" w:rsidR="00FF773F" w:rsidRDefault="00FF773F" w:rsidP="00CF41F4">
      <w:pPr>
        <w:spacing w:after="0" w:line="240" w:lineRule="auto"/>
        <w:jc w:val="both"/>
        <w:rPr>
          <w:rFonts w:eastAsia="Cambria" w:cs="Times New Roman"/>
          <w:b/>
          <w:sz w:val="26"/>
          <w:szCs w:val="26"/>
        </w:rPr>
      </w:pPr>
    </w:p>
    <w:p w14:paraId="174F37AD" w14:textId="77777777" w:rsidR="00FF773F" w:rsidRDefault="00FF773F" w:rsidP="00CF41F4">
      <w:pPr>
        <w:spacing w:after="0" w:line="240" w:lineRule="auto"/>
        <w:jc w:val="both"/>
        <w:rPr>
          <w:rFonts w:eastAsia="Cambria" w:cs="Times New Roman"/>
          <w:b/>
          <w:sz w:val="26"/>
          <w:szCs w:val="26"/>
        </w:rPr>
      </w:pPr>
    </w:p>
    <w:p w14:paraId="06D98361" w14:textId="77777777" w:rsidR="00FF773F" w:rsidRDefault="00FF773F" w:rsidP="00CF41F4">
      <w:pPr>
        <w:spacing w:after="0" w:line="240" w:lineRule="auto"/>
        <w:jc w:val="both"/>
        <w:rPr>
          <w:rFonts w:eastAsia="Cambria" w:cs="Times New Roman"/>
          <w:b/>
          <w:sz w:val="26"/>
          <w:szCs w:val="26"/>
        </w:rPr>
      </w:pPr>
    </w:p>
    <w:p w14:paraId="3165B14F" w14:textId="77777777" w:rsidR="00FF773F" w:rsidRDefault="00FF773F" w:rsidP="00CF41F4">
      <w:pPr>
        <w:spacing w:after="0" w:line="240" w:lineRule="auto"/>
        <w:jc w:val="both"/>
        <w:rPr>
          <w:rFonts w:eastAsia="Cambria" w:cs="Times New Roman"/>
          <w:b/>
          <w:sz w:val="26"/>
          <w:szCs w:val="26"/>
        </w:rPr>
      </w:pPr>
    </w:p>
    <w:p w14:paraId="093CE31E" w14:textId="77777777" w:rsidR="00FF773F" w:rsidRDefault="00FF773F" w:rsidP="00CF41F4">
      <w:pPr>
        <w:spacing w:after="0" w:line="240" w:lineRule="auto"/>
        <w:jc w:val="both"/>
        <w:rPr>
          <w:rFonts w:eastAsia="Cambria" w:cs="Times New Roman"/>
          <w:b/>
          <w:sz w:val="26"/>
          <w:szCs w:val="26"/>
        </w:rPr>
      </w:pPr>
    </w:p>
    <w:p w14:paraId="10ACC838" w14:textId="77777777" w:rsidR="00FF773F" w:rsidRDefault="00FF773F" w:rsidP="00CF41F4">
      <w:pPr>
        <w:spacing w:after="0" w:line="240" w:lineRule="auto"/>
        <w:jc w:val="both"/>
        <w:rPr>
          <w:rFonts w:eastAsia="Cambria" w:cs="Times New Roman"/>
          <w:b/>
          <w:sz w:val="26"/>
          <w:szCs w:val="26"/>
        </w:rPr>
      </w:pPr>
    </w:p>
    <w:p w14:paraId="75FA85A5" w14:textId="77777777" w:rsidR="00FF773F" w:rsidRDefault="00FF773F" w:rsidP="00CF41F4">
      <w:pPr>
        <w:spacing w:after="0" w:line="240" w:lineRule="auto"/>
        <w:jc w:val="both"/>
        <w:rPr>
          <w:rFonts w:eastAsia="Cambria" w:cs="Times New Roman"/>
          <w:b/>
          <w:sz w:val="26"/>
          <w:szCs w:val="26"/>
        </w:rPr>
      </w:pPr>
    </w:p>
    <w:p w14:paraId="5E6F486B" w14:textId="77777777" w:rsidR="00FF773F" w:rsidRDefault="00FF773F" w:rsidP="00CF41F4">
      <w:pPr>
        <w:spacing w:after="0" w:line="240" w:lineRule="auto"/>
        <w:jc w:val="both"/>
        <w:rPr>
          <w:rFonts w:eastAsia="Cambria" w:cs="Times New Roman"/>
          <w:b/>
          <w:sz w:val="26"/>
          <w:szCs w:val="26"/>
        </w:rPr>
      </w:pPr>
    </w:p>
    <w:p w14:paraId="43329FDE" w14:textId="77777777" w:rsidR="00FF773F" w:rsidRDefault="00FF773F" w:rsidP="00CF41F4">
      <w:pPr>
        <w:spacing w:after="0" w:line="240" w:lineRule="auto"/>
        <w:jc w:val="both"/>
        <w:rPr>
          <w:rFonts w:eastAsia="Cambria" w:cs="Times New Roman"/>
          <w:b/>
          <w:sz w:val="26"/>
          <w:szCs w:val="26"/>
        </w:rPr>
      </w:pPr>
    </w:p>
    <w:p w14:paraId="16AFC780" w14:textId="77777777" w:rsidR="00FF773F" w:rsidRDefault="00FF773F" w:rsidP="00CF41F4">
      <w:pPr>
        <w:spacing w:after="0" w:line="240" w:lineRule="auto"/>
        <w:jc w:val="both"/>
        <w:rPr>
          <w:rFonts w:eastAsia="Cambria" w:cs="Times New Roman"/>
          <w:b/>
          <w:sz w:val="26"/>
          <w:szCs w:val="26"/>
        </w:rPr>
      </w:pPr>
    </w:p>
    <w:p w14:paraId="3F2F8F19" w14:textId="77777777" w:rsidR="00FF773F" w:rsidRDefault="00FF773F" w:rsidP="00CF41F4">
      <w:pPr>
        <w:spacing w:after="0" w:line="240" w:lineRule="auto"/>
        <w:jc w:val="both"/>
        <w:rPr>
          <w:rFonts w:eastAsia="Cambria" w:cs="Times New Roman"/>
          <w:b/>
          <w:sz w:val="26"/>
          <w:szCs w:val="26"/>
        </w:rPr>
      </w:pPr>
    </w:p>
    <w:p w14:paraId="0A3D0375" w14:textId="77777777" w:rsidR="00F75343" w:rsidRPr="00CF41F4" w:rsidRDefault="00F75343" w:rsidP="00CF41F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sectPr w:rsidR="00F75343" w:rsidRPr="00CF41F4" w:rsidSect="000B4670">
      <w:type w:val="continuous"/>
      <w:pgSz w:w="11907" w:h="16840" w:code="9"/>
      <w:pgMar w:top="567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296B"/>
    <w:multiLevelType w:val="hybridMultilevel"/>
    <w:tmpl w:val="3D8EDBC6"/>
    <w:lvl w:ilvl="0" w:tplc="B66C0668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F657D"/>
    <w:multiLevelType w:val="hybridMultilevel"/>
    <w:tmpl w:val="F822CE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62F14"/>
    <w:multiLevelType w:val="hybridMultilevel"/>
    <w:tmpl w:val="E07EC6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8000D"/>
    <w:multiLevelType w:val="multilevel"/>
    <w:tmpl w:val="6398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A36315"/>
    <w:multiLevelType w:val="hybridMultilevel"/>
    <w:tmpl w:val="411893B6"/>
    <w:lvl w:ilvl="0" w:tplc="CB782DC4">
      <w:start w:val="1"/>
      <w:numFmt w:val="lowerLetter"/>
      <w:lvlText w:val="%1."/>
      <w:lvlJc w:val="left"/>
      <w:pPr>
        <w:ind w:left="720" w:hanging="360"/>
      </w:pPr>
      <w:rPr>
        <w:rFonts w:eastAsia="Calibri" w:cs="Times New Roman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31E9D"/>
    <w:multiLevelType w:val="hybridMultilevel"/>
    <w:tmpl w:val="4ADE94A0"/>
    <w:lvl w:ilvl="0" w:tplc="C52A8D6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E7646"/>
    <w:multiLevelType w:val="hybridMultilevel"/>
    <w:tmpl w:val="7DBE4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800820">
    <w:abstractNumId w:val="0"/>
  </w:num>
  <w:num w:numId="2" w16cid:durableId="1451047474">
    <w:abstractNumId w:val="5"/>
  </w:num>
  <w:num w:numId="3" w16cid:durableId="1254895312">
    <w:abstractNumId w:val="2"/>
  </w:num>
  <w:num w:numId="4" w16cid:durableId="423192137">
    <w:abstractNumId w:val="1"/>
  </w:num>
  <w:num w:numId="5" w16cid:durableId="1071974051">
    <w:abstractNumId w:val="6"/>
  </w:num>
  <w:num w:numId="6" w16cid:durableId="1695421278">
    <w:abstractNumId w:val="3"/>
  </w:num>
  <w:num w:numId="7" w16cid:durableId="850143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43"/>
    <w:rsid w:val="00016347"/>
    <w:rsid w:val="0005376D"/>
    <w:rsid w:val="00075965"/>
    <w:rsid w:val="000D3444"/>
    <w:rsid w:val="00115F3D"/>
    <w:rsid w:val="001B7024"/>
    <w:rsid w:val="002E59A4"/>
    <w:rsid w:val="003731F1"/>
    <w:rsid w:val="00380CB0"/>
    <w:rsid w:val="003A3520"/>
    <w:rsid w:val="00441A2B"/>
    <w:rsid w:val="00460DD3"/>
    <w:rsid w:val="004B7D15"/>
    <w:rsid w:val="004C364E"/>
    <w:rsid w:val="004F2B39"/>
    <w:rsid w:val="00531891"/>
    <w:rsid w:val="005611D6"/>
    <w:rsid w:val="00566DE8"/>
    <w:rsid w:val="0058695C"/>
    <w:rsid w:val="005950EE"/>
    <w:rsid w:val="005C7F94"/>
    <w:rsid w:val="00633F72"/>
    <w:rsid w:val="00657587"/>
    <w:rsid w:val="00662B95"/>
    <w:rsid w:val="00685DC7"/>
    <w:rsid w:val="006D610C"/>
    <w:rsid w:val="006D63C6"/>
    <w:rsid w:val="007B53DD"/>
    <w:rsid w:val="007D308C"/>
    <w:rsid w:val="00877B8A"/>
    <w:rsid w:val="008D444C"/>
    <w:rsid w:val="00906775"/>
    <w:rsid w:val="0091472A"/>
    <w:rsid w:val="009212E9"/>
    <w:rsid w:val="00986286"/>
    <w:rsid w:val="009D32B4"/>
    <w:rsid w:val="009F36C6"/>
    <w:rsid w:val="00A40533"/>
    <w:rsid w:val="00A57DBA"/>
    <w:rsid w:val="00AA1520"/>
    <w:rsid w:val="00AA3873"/>
    <w:rsid w:val="00B01C45"/>
    <w:rsid w:val="00B02F1F"/>
    <w:rsid w:val="00B56284"/>
    <w:rsid w:val="00B95B42"/>
    <w:rsid w:val="00C05A44"/>
    <w:rsid w:val="00C932A2"/>
    <w:rsid w:val="00CC522A"/>
    <w:rsid w:val="00CF41F4"/>
    <w:rsid w:val="00D024C3"/>
    <w:rsid w:val="00D94561"/>
    <w:rsid w:val="00DA60A8"/>
    <w:rsid w:val="00E709B0"/>
    <w:rsid w:val="00ED6B37"/>
    <w:rsid w:val="00F75343"/>
    <w:rsid w:val="00F76D6C"/>
    <w:rsid w:val="00F87D53"/>
    <w:rsid w:val="00FA5070"/>
    <w:rsid w:val="00FF773F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1F8A8C"/>
  <w15:chartTrackingRefBased/>
  <w15:docId w15:val="{11F220C6-5BEA-46F1-9D47-1D49FB06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343"/>
    <w:pPr>
      <w:spacing w:after="160" w:line="259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F753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75343"/>
    <w:pPr>
      <w:spacing w:after="0" w:line="240" w:lineRule="auto"/>
    </w:pPr>
    <w:rPr>
      <w:rFonts w:ascii="Calibri" w:hAnsi="Calibri"/>
      <w:kern w:val="0"/>
      <w:sz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75343"/>
    <w:pPr>
      <w:spacing w:after="0" w:line="240" w:lineRule="auto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75343"/>
    <w:pPr>
      <w:spacing w:after="0" w:line="240" w:lineRule="auto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534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qFormat/>
    <w:rsid w:val="00F75343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343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39"/>
    <w:qFormat/>
    <w:rsid w:val="00F75343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F76D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72A"/>
    <w:rPr>
      <w:rFonts w:ascii="Segoe UI" w:hAnsi="Segoe UI" w:cs="Segoe UI"/>
      <w:kern w:val="0"/>
      <w:sz w:val="18"/>
      <w:szCs w:val="18"/>
      <w14:ligatures w14:val="none"/>
    </w:rPr>
  </w:style>
  <w:style w:type="character" w:styleId="Strong">
    <w:name w:val="Strong"/>
    <w:basedOn w:val="DefaultParagraphFont"/>
    <w:qFormat/>
    <w:rsid w:val="001B70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3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Liên Hồng</dc:creator>
  <cp:keywords/>
  <dc:description/>
  <cp:lastModifiedBy>Dung Thuy</cp:lastModifiedBy>
  <cp:revision>2</cp:revision>
  <cp:lastPrinted>2023-11-26T22:28:00Z</cp:lastPrinted>
  <dcterms:created xsi:type="dcterms:W3CDTF">2025-12-01T01:30:00Z</dcterms:created>
  <dcterms:modified xsi:type="dcterms:W3CDTF">2025-12-01T01:30:00Z</dcterms:modified>
</cp:coreProperties>
</file>