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45"/>
        <w:tblW w:w="10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5220"/>
      </w:tblGrid>
      <w:tr w:rsidR="00084FC7" w:rsidRPr="001C7B69" w14:paraId="4AC69F7B" w14:textId="77777777" w:rsidTr="00084FC7">
        <w:trPr>
          <w:trHeight w:val="836"/>
        </w:trPr>
        <w:tc>
          <w:tcPr>
            <w:tcW w:w="4893" w:type="dxa"/>
          </w:tcPr>
          <w:p w14:paraId="4EA8BF58" w14:textId="77777777" w:rsidR="00084FC7" w:rsidRPr="001C7B69" w:rsidRDefault="00084FC7" w:rsidP="00084FC7">
            <w:pPr>
              <w:pStyle w:val="Normal1"/>
              <w:spacing w:after="0" w:line="240" w:lineRule="auto"/>
              <w:ind w:left="-15"/>
              <w:jc w:val="center"/>
              <w:rPr>
                <w:rFonts w:ascii="Times New Roman" w:eastAsia="Times New Roman" w:hAnsi="Times New Roman" w:cs="Times New Roman"/>
                <w:b/>
                <w:sz w:val="28"/>
                <w:szCs w:val="28"/>
              </w:rPr>
            </w:pPr>
            <w:r w:rsidRPr="001C7B69">
              <w:rPr>
                <w:rFonts w:ascii="Times New Roman" w:eastAsia="Times New Roman" w:hAnsi="Times New Roman" w:cs="Times New Roman"/>
                <w:b/>
                <w:sz w:val="28"/>
                <w:szCs w:val="28"/>
              </w:rPr>
              <w:t xml:space="preserve">TRƯỜNG THCS THẠCH BÀN </w:t>
            </w:r>
          </w:p>
          <w:p w14:paraId="3AC17C18" w14:textId="77777777" w:rsidR="00084FC7" w:rsidRPr="001C7B69" w:rsidRDefault="00084FC7" w:rsidP="00084FC7">
            <w:pPr>
              <w:pStyle w:val="Normal1"/>
              <w:spacing w:after="0" w:line="240" w:lineRule="auto"/>
              <w:ind w:left="210"/>
              <w:jc w:val="center"/>
              <w:rPr>
                <w:rFonts w:ascii="Times New Roman" w:eastAsia="Times New Roman" w:hAnsi="Times New Roman" w:cs="Times New Roman"/>
                <w:b/>
                <w:sz w:val="28"/>
                <w:szCs w:val="28"/>
              </w:rPr>
            </w:pPr>
          </w:p>
          <w:p w14:paraId="2BC283F4" w14:textId="77777777" w:rsidR="00084FC7" w:rsidRPr="001C7B69" w:rsidRDefault="00084FC7" w:rsidP="00084FC7">
            <w:pPr>
              <w:pStyle w:val="Normal1"/>
              <w:spacing w:after="0" w:line="240" w:lineRule="auto"/>
              <w:ind w:left="210"/>
              <w:jc w:val="center"/>
              <w:rPr>
                <w:rFonts w:ascii="Times New Roman" w:eastAsia="Times New Roman" w:hAnsi="Times New Roman" w:cs="Times New Roman"/>
                <w:b/>
                <w:sz w:val="28"/>
                <w:szCs w:val="28"/>
              </w:rPr>
            </w:pPr>
            <w:r w:rsidRPr="001C7B69">
              <w:rPr>
                <w:rFonts w:ascii="Times New Roman" w:eastAsia="Times New Roman" w:hAnsi="Times New Roman" w:cs="Times New Roman"/>
                <w:b/>
                <w:sz w:val="28"/>
                <w:szCs w:val="28"/>
              </w:rPr>
              <w:t>Mã đề: V802</w:t>
            </w:r>
          </w:p>
        </w:tc>
        <w:tc>
          <w:tcPr>
            <w:tcW w:w="5220" w:type="dxa"/>
          </w:tcPr>
          <w:p w14:paraId="604CFC4F" w14:textId="77777777" w:rsidR="00084FC7" w:rsidRPr="001C7B69" w:rsidRDefault="00084FC7" w:rsidP="00084FC7">
            <w:pPr>
              <w:jc w:val="center"/>
              <w:rPr>
                <w:rFonts w:eastAsiaTheme="minorHAnsi"/>
                <w:b/>
                <w:bCs/>
                <w:szCs w:val="28"/>
              </w:rPr>
            </w:pPr>
            <w:r w:rsidRPr="001C7B69">
              <w:rPr>
                <w:rFonts w:eastAsiaTheme="minorHAnsi"/>
                <w:b/>
                <w:bCs/>
                <w:szCs w:val="28"/>
              </w:rPr>
              <w:t xml:space="preserve">ĐỀ </w:t>
            </w:r>
            <w:r w:rsidRPr="001C7B69">
              <w:rPr>
                <w:rFonts w:eastAsiaTheme="minorHAnsi"/>
                <w:b/>
                <w:bCs/>
                <w:szCs w:val="28"/>
                <w:lang w:val="vi-VN"/>
              </w:rPr>
              <w:t>KIỂM TR</w:t>
            </w:r>
            <w:r w:rsidRPr="001C7B69">
              <w:rPr>
                <w:rFonts w:eastAsiaTheme="minorHAnsi"/>
                <w:b/>
                <w:bCs/>
                <w:szCs w:val="28"/>
              </w:rPr>
              <w:t>A GIỮA KÌ II</w:t>
            </w:r>
          </w:p>
          <w:p w14:paraId="04784648" w14:textId="77777777" w:rsidR="00084FC7" w:rsidRPr="001C7B69" w:rsidRDefault="00084FC7" w:rsidP="00084FC7">
            <w:pPr>
              <w:ind w:leftChars="-35" w:left="-98"/>
              <w:jc w:val="center"/>
              <w:rPr>
                <w:rFonts w:eastAsiaTheme="minorHAnsi"/>
                <w:bCs/>
                <w:szCs w:val="28"/>
              </w:rPr>
            </w:pPr>
            <w:r w:rsidRPr="001C7B69">
              <w:rPr>
                <w:rFonts w:eastAsiaTheme="minorHAnsi"/>
                <w:bCs/>
                <w:szCs w:val="28"/>
                <w:lang w:val="vi-VN"/>
              </w:rPr>
              <w:t xml:space="preserve">Môn: </w:t>
            </w:r>
            <w:r w:rsidRPr="001C7B69">
              <w:rPr>
                <w:rFonts w:eastAsiaTheme="minorHAnsi"/>
                <w:b/>
                <w:szCs w:val="28"/>
              </w:rPr>
              <w:t>NGỮ</w:t>
            </w:r>
            <w:r w:rsidRPr="001C7B69">
              <w:rPr>
                <w:rFonts w:eastAsiaTheme="minorHAnsi"/>
                <w:bCs/>
                <w:szCs w:val="28"/>
              </w:rPr>
              <w:t xml:space="preserve"> </w:t>
            </w:r>
            <w:r w:rsidRPr="001C7B69">
              <w:rPr>
                <w:rFonts w:eastAsiaTheme="minorHAnsi"/>
                <w:b/>
                <w:bCs/>
                <w:szCs w:val="28"/>
              </w:rPr>
              <w:t>VĂN 8</w:t>
            </w:r>
            <w:r w:rsidRPr="001C7B69">
              <w:rPr>
                <w:rFonts w:eastAsiaTheme="minorHAnsi"/>
                <w:bCs/>
                <w:szCs w:val="28"/>
              </w:rPr>
              <w:t xml:space="preserve"> </w:t>
            </w:r>
          </w:p>
          <w:p w14:paraId="152CFAFF" w14:textId="77777777" w:rsidR="00084FC7" w:rsidRPr="001C7B69" w:rsidRDefault="00084FC7" w:rsidP="00084FC7">
            <w:pPr>
              <w:ind w:leftChars="-35" w:left="-98"/>
              <w:jc w:val="center"/>
              <w:rPr>
                <w:rFonts w:eastAsiaTheme="minorHAnsi"/>
                <w:bCs/>
                <w:szCs w:val="28"/>
              </w:rPr>
            </w:pPr>
            <w:r w:rsidRPr="001C7B69">
              <w:rPr>
                <w:rFonts w:eastAsiaTheme="minorHAnsi"/>
                <w:bCs/>
                <w:szCs w:val="28"/>
              </w:rPr>
              <w:t>Thời gian làm bài: 90 phút</w:t>
            </w:r>
          </w:p>
          <w:p w14:paraId="79A5BD02" w14:textId="44813856" w:rsidR="00084FC7" w:rsidRPr="001C7B69" w:rsidRDefault="00084FC7" w:rsidP="00084FC7">
            <w:pPr>
              <w:ind w:leftChars="-35" w:left="-98"/>
              <w:jc w:val="center"/>
              <w:rPr>
                <w:rFonts w:eastAsiaTheme="minorHAnsi"/>
                <w:bCs/>
                <w:szCs w:val="28"/>
              </w:rPr>
            </w:pPr>
            <w:r w:rsidRPr="001C7B69">
              <w:rPr>
                <w:rFonts w:eastAsiaTheme="minorHAnsi"/>
                <w:bCs/>
                <w:szCs w:val="28"/>
              </w:rPr>
              <w:t>Ngày kiểm tra: 1</w:t>
            </w:r>
            <w:r w:rsidR="00233F1C">
              <w:rPr>
                <w:rFonts w:eastAsiaTheme="minorHAnsi"/>
                <w:bCs/>
                <w:szCs w:val="28"/>
              </w:rPr>
              <w:t>4</w:t>
            </w:r>
            <w:r w:rsidRPr="001C7B69">
              <w:rPr>
                <w:rFonts w:eastAsiaTheme="minorHAnsi"/>
                <w:bCs/>
                <w:szCs w:val="28"/>
              </w:rPr>
              <w:t>/03/202</w:t>
            </w:r>
            <w:r w:rsidR="008145E3">
              <w:rPr>
                <w:rFonts w:eastAsiaTheme="minorHAnsi"/>
                <w:bCs/>
                <w:szCs w:val="28"/>
              </w:rPr>
              <w:t>5</w:t>
            </w:r>
          </w:p>
          <w:p w14:paraId="6650F4A7" w14:textId="77777777" w:rsidR="00084FC7" w:rsidRPr="001C7B69" w:rsidRDefault="00084FC7" w:rsidP="00084FC7">
            <w:pPr>
              <w:ind w:leftChars="-35" w:left="-98"/>
              <w:jc w:val="center"/>
              <w:rPr>
                <w:b/>
                <w:szCs w:val="28"/>
              </w:rPr>
            </w:pPr>
            <w:r w:rsidRPr="001C7B69">
              <w:rPr>
                <w:rFonts w:eastAsiaTheme="minorHAnsi"/>
                <w:b/>
                <w:szCs w:val="28"/>
              </w:rPr>
              <w:t>--------------------</w:t>
            </w:r>
          </w:p>
        </w:tc>
      </w:tr>
    </w:tbl>
    <w:p w14:paraId="450840CF" w14:textId="77777777" w:rsidR="00F74575" w:rsidRPr="001C7B69" w:rsidRDefault="00F74575" w:rsidP="001C7B69">
      <w:pPr>
        <w:spacing w:after="0" w:line="240" w:lineRule="auto"/>
        <w:jc w:val="both"/>
        <w:rPr>
          <w:rFonts w:eastAsia="Times New Roman"/>
          <w:b/>
          <w:bCs/>
          <w:color w:val="000000"/>
          <w:szCs w:val="28"/>
        </w:rPr>
      </w:pPr>
      <w:bookmarkStart w:id="0" w:name="bookmark547"/>
      <w:bookmarkStart w:id="1" w:name="bookmark548"/>
      <w:bookmarkStart w:id="2" w:name="bookmark549"/>
      <w:r w:rsidRPr="001C7B69">
        <w:rPr>
          <w:rFonts w:eastAsia="Times New Roman"/>
          <w:b/>
          <w:bCs/>
          <w:color w:val="000000"/>
          <w:szCs w:val="28"/>
        </w:rPr>
        <w:t>I. PHẦN ĐỌC - HIỂU (4 điểm)</w:t>
      </w:r>
    </w:p>
    <w:p w14:paraId="68AB1538" w14:textId="4D13F803" w:rsidR="00F74575" w:rsidRPr="001C7B69" w:rsidRDefault="00F74575" w:rsidP="001C7B69">
      <w:pPr>
        <w:spacing w:after="0" w:line="240" w:lineRule="auto"/>
        <w:jc w:val="both"/>
        <w:rPr>
          <w:rFonts w:eastAsia="Times New Roman"/>
          <w:b/>
          <w:bCs/>
          <w:color w:val="000000"/>
          <w:szCs w:val="28"/>
        </w:rPr>
      </w:pPr>
      <w:r w:rsidRPr="001C7B69">
        <w:rPr>
          <w:rFonts w:eastAsia="Times New Roman"/>
          <w:b/>
          <w:bCs/>
          <w:color w:val="000000"/>
          <w:szCs w:val="28"/>
        </w:rPr>
        <w:t xml:space="preserve">   </w:t>
      </w:r>
      <w:r w:rsidR="00C53A8D">
        <w:rPr>
          <w:rFonts w:eastAsia="Times New Roman"/>
          <w:b/>
          <w:bCs/>
          <w:color w:val="000000"/>
          <w:szCs w:val="28"/>
        </w:rPr>
        <w:t xml:space="preserve">  </w:t>
      </w:r>
      <w:r w:rsidRPr="001C7B69">
        <w:rPr>
          <w:rFonts w:eastAsia="Times New Roman"/>
          <w:b/>
          <w:bCs/>
          <w:color w:val="000000"/>
          <w:szCs w:val="28"/>
        </w:rPr>
        <w:t xml:space="preserve">Đọc </w:t>
      </w:r>
      <w:r w:rsidR="002F622A" w:rsidRPr="001C7B69">
        <w:rPr>
          <w:rFonts w:eastAsia="Times New Roman"/>
          <w:b/>
          <w:bCs/>
          <w:color w:val="000000"/>
          <w:szCs w:val="28"/>
        </w:rPr>
        <w:t>đoạn văn</w:t>
      </w:r>
      <w:r w:rsidRPr="001C7B69">
        <w:rPr>
          <w:rFonts w:eastAsia="Times New Roman"/>
          <w:b/>
          <w:bCs/>
          <w:color w:val="000000"/>
          <w:szCs w:val="28"/>
        </w:rPr>
        <w:t xml:space="preserve"> sau:</w:t>
      </w:r>
    </w:p>
    <w:bookmarkEnd w:id="0"/>
    <w:bookmarkEnd w:id="1"/>
    <w:bookmarkEnd w:id="2"/>
    <w:p w14:paraId="163D8D86" w14:textId="77777777" w:rsidR="008C1903" w:rsidRPr="001C7B69" w:rsidRDefault="008C1903" w:rsidP="00084FC7">
      <w:pPr>
        <w:spacing w:after="0" w:line="240" w:lineRule="auto"/>
        <w:ind w:firstLine="360"/>
        <w:jc w:val="both"/>
        <w:rPr>
          <w:i/>
          <w:iCs/>
          <w:color w:val="000000" w:themeColor="text1"/>
          <w:szCs w:val="28"/>
        </w:rPr>
      </w:pPr>
      <w:r w:rsidRPr="001C7B69">
        <w:rPr>
          <w:i/>
          <w:iCs/>
          <w:color w:val="000000" w:themeColor="text1"/>
          <w:szCs w:val="28"/>
        </w:rPr>
        <w:t>Ai ở xa về, có việc vào nhà thống lí Pá Tra thường trông thấy có một cô con gái ngồi quay sợi gai bên tảng đá trước cửa, cạnh tàu ngựa. Lúc nào cũng vậy, dù quay sợi, thái cỏ ngựa, dệt vải, chẻ củi hay đi cõng nước dưới khe suối lên, cô ấy cũng cúi mặt, mặt buồn rười rượi. Người ta thường nói: nhà Pá Tra làm thống lí, ăn của dân nhiều, đồn Tây lại cho muối về bán, giàu lắm, nhà có nhiều nương, nhiều bạc, nhiều thuốc phiện nhất làng. Thế thì con gái nó còn bao giờ phải xem cái khổ mà biết khổ, mà buồn. Nhưng rồi hỏi ra mới rõ cô ấy không phải là con gái nhà Pá Tra: cô ấy là vợ A Sử, con trai thống lí Pá Tra.</w:t>
      </w:r>
    </w:p>
    <w:p w14:paraId="526B06D9" w14:textId="77777777" w:rsidR="008C1903" w:rsidRPr="001C7B69" w:rsidRDefault="008C1903" w:rsidP="00084FC7">
      <w:pPr>
        <w:spacing w:after="0" w:line="240" w:lineRule="auto"/>
        <w:ind w:firstLine="360"/>
        <w:jc w:val="both"/>
        <w:rPr>
          <w:i/>
          <w:iCs/>
          <w:color w:val="000000" w:themeColor="text1"/>
          <w:szCs w:val="28"/>
        </w:rPr>
      </w:pPr>
      <w:r w:rsidRPr="001C7B69">
        <w:rPr>
          <w:i/>
          <w:iCs/>
          <w:color w:val="000000" w:themeColor="text1"/>
          <w:szCs w:val="28"/>
        </w:rPr>
        <w:t>Cô Mị về làm dâu nhà Pá Tra đã mấy năm. Từ năm nào, cô không nhớ, cũng không ai nhớ. Nhưng người nghèo ở Hồng Ngài thì vẫn còn kể lại câu chuyện Mị về làm người nhà quan thống lí. Ngày xưa, bố Mị lấy mẹ Mị không đủ tiền cưới, phải đến vay nhà thống lí, bố của thống lí Pá Tra bây giờ. Mỗi năm đem nộp lãi cho chủ nợ một nương ngô. Đến tận khi hai vợ chồng về già rồi mà cũng chưa trả được nợ. Người vợ chết, cũng chưa trả hết nợ.</w:t>
      </w:r>
    </w:p>
    <w:p w14:paraId="6EF2A35F" w14:textId="77777777" w:rsidR="008C1903" w:rsidRPr="001C7B69" w:rsidRDefault="008C1903" w:rsidP="00084FC7">
      <w:pPr>
        <w:spacing w:after="0" w:line="240" w:lineRule="auto"/>
        <w:ind w:firstLine="360"/>
        <w:jc w:val="both"/>
        <w:rPr>
          <w:i/>
          <w:iCs/>
          <w:color w:val="000000" w:themeColor="text1"/>
          <w:szCs w:val="28"/>
        </w:rPr>
      </w:pPr>
      <w:r w:rsidRPr="001C7B69">
        <w:rPr>
          <w:i/>
          <w:iCs/>
          <w:color w:val="000000" w:themeColor="text1"/>
          <w:szCs w:val="28"/>
        </w:rPr>
        <w:t>Cho tới năm ấy Mị đã lớn, Mị là con gái đầu lòng. Thống lí Pá Tra đến bảo bố Mị:</w:t>
      </w:r>
    </w:p>
    <w:p w14:paraId="6D726CF8" w14:textId="77777777" w:rsidR="008C1903" w:rsidRPr="001C7B69" w:rsidRDefault="008C1903" w:rsidP="00084FC7">
      <w:pPr>
        <w:spacing w:after="0" w:line="240" w:lineRule="auto"/>
        <w:jc w:val="both"/>
        <w:rPr>
          <w:i/>
          <w:iCs/>
          <w:color w:val="000000" w:themeColor="text1"/>
          <w:szCs w:val="28"/>
        </w:rPr>
      </w:pPr>
      <w:r w:rsidRPr="001C7B69">
        <w:rPr>
          <w:i/>
          <w:iCs/>
          <w:color w:val="000000" w:themeColor="text1"/>
          <w:szCs w:val="28"/>
        </w:rPr>
        <w:t>- Cho tao đứa con gái này về làm dâu thì tao xóa hết nợ cho.</w:t>
      </w:r>
    </w:p>
    <w:p w14:paraId="59CB50DE" w14:textId="77777777" w:rsidR="008C1903" w:rsidRPr="001C7B69" w:rsidRDefault="008C1903" w:rsidP="00084FC7">
      <w:pPr>
        <w:spacing w:after="0" w:line="240" w:lineRule="auto"/>
        <w:ind w:firstLine="360"/>
        <w:jc w:val="both"/>
        <w:rPr>
          <w:i/>
          <w:iCs/>
          <w:color w:val="000000" w:themeColor="text1"/>
          <w:szCs w:val="28"/>
        </w:rPr>
      </w:pPr>
      <w:r w:rsidRPr="001C7B69">
        <w:rPr>
          <w:i/>
          <w:iCs/>
          <w:color w:val="000000" w:themeColor="text1"/>
          <w:szCs w:val="28"/>
        </w:rPr>
        <w:t>Ông lão nghĩ năm nào cũng phải trả một nương ngô cho người ta, thì tiếc ngô, nhưng cũng lại thương con quá. Ông chưa biết nói thế nào thì Mị bảo bố rằng:</w:t>
      </w:r>
    </w:p>
    <w:p w14:paraId="67EA2857" w14:textId="77777777" w:rsidR="008C1903" w:rsidRPr="001C7B69" w:rsidRDefault="008C1903" w:rsidP="00084FC7">
      <w:pPr>
        <w:spacing w:after="0" w:line="240" w:lineRule="auto"/>
        <w:jc w:val="both"/>
        <w:rPr>
          <w:i/>
          <w:iCs/>
          <w:color w:val="000000" w:themeColor="text1"/>
          <w:szCs w:val="28"/>
        </w:rPr>
      </w:pPr>
      <w:r w:rsidRPr="001C7B69">
        <w:rPr>
          <w:i/>
          <w:iCs/>
          <w:color w:val="000000" w:themeColor="text1"/>
          <w:szCs w:val="28"/>
        </w:rPr>
        <w:t>- Con nay đã biết cuốc nương làm ngô, con phải làm nương ngô giả nợ thay cho bố. Bố đừng bán con cho nhà giàu.</w:t>
      </w:r>
    </w:p>
    <w:p w14:paraId="1EBA6AFD" w14:textId="76F0AF8B" w:rsidR="008C1903" w:rsidRPr="001C7B69" w:rsidRDefault="008C1903" w:rsidP="00084FC7">
      <w:pPr>
        <w:spacing w:after="0" w:line="240" w:lineRule="auto"/>
        <w:ind w:firstLine="360"/>
        <w:jc w:val="both"/>
        <w:rPr>
          <w:i/>
          <w:iCs/>
          <w:color w:val="000000" w:themeColor="text1"/>
          <w:szCs w:val="28"/>
        </w:rPr>
      </w:pPr>
      <w:r w:rsidRPr="001C7B69">
        <w:rPr>
          <w:i/>
          <w:iCs/>
          <w:color w:val="000000" w:themeColor="text1"/>
          <w:szCs w:val="28"/>
        </w:rPr>
        <w:t>Đến Tết năm ấy, Tết thì vui chơi, trai gái đánh pao, đánh quay rồi đêm đêm rủ nhau đi chơi. Những nhà có con gái thì bố mẹ không thể ngủ được vì tiếng chó sủa. Suốt đêm, con trai đến nhà người mình yêu, đứng thổi sáo xung quanh vách. Trai đến đứng nhẵn cả chân vách đầu buồng Mị. Một đêm khuya, Mị nghe tiếng gõ vách. Tiếng gõ vách hò hẹn của người yêu. Mị hồi hộp lặng lẽ quơ tay lên thì gặp hai ngón tay lách vào khe gỗ, sờ một ngón tay thấy có đeo nhẫn. Người yêu của Mị thường đeo nhẫn ngón tay ấy. Mị bèn nhấc tấm vách gỗ. Một bàn tay dắt Mị bước ra. Mị vừa bước ra, lập tức có mấy người choàng đến, nhét áo vào miệng Mị rồi bịt mắt, cõng Mị đi.</w:t>
      </w:r>
    </w:p>
    <w:p w14:paraId="70A71B69" w14:textId="77777777" w:rsidR="008C1903" w:rsidRPr="001C7B69" w:rsidRDefault="008C1903" w:rsidP="00084FC7">
      <w:pPr>
        <w:spacing w:after="0" w:line="240" w:lineRule="auto"/>
        <w:ind w:firstLine="450"/>
        <w:jc w:val="both"/>
        <w:rPr>
          <w:i/>
          <w:iCs/>
          <w:color w:val="000000" w:themeColor="text1"/>
          <w:szCs w:val="28"/>
        </w:rPr>
      </w:pPr>
      <w:r w:rsidRPr="001C7B69">
        <w:rPr>
          <w:i/>
          <w:iCs/>
          <w:color w:val="000000" w:themeColor="text1"/>
          <w:szCs w:val="28"/>
        </w:rPr>
        <w:t>Ở lâu trong cái khổ, Mị quen khổ rồi. Bây giờ thì Mị tưởng mình cũng là con trâu, mình cũng là con ngựa, là con ngựa phải đổi ở cái tài ngựa nhà này đến ở cái tàu ngựa nhà này đến nhà khác, ngựa chỉ biết ăn cỏ, biết đi làm mà thôi. Mị cúi mặt, không nghĩ ngợi nữa, mà nào cũng chỉ nhớ đi nhớ lại những việc giống nhau, tiếp nhau vẽ ra trước mặt, mỗi năm mỗi mùa, mỗi tháng lại làm đi làm lại: Tết xong thì lên núi hái thuốc phiện, giữa năm thì giặt đay, xe đay, đến mùa thì đi nương bẻ bắp, và dù đi hái củi, bung ngô, nào cũng gài một bó đay trong cánh tay để tước thành sợi. Bao giờ cũng thế, suốt năm suốt đời như thế. Con ngựa, con trâu làm còn có, đêm nó còn được đứng gãi chân, đứng nhai cỏ, đàn bà con gái nhà này thì vùi vào việc làm cả đêm cả ngày.</w:t>
      </w:r>
    </w:p>
    <w:p w14:paraId="55D3917D" w14:textId="77777777" w:rsidR="008C1903" w:rsidRPr="001C7B69" w:rsidRDefault="008C1903" w:rsidP="00084FC7">
      <w:pPr>
        <w:spacing w:after="0" w:line="240" w:lineRule="auto"/>
        <w:ind w:firstLine="450"/>
        <w:jc w:val="both"/>
        <w:rPr>
          <w:i/>
          <w:iCs/>
          <w:color w:val="000000" w:themeColor="text1"/>
          <w:szCs w:val="28"/>
        </w:rPr>
      </w:pPr>
      <w:r w:rsidRPr="001C7B69">
        <w:rPr>
          <w:i/>
          <w:iCs/>
          <w:color w:val="000000" w:themeColor="text1"/>
          <w:szCs w:val="28"/>
        </w:rPr>
        <w:t xml:space="preserve">Mỗi ngày Mị càng không nói, lùi lũi như con rùa nuôi trong xó cửa. Ở cái buồng Mị nằm, kín mít, có một cái cửa sổ một lỗ vuông bằng bàn tay. nào trông ra cũng chỉ </w:t>
      </w:r>
      <w:r w:rsidRPr="001C7B69">
        <w:rPr>
          <w:i/>
          <w:iCs/>
          <w:color w:val="000000" w:themeColor="text1"/>
          <w:szCs w:val="28"/>
        </w:rPr>
        <w:lastRenderedPageBreak/>
        <w:t>thấy trăng trắng, không biết là sương hay là nắng, Mị nghĩ rằng mình cứ chỉ ngồi trong cái lỗ vuông ấy mà trông ra, đến bao giờ chết thì thôi.</w:t>
      </w:r>
    </w:p>
    <w:p w14:paraId="7B35283D" w14:textId="319183C3" w:rsidR="002F622A" w:rsidRPr="001C7B69" w:rsidRDefault="008C1903" w:rsidP="001C7B69">
      <w:pPr>
        <w:spacing w:after="0" w:line="240" w:lineRule="auto"/>
        <w:ind w:left="-450"/>
        <w:jc w:val="right"/>
        <w:rPr>
          <w:i/>
          <w:iCs/>
          <w:color w:val="000000" w:themeColor="text1"/>
          <w:szCs w:val="28"/>
        </w:rPr>
      </w:pPr>
      <w:r w:rsidRPr="001C7B69">
        <w:rPr>
          <w:i/>
          <w:iCs/>
          <w:color w:val="000000" w:themeColor="text1"/>
          <w:szCs w:val="28"/>
        </w:rPr>
        <w:t>(</w:t>
      </w:r>
      <w:r w:rsidR="007C4744" w:rsidRPr="007C4744">
        <w:rPr>
          <w:i/>
          <w:iCs/>
          <w:color w:val="000000" w:themeColor="text1"/>
          <w:szCs w:val="28"/>
        </w:rPr>
        <w:t>Vợ chồng A Phủ</w:t>
      </w:r>
      <w:r w:rsidR="007C4744">
        <w:rPr>
          <w:color w:val="000000" w:themeColor="text1"/>
          <w:szCs w:val="28"/>
        </w:rPr>
        <w:t xml:space="preserve"> - Tô Hoài, </w:t>
      </w:r>
      <w:r w:rsidRPr="007C4744">
        <w:rPr>
          <w:color w:val="000000" w:themeColor="text1"/>
          <w:szCs w:val="28"/>
        </w:rPr>
        <w:t>Ngữ văn 12, tập hai, NXB Giáo Dục, 2008, tr.6</w:t>
      </w:r>
      <w:r w:rsidRPr="001C7B69">
        <w:rPr>
          <w:i/>
          <w:iCs/>
          <w:color w:val="000000" w:themeColor="text1"/>
          <w:szCs w:val="28"/>
        </w:rPr>
        <w:t>)</w:t>
      </w:r>
    </w:p>
    <w:p w14:paraId="7969C146" w14:textId="5C59C706" w:rsidR="00A54255" w:rsidRPr="001C7B69" w:rsidRDefault="00A54255" w:rsidP="001C7B69">
      <w:pPr>
        <w:spacing w:after="0" w:line="240" w:lineRule="auto"/>
        <w:jc w:val="both"/>
        <w:rPr>
          <w:rFonts w:eastAsia="SimSun"/>
          <w:b/>
          <w:color w:val="000000"/>
          <w:szCs w:val="28"/>
        </w:rPr>
      </w:pPr>
      <w:r w:rsidRPr="001C7B69">
        <w:rPr>
          <w:rFonts w:eastAsia="SimSun"/>
          <w:b/>
          <w:color w:val="000000"/>
          <w:szCs w:val="28"/>
        </w:rPr>
        <w:t>Thực hiện các yêu cầu:</w:t>
      </w:r>
    </w:p>
    <w:p w14:paraId="0A5B13A2" w14:textId="219962F4" w:rsidR="00FC335E" w:rsidRPr="001C7B69" w:rsidRDefault="00FC335E" w:rsidP="001C7B69">
      <w:pPr>
        <w:spacing w:after="0" w:line="240" w:lineRule="auto"/>
        <w:jc w:val="both"/>
        <w:rPr>
          <w:rFonts w:eastAsia="SimSun"/>
          <w:color w:val="000000"/>
          <w:szCs w:val="28"/>
        </w:rPr>
      </w:pPr>
      <w:bookmarkStart w:id="3" w:name="_Hlk84886651"/>
      <w:r w:rsidRPr="001C7B69">
        <w:rPr>
          <w:rFonts w:eastAsia="SimSun"/>
          <w:b/>
          <w:color w:val="000000"/>
          <w:szCs w:val="28"/>
        </w:rPr>
        <w:t>Câu 1 (1</w:t>
      </w:r>
      <w:r w:rsidR="00233F1C">
        <w:rPr>
          <w:rFonts w:eastAsia="SimSun"/>
          <w:b/>
          <w:color w:val="000000"/>
          <w:szCs w:val="28"/>
        </w:rPr>
        <w:t>,0</w:t>
      </w:r>
      <w:r w:rsidRPr="001C7B69">
        <w:rPr>
          <w:rFonts w:eastAsia="SimSun"/>
          <w:b/>
          <w:color w:val="000000"/>
          <w:szCs w:val="28"/>
        </w:rPr>
        <w:t xml:space="preserve"> điểm).</w:t>
      </w:r>
      <w:r w:rsidRPr="001C7B69">
        <w:rPr>
          <w:rFonts w:eastAsia="SimSun"/>
          <w:color w:val="000000"/>
          <w:szCs w:val="28"/>
        </w:rPr>
        <w:t xml:space="preserve"> Xác định </w:t>
      </w:r>
      <w:r w:rsidR="002F622A" w:rsidRPr="001C7B69">
        <w:rPr>
          <w:rFonts w:eastAsia="SimSun"/>
          <w:color w:val="000000"/>
          <w:szCs w:val="28"/>
        </w:rPr>
        <w:t>ngôi kể</w:t>
      </w:r>
      <w:r w:rsidRPr="001C7B69">
        <w:rPr>
          <w:rFonts w:eastAsia="SimSun"/>
          <w:color w:val="000000"/>
          <w:szCs w:val="28"/>
        </w:rPr>
        <w:t xml:space="preserve"> và phương thức biểu đạt chính của </w:t>
      </w:r>
      <w:r w:rsidR="002F622A" w:rsidRPr="001C7B69">
        <w:rPr>
          <w:rFonts w:eastAsia="SimSun"/>
          <w:color w:val="000000"/>
          <w:szCs w:val="28"/>
        </w:rPr>
        <w:t>đoạn văn trên</w:t>
      </w:r>
      <w:r w:rsidRPr="001C7B69">
        <w:rPr>
          <w:rFonts w:eastAsia="SimSun"/>
          <w:color w:val="000000"/>
          <w:szCs w:val="28"/>
        </w:rPr>
        <w:t>.</w:t>
      </w:r>
    </w:p>
    <w:p w14:paraId="7A9F0F49" w14:textId="53F0541B" w:rsidR="002909B8" w:rsidRPr="001C7B69" w:rsidRDefault="00FC335E" w:rsidP="001C7B69">
      <w:pPr>
        <w:spacing w:after="0" w:line="240" w:lineRule="auto"/>
        <w:jc w:val="both"/>
        <w:rPr>
          <w:color w:val="000000" w:themeColor="text1"/>
          <w:szCs w:val="28"/>
        </w:rPr>
      </w:pPr>
      <w:r w:rsidRPr="001C7B69">
        <w:rPr>
          <w:rFonts w:eastAsia="SimSun"/>
          <w:b/>
          <w:color w:val="000000"/>
          <w:szCs w:val="28"/>
        </w:rPr>
        <w:t>Câu 2 (</w:t>
      </w:r>
      <w:r w:rsidR="008C1903" w:rsidRPr="001C7B69">
        <w:rPr>
          <w:rFonts w:eastAsia="SimSun"/>
          <w:b/>
          <w:color w:val="000000"/>
          <w:szCs w:val="28"/>
        </w:rPr>
        <w:t>1</w:t>
      </w:r>
      <w:r w:rsidR="00084FC7">
        <w:rPr>
          <w:rFonts w:eastAsia="SimSun"/>
          <w:b/>
          <w:color w:val="000000"/>
          <w:szCs w:val="28"/>
        </w:rPr>
        <w:t>,5</w:t>
      </w:r>
      <w:r w:rsidRPr="001C7B69">
        <w:rPr>
          <w:rFonts w:eastAsia="SimSun"/>
          <w:b/>
          <w:color w:val="000000"/>
          <w:szCs w:val="28"/>
        </w:rPr>
        <w:t xml:space="preserve"> điểm).</w:t>
      </w:r>
      <w:r w:rsidRPr="001C7B69">
        <w:rPr>
          <w:rFonts w:eastAsia="SimSun"/>
          <w:color w:val="000000"/>
          <w:szCs w:val="28"/>
        </w:rPr>
        <w:t xml:space="preserve"> </w:t>
      </w:r>
      <w:r w:rsidR="008C1903" w:rsidRPr="001C7B69">
        <w:rPr>
          <w:color w:val="000000" w:themeColor="text1"/>
          <w:szCs w:val="28"/>
        </w:rPr>
        <w:t>Phân tích hiệu quả nghệ thuật của biện pháp tu từ trong câu văn sau</w:t>
      </w:r>
      <w:r w:rsidR="008C1903" w:rsidRPr="001C7B69">
        <w:rPr>
          <w:i/>
          <w:iCs/>
          <w:color w:val="000000" w:themeColor="text1"/>
          <w:szCs w:val="28"/>
        </w:rPr>
        <w:t>: “Mỗi ngày Mị càng không nói, lùi lũi như con rùa nuôi trong xó cửa.”</w:t>
      </w:r>
    </w:p>
    <w:p w14:paraId="2E7EA14C" w14:textId="3A095E82" w:rsidR="00A54255" w:rsidRPr="00084FC7" w:rsidRDefault="008C1903" w:rsidP="00084FC7">
      <w:pPr>
        <w:spacing w:after="0" w:line="240" w:lineRule="auto"/>
        <w:jc w:val="both"/>
        <w:rPr>
          <w:i/>
          <w:iCs/>
          <w:color w:val="000000" w:themeColor="text1"/>
          <w:szCs w:val="28"/>
        </w:rPr>
      </w:pPr>
      <w:r w:rsidRPr="001C7B69">
        <w:rPr>
          <w:rFonts w:eastAsia="Times New Roman"/>
          <w:b/>
          <w:iCs/>
          <w:color w:val="000000"/>
          <w:szCs w:val="28"/>
        </w:rPr>
        <w:t xml:space="preserve">Câu </w:t>
      </w:r>
      <w:r w:rsidR="00084FC7">
        <w:rPr>
          <w:rFonts w:eastAsia="Times New Roman"/>
          <w:b/>
          <w:iCs/>
          <w:color w:val="000000"/>
          <w:szCs w:val="28"/>
        </w:rPr>
        <w:t>3</w:t>
      </w:r>
      <w:r w:rsidRPr="001C7B69">
        <w:rPr>
          <w:rFonts w:eastAsia="Times New Roman"/>
          <w:b/>
          <w:iCs/>
          <w:color w:val="000000"/>
          <w:szCs w:val="28"/>
        </w:rPr>
        <w:t xml:space="preserve"> (1</w:t>
      </w:r>
      <w:r w:rsidR="00084FC7">
        <w:rPr>
          <w:rFonts w:eastAsia="Times New Roman"/>
          <w:b/>
          <w:iCs/>
          <w:color w:val="000000"/>
          <w:szCs w:val="28"/>
        </w:rPr>
        <w:t>,5</w:t>
      </w:r>
      <w:r w:rsidRPr="001C7B69">
        <w:rPr>
          <w:rFonts w:eastAsia="Times New Roman"/>
          <w:b/>
          <w:iCs/>
          <w:color w:val="000000"/>
          <w:szCs w:val="28"/>
        </w:rPr>
        <w:t xml:space="preserve"> điểm). </w:t>
      </w:r>
      <w:r w:rsidRPr="001C7B69">
        <w:rPr>
          <w:rFonts w:eastAsia="Times New Roman"/>
          <w:bCs/>
          <w:iCs/>
          <w:color w:val="000000"/>
          <w:szCs w:val="28"/>
        </w:rPr>
        <w:t>Qua đoạn văn trên, em có suy nghĩ gì về vai trò của người phụ nữ trong xã hội hiện đại.</w:t>
      </w:r>
      <w:r w:rsidRPr="001C7B69">
        <w:rPr>
          <w:rFonts w:eastAsia="Times New Roman"/>
          <w:b/>
          <w:iCs/>
          <w:color w:val="000000"/>
          <w:szCs w:val="28"/>
        </w:rPr>
        <w:t xml:space="preserve"> </w:t>
      </w:r>
    </w:p>
    <w:p w14:paraId="4AFE9E93" w14:textId="6E9783E6" w:rsidR="00A54255" w:rsidRPr="001C7B69" w:rsidRDefault="00A54255" w:rsidP="001C7B69">
      <w:pPr>
        <w:shd w:val="clear" w:color="auto" w:fill="FFFFFF"/>
        <w:spacing w:after="0" w:line="240" w:lineRule="auto"/>
        <w:jc w:val="both"/>
        <w:rPr>
          <w:rFonts w:eastAsia="Times New Roman"/>
          <w:b/>
          <w:szCs w:val="28"/>
        </w:rPr>
      </w:pPr>
      <w:r w:rsidRPr="001C7B69">
        <w:rPr>
          <w:rFonts w:eastAsia="Times New Roman"/>
          <w:b/>
          <w:szCs w:val="28"/>
        </w:rPr>
        <w:t>II. PHẦN VIẾT (6.0 điểm)</w:t>
      </w:r>
      <w:r w:rsidR="00EF1115" w:rsidRPr="001C7B69">
        <w:rPr>
          <w:rFonts w:eastAsia="Times New Roman"/>
          <w:b/>
          <w:szCs w:val="28"/>
        </w:rPr>
        <w:t xml:space="preserve"> </w:t>
      </w:r>
    </w:p>
    <w:bookmarkEnd w:id="3"/>
    <w:p w14:paraId="1C2CE7E8" w14:textId="2322468A" w:rsidR="000709EE" w:rsidRPr="001C7B69" w:rsidRDefault="000709EE" w:rsidP="001C7B69">
      <w:pPr>
        <w:shd w:val="clear" w:color="auto" w:fill="FFFFFF"/>
        <w:spacing w:after="0" w:line="240" w:lineRule="auto"/>
        <w:jc w:val="both"/>
        <w:rPr>
          <w:rFonts w:eastAsia="Times New Roman"/>
          <w:szCs w:val="28"/>
        </w:rPr>
      </w:pPr>
      <w:r w:rsidRPr="001C7B69">
        <w:rPr>
          <w:rFonts w:eastAsia="Times New Roman"/>
          <w:b/>
          <w:bCs/>
          <w:szCs w:val="28"/>
        </w:rPr>
        <w:t>Câu 1</w:t>
      </w:r>
      <w:r w:rsidRPr="001C7B69">
        <w:rPr>
          <w:rFonts w:eastAsia="Times New Roman"/>
          <w:szCs w:val="28"/>
        </w:rPr>
        <w:t xml:space="preserve"> </w:t>
      </w:r>
      <w:r w:rsidRPr="001C7B69">
        <w:rPr>
          <w:rFonts w:eastAsia="Times New Roman"/>
          <w:b/>
          <w:bCs/>
          <w:szCs w:val="28"/>
        </w:rPr>
        <w:t>(2,0 điểm).</w:t>
      </w:r>
      <w:r w:rsidRPr="001C7B69">
        <w:rPr>
          <w:rFonts w:eastAsia="Times New Roman"/>
          <w:szCs w:val="28"/>
        </w:rPr>
        <w:t xml:space="preserve"> Viết đoạn văn khoảng 150 chữ </w:t>
      </w:r>
      <w:r w:rsidR="00F04188" w:rsidRPr="001C7B69">
        <w:rPr>
          <w:rFonts w:eastAsia="Times New Roman"/>
          <w:szCs w:val="28"/>
        </w:rPr>
        <w:t>nêu suy nghĩ của em về ý kiến: “</w:t>
      </w:r>
      <w:r w:rsidR="00F04188" w:rsidRPr="001C7B69">
        <w:rPr>
          <w:i/>
          <w:iCs/>
          <w:szCs w:val="28"/>
          <w:shd w:val="clear" w:color="auto" w:fill="FFFFFF"/>
        </w:rPr>
        <w:t>Hạnh phúc bắt đầu từ những điều giản dị.”</w:t>
      </w:r>
    </w:p>
    <w:p w14:paraId="28D55C02" w14:textId="438669FC" w:rsidR="000709EE" w:rsidRPr="001C7B69" w:rsidRDefault="000709EE" w:rsidP="001C7B69">
      <w:pPr>
        <w:spacing w:after="0" w:line="240" w:lineRule="auto"/>
        <w:jc w:val="both"/>
        <w:rPr>
          <w:rFonts w:eastAsia="SimSun"/>
          <w:bCs/>
          <w:szCs w:val="28"/>
          <w:lang w:val="fr-FR"/>
        </w:rPr>
      </w:pPr>
      <w:r w:rsidRPr="001C7B69">
        <w:rPr>
          <w:rFonts w:eastAsia="SimSun"/>
          <w:b/>
          <w:bCs/>
          <w:szCs w:val="28"/>
          <w:lang w:val="fr-FR"/>
        </w:rPr>
        <w:t>Câu 2</w:t>
      </w:r>
      <w:r w:rsidRPr="001C7B69">
        <w:rPr>
          <w:rFonts w:eastAsia="SimSun"/>
          <w:szCs w:val="28"/>
          <w:lang w:val="fr-FR"/>
        </w:rPr>
        <w:t xml:space="preserve"> </w:t>
      </w:r>
      <w:r w:rsidRPr="001C7B69">
        <w:rPr>
          <w:rFonts w:eastAsia="SimSun"/>
          <w:b/>
          <w:bCs/>
          <w:szCs w:val="28"/>
          <w:lang w:val="fr-FR"/>
        </w:rPr>
        <w:t xml:space="preserve">(4,0 điểm). </w:t>
      </w:r>
      <w:r w:rsidRPr="001C7B69">
        <w:rPr>
          <w:rFonts w:eastAsia="SimSun"/>
          <w:bCs/>
          <w:szCs w:val="28"/>
          <w:lang w:val="fr-FR"/>
        </w:rPr>
        <w:t xml:space="preserve">Viết bài nghị luận khoảng 300 chữ </w:t>
      </w:r>
      <w:r w:rsidR="00AF42A7" w:rsidRPr="001C7B69">
        <w:rPr>
          <w:rFonts w:eastAsia="SimSun"/>
          <w:bCs/>
          <w:szCs w:val="28"/>
          <w:lang w:val="fr-FR"/>
        </w:rPr>
        <w:t xml:space="preserve">phân tích nhân vật Mị trong đoạn văn ở phần Đọc hiểu. </w:t>
      </w:r>
    </w:p>
    <w:p w14:paraId="4AD26753" w14:textId="77777777" w:rsidR="00E85915" w:rsidRPr="001C7B69" w:rsidRDefault="00E85915" w:rsidP="001C7B69">
      <w:pPr>
        <w:spacing w:after="0" w:line="240" w:lineRule="auto"/>
        <w:jc w:val="both"/>
        <w:rPr>
          <w:rFonts w:eastAsia="SimSun"/>
          <w:i/>
          <w:color w:val="000000" w:themeColor="text1"/>
          <w:szCs w:val="28"/>
          <w:lang w:val="fr-FR"/>
        </w:rPr>
      </w:pPr>
    </w:p>
    <w:p w14:paraId="189022B7" w14:textId="7BE1861F" w:rsidR="00140522" w:rsidRPr="001C7B69" w:rsidRDefault="00140522" w:rsidP="001C7B69">
      <w:pPr>
        <w:spacing w:after="0" w:line="240" w:lineRule="auto"/>
        <w:ind w:firstLine="720"/>
        <w:jc w:val="center"/>
        <w:rPr>
          <w:bCs/>
          <w:i/>
          <w:iCs/>
          <w:szCs w:val="28"/>
        </w:rPr>
      </w:pPr>
      <w:r w:rsidRPr="001C7B69">
        <w:rPr>
          <w:bCs/>
          <w:i/>
          <w:iCs/>
          <w:szCs w:val="28"/>
        </w:rPr>
        <w:t>-----------</w:t>
      </w:r>
      <w:r w:rsidR="00E85915" w:rsidRPr="001C7B69">
        <w:rPr>
          <w:bCs/>
          <w:i/>
          <w:iCs/>
          <w:szCs w:val="28"/>
        </w:rPr>
        <w:t xml:space="preserve"> Chúc em làm bài tốt! </w:t>
      </w:r>
      <w:r w:rsidR="00494C1F" w:rsidRPr="001C7B69">
        <w:rPr>
          <w:bCs/>
          <w:i/>
          <w:iCs/>
          <w:szCs w:val="28"/>
        </w:rPr>
        <w:t>-----------</w:t>
      </w:r>
    </w:p>
    <w:p w14:paraId="1E25D82E" w14:textId="3B2A2CA0" w:rsidR="00CE53D8" w:rsidRPr="001C7B69" w:rsidRDefault="00CE53D8" w:rsidP="001C7B69">
      <w:pPr>
        <w:spacing w:after="0" w:line="240" w:lineRule="auto"/>
        <w:rPr>
          <w:b/>
          <w:bCs/>
          <w:i/>
          <w:iCs/>
          <w:szCs w:val="28"/>
        </w:rPr>
      </w:pPr>
      <w:r w:rsidRPr="001C7B69">
        <w:rPr>
          <w:b/>
          <w:bCs/>
          <w:i/>
          <w:iCs/>
          <w:szCs w:val="28"/>
        </w:rPr>
        <w:br w:type="page"/>
      </w:r>
    </w:p>
    <w:p w14:paraId="0BA1D3EA" w14:textId="77777777" w:rsidR="00CE53D8" w:rsidRPr="001C7B69" w:rsidRDefault="00CE53D8" w:rsidP="001C7B69">
      <w:pPr>
        <w:spacing w:after="0" w:line="240" w:lineRule="auto"/>
        <w:jc w:val="center"/>
        <w:rPr>
          <w:rFonts w:eastAsia="SimSun"/>
          <w:b/>
          <w:bCs/>
          <w:szCs w:val="28"/>
        </w:rPr>
      </w:pPr>
      <w:r w:rsidRPr="001C7B69">
        <w:rPr>
          <w:rFonts w:eastAsiaTheme="minorHAnsi"/>
          <w:b/>
          <w:szCs w:val="28"/>
          <w:lang w:val="vi-VN"/>
        </w:rPr>
        <w:lastRenderedPageBreak/>
        <w:t>HƯỚNG DẪN CHẤ</w:t>
      </w:r>
      <w:r w:rsidRPr="001C7B69">
        <w:rPr>
          <w:rFonts w:eastAsiaTheme="minorHAnsi"/>
          <w:b/>
          <w:szCs w:val="28"/>
        </w:rPr>
        <w:t>M</w:t>
      </w:r>
    </w:p>
    <w:p w14:paraId="5A4B7C91" w14:textId="4F50A1BA" w:rsidR="00CE53D8" w:rsidRPr="001C7B69" w:rsidRDefault="00CE53D8" w:rsidP="001C7B69">
      <w:pPr>
        <w:spacing w:after="0" w:line="240" w:lineRule="auto"/>
        <w:jc w:val="center"/>
        <w:rPr>
          <w:rFonts w:eastAsiaTheme="minorHAnsi"/>
          <w:bCs/>
          <w:i/>
          <w:szCs w:val="28"/>
        </w:rPr>
      </w:pPr>
      <w:r w:rsidRPr="001C7B69">
        <w:rPr>
          <w:rFonts w:eastAsiaTheme="minorHAnsi"/>
          <w:szCs w:val="28"/>
        </w:rPr>
        <w:t xml:space="preserve">ĐỀ KIỂM TRA </w:t>
      </w:r>
      <w:r w:rsidR="00E24FA3" w:rsidRPr="001C7B69">
        <w:rPr>
          <w:rFonts w:eastAsiaTheme="minorHAnsi"/>
          <w:szCs w:val="28"/>
        </w:rPr>
        <w:t>GIỮA</w:t>
      </w:r>
      <w:r w:rsidRPr="001C7B69">
        <w:rPr>
          <w:rFonts w:eastAsiaTheme="minorHAnsi"/>
          <w:szCs w:val="28"/>
        </w:rPr>
        <w:t xml:space="preserve"> KÌ </w:t>
      </w:r>
      <w:r w:rsidR="00E24FA3" w:rsidRPr="001C7B69">
        <w:rPr>
          <w:rFonts w:eastAsiaTheme="minorHAnsi"/>
          <w:szCs w:val="28"/>
        </w:rPr>
        <w:t>I</w:t>
      </w:r>
      <w:r w:rsidRPr="001C7B69">
        <w:rPr>
          <w:rFonts w:eastAsiaTheme="minorHAnsi"/>
          <w:szCs w:val="28"/>
        </w:rPr>
        <w:t>I. NĂM HỌC 2024 - 2025</w:t>
      </w:r>
    </w:p>
    <w:p w14:paraId="1CF6A83C" w14:textId="77777777" w:rsidR="00CE53D8" w:rsidRPr="001C7B69" w:rsidRDefault="00CE53D8" w:rsidP="001C7B69">
      <w:pPr>
        <w:spacing w:after="0" w:line="240" w:lineRule="auto"/>
        <w:jc w:val="center"/>
        <w:rPr>
          <w:rFonts w:eastAsiaTheme="minorHAnsi"/>
          <w:b/>
          <w:bCs/>
          <w:szCs w:val="28"/>
          <w:lang w:val="vi-VN"/>
        </w:rPr>
      </w:pPr>
      <w:r w:rsidRPr="001C7B69">
        <w:rPr>
          <w:rFonts w:eastAsiaTheme="minorHAnsi"/>
          <w:bCs/>
          <w:szCs w:val="28"/>
          <w:lang w:val="vi-VN"/>
        </w:rPr>
        <w:t xml:space="preserve">Môn: </w:t>
      </w:r>
      <w:r w:rsidRPr="001C7B69">
        <w:rPr>
          <w:rFonts w:eastAsiaTheme="minorHAnsi"/>
          <w:b/>
          <w:szCs w:val="28"/>
        </w:rPr>
        <w:t>NGỮ</w:t>
      </w:r>
      <w:r w:rsidRPr="001C7B69">
        <w:rPr>
          <w:rFonts w:eastAsiaTheme="minorHAnsi"/>
          <w:bCs/>
          <w:szCs w:val="28"/>
        </w:rPr>
        <w:t xml:space="preserve"> </w:t>
      </w:r>
      <w:r w:rsidRPr="001C7B69">
        <w:rPr>
          <w:rFonts w:eastAsiaTheme="minorHAnsi"/>
          <w:b/>
          <w:bCs/>
          <w:szCs w:val="28"/>
        </w:rPr>
        <w:t>VĂN 8</w:t>
      </w:r>
      <w:r w:rsidRPr="001C7B69">
        <w:rPr>
          <w:rFonts w:eastAsiaTheme="minorHAnsi"/>
          <w:b/>
          <w:bCs/>
          <w:szCs w:val="28"/>
          <w:lang w:val="vi-VN"/>
        </w:rPr>
        <w:t xml:space="preserve"> </w:t>
      </w:r>
    </w:p>
    <w:p w14:paraId="3DA0CC4E" w14:textId="7A29F53C" w:rsidR="00CE53D8" w:rsidRPr="001C7B69" w:rsidRDefault="00CE53D8" w:rsidP="001C7B69">
      <w:pPr>
        <w:spacing w:after="0" w:line="240" w:lineRule="auto"/>
        <w:jc w:val="center"/>
        <w:rPr>
          <w:rFonts w:eastAsiaTheme="minorHAnsi"/>
          <w:b/>
          <w:bCs/>
          <w:szCs w:val="28"/>
          <w:u w:val="single"/>
        </w:rPr>
      </w:pPr>
      <w:r w:rsidRPr="001C7B69">
        <w:rPr>
          <w:rFonts w:eastAsiaTheme="minorHAnsi"/>
          <w:b/>
          <w:bCs/>
          <w:szCs w:val="28"/>
          <w:u w:val="single"/>
        </w:rPr>
        <w:t>Mã đề:</w:t>
      </w:r>
      <w:r w:rsidRPr="001C7B69">
        <w:rPr>
          <w:rFonts w:eastAsiaTheme="minorHAnsi"/>
          <w:b/>
          <w:bCs/>
          <w:szCs w:val="28"/>
          <w:u w:val="single"/>
          <w:lang w:val="vi-VN"/>
        </w:rPr>
        <w:t xml:space="preserve"> </w:t>
      </w:r>
      <w:r w:rsidRPr="001C7B69">
        <w:rPr>
          <w:rFonts w:eastAsiaTheme="minorHAnsi"/>
          <w:b/>
          <w:bCs/>
          <w:szCs w:val="28"/>
          <w:u w:val="single"/>
        </w:rPr>
        <w:t>V802</w:t>
      </w:r>
    </w:p>
    <w:p w14:paraId="5CCAA340" w14:textId="2EA817BF" w:rsidR="00CE53D8" w:rsidRPr="001C7B69" w:rsidRDefault="00CE53D8" w:rsidP="001C7B69">
      <w:pPr>
        <w:spacing w:after="0" w:line="240" w:lineRule="auto"/>
        <w:jc w:val="center"/>
        <w:rPr>
          <w:rFonts w:eastAsiaTheme="minorHAnsi"/>
          <w:b/>
          <w:bCs/>
          <w:szCs w:val="28"/>
          <w:u w:val="single"/>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5"/>
        <w:gridCol w:w="7650"/>
        <w:gridCol w:w="810"/>
      </w:tblGrid>
      <w:tr w:rsidR="00582AB2" w:rsidRPr="001C7B69" w14:paraId="46E0E5D2" w14:textId="77777777" w:rsidTr="006F0A31">
        <w:trPr>
          <w:jc w:val="center"/>
        </w:trPr>
        <w:tc>
          <w:tcPr>
            <w:tcW w:w="625" w:type="dxa"/>
            <w:vMerge w:val="restart"/>
            <w:shd w:val="clear" w:color="auto" w:fill="auto"/>
          </w:tcPr>
          <w:p w14:paraId="3978B828" w14:textId="77777777" w:rsidR="00582AB2" w:rsidRPr="001C7B69" w:rsidRDefault="00582AB2" w:rsidP="001C7B69">
            <w:pPr>
              <w:spacing w:after="0" w:line="240" w:lineRule="auto"/>
              <w:jc w:val="center"/>
              <w:rPr>
                <w:rFonts w:eastAsiaTheme="minorHAnsi"/>
                <w:b/>
                <w:bCs/>
                <w:iCs/>
                <w:szCs w:val="28"/>
              </w:rPr>
            </w:pPr>
            <w:r w:rsidRPr="001C7B69">
              <w:rPr>
                <w:rFonts w:eastAsiaTheme="minorHAnsi"/>
                <w:b/>
                <w:bCs/>
                <w:iCs/>
                <w:szCs w:val="28"/>
              </w:rPr>
              <w:t>Câu</w:t>
            </w:r>
          </w:p>
        </w:tc>
        <w:tc>
          <w:tcPr>
            <w:tcW w:w="7650" w:type="dxa"/>
            <w:shd w:val="clear" w:color="auto" w:fill="auto"/>
          </w:tcPr>
          <w:p w14:paraId="673DACB2" w14:textId="77777777" w:rsidR="00582AB2" w:rsidRPr="001C7B69" w:rsidRDefault="00582AB2" w:rsidP="001C7B69">
            <w:pPr>
              <w:spacing w:after="0" w:line="240" w:lineRule="auto"/>
              <w:jc w:val="center"/>
              <w:rPr>
                <w:rFonts w:eastAsiaTheme="minorHAnsi"/>
                <w:b/>
                <w:bCs/>
                <w:iCs/>
                <w:szCs w:val="28"/>
                <w:lang w:val="vi-VN"/>
              </w:rPr>
            </w:pPr>
            <w:r w:rsidRPr="001C7B69">
              <w:rPr>
                <w:rFonts w:eastAsiaTheme="minorHAnsi"/>
                <w:b/>
                <w:bCs/>
                <w:iCs/>
                <w:szCs w:val="28"/>
              </w:rPr>
              <w:t>Nội</w:t>
            </w:r>
            <w:r w:rsidRPr="001C7B69">
              <w:rPr>
                <w:rFonts w:eastAsiaTheme="minorHAnsi"/>
                <w:b/>
                <w:bCs/>
                <w:iCs/>
                <w:szCs w:val="28"/>
                <w:lang w:val="vi-VN"/>
              </w:rPr>
              <w:t xml:space="preserve"> dung</w:t>
            </w:r>
          </w:p>
        </w:tc>
        <w:tc>
          <w:tcPr>
            <w:tcW w:w="810" w:type="dxa"/>
            <w:shd w:val="clear" w:color="auto" w:fill="auto"/>
          </w:tcPr>
          <w:p w14:paraId="44172485" w14:textId="77777777" w:rsidR="00582AB2" w:rsidRPr="001C7B69" w:rsidRDefault="00582AB2" w:rsidP="001C7B69">
            <w:pPr>
              <w:spacing w:after="0" w:line="240" w:lineRule="auto"/>
              <w:jc w:val="center"/>
              <w:rPr>
                <w:rFonts w:eastAsiaTheme="minorHAnsi"/>
                <w:b/>
                <w:bCs/>
                <w:iCs/>
                <w:szCs w:val="28"/>
              </w:rPr>
            </w:pPr>
            <w:r w:rsidRPr="001C7B69">
              <w:rPr>
                <w:rFonts w:eastAsiaTheme="minorHAnsi"/>
                <w:b/>
                <w:bCs/>
                <w:iCs/>
                <w:szCs w:val="28"/>
              </w:rPr>
              <w:t>Điểm</w:t>
            </w:r>
          </w:p>
        </w:tc>
      </w:tr>
      <w:tr w:rsidR="00582AB2" w:rsidRPr="001C7B69" w14:paraId="2688A9F5" w14:textId="77777777" w:rsidTr="006F0A31">
        <w:trPr>
          <w:jc w:val="center"/>
        </w:trPr>
        <w:tc>
          <w:tcPr>
            <w:tcW w:w="625" w:type="dxa"/>
            <w:vMerge/>
            <w:shd w:val="clear" w:color="auto" w:fill="auto"/>
          </w:tcPr>
          <w:p w14:paraId="3CDD8B85" w14:textId="77777777" w:rsidR="00582AB2" w:rsidRPr="001C7B69" w:rsidRDefault="00582AB2" w:rsidP="001C7B69">
            <w:pPr>
              <w:spacing w:after="0" w:line="240" w:lineRule="auto"/>
              <w:jc w:val="center"/>
              <w:rPr>
                <w:rFonts w:eastAsiaTheme="minorHAnsi"/>
                <w:b/>
                <w:bCs/>
                <w:iCs/>
                <w:szCs w:val="28"/>
              </w:rPr>
            </w:pPr>
          </w:p>
        </w:tc>
        <w:tc>
          <w:tcPr>
            <w:tcW w:w="7650" w:type="dxa"/>
            <w:shd w:val="clear" w:color="auto" w:fill="auto"/>
          </w:tcPr>
          <w:p w14:paraId="1A3E4C2E" w14:textId="77777777" w:rsidR="00582AB2" w:rsidRPr="001C7B69" w:rsidRDefault="00582AB2" w:rsidP="001C7B69">
            <w:pPr>
              <w:spacing w:after="0" w:line="240" w:lineRule="auto"/>
              <w:jc w:val="center"/>
              <w:rPr>
                <w:rFonts w:eastAsiaTheme="minorHAnsi"/>
                <w:b/>
                <w:bCs/>
                <w:iCs/>
                <w:szCs w:val="28"/>
              </w:rPr>
            </w:pPr>
            <w:r w:rsidRPr="001C7B69">
              <w:rPr>
                <w:rFonts w:eastAsiaTheme="minorHAnsi"/>
                <w:b/>
                <w:bCs/>
                <w:iCs/>
                <w:szCs w:val="28"/>
              </w:rPr>
              <w:t>I. ĐỌC HIỂU</w:t>
            </w:r>
          </w:p>
        </w:tc>
        <w:tc>
          <w:tcPr>
            <w:tcW w:w="810" w:type="dxa"/>
            <w:shd w:val="clear" w:color="auto" w:fill="auto"/>
          </w:tcPr>
          <w:p w14:paraId="62FD3289" w14:textId="77777777" w:rsidR="00582AB2" w:rsidRPr="001C7B69" w:rsidRDefault="00582AB2" w:rsidP="001C7B69">
            <w:pPr>
              <w:spacing w:after="0" w:line="240" w:lineRule="auto"/>
              <w:jc w:val="center"/>
              <w:rPr>
                <w:rFonts w:eastAsiaTheme="minorHAnsi"/>
                <w:b/>
                <w:bCs/>
                <w:iCs/>
                <w:szCs w:val="28"/>
              </w:rPr>
            </w:pPr>
            <w:r w:rsidRPr="001C7B69">
              <w:rPr>
                <w:rFonts w:eastAsiaTheme="minorHAnsi"/>
                <w:b/>
                <w:bCs/>
                <w:iCs/>
                <w:szCs w:val="28"/>
              </w:rPr>
              <w:t>4</w:t>
            </w:r>
            <w:r w:rsidRPr="001C7B69">
              <w:rPr>
                <w:rFonts w:eastAsiaTheme="minorHAnsi"/>
                <w:b/>
                <w:bCs/>
                <w:iCs/>
                <w:szCs w:val="28"/>
                <w:lang w:val="vi-VN"/>
              </w:rPr>
              <w:t>,0</w:t>
            </w:r>
          </w:p>
        </w:tc>
      </w:tr>
      <w:tr w:rsidR="00582AB2" w:rsidRPr="001C7B69" w14:paraId="70776908" w14:textId="77777777" w:rsidTr="006F0A31">
        <w:trPr>
          <w:jc w:val="center"/>
        </w:trPr>
        <w:tc>
          <w:tcPr>
            <w:tcW w:w="625" w:type="dxa"/>
            <w:shd w:val="clear" w:color="auto" w:fill="auto"/>
          </w:tcPr>
          <w:p w14:paraId="63ECDCF7" w14:textId="77777777" w:rsidR="00582AB2" w:rsidRPr="001C7B69" w:rsidRDefault="00582AB2" w:rsidP="001C7B69">
            <w:pPr>
              <w:spacing w:after="0" w:line="240" w:lineRule="auto"/>
              <w:jc w:val="center"/>
              <w:rPr>
                <w:rFonts w:eastAsiaTheme="minorHAnsi"/>
                <w:b/>
                <w:bCs/>
                <w:iCs/>
                <w:szCs w:val="28"/>
              </w:rPr>
            </w:pPr>
            <w:r w:rsidRPr="001C7B69">
              <w:rPr>
                <w:rFonts w:eastAsiaTheme="minorHAnsi"/>
                <w:b/>
                <w:bCs/>
                <w:iCs/>
                <w:szCs w:val="28"/>
              </w:rPr>
              <w:t>1</w:t>
            </w:r>
          </w:p>
        </w:tc>
        <w:tc>
          <w:tcPr>
            <w:tcW w:w="7650" w:type="dxa"/>
            <w:shd w:val="clear" w:color="auto" w:fill="auto"/>
          </w:tcPr>
          <w:p w14:paraId="57277596" w14:textId="77777777" w:rsidR="00B07B4B" w:rsidRDefault="00B07B4B" w:rsidP="001C7B69">
            <w:pPr>
              <w:spacing w:after="0" w:line="240" w:lineRule="auto"/>
              <w:rPr>
                <w:rFonts w:eastAsiaTheme="minorHAnsi"/>
                <w:bCs/>
                <w:iCs/>
                <w:szCs w:val="28"/>
              </w:rPr>
            </w:pPr>
            <w:r>
              <w:rPr>
                <w:rFonts w:eastAsiaTheme="minorHAnsi"/>
                <w:bCs/>
                <w:iCs/>
                <w:szCs w:val="28"/>
              </w:rPr>
              <w:t>HS xác định đúng:</w:t>
            </w:r>
          </w:p>
          <w:p w14:paraId="10E5DC14" w14:textId="182ED17D" w:rsidR="00582AB2" w:rsidRPr="001C7B69" w:rsidRDefault="00582AB2" w:rsidP="001C7B69">
            <w:pPr>
              <w:spacing w:after="0" w:line="240" w:lineRule="auto"/>
              <w:rPr>
                <w:rFonts w:eastAsiaTheme="minorHAnsi"/>
                <w:bCs/>
                <w:iCs/>
                <w:szCs w:val="28"/>
              </w:rPr>
            </w:pPr>
            <w:r w:rsidRPr="001C7B69">
              <w:rPr>
                <w:rFonts w:eastAsiaTheme="minorHAnsi"/>
                <w:bCs/>
                <w:iCs/>
                <w:szCs w:val="28"/>
              </w:rPr>
              <w:t xml:space="preserve">- </w:t>
            </w:r>
            <w:r w:rsidR="00E24FA3" w:rsidRPr="001C7B69">
              <w:rPr>
                <w:rFonts w:eastAsiaTheme="minorHAnsi"/>
                <w:bCs/>
                <w:iCs/>
                <w:szCs w:val="28"/>
              </w:rPr>
              <w:t>Ngôi kể</w:t>
            </w:r>
            <w:r w:rsidRPr="001C7B69">
              <w:rPr>
                <w:rFonts w:eastAsiaTheme="minorHAnsi"/>
                <w:bCs/>
                <w:iCs/>
                <w:szCs w:val="28"/>
              </w:rPr>
              <w:t xml:space="preserve">: </w:t>
            </w:r>
            <w:r w:rsidR="00E24FA3" w:rsidRPr="001C7B69">
              <w:rPr>
                <w:rFonts w:eastAsiaTheme="minorHAnsi"/>
                <w:bCs/>
                <w:iCs/>
                <w:szCs w:val="28"/>
              </w:rPr>
              <w:t>Ngôi thứ ba</w:t>
            </w:r>
          </w:p>
          <w:p w14:paraId="5D38B7C4" w14:textId="4DD06F63" w:rsidR="00582AB2" w:rsidRPr="001C7B69" w:rsidRDefault="00582AB2" w:rsidP="001C7B69">
            <w:pPr>
              <w:spacing w:after="0" w:line="240" w:lineRule="auto"/>
              <w:rPr>
                <w:rFonts w:eastAsiaTheme="minorHAnsi"/>
                <w:bCs/>
                <w:iCs/>
                <w:szCs w:val="28"/>
              </w:rPr>
            </w:pPr>
            <w:r w:rsidRPr="001C7B69">
              <w:rPr>
                <w:rFonts w:eastAsiaTheme="minorHAnsi"/>
                <w:bCs/>
                <w:iCs/>
                <w:szCs w:val="28"/>
              </w:rPr>
              <w:t xml:space="preserve">- Phương thức biểu đạt chính: </w:t>
            </w:r>
            <w:r w:rsidR="00E24FA3" w:rsidRPr="001C7B69">
              <w:rPr>
                <w:rFonts w:eastAsiaTheme="minorHAnsi"/>
                <w:bCs/>
                <w:iCs/>
                <w:szCs w:val="28"/>
              </w:rPr>
              <w:t>Tự sự</w:t>
            </w:r>
          </w:p>
        </w:tc>
        <w:tc>
          <w:tcPr>
            <w:tcW w:w="810" w:type="dxa"/>
            <w:shd w:val="clear" w:color="auto" w:fill="auto"/>
          </w:tcPr>
          <w:p w14:paraId="1047299B" w14:textId="77777777" w:rsidR="00B07B4B" w:rsidRDefault="00B07B4B" w:rsidP="001C7B69">
            <w:pPr>
              <w:spacing w:after="0" w:line="240" w:lineRule="auto"/>
              <w:jc w:val="center"/>
              <w:rPr>
                <w:rFonts w:eastAsiaTheme="minorHAnsi"/>
                <w:bCs/>
                <w:iCs/>
                <w:szCs w:val="28"/>
              </w:rPr>
            </w:pPr>
          </w:p>
          <w:p w14:paraId="63EEC580" w14:textId="1FD6D8C8" w:rsidR="00582AB2" w:rsidRPr="001C7B69" w:rsidRDefault="00582AB2" w:rsidP="001C7B69">
            <w:pPr>
              <w:spacing w:after="0" w:line="240" w:lineRule="auto"/>
              <w:jc w:val="center"/>
              <w:rPr>
                <w:rFonts w:eastAsiaTheme="minorHAnsi"/>
                <w:bCs/>
                <w:iCs/>
                <w:szCs w:val="28"/>
              </w:rPr>
            </w:pPr>
            <w:r w:rsidRPr="001C7B69">
              <w:rPr>
                <w:rFonts w:eastAsiaTheme="minorHAnsi"/>
                <w:bCs/>
                <w:iCs/>
                <w:szCs w:val="28"/>
              </w:rPr>
              <w:t>0.5</w:t>
            </w:r>
          </w:p>
          <w:p w14:paraId="5A1B9D89" w14:textId="77777777" w:rsidR="00582AB2" w:rsidRPr="001C7B69" w:rsidRDefault="00582AB2" w:rsidP="001C7B69">
            <w:pPr>
              <w:spacing w:after="0" w:line="240" w:lineRule="auto"/>
              <w:jc w:val="center"/>
              <w:rPr>
                <w:rFonts w:eastAsiaTheme="minorHAnsi"/>
                <w:bCs/>
                <w:iCs/>
                <w:szCs w:val="28"/>
              </w:rPr>
            </w:pPr>
            <w:r w:rsidRPr="001C7B69">
              <w:rPr>
                <w:rFonts w:eastAsiaTheme="minorHAnsi"/>
                <w:bCs/>
                <w:iCs/>
                <w:szCs w:val="28"/>
              </w:rPr>
              <w:t>0.5</w:t>
            </w:r>
          </w:p>
        </w:tc>
      </w:tr>
      <w:tr w:rsidR="00582AB2" w:rsidRPr="001C7B69" w14:paraId="7523F0B5" w14:textId="77777777" w:rsidTr="006F0A31">
        <w:trPr>
          <w:jc w:val="center"/>
        </w:trPr>
        <w:tc>
          <w:tcPr>
            <w:tcW w:w="625" w:type="dxa"/>
            <w:shd w:val="clear" w:color="auto" w:fill="auto"/>
          </w:tcPr>
          <w:p w14:paraId="30055710" w14:textId="77777777" w:rsidR="00582AB2" w:rsidRPr="001C7B69" w:rsidRDefault="00582AB2" w:rsidP="001C7B69">
            <w:pPr>
              <w:spacing w:after="0" w:line="240" w:lineRule="auto"/>
              <w:jc w:val="center"/>
              <w:rPr>
                <w:rFonts w:eastAsiaTheme="minorHAnsi"/>
                <w:b/>
                <w:bCs/>
                <w:iCs/>
                <w:szCs w:val="28"/>
              </w:rPr>
            </w:pPr>
            <w:r w:rsidRPr="001C7B69">
              <w:rPr>
                <w:rFonts w:eastAsiaTheme="minorHAnsi"/>
                <w:b/>
                <w:bCs/>
                <w:iCs/>
                <w:szCs w:val="28"/>
              </w:rPr>
              <w:t>2</w:t>
            </w:r>
          </w:p>
        </w:tc>
        <w:tc>
          <w:tcPr>
            <w:tcW w:w="7650" w:type="dxa"/>
            <w:shd w:val="clear" w:color="auto" w:fill="auto"/>
          </w:tcPr>
          <w:p w14:paraId="2F3A4969" w14:textId="3357D859" w:rsidR="00FA32C1" w:rsidRPr="001C7B69" w:rsidRDefault="00FA32C1" w:rsidP="001C7B69">
            <w:pPr>
              <w:spacing w:after="0" w:line="240" w:lineRule="auto"/>
              <w:jc w:val="both"/>
              <w:rPr>
                <w:szCs w:val="28"/>
                <w:shd w:val="clear" w:color="auto" w:fill="FFFFFF"/>
              </w:rPr>
            </w:pPr>
            <w:r w:rsidRPr="001C7B69">
              <w:rPr>
                <w:szCs w:val="28"/>
                <w:shd w:val="clear" w:color="auto" w:fill="FFFFFF"/>
              </w:rPr>
              <w:t xml:space="preserve">- So sánh Mị </w:t>
            </w:r>
            <w:r w:rsidR="00F019EB" w:rsidRPr="001C7B69">
              <w:rPr>
                <w:szCs w:val="28"/>
                <w:shd w:val="clear" w:color="auto" w:fill="FFFFFF"/>
              </w:rPr>
              <w:t>với “</w:t>
            </w:r>
            <w:r w:rsidRPr="001C7B69">
              <w:rPr>
                <w:i/>
                <w:iCs/>
                <w:szCs w:val="28"/>
                <w:shd w:val="clear" w:color="auto" w:fill="FFFFFF"/>
              </w:rPr>
              <w:t>con rùa</w:t>
            </w:r>
            <w:r w:rsidR="00F019EB" w:rsidRPr="001C7B69">
              <w:rPr>
                <w:i/>
                <w:iCs/>
                <w:szCs w:val="28"/>
                <w:shd w:val="clear" w:color="auto" w:fill="FFFFFF"/>
              </w:rPr>
              <w:t xml:space="preserve"> nuôi trong xó cửa</w:t>
            </w:r>
            <w:r w:rsidR="00F019EB" w:rsidRPr="001C7B69">
              <w:rPr>
                <w:szCs w:val="28"/>
                <w:shd w:val="clear" w:color="auto" w:fill="FFFFFF"/>
              </w:rPr>
              <w:t>”</w:t>
            </w:r>
            <w:r w:rsidRPr="001C7B69">
              <w:rPr>
                <w:szCs w:val="28"/>
                <w:shd w:val="clear" w:color="auto" w:fill="FFFFFF"/>
              </w:rPr>
              <w:t xml:space="preserve"> giúp tăng giá trị biểu cảm cho câu văn…</w:t>
            </w:r>
          </w:p>
          <w:p w14:paraId="7633C6B3" w14:textId="77777777" w:rsidR="00582AB2" w:rsidRPr="001C7B69" w:rsidRDefault="00FA32C1" w:rsidP="001C7B69">
            <w:pPr>
              <w:spacing w:after="0" w:line="240" w:lineRule="auto"/>
              <w:jc w:val="both"/>
              <w:rPr>
                <w:szCs w:val="28"/>
                <w:shd w:val="clear" w:color="auto" w:fill="FFFFFF"/>
              </w:rPr>
            </w:pPr>
            <w:r w:rsidRPr="001C7B69">
              <w:rPr>
                <w:szCs w:val="28"/>
                <w:shd w:val="clear" w:color="auto" w:fill="FFFFFF"/>
              </w:rPr>
              <w:t>- Hình ảnh so sánh làm nổi bật nỗi khổ về cả thể xác lẫn tinh thần của cô gái miền núi….</w:t>
            </w:r>
          </w:p>
          <w:p w14:paraId="53250A98" w14:textId="628D0305" w:rsidR="00FA32C1" w:rsidRPr="001C7B69" w:rsidRDefault="00FA32C1" w:rsidP="001C7B69">
            <w:pPr>
              <w:spacing w:after="0" w:line="240" w:lineRule="auto"/>
              <w:jc w:val="both"/>
              <w:rPr>
                <w:rFonts w:eastAsiaTheme="minorHAnsi"/>
                <w:bCs/>
                <w:iCs/>
                <w:szCs w:val="28"/>
              </w:rPr>
            </w:pPr>
            <w:r w:rsidRPr="001C7B69">
              <w:rPr>
                <w:bCs/>
                <w:szCs w:val="28"/>
                <w:shd w:val="clear" w:color="auto" w:fill="FFFFFF"/>
              </w:rPr>
              <w:sym w:font="Wingdings" w:char="F0E0"/>
            </w:r>
            <w:r w:rsidRPr="001C7B69">
              <w:rPr>
                <w:bCs/>
                <w:szCs w:val="28"/>
                <w:shd w:val="clear" w:color="auto" w:fill="FFFFFF"/>
              </w:rPr>
              <w:t xml:space="preserve"> Thái độ của tác giả…</w:t>
            </w:r>
          </w:p>
        </w:tc>
        <w:tc>
          <w:tcPr>
            <w:tcW w:w="810" w:type="dxa"/>
            <w:shd w:val="clear" w:color="auto" w:fill="auto"/>
          </w:tcPr>
          <w:p w14:paraId="4F14459B" w14:textId="54FC50B0" w:rsidR="00582AB2" w:rsidRPr="001C7B69" w:rsidRDefault="00582AB2" w:rsidP="001C7B69">
            <w:pPr>
              <w:spacing w:after="0" w:line="240" w:lineRule="auto"/>
              <w:jc w:val="center"/>
              <w:rPr>
                <w:rFonts w:eastAsiaTheme="minorHAnsi"/>
                <w:iCs/>
                <w:szCs w:val="28"/>
              </w:rPr>
            </w:pPr>
            <w:r w:rsidRPr="001C7B69">
              <w:rPr>
                <w:rFonts w:eastAsiaTheme="minorHAnsi"/>
                <w:iCs/>
                <w:szCs w:val="28"/>
              </w:rPr>
              <w:t>0.</w:t>
            </w:r>
            <w:r w:rsidR="00B61F6E">
              <w:rPr>
                <w:rFonts w:eastAsiaTheme="minorHAnsi"/>
                <w:iCs/>
                <w:szCs w:val="28"/>
              </w:rPr>
              <w:t>2</w:t>
            </w:r>
            <w:r w:rsidRPr="001C7B69">
              <w:rPr>
                <w:rFonts w:eastAsiaTheme="minorHAnsi"/>
                <w:iCs/>
                <w:szCs w:val="28"/>
              </w:rPr>
              <w:t>5</w:t>
            </w:r>
          </w:p>
          <w:p w14:paraId="623E43C2" w14:textId="77777777" w:rsidR="00E31B11" w:rsidRPr="001C7B69" w:rsidRDefault="00E31B11" w:rsidP="001C7B69">
            <w:pPr>
              <w:spacing w:after="0" w:line="240" w:lineRule="auto"/>
              <w:jc w:val="center"/>
              <w:rPr>
                <w:rFonts w:eastAsiaTheme="minorHAnsi"/>
                <w:iCs/>
                <w:szCs w:val="28"/>
              </w:rPr>
            </w:pPr>
          </w:p>
          <w:p w14:paraId="57BF23B9" w14:textId="6EB04654" w:rsidR="00582AB2" w:rsidRPr="001C7B69" w:rsidRDefault="00582AB2" w:rsidP="001C7B69">
            <w:pPr>
              <w:spacing w:after="0" w:line="240" w:lineRule="auto"/>
              <w:jc w:val="center"/>
              <w:rPr>
                <w:rFonts w:eastAsiaTheme="minorHAnsi"/>
                <w:iCs/>
                <w:szCs w:val="28"/>
              </w:rPr>
            </w:pPr>
            <w:r w:rsidRPr="001C7B69">
              <w:rPr>
                <w:rFonts w:eastAsiaTheme="minorHAnsi"/>
                <w:iCs/>
                <w:szCs w:val="28"/>
              </w:rPr>
              <w:t>0.</w:t>
            </w:r>
            <w:r w:rsidR="00B61F6E">
              <w:rPr>
                <w:rFonts w:eastAsiaTheme="minorHAnsi"/>
                <w:iCs/>
                <w:szCs w:val="28"/>
              </w:rPr>
              <w:t>7</w:t>
            </w:r>
            <w:r w:rsidRPr="001C7B69">
              <w:rPr>
                <w:rFonts w:eastAsiaTheme="minorHAnsi"/>
                <w:iCs/>
                <w:szCs w:val="28"/>
              </w:rPr>
              <w:t>5</w:t>
            </w:r>
          </w:p>
          <w:p w14:paraId="48BD0763" w14:textId="77777777" w:rsidR="00FA32C1" w:rsidRPr="001C7B69" w:rsidRDefault="00FA32C1" w:rsidP="001C7B69">
            <w:pPr>
              <w:spacing w:after="0" w:line="240" w:lineRule="auto"/>
              <w:jc w:val="center"/>
              <w:rPr>
                <w:rFonts w:eastAsiaTheme="minorHAnsi"/>
                <w:iCs/>
                <w:szCs w:val="28"/>
              </w:rPr>
            </w:pPr>
          </w:p>
          <w:p w14:paraId="0996B17E" w14:textId="7B86EEE9" w:rsidR="00582AB2" w:rsidRPr="001C7B69" w:rsidRDefault="00582AB2" w:rsidP="001C7B69">
            <w:pPr>
              <w:spacing w:after="0" w:line="240" w:lineRule="auto"/>
              <w:jc w:val="center"/>
              <w:rPr>
                <w:rFonts w:eastAsiaTheme="minorHAnsi"/>
                <w:bCs/>
                <w:iCs/>
                <w:szCs w:val="28"/>
              </w:rPr>
            </w:pPr>
            <w:r w:rsidRPr="001C7B69">
              <w:rPr>
                <w:rFonts w:eastAsiaTheme="minorHAnsi"/>
                <w:iCs/>
                <w:szCs w:val="28"/>
              </w:rPr>
              <w:t>0.5</w:t>
            </w:r>
          </w:p>
        </w:tc>
      </w:tr>
      <w:tr w:rsidR="00582AB2" w:rsidRPr="001C7B69" w14:paraId="6EF9A5A9" w14:textId="77777777" w:rsidTr="006F0A31">
        <w:trPr>
          <w:jc w:val="center"/>
        </w:trPr>
        <w:tc>
          <w:tcPr>
            <w:tcW w:w="625" w:type="dxa"/>
            <w:shd w:val="clear" w:color="auto" w:fill="auto"/>
          </w:tcPr>
          <w:p w14:paraId="7ED649F5" w14:textId="1BED3D96" w:rsidR="00582AB2" w:rsidRPr="001C7B69" w:rsidRDefault="00E24FA3" w:rsidP="001C7B69">
            <w:pPr>
              <w:spacing w:after="0" w:line="240" w:lineRule="auto"/>
              <w:jc w:val="center"/>
              <w:rPr>
                <w:rFonts w:eastAsiaTheme="minorHAnsi"/>
                <w:b/>
                <w:bCs/>
                <w:iCs/>
                <w:szCs w:val="28"/>
              </w:rPr>
            </w:pPr>
            <w:r w:rsidRPr="001C7B69">
              <w:rPr>
                <w:rFonts w:eastAsiaTheme="minorHAnsi"/>
                <w:b/>
                <w:bCs/>
                <w:iCs/>
                <w:szCs w:val="28"/>
              </w:rPr>
              <w:t>4</w:t>
            </w:r>
          </w:p>
        </w:tc>
        <w:tc>
          <w:tcPr>
            <w:tcW w:w="7650" w:type="dxa"/>
            <w:shd w:val="clear" w:color="auto" w:fill="auto"/>
          </w:tcPr>
          <w:p w14:paraId="7DE04618" w14:textId="77777777" w:rsidR="00582AB2" w:rsidRPr="001C7B69" w:rsidRDefault="00582AB2" w:rsidP="001C7B69">
            <w:pPr>
              <w:spacing w:after="0" w:line="240" w:lineRule="auto"/>
              <w:jc w:val="both"/>
              <w:rPr>
                <w:rFonts w:eastAsiaTheme="minorHAnsi"/>
                <w:bCs/>
                <w:i/>
                <w:szCs w:val="28"/>
              </w:rPr>
            </w:pPr>
            <w:r w:rsidRPr="001C7B69">
              <w:rPr>
                <w:rFonts w:eastAsiaTheme="minorHAnsi"/>
                <w:bCs/>
                <w:i/>
                <w:szCs w:val="28"/>
              </w:rPr>
              <w:t>* HS có thể trình</w:t>
            </w:r>
            <w:r w:rsidRPr="001C7B69">
              <w:rPr>
                <w:rFonts w:eastAsiaTheme="minorHAnsi"/>
                <w:bCs/>
                <w:i/>
                <w:szCs w:val="28"/>
                <w:lang w:val="vi-VN"/>
              </w:rPr>
              <w:t xml:space="preserve"> bày theo quan điểm cá nhân, </w:t>
            </w:r>
            <w:r w:rsidRPr="001C7B69">
              <w:rPr>
                <w:rFonts w:eastAsiaTheme="minorHAnsi"/>
                <w:bCs/>
                <w:i/>
                <w:szCs w:val="28"/>
              </w:rPr>
              <w:t xml:space="preserve">dưới đây là một số hướng triển khai mang tính gợi ý: </w:t>
            </w:r>
          </w:p>
          <w:p w14:paraId="6D6614C0" w14:textId="6430DAFF" w:rsidR="001153F3" w:rsidRPr="001C7B69" w:rsidRDefault="00582AB2" w:rsidP="001C7B69">
            <w:pPr>
              <w:shd w:val="clear" w:color="auto" w:fill="FFFFFF"/>
              <w:spacing w:after="0" w:line="240" w:lineRule="auto"/>
              <w:jc w:val="both"/>
              <w:rPr>
                <w:szCs w:val="28"/>
              </w:rPr>
            </w:pPr>
            <w:r w:rsidRPr="001C7B69">
              <w:rPr>
                <w:szCs w:val="28"/>
              </w:rPr>
              <w:t xml:space="preserve">- Nhận thức: </w:t>
            </w:r>
            <w:r w:rsidR="001153F3" w:rsidRPr="001C7B69">
              <w:rPr>
                <w:szCs w:val="28"/>
              </w:rPr>
              <w:t>Người phụ nữ giữ vai trò quan trọng trong xã hội hiện đại…</w:t>
            </w:r>
          </w:p>
          <w:p w14:paraId="08336D01" w14:textId="12F8D589" w:rsidR="00582AB2" w:rsidRPr="001C7B69" w:rsidRDefault="00582AB2" w:rsidP="001C7B69">
            <w:pPr>
              <w:shd w:val="clear" w:color="auto" w:fill="FFFFFF"/>
              <w:spacing w:after="0" w:line="240" w:lineRule="auto"/>
              <w:jc w:val="both"/>
              <w:rPr>
                <w:color w:val="000000"/>
                <w:szCs w:val="28"/>
              </w:rPr>
            </w:pPr>
            <w:r w:rsidRPr="001C7B69">
              <w:rPr>
                <w:szCs w:val="28"/>
                <w:shd w:val="clear" w:color="auto" w:fill="FFFFFF"/>
              </w:rPr>
              <w:t xml:space="preserve">- </w:t>
            </w:r>
            <w:r w:rsidRPr="001C7B69">
              <w:rPr>
                <w:szCs w:val="28"/>
              </w:rPr>
              <w:t xml:space="preserve">Hành động: </w:t>
            </w:r>
            <w:r w:rsidR="00357093" w:rsidRPr="001C7B69">
              <w:rPr>
                <w:color w:val="000000"/>
                <w:szCs w:val="28"/>
              </w:rPr>
              <w:t>Biết ơn, trân trọng, yêu thương những người phụ nữ xung quanh mình,</w:t>
            </w:r>
            <w:r w:rsidR="006F2F59" w:rsidRPr="001C7B69">
              <w:rPr>
                <w:color w:val="000000"/>
                <w:szCs w:val="28"/>
              </w:rPr>
              <w:t>…</w:t>
            </w:r>
          </w:p>
        </w:tc>
        <w:tc>
          <w:tcPr>
            <w:tcW w:w="810" w:type="dxa"/>
            <w:shd w:val="clear" w:color="auto" w:fill="auto"/>
          </w:tcPr>
          <w:p w14:paraId="37E9752A" w14:textId="77777777" w:rsidR="00582AB2" w:rsidRPr="001C7B69" w:rsidRDefault="00582AB2" w:rsidP="001C7B69">
            <w:pPr>
              <w:spacing w:after="0" w:line="240" w:lineRule="auto"/>
              <w:jc w:val="center"/>
              <w:rPr>
                <w:rFonts w:eastAsiaTheme="minorHAnsi"/>
                <w:iCs/>
                <w:szCs w:val="28"/>
              </w:rPr>
            </w:pPr>
          </w:p>
          <w:p w14:paraId="12408FC5" w14:textId="77777777" w:rsidR="00582AB2" w:rsidRPr="001C7B69" w:rsidRDefault="00582AB2" w:rsidP="001C7B69">
            <w:pPr>
              <w:spacing w:after="0" w:line="240" w:lineRule="auto"/>
              <w:jc w:val="center"/>
              <w:rPr>
                <w:rFonts w:eastAsiaTheme="minorHAnsi"/>
                <w:iCs/>
                <w:szCs w:val="28"/>
              </w:rPr>
            </w:pPr>
          </w:p>
          <w:p w14:paraId="51D8454B" w14:textId="7F6BC80F" w:rsidR="00582AB2" w:rsidRPr="001C7B69" w:rsidRDefault="00582AB2" w:rsidP="001C7B69">
            <w:pPr>
              <w:spacing w:after="0" w:line="240" w:lineRule="auto"/>
              <w:jc w:val="center"/>
              <w:rPr>
                <w:rFonts w:eastAsiaTheme="minorHAnsi"/>
                <w:iCs/>
                <w:szCs w:val="28"/>
              </w:rPr>
            </w:pPr>
            <w:r w:rsidRPr="001C7B69">
              <w:rPr>
                <w:rFonts w:eastAsiaTheme="minorHAnsi"/>
                <w:iCs/>
                <w:szCs w:val="28"/>
              </w:rPr>
              <w:t>0.5</w:t>
            </w:r>
          </w:p>
          <w:p w14:paraId="771EBD07" w14:textId="77777777" w:rsidR="001153F3" w:rsidRPr="001C7B69" w:rsidRDefault="001153F3" w:rsidP="001C7B69">
            <w:pPr>
              <w:spacing w:after="0" w:line="240" w:lineRule="auto"/>
              <w:jc w:val="center"/>
              <w:rPr>
                <w:rFonts w:eastAsiaTheme="minorHAnsi"/>
                <w:iCs/>
                <w:szCs w:val="28"/>
              </w:rPr>
            </w:pPr>
          </w:p>
          <w:p w14:paraId="70E72815" w14:textId="64913908" w:rsidR="00582AB2" w:rsidRPr="001C7B69" w:rsidRDefault="00B61F6E" w:rsidP="001C7B69">
            <w:pPr>
              <w:spacing w:after="0" w:line="240" w:lineRule="auto"/>
              <w:jc w:val="center"/>
              <w:rPr>
                <w:rFonts w:eastAsiaTheme="minorHAnsi"/>
                <w:iCs/>
                <w:szCs w:val="28"/>
              </w:rPr>
            </w:pPr>
            <w:r>
              <w:rPr>
                <w:rFonts w:eastAsiaTheme="minorHAnsi"/>
                <w:iCs/>
                <w:szCs w:val="28"/>
              </w:rPr>
              <w:t>1.0</w:t>
            </w:r>
          </w:p>
        </w:tc>
      </w:tr>
      <w:tr w:rsidR="00582AB2" w:rsidRPr="001C7B69" w14:paraId="6EA22389" w14:textId="77777777" w:rsidTr="006F0A31">
        <w:trPr>
          <w:jc w:val="center"/>
        </w:trPr>
        <w:tc>
          <w:tcPr>
            <w:tcW w:w="625" w:type="dxa"/>
            <w:shd w:val="clear" w:color="auto" w:fill="auto"/>
          </w:tcPr>
          <w:p w14:paraId="7A55444B" w14:textId="77777777" w:rsidR="00582AB2" w:rsidRPr="001C7B69" w:rsidRDefault="00582AB2" w:rsidP="001C7B69">
            <w:pPr>
              <w:spacing w:after="0" w:line="240" w:lineRule="auto"/>
              <w:jc w:val="center"/>
              <w:rPr>
                <w:rFonts w:eastAsiaTheme="minorHAnsi"/>
                <w:b/>
                <w:bCs/>
                <w:iCs/>
                <w:noProof/>
                <w:szCs w:val="28"/>
              </w:rPr>
            </w:pPr>
          </w:p>
        </w:tc>
        <w:tc>
          <w:tcPr>
            <w:tcW w:w="7650" w:type="dxa"/>
            <w:shd w:val="clear" w:color="auto" w:fill="auto"/>
          </w:tcPr>
          <w:p w14:paraId="3429F3D9" w14:textId="77777777" w:rsidR="00582AB2" w:rsidRPr="001C7B69" w:rsidRDefault="00582AB2" w:rsidP="001C7B69">
            <w:pPr>
              <w:spacing w:after="0" w:line="240" w:lineRule="auto"/>
              <w:jc w:val="center"/>
              <w:rPr>
                <w:rFonts w:eastAsiaTheme="minorHAnsi"/>
                <w:b/>
                <w:bCs/>
                <w:iCs/>
                <w:noProof/>
                <w:szCs w:val="28"/>
              </w:rPr>
            </w:pPr>
            <w:r w:rsidRPr="001C7B69">
              <w:rPr>
                <w:rFonts w:eastAsiaTheme="minorHAnsi"/>
                <w:b/>
                <w:bCs/>
                <w:iCs/>
                <w:noProof/>
                <w:szCs w:val="28"/>
              </w:rPr>
              <w:t>II. VIẾT</w:t>
            </w:r>
          </w:p>
        </w:tc>
        <w:tc>
          <w:tcPr>
            <w:tcW w:w="810" w:type="dxa"/>
            <w:shd w:val="clear" w:color="auto" w:fill="auto"/>
          </w:tcPr>
          <w:p w14:paraId="487C9663" w14:textId="77777777" w:rsidR="00582AB2" w:rsidRPr="001C7B69" w:rsidRDefault="00582AB2" w:rsidP="001C7B69">
            <w:pPr>
              <w:spacing w:after="0" w:line="240" w:lineRule="auto"/>
              <w:jc w:val="center"/>
              <w:rPr>
                <w:rFonts w:eastAsiaTheme="minorHAnsi"/>
                <w:b/>
                <w:bCs/>
                <w:iCs/>
                <w:noProof/>
                <w:szCs w:val="28"/>
                <w:lang w:val="vi-VN"/>
              </w:rPr>
            </w:pPr>
            <w:r w:rsidRPr="001C7B69">
              <w:rPr>
                <w:rFonts w:eastAsiaTheme="minorHAnsi"/>
                <w:b/>
                <w:bCs/>
                <w:iCs/>
                <w:noProof/>
                <w:szCs w:val="28"/>
              </w:rPr>
              <w:t>6</w:t>
            </w:r>
            <w:r w:rsidRPr="001C7B69">
              <w:rPr>
                <w:rFonts w:eastAsiaTheme="minorHAnsi"/>
                <w:b/>
                <w:bCs/>
                <w:iCs/>
                <w:noProof/>
                <w:szCs w:val="28"/>
                <w:lang w:val="vi-VN"/>
              </w:rPr>
              <w:t>.0</w:t>
            </w:r>
          </w:p>
        </w:tc>
      </w:tr>
      <w:tr w:rsidR="00582AB2" w:rsidRPr="001C7B69" w14:paraId="061CBE38" w14:textId="77777777" w:rsidTr="006F0A31">
        <w:trPr>
          <w:jc w:val="center"/>
        </w:trPr>
        <w:tc>
          <w:tcPr>
            <w:tcW w:w="625" w:type="dxa"/>
            <w:shd w:val="clear" w:color="auto" w:fill="auto"/>
          </w:tcPr>
          <w:p w14:paraId="5D3A3B39" w14:textId="77777777" w:rsidR="00582AB2" w:rsidRPr="001C7B69" w:rsidRDefault="00582AB2" w:rsidP="001C7B69">
            <w:pPr>
              <w:spacing w:after="0" w:line="240" w:lineRule="auto"/>
              <w:jc w:val="center"/>
              <w:rPr>
                <w:rFonts w:eastAsiaTheme="minorHAnsi"/>
                <w:b/>
                <w:bCs/>
                <w:iCs/>
                <w:noProof/>
                <w:szCs w:val="28"/>
              </w:rPr>
            </w:pPr>
            <w:r w:rsidRPr="001C7B69">
              <w:rPr>
                <w:rFonts w:eastAsiaTheme="minorHAnsi"/>
                <w:b/>
                <w:bCs/>
                <w:iCs/>
                <w:noProof/>
                <w:szCs w:val="28"/>
              </w:rPr>
              <w:t>1</w:t>
            </w:r>
          </w:p>
        </w:tc>
        <w:tc>
          <w:tcPr>
            <w:tcW w:w="7650" w:type="dxa"/>
            <w:shd w:val="clear" w:color="auto" w:fill="auto"/>
          </w:tcPr>
          <w:p w14:paraId="1DFEEEAC" w14:textId="75AFBF33" w:rsidR="00582AB2" w:rsidRPr="001C7B69" w:rsidRDefault="00582AB2" w:rsidP="001C7B69">
            <w:pPr>
              <w:spacing w:after="0" w:line="240" w:lineRule="auto"/>
              <w:jc w:val="both"/>
              <w:rPr>
                <w:rFonts w:eastAsiaTheme="minorHAnsi"/>
                <w:bCs/>
                <w:i/>
                <w:szCs w:val="28"/>
              </w:rPr>
            </w:pPr>
            <w:r w:rsidRPr="001C7B69">
              <w:rPr>
                <w:rFonts w:eastAsiaTheme="minorHAnsi"/>
                <w:bCs/>
                <w:i/>
                <w:szCs w:val="28"/>
              </w:rPr>
              <w:t xml:space="preserve">Viết </w:t>
            </w:r>
            <w:r w:rsidRPr="001C7B69">
              <w:rPr>
                <w:rFonts w:eastAsiaTheme="minorHAnsi"/>
                <w:b/>
                <w:bCs/>
                <w:i/>
                <w:szCs w:val="28"/>
              </w:rPr>
              <w:t>đoạn văn</w:t>
            </w:r>
            <w:r w:rsidRPr="001C7B69">
              <w:rPr>
                <w:rFonts w:eastAsiaTheme="minorHAnsi"/>
                <w:bCs/>
                <w:i/>
                <w:szCs w:val="28"/>
              </w:rPr>
              <w:t xml:space="preserve"> đảm bảo các yêu cầu sau:</w:t>
            </w:r>
          </w:p>
        </w:tc>
        <w:tc>
          <w:tcPr>
            <w:tcW w:w="810" w:type="dxa"/>
            <w:shd w:val="clear" w:color="auto" w:fill="auto"/>
          </w:tcPr>
          <w:p w14:paraId="581704B7" w14:textId="77777777" w:rsidR="00582AB2" w:rsidRPr="001C7B69" w:rsidRDefault="00582AB2" w:rsidP="001C7B69">
            <w:pPr>
              <w:spacing w:after="0" w:line="240" w:lineRule="auto"/>
              <w:jc w:val="center"/>
              <w:rPr>
                <w:rFonts w:eastAsiaTheme="minorHAnsi"/>
                <w:b/>
                <w:bCs/>
                <w:iCs/>
                <w:noProof/>
                <w:szCs w:val="28"/>
              </w:rPr>
            </w:pPr>
            <w:r w:rsidRPr="001C7B69">
              <w:rPr>
                <w:rFonts w:eastAsiaTheme="minorHAnsi"/>
                <w:b/>
                <w:bCs/>
                <w:iCs/>
                <w:noProof/>
                <w:szCs w:val="28"/>
              </w:rPr>
              <w:t>2.0</w:t>
            </w:r>
          </w:p>
        </w:tc>
      </w:tr>
      <w:tr w:rsidR="00582AB2" w:rsidRPr="001C7B69" w14:paraId="28AB28D5" w14:textId="77777777" w:rsidTr="006F0A31">
        <w:trPr>
          <w:jc w:val="center"/>
        </w:trPr>
        <w:tc>
          <w:tcPr>
            <w:tcW w:w="625" w:type="dxa"/>
            <w:vMerge w:val="restart"/>
            <w:shd w:val="clear" w:color="auto" w:fill="auto"/>
          </w:tcPr>
          <w:p w14:paraId="17BA26BD" w14:textId="77777777" w:rsidR="00582AB2" w:rsidRPr="001C7B69" w:rsidRDefault="00582AB2" w:rsidP="001C7B69">
            <w:pPr>
              <w:spacing w:after="0" w:line="240" w:lineRule="auto"/>
              <w:jc w:val="center"/>
              <w:rPr>
                <w:rFonts w:eastAsiaTheme="minorHAnsi"/>
                <w:b/>
                <w:bCs/>
                <w:iCs/>
                <w:noProof/>
                <w:szCs w:val="28"/>
              </w:rPr>
            </w:pPr>
          </w:p>
        </w:tc>
        <w:tc>
          <w:tcPr>
            <w:tcW w:w="7650" w:type="dxa"/>
            <w:shd w:val="clear" w:color="auto" w:fill="auto"/>
          </w:tcPr>
          <w:p w14:paraId="5B6CE392" w14:textId="77777777" w:rsidR="00582AB2" w:rsidRPr="001C7B69" w:rsidRDefault="00582AB2" w:rsidP="001C7B69">
            <w:pPr>
              <w:spacing w:after="0" w:line="240" w:lineRule="auto"/>
              <w:jc w:val="both"/>
              <w:rPr>
                <w:rFonts w:eastAsiaTheme="minorHAnsi"/>
                <w:bCs/>
                <w:i/>
                <w:szCs w:val="28"/>
              </w:rPr>
            </w:pPr>
            <w:r w:rsidRPr="001C7B69">
              <w:rPr>
                <w:i/>
                <w:szCs w:val="28"/>
              </w:rPr>
              <w:t>a. Đảm bảo được yêu cầu về hình thức, dung lượng đoạn văn</w:t>
            </w:r>
            <w:r w:rsidRPr="001C7B69">
              <w:rPr>
                <w:szCs w:val="28"/>
              </w:rPr>
              <w:t xml:space="preserve"> (khoảng 150 chữ). </w:t>
            </w:r>
          </w:p>
        </w:tc>
        <w:tc>
          <w:tcPr>
            <w:tcW w:w="810" w:type="dxa"/>
            <w:shd w:val="clear" w:color="auto" w:fill="auto"/>
          </w:tcPr>
          <w:p w14:paraId="7B6339BE" w14:textId="77777777" w:rsidR="00582AB2" w:rsidRPr="001C7B69" w:rsidRDefault="00582AB2" w:rsidP="001C7B69">
            <w:pPr>
              <w:spacing w:after="0" w:line="240" w:lineRule="auto"/>
              <w:jc w:val="center"/>
              <w:rPr>
                <w:rFonts w:eastAsiaTheme="minorHAnsi"/>
                <w:bCs/>
                <w:iCs/>
                <w:noProof/>
                <w:szCs w:val="28"/>
              </w:rPr>
            </w:pPr>
            <w:r w:rsidRPr="001C7B69">
              <w:rPr>
                <w:rFonts w:eastAsiaTheme="minorHAnsi"/>
                <w:bCs/>
                <w:iCs/>
                <w:noProof/>
                <w:szCs w:val="28"/>
              </w:rPr>
              <w:t>0.25</w:t>
            </w:r>
          </w:p>
        </w:tc>
      </w:tr>
      <w:tr w:rsidR="00582AB2" w:rsidRPr="001C7B69" w14:paraId="2DFE1FB0" w14:textId="77777777" w:rsidTr="006F0A31">
        <w:trPr>
          <w:jc w:val="center"/>
        </w:trPr>
        <w:tc>
          <w:tcPr>
            <w:tcW w:w="625" w:type="dxa"/>
            <w:vMerge/>
            <w:shd w:val="clear" w:color="auto" w:fill="auto"/>
          </w:tcPr>
          <w:p w14:paraId="494A4221" w14:textId="77777777" w:rsidR="00582AB2" w:rsidRPr="001C7B69" w:rsidRDefault="00582AB2" w:rsidP="001C7B69">
            <w:pPr>
              <w:spacing w:after="0" w:line="240" w:lineRule="auto"/>
              <w:jc w:val="center"/>
              <w:rPr>
                <w:rFonts w:eastAsiaTheme="minorHAnsi"/>
                <w:b/>
                <w:bCs/>
                <w:iCs/>
                <w:noProof/>
                <w:szCs w:val="28"/>
              </w:rPr>
            </w:pPr>
          </w:p>
        </w:tc>
        <w:tc>
          <w:tcPr>
            <w:tcW w:w="7650" w:type="dxa"/>
            <w:shd w:val="clear" w:color="auto" w:fill="auto"/>
          </w:tcPr>
          <w:p w14:paraId="40D7C228" w14:textId="3C579E50" w:rsidR="00582AB2" w:rsidRPr="001C7B69" w:rsidRDefault="00582AB2" w:rsidP="001C7B69">
            <w:pPr>
              <w:spacing w:after="0" w:line="240" w:lineRule="auto"/>
              <w:jc w:val="both"/>
              <w:rPr>
                <w:szCs w:val="28"/>
              </w:rPr>
            </w:pPr>
            <w:r w:rsidRPr="001C7B69">
              <w:rPr>
                <w:i/>
                <w:szCs w:val="28"/>
              </w:rPr>
              <w:t>b. Xác định đúng vấn đề cần nghị luận</w:t>
            </w:r>
            <w:r w:rsidRPr="001C7B69">
              <w:rPr>
                <w:szCs w:val="28"/>
              </w:rPr>
              <w:t xml:space="preserve">: </w:t>
            </w:r>
            <w:r w:rsidR="00F04188" w:rsidRPr="001C7B69">
              <w:rPr>
                <w:i/>
                <w:iCs/>
                <w:szCs w:val="28"/>
                <w:shd w:val="clear" w:color="auto" w:fill="FFFFFF"/>
              </w:rPr>
              <w:t>Hạnh phúc bắt đầu từ những điều giản dị</w:t>
            </w:r>
          </w:p>
        </w:tc>
        <w:tc>
          <w:tcPr>
            <w:tcW w:w="810" w:type="dxa"/>
            <w:shd w:val="clear" w:color="auto" w:fill="auto"/>
          </w:tcPr>
          <w:p w14:paraId="30404E07" w14:textId="77777777" w:rsidR="00582AB2" w:rsidRPr="001C7B69" w:rsidRDefault="00582AB2" w:rsidP="001C7B69">
            <w:pPr>
              <w:spacing w:after="0" w:line="240" w:lineRule="auto"/>
              <w:jc w:val="center"/>
              <w:rPr>
                <w:rFonts w:eastAsiaTheme="minorHAnsi"/>
                <w:bCs/>
                <w:iCs/>
                <w:noProof/>
                <w:szCs w:val="28"/>
              </w:rPr>
            </w:pPr>
            <w:r w:rsidRPr="001C7B69">
              <w:rPr>
                <w:rFonts w:eastAsiaTheme="minorHAnsi"/>
                <w:bCs/>
                <w:iCs/>
                <w:noProof/>
                <w:szCs w:val="28"/>
              </w:rPr>
              <w:t>0.25</w:t>
            </w:r>
          </w:p>
        </w:tc>
      </w:tr>
      <w:tr w:rsidR="00582AB2" w:rsidRPr="001C7B69" w14:paraId="2AFC89C5" w14:textId="77777777" w:rsidTr="006F0A31">
        <w:trPr>
          <w:jc w:val="center"/>
        </w:trPr>
        <w:tc>
          <w:tcPr>
            <w:tcW w:w="625" w:type="dxa"/>
            <w:vMerge/>
            <w:shd w:val="clear" w:color="auto" w:fill="auto"/>
          </w:tcPr>
          <w:p w14:paraId="09125ECF" w14:textId="77777777" w:rsidR="00582AB2" w:rsidRPr="001C7B69" w:rsidRDefault="00582AB2" w:rsidP="001C7B69">
            <w:pPr>
              <w:spacing w:after="0" w:line="240" w:lineRule="auto"/>
              <w:jc w:val="center"/>
              <w:rPr>
                <w:rFonts w:eastAsiaTheme="minorHAnsi"/>
                <w:b/>
                <w:bCs/>
                <w:iCs/>
                <w:noProof/>
                <w:szCs w:val="28"/>
              </w:rPr>
            </w:pPr>
          </w:p>
        </w:tc>
        <w:tc>
          <w:tcPr>
            <w:tcW w:w="7650" w:type="dxa"/>
            <w:shd w:val="clear" w:color="auto" w:fill="auto"/>
          </w:tcPr>
          <w:p w14:paraId="20CBE3B3" w14:textId="77777777" w:rsidR="00582AB2" w:rsidRPr="001C7B69" w:rsidRDefault="00582AB2" w:rsidP="001C7B69">
            <w:pPr>
              <w:spacing w:after="0" w:line="240" w:lineRule="auto"/>
              <w:jc w:val="both"/>
              <w:rPr>
                <w:b/>
                <w:i/>
                <w:szCs w:val="28"/>
              </w:rPr>
            </w:pPr>
            <w:r w:rsidRPr="001C7B69">
              <w:rPr>
                <w:i/>
                <w:szCs w:val="28"/>
              </w:rPr>
              <w:t>c. Triển khai các luận điểm thể hiện quan điểm của người viết xét trên từng khía cạnh của vấn đề</w:t>
            </w:r>
          </w:p>
          <w:p w14:paraId="6340C5AC" w14:textId="77777777" w:rsidR="00F04188" w:rsidRPr="001C7B69" w:rsidRDefault="00F04188" w:rsidP="001C7B69">
            <w:pPr>
              <w:spacing w:after="0" w:line="240" w:lineRule="auto"/>
              <w:jc w:val="both"/>
              <w:rPr>
                <w:szCs w:val="28"/>
              </w:rPr>
            </w:pPr>
            <w:r w:rsidRPr="001C7B69">
              <w:rPr>
                <w:szCs w:val="28"/>
              </w:rPr>
              <w:t xml:space="preserve">- Giải thích: Hạnh phúc là gì? Điều giản dị là gì? Ý kiến khẳng định điều gì? </w:t>
            </w:r>
          </w:p>
          <w:p w14:paraId="46EC5510" w14:textId="77777777" w:rsidR="00F04188" w:rsidRPr="001C7B69" w:rsidRDefault="00F04188" w:rsidP="001C7B69">
            <w:pPr>
              <w:spacing w:after="0" w:line="240" w:lineRule="auto"/>
              <w:jc w:val="both"/>
              <w:rPr>
                <w:szCs w:val="28"/>
              </w:rPr>
            </w:pPr>
            <w:r w:rsidRPr="001C7B69">
              <w:rPr>
                <w:szCs w:val="28"/>
              </w:rPr>
              <w:t>- Bàn luận</w:t>
            </w:r>
          </w:p>
          <w:p w14:paraId="73883122" w14:textId="77777777" w:rsidR="00F04188" w:rsidRPr="001C7B69" w:rsidRDefault="00F04188" w:rsidP="001C7B69">
            <w:pPr>
              <w:spacing w:after="0" w:line="240" w:lineRule="auto"/>
              <w:jc w:val="both"/>
              <w:rPr>
                <w:szCs w:val="28"/>
              </w:rPr>
            </w:pPr>
            <w:r w:rsidRPr="001C7B69">
              <w:rPr>
                <w:szCs w:val="28"/>
              </w:rPr>
              <w:t>+ Biểu hiện</w:t>
            </w:r>
          </w:p>
          <w:p w14:paraId="4AD1DBE3" w14:textId="77777777" w:rsidR="00F04188" w:rsidRPr="001C7B69" w:rsidRDefault="00F04188" w:rsidP="001C7B69">
            <w:pPr>
              <w:spacing w:after="0" w:line="240" w:lineRule="auto"/>
              <w:jc w:val="both"/>
              <w:rPr>
                <w:szCs w:val="28"/>
              </w:rPr>
            </w:pPr>
            <w:r w:rsidRPr="001C7B69">
              <w:rPr>
                <w:szCs w:val="28"/>
              </w:rPr>
              <w:t>+ Ý nghĩa</w:t>
            </w:r>
          </w:p>
          <w:p w14:paraId="6FED7B17" w14:textId="77777777" w:rsidR="00F04188" w:rsidRPr="001C7B69" w:rsidRDefault="00F04188" w:rsidP="001C7B69">
            <w:pPr>
              <w:spacing w:after="0" w:line="240" w:lineRule="auto"/>
              <w:jc w:val="both"/>
              <w:rPr>
                <w:szCs w:val="28"/>
              </w:rPr>
            </w:pPr>
            <w:r w:rsidRPr="001C7B69">
              <w:rPr>
                <w:szCs w:val="28"/>
              </w:rPr>
              <w:t>+ Phản đề</w:t>
            </w:r>
          </w:p>
          <w:p w14:paraId="41AFBA91" w14:textId="7E260069" w:rsidR="00582AB2" w:rsidRPr="001E09BB" w:rsidRDefault="00F04188" w:rsidP="001E09BB">
            <w:pPr>
              <w:spacing w:after="0" w:line="240" w:lineRule="auto"/>
              <w:jc w:val="both"/>
              <w:rPr>
                <w:szCs w:val="28"/>
              </w:rPr>
            </w:pPr>
            <w:r w:rsidRPr="001C7B69">
              <w:rPr>
                <w:szCs w:val="28"/>
              </w:rPr>
              <w:t>- Bài học liên hệ</w:t>
            </w:r>
          </w:p>
        </w:tc>
        <w:tc>
          <w:tcPr>
            <w:tcW w:w="810" w:type="dxa"/>
            <w:shd w:val="clear" w:color="auto" w:fill="auto"/>
          </w:tcPr>
          <w:p w14:paraId="0D9512BD" w14:textId="4C09E481" w:rsidR="00233F1C" w:rsidRPr="001C7B69" w:rsidRDefault="00563B56" w:rsidP="00563B56">
            <w:pPr>
              <w:spacing w:after="0" w:line="240" w:lineRule="auto"/>
              <w:jc w:val="center"/>
              <w:rPr>
                <w:rFonts w:eastAsiaTheme="minorHAnsi"/>
                <w:bCs/>
                <w:iCs/>
                <w:noProof/>
                <w:szCs w:val="28"/>
              </w:rPr>
            </w:pPr>
            <w:r>
              <w:rPr>
                <w:rFonts w:eastAsiaTheme="minorHAnsi"/>
                <w:bCs/>
                <w:iCs/>
                <w:noProof/>
                <w:szCs w:val="28"/>
              </w:rPr>
              <w:t>0.75</w:t>
            </w:r>
          </w:p>
        </w:tc>
      </w:tr>
      <w:tr w:rsidR="00582AB2" w:rsidRPr="001C7B69" w14:paraId="7BE4BE88" w14:textId="77777777" w:rsidTr="006F0A31">
        <w:trPr>
          <w:jc w:val="center"/>
        </w:trPr>
        <w:tc>
          <w:tcPr>
            <w:tcW w:w="625" w:type="dxa"/>
            <w:vMerge/>
            <w:shd w:val="clear" w:color="auto" w:fill="auto"/>
          </w:tcPr>
          <w:p w14:paraId="353E0B61" w14:textId="77777777" w:rsidR="00582AB2" w:rsidRPr="001C7B69" w:rsidRDefault="00582AB2" w:rsidP="001C7B69">
            <w:pPr>
              <w:spacing w:after="0" w:line="240" w:lineRule="auto"/>
              <w:jc w:val="center"/>
              <w:rPr>
                <w:rFonts w:eastAsiaTheme="minorHAnsi"/>
                <w:b/>
                <w:bCs/>
                <w:iCs/>
                <w:noProof/>
                <w:szCs w:val="28"/>
              </w:rPr>
            </w:pPr>
          </w:p>
        </w:tc>
        <w:tc>
          <w:tcPr>
            <w:tcW w:w="7650" w:type="dxa"/>
            <w:shd w:val="clear" w:color="auto" w:fill="auto"/>
          </w:tcPr>
          <w:p w14:paraId="284766A6" w14:textId="77777777" w:rsidR="00582AB2" w:rsidRPr="001C7B69" w:rsidRDefault="00582AB2" w:rsidP="001C7B69">
            <w:pPr>
              <w:spacing w:after="0" w:line="240" w:lineRule="auto"/>
              <w:jc w:val="both"/>
              <w:rPr>
                <w:i/>
                <w:szCs w:val="28"/>
              </w:rPr>
            </w:pPr>
            <w:r w:rsidRPr="001C7B69">
              <w:rPr>
                <w:i/>
                <w:szCs w:val="28"/>
              </w:rPr>
              <w:t>d. Viết đoạn văn đảm bảo các yêu cầu</w:t>
            </w:r>
          </w:p>
          <w:p w14:paraId="5639C30C" w14:textId="77777777" w:rsidR="00582AB2" w:rsidRPr="001C7B69" w:rsidRDefault="00582AB2" w:rsidP="001C7B69">
            <w:pPr>
              <w:spacing w:after="0" w:line="240" w:lineRule="auto"/>
              <w:jc w:val="both"/>
              <w:rPr>
                <w:szCs w:val="28"/>
              </w:rPr>
            </w:pPr>
            <w:r w:rsidRPr="001C7B69">
              <w:rPr>
                <w:szCs w:val="28"/>
              </w:rPr>
              <w:t>- Đảm bảo bố cục</w:t>
            </w:r>
          </w:p>
          <w:p w14:paraId="00FC8DE9" w14:textId="77777777" w:rsidR="00582AB2" w:rsidRPr="001C7B69" w:rsidRDefault="00582AB2" w:rsidP="001C7B69">
            <w:pPr>
              <w:spacing w:after="0" w:line="240" w:lineRule="auto"/>
              <w:jc w:val="both"/>
              <w:rPr>
                <w:szCs w:val="28"/>
              </w:rPr>
            </w:pPr>
            <w:r w:rsidRPr="001C7B69">
              <w:rPr>
                <w:szCs w:val="28"/>
              </w:rPr>
              <w:t>- Lập luận chặt chẽ, lí lẽ xác đáng, bằng chứng tiêu biểu</w:t>
            </w:r>
          </w:p>
        </w:tc>
        <w:tc>
          <w:tcPr>
            <w:tcW w:w="810" w:type="dxa"/>
            <w:shd w:val="clear" w:color="auto" w:fill="auto"/>
          </w:tcPr>
          <w:p w14:paraId="73DCE25B" w14:textId="77777777" w:rsidR="00582AB2" w:rsidRPr="001C7B69" w:rsidRDefault="00582AB2" w:rsidP="001C7B69">
            <w:pPr>
              <w:spacing w:after="0" w:line="240" w:lineRule="auto"/>
              <w:jc w:val="center"/>
              <w:rPr>
                <w:rFonts w:eastAsiaTheme="minorHAnsi"/>
                <w:bCs/>
                <w:iCs/>
                <w:noProof/>
                <w:szCs w:val="28"/>
              </w:rPr>
            </w:pPr>
            <w:r w:rsidRPr="001C7B69">
              <w:rPr>
                <w:rFonts w:eastAsiaTheme="minorHAnsi"/>
                <w:bCs/>
                <w:iCs/>
                <w:noProof/>
                <w:szCs w:val="28"/>
              </w:rPr>
              <w:t>0.25</w:t>
            </w:r>
          </w:p>
        </w:tc>
      </w:tr>
      <w:tr w:rsidR="00582AB2" w:rsidRPr="001C7B69" w14:paraId="3AF5BDCA" w14:textId="77777777" w:rsidTr="006F0A31">
        <w:trPr>
          <w:jc w:val="center"/>
        </w:trPr>
        <w:tc>
          <w:tcPr>
            <w:tcW w:w="625" w:type="dxa"/>
            <w:vMerge/>
            <w:shd w:val="clear" w:color="auto" w:fill="auto"/>
          </w:tcPr>
          <w:p w14:paraId="116E6E5B" w14:textId="77777777" w:rsidR="00582AB2" w:rsidRPr="001C7B69" w:rsidRDefault="00582AB2" w:rsidP="001C7B69">
            <w:pPr>
              <w:spacing w:after="0" w:line="240" w:lineRule="auto"/>
              <w:jc w:val="center"/>
              <w:rPr>
                <w:rFonts w:eastAsiaTheme="minorHAnsi"/>
                <w:b/>
                <w:bCs/>
                <w:iCs/>
                <w:noProof/>
                <w:szCs w:val="28"/>
              </w:rPr>
            </w:pPr>
          </w:p>
        </w:tc>
        <w:tc>
          <w:tcPr>
            <w:tcW w:w="7650" w:type="dxa"/>
            <w:shd w:val="clear" w:color="auto" w:fill="auto"/>
          </w:tcPr>
          <w:p w14:paraId="548C51C7" w14:textId="77777777" w:rsidR="00582AB2" w:rsidRPr="001C7B69" w:rsidRDefault="00582AB2" w:rsidP="001C7B69">
            <w:pPr>
              <w:spacing w:after="0" w:line="240" w:lineRule="auto"/>
              <w:jc w:val="both"/>
              <w:rPr>
                <w:szCs w:val="28"/>
              </w:rPr>
            </w:pPr>
            <w:r w:rsidRPr="001C7B69">
              <w:rPr>
                <w:i/>
                <w:szCs w:val="28"/>
              </w:rPr>
              <w:t>e. Diễn đạt</w:t>
            </w:r>
            <w:r w:rsidRPr="001C7B69">
              <w:rPr>
                <w:szCs w:val="28"/>
              </w:rPr>
              <w:t>: Đảm bảo chuẩn chính tả, không mắc lỗi dùng từ, đặt câu thông thường, diễn đạt mạch lạc</w:t>
            </w:r>
          </w:p>
        </w:tc>
        <w:tc>
          <w:tcPr>
            <w:tcW w:w="810" w:type="dxa"/>
            <w:shd w:val="clear" w:color="auto" w:fill="auto"/>
          </w:tcPr>
          <w:p w14:paraId="262A2C64" w14:textId="77777777" w:rsidR="00582AB2" w:rsidRPr="001C7B69" w:rsidRDefault="00582AB2" w:rsidP="001C7B69">
            <w:pPr>
              <w:spacing w:after="0" w:line="240" w:lineRule="auto"/>
              <w:jc w:val="center"/>
              <w:rPr>
                <w:rFonts w:eastAsiaTheme="minorHAnsi"/>
                <w:bCs/>
                <w:iCs/>
                <w:noProof/>
                <w:szCs w:val="28"/>
              </w:rPr>
            </w:pPr>
            <w:r w:rsidRPr="001C7B69">
              <w:rPr>
                <w:rFonts w:eastAsiaTheme="minorHAnsi"/>
                <w:bCs/>
                <w:iCs/>
                <w:noProof/>
                <w:szCs w:val="28"/>
              </w:rPr>
              <w:t>0.25</w:t>
            </w:r>
          </w:p>
        </w:tc>
      </w:tr>
      <w:tr w:rsidR="00582AB2" w:rsidRPr="001C7B69" w14:paraId="028F67F1" w14:textId="77777777" w:rsidTr="006F0A31">
        <w:trPr>
          <w:jc w:val="center"/>
        </w:trPr>
        <w:tc>
          <w:tcPr>
            <w:tcW w:w="625" w:type="dxa"/>
            <w:vMerge/>
            <w:shd w:val="clear" w:color="auto" w:fill="auto"/>
          </w:tcPr>
          <w:p w14:paraId="007EB079" w14:textId="77777777" w:rsidR="00582AB2" w:rsidRPr="001C7B69" w:rsidRDefault="00582AB2" w:rsidP="001C7B69">
            <w:pPr>
              <w:spacing w:after="0" w:line="240" w:lineRule="auto"/>
              <w:jc w:val="center"/>
              <w:rPr>
                <w:rFonts w:eastAsiaTheme="minorHAnsi"/>
                <w:b/>
                <w:bCs/>
                <w:iCs/>
                <w:noProof/>
                <w:szCs w:val="28"/>
              </w:rPr>
            </w:pPr>
          </w:p>
        </w:tc>
        <w:tc>
          <w:tcPr>
            <w:tcW w:w="7650" w:type="dxa"/>
            <w:shd w:val="clear" w:color="auto" w:fill="auto"/>
          </w:tcPr>
          <w:p w14:paraId="1744CD61" w14:textId="77777777" w:rsidR="00582AB2" w:rsidRPr="001C7B69" w:rsidRDefault="00582AB2" w:rsidP="001C7B69">
            <w:pPr>
              <w:spacing w:after="0" w:line="240" w:lineRule="auto"/>
              <w:jc w:val="both"/>
              <w:rPr>
                <w:szCs w:val="28"/>
              </w:rPr>
            </w:pPr>
            <w:r w:rsidRPr="001C7B69">
              <w:rPr>
                <w:i/>
                <w:szCs w:val="28"/>
              </w:rPr>
              <w:t>g. Sáng tạo</w:t>
            </w:r>
            <w:r w:rsidRPr="001C7B69">
              <w:rPr>
                <w:szCs w:val="28"/>
              </w:rPr>
              <w:t>: Có cách suy nghĩ sâu sắc về vấn đề nghị luận, cách hành văn sáng tạo</w:t>
            </w:r>
          </w:p>
        </w:tc>
        <w:tc>
          <w:tcPr>
            <w:tcW w:w="810" w:type="dxa"/>
            <w:shd w:val="clear" w:color="auto" w:fill="auto"/>
          </w:tcPr>
          <w:p w14:paraId="4587B74A" w14:textId="77777777" w:rsidR="00582AB2" w:rsidRPr="001C7B69" w:rsidRDefault="00582AB2" w:rsidP="001C7B69">
            <w:pPr>
              <w:spacing w:after="0" w:line="240" w:lineRule="auto"/>
              <w:jc w:val="center"/>
              <w:rPr>
                <w:rFonts w:eastAsiaTheme="minorHAnsi"/>
                <w:bCs/>
                <w:iCs/>
                <w:noProof/>
                <w:szCs w:val="28"/>
              </w:rPr>
            </w:pPr>
            <w:r w:rsidRPr="001C7B69">
              <w:rPr>
                <w:rFonts w:eastAsiaTheme="minorHAnsi"/>
                <w:bCs/>
                <w:iCs/>
                <w:noProof/>
                <w:szCs w:val="28"/>
              </w:rPr>
              <w:t>0.25</w:t>
            </w:r>
          </w:p>
        </w:tc>
      </w:tr>
      <w:tr w:rsidR="00582AB2" w:rsidRPr="001C7B69" w14:paraId="0DC0D413" w14:textId="77777777" w:rsidTr="006F0A31">
        <w:trPr>
          <w:jc w:val="center"/>
        </w:trPr>
        <w:tc>
          <w:tcPr>
            <w:tcW w:w="625" w:type="dxa"/>
            <w:shd w:val="clear" w:color="auto" w:fill="auto"/>
          </w:tcPr>
          <w:p w14:paraId="52934072" w14:textId="77777777" w:rsidR="00582AB2" w:rsidRPr="001C7B69" w:rsidRDefault="00582AB2" w:rsidP="001C7B69">
            <w:pPr>
              <w:spacing w:after="0" w:line="240" w:lineRule="auto"/>
              <w:jc w:val="center"/>
              <w:rPr>
                <w:rFonts w:eastAsiaTheme="minorHAnsi"/>
                <w:b/>
                <w:bCs/>
                <w:iCs/>
                <w:noProof/>
                <w:szCs w:val="28"/>
              </w:rPr>
            </w:pPr>
            <w:r w:rsidRPr="001C7B69">
              <w:rPr>
                <w:rFonts w:eastAsiaTheme="minorHAnsi"/>
                <w:b/>
                <w:bCs/>
                <w:iCs/>
                <w:noProof/>
                <w:szCs w:val="28"/>
              </w:rPr>
              <w:t>2</w:t>
            </w:r>
          </w:p>
        </w:tc>
        <w:tc>
          <w:tcPr>
            <w:tcW w:w="7650" w:type="dxa"/>
            <w:shd w:val="clear" w:color="auto" w:fill="auto"/>
          </w:tcPr>
          <w:p w14:paraId="761C4295" w14:textId="77777777" w:rsidR="00582AB2" w:rsidRPr="001C7B69" w:rsidRDefault="00582AB2" w:rsidP="001C7B69">
            <w:pPr>
              <w:spacing w:after="0" w:line="240" w:lineRule="auto"/>
              <w:jc w:val="both"/>
              <w:rPr>
                <w:rFonts w:eastAsiaTheme="minorHAnsi"/>
                <w:bCs/>
                <w:i/>
                <w:iCs/>
                <w:noProof/>
                <w:szCs w:val="28"/>
              </w:rPr>
            </w:pPr>
            <w:r w:rsidRPr="001C7B69">
              <w:rPr>
                <w:rFonts w:eastAsiaTheme="minorHAnsi"/>
                <w:bCs/>
                <w:i/>
                <w:iCs/>
                <w:noProof/>
                <w:szCs w:val="28"/>
              </w:rPr>
              <w:t xml:space="preserve">Viết </w:t>
            </w:r>
            <w:r w:rsidRPr="001C7B69">
              <w:rPr>
                <w:rFonts w:eastAsiaTheme="minorHAnsi"/>
                <w:b/>
                <w:bCs/>
                <w:i/>
                <w:iCs/>
                <w:noProof/>
                <w:szCs w:val="28"/>
              </w:rPr>
              <w:t>bài văn</w:t>
            </w:r>
            <w:r w:rsidRPr="001C7B69">
              <w:rPr>
                <w:rFonts w:eastAsiaTheme="minorHAnsi"/>
                <w:bCs/>
                <w:i/>
                <w:iCs/>
                <w:noProof/>
                <w:szCs w:val="28"/>
              </w:rPr>
              <w:t xml:space="preserve"> đảm bảo các yêu cầu sau:</w:t>
            </w:r>
          </w:p>
        </w:tc>
        <w:tc>
          <w:tcPr>
            <w:tcW w:w="810" w:type="dxa"/>
            <w:shd w:val="clear" w:color="auto" w:fill="auto"/>
          </w:tcPr>
          <w:p w14:paraId="353357EC" w14:textId="77777777" w:rsidR="00582AB2" w:rsidRPr="001C7B69" w:rsidRDefault="00582AB2" w:rsidP="001C7B69">
            <w:pPr>
              <w:spacing w:after="0" w:line="240" w:lineRule="auto"/>
              <w:jc w:val="center"/>
              <w:rPr>
                <w:rFonts w:eastAsiaTheme="minorHAnsi"/>
                <w:b/>
                <w:bCs/>
                <w:iCs/>
                <w:noProof/>
                <w:szCs w:val="28"/>
              </w:rPr>
            </w:pPr>
            <w:r w:rsidRPr="001C7B69">
              <w:rPr>
                <w:rFonts w:eastAsiaTheme="minorHAnsi"/>
                <w:b/>
                <w:bCs/>
                <w:iCs/>
                <w:noProof/>
                <w:szCs w:val="28"/>
              </w:rPr>
              <w:t>4.0</w:t>
            </w:r>
          </w:p>
        </w:tc>
      </w:tr>
      <w:tr w:rsidR="00582AB2" w:rsidRPr="001C7B69" w14:paraId="57EA3117" w14:textId="77777777" w:rsidTr="006F0A31">
        <w:trPr>
          <w:jc w:val="center"/>
        </w:trPr>
        <w:tc>
          <w:tcPr>
            <w:tcW w:w="625" w:type="dxa"/>
            <w:vMerge w:val="restart"/>
            <w:shd w:val="clear" w:color="auto" w:fill="auto"/>
          </w:tcPr>
          <w:p w14:paraId="3994A07D" w14:textId="77777777" w:rsidR="00582AB2" w:rsidRPr="001E09BB" w:rsidRDefault="00582AB2" w:rsidP="001C7B69">
            <w:pPr>
              <w:spacing w:after="0" w:line="240" w:lineRule="auto"/>
              <w:jc w:val="center"/>
              <w:rPr>
                <w:rFonts w:eastAsiaTheme="minorHAnsi"/>
                <w:b/>
                <w:bCs/>
                <w:iCs/>
                <w:noProof/>
                <w:szCs w:val="28"/>
              </w:rPr>
            </w:pPr>
          </w:p>
        </w:tc>
        <w:tc>
          <w:tcPr>
            <w:tcW w:w="7650" w:type="dxa"/>
            <w:shd w:val="clear" w:color="auto" w:fill="auto"/>
          </w:tcPr>
          <w:p w14:paraId="15DDAF1C" w14:textId="77777777" w:rsidR="00582AB2" w:rsidRPr="001E09BB" w:rsidRDefault="00582AB2" w:rsidP="001C7B69">
            <w:pPr>
              <w:spacing w:after="0" w:line="240" w:lineRule="auto"/>
              <w:jc w:val="both"/>
              <w:rPr>
                <w:rFonts w:eastAsiaTheme="minorHAnsi"/>
                <w:bCs/>
                <w:i/>
                <w:iCs/>
                <w:noProof/>
                <w:szCs w:val="28"/>
              </w:rPr>
            </w:pPr>
            <w:r w:rsidRPr="001E09BB">
              <w:rPr>
                <w:i/>
                <w:szCs w:val="28"/>
              </w:rPr>
              <w:t>a. Đảm bảo được yêu cầu về hình thức, dung lượng bài văn</w:t>
            </w:r>
            <w:r w:rsidRPr="001E09BB">
              <w:rPr>
                <w:szCs w:val="28"/>
              </w:rPr>
              <w:t xml:space="preserve"> (khoảng 300 chữ).</w:t>
            </w:r>
          </w:p>
        </w:tc>
        <w:tc>
          <w:tcPr>
            <w:tcW w:w="810" w:type="dxa"/>
            <w:shd w:val="clear" w:color="auto" w:fill="auto"/>
          </w:tcPr>
          <w:p w14:paraId="74937486" w14:textId="77777777" w:rsidR="00582AB2" w:rsidRPr="001C7B69" w:rsidRDefault="00582AB2" w:rsidP="001C7B69">
            <w:pPr>
              <w:spacing w:after="0" w:line="240" w:lineRule="auto"/>
              <w:jc w:val="center"/>
              <w:rPr>
                <w:rFonts w:eastAsiaTheme="minorHAnsi"/>
                <w:bCs/>
                <w:iCs/>
                <w:noProof/>
                <w:szCs w:val="28"/>
              </w:rPr>
            </w:pPr>
            <w:r w:rsidRPr="001C7B69">
              <w:rPr>
                <w:rFonts w:eastAsiaTheme="minorHAnsi"/>
                <w:bCs/>
                <w:iCs/>
                <w:noProof/>
                <w:szCs w:val="28"/>
              </w:rPr>
              <w:t>0.25</w:t>
            </w:r>
          </w:p>
        </w:tc>
      </w:tr>
      <w:tr w:rsidR="00582AB2" w:rsidRPr="001C7B69" w14:paraId="32A47F09" w14:textId="77777777" w:rsidTr="006F0A31">
        <w:trPr>
          <w:jc w:val="center"/>
        </w:trPr>
        <w:tc>
          <w:tcPr>
            <w:tcW w:w="625" w:type="dxa"/>
            <w:vMerge/>
            <w:shd w:val="clear" w:color="auto" w:fill="auto"/>
          </w:tcPr>
          <w:p w14:paraId="4E6A154C" w14:textId="77777777" w:rsidR="00582AB2" w:rsidRPr="001E09BB" w:rsidRDefault="00582AB2" w:rsidP="001C7B69">
            <w:pPr>
              <w:spacing w:after="0" w:line="240" w:lineRule="auto"/>
              <w:jc w:val="center"/>
              <w:rPr>
                <w:rFonts w:eastAsiaTheme="minorHAnsi"/>
                <w:b/>
                <w:bCs/>
                <w:iCs/>
                <w:noProof/>
                <w:szCs w:val="28"/>
              </w:rPr>
            </w:pPr>
          </w:p>
        </w:tc>
        <w:tc>
          <w:tcPr>
            <w:tcW w:w="7650" w:type="dxa"/>
            <w:shd w:val="clear" w:color="auto" w:fill="auto"/>
          </w:tcPr>
          <w:p w14:paraId="56BFEB8F" w14:textId="58714B94" w:rsidR="00582AB2" w:rsidRPr="001E09BB" w:rsidRDefault="00582AB2" w:rsidP="001C7B69">
            <w:pPr>
              <w:spacing w:after="0" w:line="240" w:lineRule="auto"/>
              <w:jc w:val="both"/>
              <w:rPr>
                <w:rFonts w:eastAsia="SimSun"/>
                <w:bCs/>
                <w:szCs w:val="28"/>
                <w:lang w:val="fr-FR"/>
              </w:rPr>
            </w:pPr>
            <w:r w:rsidRPr="001E09BB">
              <w:rPr>
                <w:i/>
                <w:szCs w:val="28"/>
              </w:rPr>
              <w:t>b. Xác định đúng vấn đề cần nghị luận</w:t>
            </w:r>
            <w:r w:rsidRPr="001E09BB">
              <w:rPr>
                <w:szCs w:val="28"/>
              </w:rPr>
              <w:t xml:space="preserve">: </w:t>
            </w:r>
            <w:r w:rsidR="00B33AFA" w:rsidRPr="001E09BB">
              <w:rPr>
                <w:rFonts w:eastAsia="SimSun"/>
                <w:szCs w:val="28"/>
                <w:shd w:val="clear" w:color="auto" w:fill="FFFFFF"/>
              </w:rPr>
              <w:t xml:space="preserve">Phân tích nhân vật Mị trong đoạn </w:t>
            </w:r>
            <w:r w:rsidR="00D80745">
              <w:rPr>
                <w:rFonts w:eastAsia="SimSun"/>
                <w:szCs w:val="28"/>
                <w:shd w:val="clear" w:color="auto" w:fill="FFFFFF"/>
              </w:rPr>
              <w:t>trích</w:t>
            </w:r>
          </w:p>
        </w:tc>
        <w:tc>
          <w:tcPr>
            <w:tcW w:w="810" w:type="dxa"/>
            <w:shd w:val="clear" w:color="auto" w:fill="auto"/>
          </w:tcPr>
          <w:p w14:paraId="1BBCBCD2" w14:textId="6AC3755F" w:rsidR="00582AB2" w:rsidRPr="001C7B69" w:rsidRDefault="00582AB2" w:rsidP="001C7B69">
            <w:pPr>
              <w:spacing w:after="0" w:line="240" w:lineRule="auto"/>
              <w:jc w:val="center"/>
              <w:rPr>
                <w:rFonts w:eastAsiaTheme="minorHAnsi"/>
                <w:iCs/>
                <w:noProof/>
                <w:szCs w:val="28"/>
              </w:rPr>
            </w:pPr>
            <w:r w:rsidRPr="001C7B69">
              <w:rPr>
                <w:rFonts w:eastAsiaTheme="minorHAnsi"/>
                <w:iCs/>
                <w:noProof/>
                <w:szCs w:val="28"/>
              </w:rPr>
              <w:t>0.</w:t>
            </w:r>
            <w:r w:rsidR="00C11395" w:rsidRPr="001C7B69">
              <w:rPr>
                <w:rFonts w:eastAsiaTheme="minorHAnsi"/>
                <w:iCs/>
                <w:noProof/>
                <w:szCs w:val="28"/>
              </w:rPr>
              <w:t>2</w:t>
            </w:r>
            <w:r w:rsidRPr="001C7B69">
              <w:rPr>
                <w:rFonts w:eastAsiaTheme="minorHAnsi"/>
                <w:iCs/>
                <w:noProof/>
                <w:szCs w:val="28"/>
              </w:rPr>
              <w:t>5</w:t>
            </w:r>
          </w:p>
        </w:tc>
      </w:tr>
      <w:tr w:rsidR="00582AB2" w:rsidRPr="001C7B69" w14:paraId="11005AD7" w14:textId="77777777" w:rsidTr="006F0A31">
        <w:trPr>
          <w:jc w:val="center"/>
        </w:trPr>
        <w:tc>
          <w:tcPr>
            <w:tcW w:w="625" w:type="dxa"/>
            <w:vMerge/>
            <w:shd w:val="clear" w:color="auto" w:fill="auto"/>
          </w:tcPr>
          <w:p w14:paraId="6BAA3F54" w14:textId="77777777" w:rsidR="00582AB2" w:rsidRPr="001E09BB" w:rsidRDefault="00582AB2" w:rsidP="001C7B69">
            <w:pPr>
              <w:spacing w:after="0" w:line="240" w:lineRule="auto"/>
              <w:jc w:val="center"/>
              <w:rPr>
                <w:rFonts w:eastAsiaTheme="minorHAnsi"/>
                <w:b/>
                <w:bCs/>
                <w:iCs/>
                <w:noProof/>
                <w:szCs w:val="28"/>
              </w:rPr>
            </w:pPr>
          </w:p>
        </w:tc>
        <w:tc>
          <w:tcPr>
            <w:tcW w:w="7650" w:type="dxa"/>
            <w:shd w:val="clear" w:color="auto" w:fill="auto"/>
          </w:tcPr>
          <w:p w14:paraId="7D4C6928" w14:textId="77777777" w:rsidR="00582AB2" w:rsidRPr="001E09BB" w:rsidRDefault="00582AB2" w:rsidP="001C7B69">
            <w:pPr>
              <w:spacing w:after="0" w:line="240" w:lineRule="auto"/>
              <w:jc w:val="both"/>
              <w:rPr>
                <w:b/>
                <w:i/>
                <w:szCs w:val="28"/>
              </w:rPr>
            </w:pPr>
            <w:r w:rsidRPr="001E09BB">
              <w:rPr>
                <w:i/>
                <w:szCs w:val="28"/>
              </w:rPr>
              <w:t>c. Triển khai các luận điểm thể hiện quan điểm của người viết xét trên từng khía cạnh của vấn đề</w:t>
            </w:r>
          </w:p>
          <w:p w14:paraId="60E18381" w14:textId="0EE738C7" w:rsidR="007F0717" w:rsidRDefault="00820D4E" w:rsidP="001C7B69">
            <w:pPr>
              <w:spacing w:after="0" w:line="240" w:lineRule="auto"/>
              <w:jc w:val="both"/>
              <w:rPr>
                <w:noProof/>
                <w:szCs w:val="28"/>
              </w:rPr>
            </w:pPr>
            <w:r>
              <w:rPr>
                <w:szCs w:val="28"/>
              </w:rPr>
              <w:t>1.</w:t>
            </w:r>
            <w:r w:rsidR="00B33AFA" w:rsidRPr="001E09BB">
              <w:rPr>
                <w:szCs w:val="28"/>
              </w:rPr>
              <w:t xml:space="preserve"> </w:t>
            </w:r>
            <w:r w:rsidR="00567939" w:rsidRPr="001E09BB">
              <w:rPr>
                <w:szCs w:val="28"/>
              </w:rPr>
              <w:t>Phân tích nhân vật chính</w:t>
            </w:r>
            <w:r w:rsidR="001E5BB2">
              <w:rPr>
                <w:szCs w:val="28"/>
              </w:rPr>
              <w:t xml:space="preserve"> qua</w:t>
            </w:r>
            <w:r w:rsidR="007F0717" w:rsidRPr="001E09BB">
              <w:rPr>
                <w:szCs w:val="28"/>
              </w:rPr>
              <w:t>:</w:t>
            </w:r>
            <w:r w:rsidR="00B33AFA" w:rsidRPr="001E09BB">
              <w:rPr>
                <w:szCs w:val="28"/>
              </w:rPr>
              <w:t xml:space="preserve"> </w:t>
            </w:r>
            <w:r w:rsidR="00567939" w:rsidRPr="001E09BB">
              <w:rPr>
                <w:szCs w:val="28"/>
              </w:rPr>
              <w:t>Hoàn cảnh</w:t>
            </w:r>
            <w:r w:rsidR="007F0717" w:rsidRPr="001E09BB">
              <w:rPr>
                <w:szCs w:val="28"/>
              </w:rPr>
              <w:t xml:space="preserve">, </w:t>
            </w:r>
            <w:r w:rsidR="001E5BB2">
              <w:rPr>
                <w:szCs w:val="28"/>
              </w:rPr>
              <w:t>lai lịch, hành động, cử chỉ, ngôn ngữ, suy nghĩ nội tâm</w:t>
            </w:r>
            <w:r w:rsidR="007F0717" w:rsidRPr="001E09BB">
              <w:rPr>
                <w:noProof/>
                <w:szCs w:val="28"/>
              </w:rPr>
              <w:t>…</w:t>
            </w:r>
          </w:p>
          <w:p w14:paraId="63C61A4F" w14:textId="68BB19CD" w:rsidR="00EB39C6" w:rsidRPr="001E09BB" w:rsidRDefault="00EB39C6" w:rsidP="001C7B69">
            <w:pPr>
              <w:spacing w:after="0" w:line="240" w:lineRule="auto"/>
              <w:jc w:val="both"/>
              <w:rPr>
                <w:szCs w:val="28"/>
              </w:rPr>
            </w:pPr>
            <w:r w:rsidRPr="00EB39C6">
              <w:rPr>
                <w:noProof/>
                <w:szCs w:val="28"/>
              </w:rPr>
              <w:sym w:font="Wingdings" w:char="F0E0"/>
            </w:r>
            <w:r>
              <w:rPr>
                <w:noProof/>
                <w:szCs w:val="28"/>
              </w:rPr>
              <w:t xml:space="preserve"> Từ đó thấy được Mị là </w:t>
            </w:r>
            <w:r w:rsidR="00826808">
              <w:rPr>
                <w:noProof/>
                <w:szCs w:val="28"/>
              </w:rPr>
              <w:t>cô gái hiếu thảo, chăm chỉ</w:t>
            </w:r>
            <w:r w:rsidR="00501CB3">
              <w:rPr>
                <w:noProof/>
                <w:szCs w:val="28"/>
              </w:rPr>
              <w:t xml:space="preserve">, cam chịu song lại </w:t>
            </w:r>
            <w:r w:rsidR="00826808">
              <w:rPr>
                <w:noProof/>
                <w:szCs w:val="28"/>
              </w:rPr>
              <w:t>có khát</w:t>
            </w:r>
            <w:r w:rsidR="00E21847">
              <w:rPr>
                <w:noProof/>
                <w:szCs w:val="28"/>
              </w:rPr>
              <w:t xml:space="preserve"> khao tự d</w:t>
            </w:r>
            <w:r w:rsidR="00501CB3">
              <w:rPr>
                <w:noProof/>
                <w:szCs w:val="28"/>
              </w:rPr>
              <w:t>o</w:t>
            </w:r>
            <w:r w:rsidR="00826808">
              <w:rPr>
                <w:noProof/>
                <w:szCs w:val="28"/>
              </w:rPr>
              <w:t>…</w:t>
            </w:r>
          </w:p>
          <w:p w14:paraId="53186586" w14:textId="3A24E536" w:rsidR="001C510A" w:rsidRPr="001E09BB" w:rsidRDefault="00820D4E" w:rsidP="001C7B69">
            <w:pPr>
              <w:spacing w:after="0" w:line="240" w:lineRule="auto"/>
              <w:jc w:val="both"/>
              <w:rPr>
                <w:szCs w:val="28"/>
              </w:rPr>
            </w:pPr>
            <w:r>
              <w:rPr>
                <w:rFonts w:eastAsiaTheme="minorHAnsi"/>
                <w:noProof/>
                <w:szCs w:val="28"/>
              </w:rPr>
              <w:t>2.</w:t>
            </w:r>
            <w:r w:rsidR="001C510A" w:rsidRPr="001E09BB">
              <w:rPr>
                <w:rFonts w:eastAsiaTheme="minorHAnsi"/>
                <w:noProof/>
                <w:szCs w:val="28"/>
              </w:rPr>
              <w:t xml:space="preserve"> </w:t>
            </w:r>
            <w:r>
              <w:rPr>
                <w:rFonts w:eastAsiaTheme="minorHAnsi"/>
                <w:noProof/>
                <w:szCs w:val="28"/>
              </w:rPr>
              <w:t>Làm rõ</w:t>
            </w:r>
            <w:r w:rsidR="001C510A" w:rsidRPr="001E09BB">
              <w:rPr>
                <w:rFonts w:eastAsiaTheme="minorHAnsi"/>
                <w:noProof/>
                <w:szCs w:val="28"/>
              </w:rPr>
              <w:t xml:space="preserve"> số đặc sắc nghệ thuật</w:t>
            </w:r>
          </w:p>
          <w:p w14:paraId="63916882" w14:textId="693419D1" w:rsidR="001C510A" w:rsidRPr="001E09BB" w:rsidRDefault="001C510A" w:rsidP="001C7B69">
            <w:pPr>
              <w:spacing w:after="0" w:line="240" w:lineRule="auto"/>
              <w:jc w:val="both"/>
              <w:rPr>
                <w:rFonts w:eastAsiaTheme="minorHAnsi"/>
                <w:noProof/>
                <w:szCs w:val="28"/>
              </w:rPr>
            </w:pPr>
            <w:r w:rsidRPr="001E09BB">
              <w:rPr>
                <w:rFonts w:eastAsiaTheme="minorHAnsi"/>
                <w:noProof/>
                <w:szCs w:val="28"/>
              </w:rPr>
              <w:t xml:space="preserve">- </w:t>
            </w:r>
            <w:r w:rsidR="00231C50" w:rsidRPr="001E09BB">
              <w:rPr>
                <w:rFonts w:eastAsiaTheme="minorHAnsi"/>
                <w:noProof/>
                <w:szCs w:val="28"/>
              </w:rPr>
              <w:t>Nghệ thuật</w:t>
            </w:r>
            <w:r w:rsidR="00E51F62">
              <w:rPr>
                <w:rFonts w:eastAsiaTheme="minorHAnsi"/>
                <w:noProof/>
                <w:szCs w:val="28"/>
              </w:rPr>
              <w:t xml:space="preserve"> xây dựng </w:t>
            </w:r>
            <w:r w:rsidR="00231C50" w:rsidRPr="001E09BB">
              <w:rPr>
                <w:rFonts w:eastAsiaTheme="minorHAnsi"/>
                <w:noProof/>
                <w:szCs w:val="28"/>
              </w:rPr>
              <w:t>nhân vật</w:t>
            </w:r>
            <w:r w:rsidR="00E51F62">
              <w:rPr>
                <w:rFonts w:eastAsiaTheme="minorHAnsi"/>
                <w:noProof/>
                <w:szCs w:val="28"/>
              </w:rPr>
              <w:t xml:space="preserve"> đặc sắc</w:t>
            </w:r>
          </w:p>
          <w:p w14:paraId="4A04D125" w14:textId="5BE94AE9" w:rsidR="00820D4E" w:rsidRDefault="00231C50" w:rsidP="001C7B69">
            <w:pPr>
              <w:spacing w:after="0" w:line="240" w:lineRule="auto"/>
              <w:jc w:val="both"/>
              <w:rPr>
                <w:rFonts w:eastAsiaTheme="minorHAnsi"/>
                <w:noProof/>
                <w:szCs w:val="28"/>
              </w:rPr>
            </w:pPr>
            <w:r w:rsidRPr="001E09BB">
              <w:rPr>
                <w:rFonts w:eastAsiaTheme="minorHAnsi"/>
                <w:noProof/>
                <w:szCs w:val="28"/>
              </w:rPr>
              <w:t xml:space="preserve">- </w:t>
            </w:r>
            <w:r w:rsidR="00820D4E">
              <w:rPr>
                <w:rFonts w:eastAsiaTheme="minorHAnsi"/>
                <w:noProof/>
                <w:szCs w:val="28"/>
              </w:rPr>
              <w:t>Ngôi kể</w:t>
            </w:r>
          </w:p>
          <w:p w14:paraId="44993FAB" w14:textId="77777777" w:rsidR="00231C50" w:rsidRDefault="00820D4E" w:rsidP="001C7B69">
            <w:pPr>
              <w:spacing w:after="0" w:line="240" w:lineRule="auto"/>
              <w:jc w:val="both"/>
              <w:rPr>
                <w:rFonts w:eastAsiaTheme="minorHAnsi"/>
                <w:noProof/>
                <w:szCs w:val="28"/>
              </w:rPr>
            </w:pPr>
            <w:r>
              <w:rPr>
                <w:rFonts w:eastAsiaTheme="minorHAnsi"/>
                <w:noProof/>
                <w:szCs w:val="28"/>
              </w:rPr>
              <w:t xml:space="preserve">- </w:t>
            </w:r>
            <w:r w:rsidR="00567939" w:rsidRPr="001E09BB">
              <w:rPr>
                <w:rFonts w:eastAsiaTheme="minorHAnsi"/>
                <w:noProof/>
                <w:szCs w:val="28"/>
              </w:rPr>
              <w:t>Tình huống</w:t>
            </w:r>
          </w:p>
          <w:p w14:paraId="44D6D89E" w14:textId="2EDC2D32" w:rsidR="00E51F62" w:rsidRDefault="00E51F62" w:rsidP="001C7B69">
            <w:pPr>
              <w:spacing w:after="0" w:line="240" w:lineRule="auto"/>
              <w:jc w:val="both"/>
              <w:rPr>
                <w:rFonts w:eastAsiaTheme="minorHAnsi"/>
                <w:noProof/>
                <w:szCs w:val="28"/>
              </w:rPr>
            </w:pPr>
            <w:r>
              <w:rPr>
                <w:rFonts w:eastAsiaTheme="minorHAnsi"/>
                <w:noProof/>
                <w:szCs w:val="28"/>
              </w:rPr>
              <w:t>- Giọng kể</w:t>
            </w:r>
          </w:p>
          <w:p w14:paraId="32D4ECE1" w14:textId="59D0A76D" w:rsidR="00820D4E" w:rsidRPr="001E09BB" w:rsidRDefault="00820D4E" w:rsidP="001C7B69">
            <w:pPr>
              <w:spacing w:after="0" w:line="240" w:lineRule="auto"/>
              <w:jc w:val="both"/>
              <w:rPr>
                <w:rFonts w:eastAsiaTheme="minorHAnsi"/>
                <w:noProof/>
                <w:szCs w:val="28"/>
              </w:rPr>
            </w:pPr>
            <w:r>
              <w:rPr>
                <w:rFonts w:eastAsiaTheme="minorHAnsi"/>
                <w:noProof/>
                <w:szCs w:val="28"/>
              </w:rPr>
              <w:t>…</w:t>
            </w:r>
          </w:p>
        </w:tc>
        <w:tc>
          <w:tcPr>
            <w:tcW w:w="810" w:type="dxa"/>
            <w:shd w:val="clear" w:color="auto" w:fill="auto"/>
          </w:tcPr>
          <w:p w14:paraId="264A2083" w14:textId="77777777" w:rsidR="00582AB2" w:rsidRDefault="00582AB2" w:rsidP="001C7B69">
            <w:pPr>
              <w:spacing w:after="0" w:line="240" w:lineRule="auto"/>
              <w:jc w:val="center"/>
              <w:rPr>
                <w:rFonts w:eastAsiaTheme="minorHAnsi"/>
                <w:noProof/>
                <w:szCs w:val="28"/>
              </w:rPr>
            </w:pPr>
          </w:p>
          <w:p w14:paraId="71BCFF9B" w14:textId="77777777" w:rsidR="00563B56" w:rsidRDefault="00563B56" w:rsidP="001C7B69">
            <w:pPr>
              <w:spacing w:after="0" w:line="240" w:lineRule="auto"/>
              <w:jc w:val="center"/>
              <w:rPr>
                <w:rFonts w:eastAsiaTheme="minorHAnsi"/>
                <w:noProof/>
                <w:szCs w:val="28"/>
              </w:rPr>
            </w:pPr>
          </w:p>
          <w:p w14:paraId="6867BC9A" w14:textId="77777777" w:rsidR="00563B56" w:rsidRDefault="00563B56" w:rsidP="001C7B69">
            <w:pPr>
              <w:spacing w:after="0" w:line="240" w:lineRule="auto"/>
              <w:jc w:val="center"/>
              <w:rPr>
                <w:rFonts w:eastAsiaTheme="minorHAnsi"/>
                <w:noProof/>
                <w:szCs w:val="28"/>
              </w:rPr>
            </w:pPr>
            <w:r>
              <w:rPr>
                <w:rFonts w:eastAsiaTheme="minorHAnsi"/>
                <w:noProof/>
                <w:szCs w:val="28"/>
              </w:rPr>
              <w:t>1.5</w:t>
            </w:r>
          </w:p>
          <w:p w14:paraId="206DDCA4" w14:textId="29BB1310" w:rsidR="00563B56" w:rsidRDefault="00563B56" w:rsidP="001C7B69">
            <w:pPr>
              <w:spacing w:after="0" w:line="240" w:lineRule="auto"/>
              <w:jc w:val="center"/>
              <w:rPr>
                <w:rFonts w:eastAsiaTheme="minorHAnsi"/>
                <w:noProof/>
                <w:szCs w:val="28"/>
              </w:rPr>
            </w:pPr>
          </w:p>
          <w:p w14:paraId="3D778E6E" w14:textId="77777777" w:rsidR="006223F9" w:rsidRDefault="006223F9" w:rsidP="001C7B69">
            <w:pPr>
              <w:spacing w:after="0" w:line="240" w:lineRule="auto"/>
              <w:jc w:val="center"/>
              <w:rPr>
                <w:rFonts w:eastAsiaTheme="minorHAnsi"/>
                <w:noProof/>
                <w:szCs w:val="28"/>
              </w:rPr>
            </w:pPr>
          </w:p>
          <w:p w14:paraId="49CF5601" w14:textId="77777777" w:rsidR="006223F9" w:rsidRDefault="006223F9" w:rsidP="001C7B69">
            <w:pPr>
              <w:spacing w:after="0" w:line="240" w:lineRule="auto"/>
              <w:jc w:val="center"/>
              <w:rPr>
                <w:rFonts w:eastAsiaTheme="minorHAnsi"/>
                <w:noProof/>
                <w:szCs w:val="28"/>
              </w:rPr>
            </w:pPr>
          </w:p>
          <w:p w14:paraId="2D9039A6" w14:textId="273CD9CE" w:rsidR="00563B56" w:rsidRPr="001C7B69" w:rsidRDefault="00563B56" w:rsidP="00563B56">
            <w:pPr>
              <w:spacing w:after="0" w:line="240" w:lineRule="auto"/>
              <w:jc w:val="center"/>
              <w:rPr>
                <w:rFonts w:eastAsiaTheme="minorHAnsi"/>
                <w:noProof/>
                <w:szCs w:val="28"/>
              </w:rPr>
            </w:pPr>
            <w:r>
              <w:rPr>
                <w:rFonts w:eastAsiaTheme="minorHAnsi"/>
                <w:noProof/>
                <w:szCs w:val="28"/>
              </w:rPr>
              <w:t>1.0</w:t>
            </w:r>
          </w:p>
        </w:tc>
      </w:tr>
      <w:tr w:rsidR="00582AB2" w:rsidRPr="001C7B69" w14:paraId="1E6D8901" w14:textId="77777777" w:rsidTr="006F0A31">
        <w:trPr>
          <w:jc w:val="center"/>
        </w:trPr>
        <w:tc>
          <w:tcPr>
            <w:tcW w:w="625" w:type="dxa"/>
            <w:vMerge/>
            <w:shd w:val="clear" w:color="auto" w:fill="auto"/>
          </w:tcPr>
          <w:p w14:paraId="55A9B329" w14:textId="77777777" w:rsidR="00582AB2" w:rsidRPr="001C7B69" w:rsidRDefault="00582AB2" w:rsidP="001C7B69">
            <w:pPr>
              <w:spacing w:after="0" w:line="240" w:lineRule="auto"/>
              <w:jc w:val="center"/>
              <w:rPr>
                <w:rFonts w:eastAsiaTheme="minorHAnsi"/>
                <w:b/>
                <w:bCs/>
                <w:iCs/>
                <w:noProof/>
                <w:szCs w:val="28"/>
              </w:rPr>
            </w:pPr>
          </w:p>
        </w:tc>
        <w:tc>
          <w:tcPr>
            <w:tcW w:w="7650" w:type="dxa"/>
            <w:shd w:val="clear" w:color="auto" w:fill="auto"/>
          </w:tcPr>
          <w:p w14:paraId="6A4B098D" w14:textId="77777777" w:rsidR="00582AB2" w:rsidRPr="001C7B69" w:rsidRDefault="00582AB2" w:rsidP="001C7B69">
            <w:pPr>
              <w:spacing w:after="0" w:line="240" w:lineRule="auto"/>
              <w:jc w:val="both"/>
              <w:rPr>
                <w:i/>
                <w:szCs w:val="28"/>
              </w:rPr>
            </w:pPr>
            <w:r w:rsidRPr="001C7B69">
              <w:rPr>
                <w:i/>
                <w:szCs w:val="28"/>
              </w:rPr>
              <w:t>d. Viết bài văn đảm bảo các yêu cầu</w:t>
            </w:r>
          </w:p>
          <w:p w14:paraId="5BBA685F" w14:textId="77777777" w:rsidR="00582AB2" w:rsidRPr="001C7B69" w:rsidRDefault="00582AB2" w:rsidP="001C7B69">
            <w:pPr>
              <w:spacing w:after="0" w:line="240" w:lineRule="auto"/>
              <w:jc w:val="both"/>
              <w:rPr>
                <w:szCs w:val="28"/>
              </w:rPr>
            </w:pPr>
            <w:r w:rsidRPr="001C7B69">
              <w:rPr>
                <w:szCs w:val="28"/>
              </w:rPr>
              <w:t>- Đảm bảo bố cục 3 phần: mở bài – thân bài – kết bài</w:t>
            </w:r>
          </w:p>
          <w:p w14:paraId="1942F1E9" w14:textId="77777777" w:rsidR="00582AB2" w:rsidRPr="001C7B69" w:rsidRDefault="00582AB2" w:rsidP="001C7B69">
            <w:pPr>
              <w:spacing w:after="0" w:line="240" w:lineRule="auto"/>
              <w:jc w:val="both"/>
              <w:rPr>
                <w:rFonts w:eastAsiaTheme="minorHAnsi"/>
                <w:iCs/>
                <w:noProof/>
                <w:szCs w:val="28"/>
                <w:lang w:val="vi-VN"/>
              </w:rPr>
            </w:pPr>
            <w:r w:rsidRPr="001C7B69">
              <w:rPr>
                <w:szCs w:val="28"/>
              </w:rPr>
              <w:t>- Lập luận chặt chẽ, lí lẽ xác đáng, bằng chứng tiêu biểu</w:t>
            </w:r>
          </w:p>
        </w:tc>
        <w:tc>
          <w:tcPr>
            <w:tcW w:w="810" w:type="dxa"/>
            <w:shd w:val="clear" w:color="auto" w:fill="auto"/>
          </w:tcPr>
          <w:p w14:paraId="3847329D" w14:textId="69D67064" w:rsidR="00582AB2" w:rsidRPr="001C7B69" w:rsidRDefault="00C11395" w:rsidP="001C7B69">
            <w:pPr>
              <w:spacing w:after="0" w:line="240" w:lineRule="auto"/>
              <w:jc w:val="center"/>
              <w:rPr>
                <w:rFonts w:eastAsiaTheme="minorHAnsi"/>
                <w:iCs/>
                <w:noProof/>
                <w:szCs w:val="28"/>
              </w:rPr>
            </w:pPr>
            <w:r w:rsidRPr="001C7B69">
              <w:rPr>
                <w:rFonts w:eastAsiaTheme="minorHAnsi"/>
                <w:iCs/>
                <w:noProof/>
                <w:szCs w:val="28"/>
              </w:rPr>
              <w:t>0</w:t>
            </w:r>
            <w:r w:rsidR="00582AB2" w:rsidRPr="001C7B69">
              <w:rPr>
                <w:rFonts w:eastAsiaTheme="minorHAnsi"/>
                <w:iCs/>
                <w:noProof/>
                <w:szCs w:val="28"/>
              </w:rPr>
              <w:t>.5</w:t>
            </w:r>
          </w:p>
        </w:tc>
      </w:tr>
      <w:tr w:rsidR="00582AB2" w:rsidRPr="001C7B69" w14:paraId="30EDC759" w14:textId="77777777" w:rsidTr="006F0A31">
        <w:trPr>
          <w:jc w:val="center"/>
        </w:trPr>
        <w:tc>
          <w:tcPr>
            <w:tcW w:w="625" w:type="dxa"/>
            <w:vMerge/>
            <w:shd w:val="clear" w:color="auto" w:fill="auto"/>
          </w:tcPr>
          <w:p w14:paraId="6B2DA847" w14:textId="77777777" w:rsidR="00582AB2" w:rsidRPr="001C7B69" w:rsidRDefault="00582AB2" w:rsidP="001C7B69">
            <w:pPr>
              <w:spacing w:after="0" w:line="240" w:lineRule="auto"/>
              <w:jc w:val="center"/>
              <w:rPr>
                <w:rFonts w:eastAsiaTheme="minorHAnsi"/>
                <w:b/>
                <w:bCs/>
                <w:iCs/>
                <w:noProof/>
                <w:szCs w:val="28"/>
              </w:rPr>
            </w:pPr>
          </w:p>
        </w:tc>
        <w:tc>
          <w:tcPr>
            <w:tcW w:w="7650" w:type="dxa"/>
            <w:shd w:val="clear" w:color="auto" w:fill="auto"/>
          </w:tcPr>
          <w:p w14:paraId="519D9F7B" w14:textId="77777777" w:rsidR="00582AB2" w:rsidRPr="001C7B69" w:rsidRDefault="00582AB2" w:rsidP="001C7B69">
            <w:pPr>
              <w:spacing w:after="0" w:line="240" w:lineRule="auto"/>
              <w:jc w:val="both"/>
              <w:rPr>
                <w:rFonts w:eastAsiaTheme="minorHAnsi"/>
                <w:szCs w:val="28"/>
                <w:lang w:val="vi-VN"/>
              </w:rPr>
            </w:pPr>
            <w:r w:rsidRPr="001C7B69">
              <w:rPr>
                <w:i/>
                <w:szCs w:val="28"/>
              </w:rPr>
              <w:t>e. Diễn đạt</w:t>
            </w:r>
            <w:r w:rsidRPr="001C7B69">
              <w:rPr>
                <w:szCs w:val="28"/>
              </w:rPr>
              <w:t>: Đảm bảo chuẩn chính tả, không mắc lỗi dùng từ, đặt câu thông thường, diễn đạt mạch lạc</w:t>
            </w:r>
          </w:p>
        </w:tc>
        <w:tc>
          <w:tcPr>
            <w:tcW w:w="810" w:type="dxa"/>
            <w:shd w:val="clear" w:color="auto" w:fill="auto"/>
          </w:tcPr>
          <w:p w14:paraId="26FC1CE8" w14:textId="77777777" w:rsidR="00582AB2" w:rsidRPr="001C7B69" w:rsidRDefault="00582AB2" w:rsidP="001C7B69">
            <w:pPr>
              <w:spacing w:after="0" w:line="240" w:lineRule="auto"/>
              <w:jc w:val="center"/>
              <w:rPr>
                <w:rFonts w:eastAsiaTheme="minorHAnsi"/>
                <w:iCs/>
                <w:noProof/>
                <w:szCs w:val="28"/>
              </w:rPr>
            </w:pPr>
            <w:r w:rsidRPr="001C7B69">
              <w:rPr>
                <w:rFonts w:eastAsiaTheme="minorHAnsi"/>
                <w:iCs/>
                <w:noProof/>
                <w:szCs w:val="28"/>
              </w:rPr>
              <w:t>0.25</w:t>
            </w:r>
          </w:p>
        </w:tc>
      </w:tr>
      <w:tr w:rsidR="00582AB2" w:rsidRPr="001C7B69" w14:paraId="04E9AA5C" w14:textId="77777777" w:rsidTr="006F0A31">
        <w:trPr>
          <w:jc w:val="center"/>
        </w:trPr>
        <w:tc>
          <w:tcPr>
            <w:tcW w:w="625" w:type="dxa"/>
            <w:vMerge/>
            <w:shd w:val="clear" w:color="auto" w:fill="auto"/>
          </w:tcPr>
          <w:p w14:paraId="2D057DB8" w14:textId="77777777" w:rsidR="00582AB2" w:rsidRPr="001C7B69" w:rsidRDefault="00582AB2" w:rsidP="001C7B69">
            <w:pPr>
              <w:spacing w:after="0" w:line="240" w:lineRule="auto"/>
              <w:jc w:val="center"/>
              <w:rPr>
                <w:rFonts w:eastAsiaTheme="minorHAnsi"/>
                <w:b/>
                <w:bCs/>
                <w:iCs/>
                <w:noProof/>
                <w:szCs w:val="28"/>
              </w:rPr>
            </w:pPr>
          </w:p>
        </w:tc>
        <w:tc>
          <w:tcPr>
            <w:tcW w:w="7650" w:type="dxa"/>
            <w:shd w:val="clear" w:color="auto" w:fill="auto"/>
          </w:tcPr>
          <w:p w14:paraId="46B4D442" w14:textId="77777777" w:rsidR="00582AB2" w:rsidRPr="001C7B69" w:rsidRDefault="00582AB2" w:rsidP="001C7B69">
            <w:pPr>
              <w:spacing w:after="0" w:line="240" w:lineRule="auto"/>
              <w:jc w:val="both"/>
              <w:rPr>
                <w:rFonts w:eastAsiaTheme="minorHAnsi"/>
                <w:i/>
                <w:noProof/>
                <w:szCs w:val="28"/>
                <w:lang w:val="vi-VN"/>
              </w:rPr>
            </w:pPr>
            <w:r w:rsidRPr="001C7B69">
              <w:rPr>
                <w:i/>
                <w:szCs w:val="28"/>
              </w:rPr>
              <w:t>g. Sáng tạo</w:t>
            </w:r>
            <w:r w:rsidRPr="001C7B69">
              <w:rPr>
                <w:szCs w:val="28"/>
              </w:rPr>
              <w:t>: Có cách suy nghĩ sâu sắc về vấn đề nghị luận, cách hành văn sáng tạo</w:t>
            </w:r>
          </w:p>
        </w:tc>
        <w:tc>
          <w:tcPr>
            <w:tcW w:w="810" w:type="dxa"/>
            <w:shd w:val="clear" w:color="auto" w:fill="auto"/>
          </w:tcPr>
          <w:p w14:paraId="223FCEB5" w14:textId="77777777" w:rsidR="00582AB2" w:rsidRPr="001C7B69" w:rsidRDefault="00582AB2" w:rsidP="001C7B69">
            <w:pPr>
              <w:spacing w:after="0" w:line="240" w:lineRule="auto"/>
              <w:jc w:val="center"/>
              <w:rPr>
                <w:rFonts w:eastAsiaTheme="minorHAnsi"/>
                <w:iCs/>
                <w:noProof/>
                <w:szCs w:val="28"/>
              </w:rPr>
            </w:pPr>
            <w:r w:rsidRPr="001C7B69">
              <w:rPr>
                <w:rFonts w:eastAsiaTheme="minorHAnsi"/>
                <w:iCs/>
                <w:noProof/>
                <w:szCs w:val="28"/>
              </w:rPr>
              <w:t>0.25</w:t>
            </w:r>
          </w:p>
        </w:tc>
      </w:tr>
    </w:tbl>
    <w:p w14:paraId="01A3CCD0" w14:textId="77777777" w:rsidR="00582AB2" w:rsidRPr="001C7B69" w:rsidRDefault="00582AB2" w:rsidP="001C7B69">
      <w:pPr>
        <w:spacing w:after="0" w:line="240" w:lineRule="auto"/>
        <w:jc w:val="center"/>
        <w:rPr>
          <w:rFonts w:eastAsiaTheme="minorHAnsi"/>
          <w:b/>
          <w:bCs/>
          <w:szCs w:val="28"/>
          <w:u w:val="single"/>
        </w:rPr>
      </w:pPr>
    </w:p>
    <w:p w14:paraId="696724DA" w14:textId="77777777" w:rsidR="00CE53D8" w:rsidRPr="001C7B69" w:rsidRDefault="00CE53D8" w:rsidP="001C7B69">
      <w:pPr>
        <w:shd w:val="clear" w:color="auto" w:fill="FFFFFF"/>
        <w:spacing w:after="0" w:line="240" w:lineRule="auto"/>
        <w:jc w:val="both"/>
        <w:rPr>
          <w:rFonts w:eastAsia="Times New Roman"/>
          <w:szCs w:val="28"/>
        </w:rPr>
      </w:pPr>
    </w:p>
    <w:tbl>
      <w:tblPr>
        <w:tblpPr w:leftFromText="180" w:rightFromText="180" w:vertAnchor="text" w:horzAnchor="page" w:tblpX="-89" w:tblpY="148"/>
        <w:tblW w:w="6116" w:type="pct"/>
        <w:tblLook w:val="01E0" w:firstRow="1" w:lastRow="1" w:firstColumn="1" w:lastColumn="1" w:noHBand="0" w:noVBand="0"/>
      </w:tblPr>
      <w:tblGrid>
        <w:gridCol w:w="2703"/>
        <w:gridCol w:w="2788"/>
        <w:gridCol w:w="2880"/>
        <w:gridCol w:w="3422"/>
      </w:tblGrid>
      <w:tr w:rsidR="00CE53D8" w:rsidRPr="001C7B69" w14:paraId="452E4387" w14:textId="77777777" w:rsidTr="002640DD">
        <w:trPr>
          <w:trHeight w:val="656"/>
        </w:trPr>
        <w:tc>
          <w:tcPr>
            <w:tcW w:w="1146" w:type="pct"/>
          </w:tcPr>
          <w:p w14:paraId="34FDA433" w14:textId="77777777" w:rsidR="00CE53D8" w:rsidRPr="001C7B69" w:rsidRDefault="00CE53D8" w:rsidP="001C7B69">
            <w:pPr>
              <w:spacing w:after="0" w:line="240" w:lineRule="auto"/>
              <w:jc w:val="center"/>
              <w:rPr>
                <w:rFonts w:eastAsiaTheme="minorHAnsi"/>
                <w:b/>
                <w:szCs w:val="28"/>
              </w:rPr>
            </w:pPr>
            <w:r w:rsidRPr="001C7B69">
              <w:rPr>
                <w:rFonts w:eastAsiaTheme="minorHAnsi"/>
                <w:b/>
                <w:szCs w:val="28"/>
              </w:rPr>
              <w:t>BGH DUYỆT</w:t>
            </w:r>
          </w:p>
        </w:tc>
        <w:tc>
          <w:tcPr>
            <w:tcW w:w="1182" w:type="pct"/>
          </w:tcPr>
          <w:p w14:paraId="01910CAD" w14:textId="77777777" w:rsidR="00CE53D8" w:rsidRPr="001C7B69" w:rsidRDefault="00CE53D8" w:rsidP="001C7B69">
            <w:pPr>
              <w:spacing w:after="0" w:line="240" w:lineRule="auto"/>
              <w:jc w:val="center"/>
              <w:rPr>
                <w:rFonts w:eastAsiaTheme="minorHAnsi"/>
                <w:b/>
                <w:szCs w:val="28"/>
              </w:rPr>
            </w:pPr>
            <w:r w:rsidRPr="001C7B69">
              <w:rPr>
                <w:rFonts w:eastAsiaTheme="minorHAnsi"/>
                <w:b/>
                <w:szCs w:val="28"/>
              </w:rPr>
              <w:t>TỔ TRƯỞNG</w:t>
            </w:r>
          </w:p>
        </w:tc>
        <w:tc>
          <w:tcPr>
            <w:tcW w:w="1221" w:type="pct"/>
          </w:tcPr>
          <w:p w14:paraId="349FFBA6" w14:textId="77777777" w:rsidR="00CE53D8" w:rsidRPr="001C7B69" w:rsidRDefault="00CE53D8" w:rsidP="001C7B69">
            <w:pPr>
              <w:spacing w:after="0" w:line="240" w:lineRule="auto"/>
              <w:jc w:val="center"/>
              <w:rPr>
                <w:rFonts w:eastAsiaTheme="minorHAnsi"/>
                <w:b/>
                <w:szCs w:val="28"/>
              </w:rPr>
            </w:pPr>
            <w:r w:rsidRPr="001C7B69">
              <w:rPr>
                <w:rFonts w:eastAsiaTheme="minorHAnsi"/>
                <w:b/>
                <w:szCs w:val="28"/>
              </w:rPr>
              <w:t>NHÓM TRƯỞNG</w:t>
            </w:r>
          </w:p>
        </w:tc>
        <w:tc>
          <w:tcPr>
            <w:tcW w:w="1451" w:type="pct"/>
          </w:tcPr>
          <w:p w14:paraId="7885EEFC" w14:textId="77777777" w:rsidR="00CE53D8" w:rsidRPr="001C7B69" w:rsidRDefault="00CE53D8" w:rsidP="001C7B69">
            <w:pPr>
              <w:spacing w:after="0" w:line="240" w:lineRule="auto"/>
              <w:jc w:val="center"/>
              <w:rPr>
                <w:rFonts w:eastAsiaTheme="minorHAnsi"/>
                <w:szCs w:val="28"/>
                <w:lang w:val="vi-VN"/>
              </w:rPr>
            </w:pPr>
            <w:r w:rsidRPr="001C7B69">
              <w:rPr>
                <w:rFonts w:eastAsiaTheme="minorHAnsi"/>
                <w:b/>
                <w:szCs w:val="28"/>
              </w:rPr>
              <w:t>NGƯỜI RA ĐỀ</w:t>
            </w:r>
          </w:p>
        </w:tc>
      </w:tr>
      <w:tr w:rsidR="00CE53D8" w:rsidRPr="001C7B69" w14:paraId="45125C9B" w14:textId="77777777" w:rsidTr="002640DD">
        <w:trPr>
          <w:trHeight w:val="1632"/>
        </w:trPr>
        <w:tc>
          <w:tcPr>
            <w:tcW w:w="1146" w:type="pct"/>
          </w:tcPr>
          <w:p w14:paraId="1AE16B96" w14:textId="77777777" w:rsidR="00CE53D8" w:rsidRPr="001C7B69" w:rsidRDefault="00CE53D8" w:rsidP="001C7B69">
            <w:pPr>
              <w:spacing w:after="0" w:line="240" w:lineRule="auto"/>
              <w:jc w:val="center"/>
              <w:rPr>
                <w:rFonts w:eastAsiaTheme="minorHAnsi"/>
                <w:b/>
                <w:i/>
                <w:szCs w:val="28"/>
              </w:rPr>
            </w:pPr>
          </w:p>
          <w:p w14:paraId="54E90F4A" w14:textId="77777777" w:rsidR="00CE53D8" w:rsidRPr="001C7B69" w:rsidRDefault="00CE53D8" w:rsidP="001C7B69">
            <w:pPr>
              <w:spacing w:after="0" w:line="240" w:lineRule="auto"/>
              <w:jc w:val="center"/>
              <w:rPr>
                <w:rFonts w:eastAsiaTheme="minorHAnsi"/>
                <w:b/>
                <w:i/>
                <w:szCs w:val="28"/>
              </w:rPr>
            </w:pPr>
          </w:p>
          <w:p w14:paraId="0BFC73C3" w14:textId="77777777" w:rsidR="00CE53D8" w:rsidRPr="001C7B69" w:rsidRDefault="00CE53D8" w:rsidP="001C7B69">
            <w:pPr>
              <w:spacing w:after="0" w:line="240" w:lineRule="auto"/>
              <w:jc w:val="center"/>
              <w:rPr>
                <w:rFonts w:eastAsiaTheme="minorHAnsi"/>
                <w:b/>
                <w:i/>
                <w:szCs w:val="28"/>
              </w:rPr>
            </w:pPr>
            <w:r w:rsidRPr="001C7B69">
              <w:rPr>
                <w:rFonts w:eastAsiaTheme="minorHAnsi"/>
                <w:b/>
                <w:i/>
                <w:szCs w:val="28"/>
              </w:rPr>
              <w:t>Dương Thị Dung</w:t>
            </w:r>
          </w:p>
        </w:tc>
        <w:tc>
          <w:tcPr>
            <w:tcW w:w="1182" w:type="pct"/>
          </w:tcPr>
          <w:p w14:paraId="6EF1A633" w14:textId="77777777" w:rsidR="00CE53D8" w:rsidRPr="001C7B69" w:rsidRDefault="00CE53D8" w:rsidP="001C7B69">
            <w:pPr>
              <w:spacing w:after="0" w:line="240" w:lineRule="auto"/>
              <w:jc w:val="center"/>
              <w:rPr>
                <w:rFonts w:eastAsiaTheme="minorHAnsi"/>
                <w:b/>
                <w:i/>
                <w:szCs w:val="28"/>
              </w:rPr>
            </w:pPr>
          </w:p>
          <w:p w14:paraId="4781F2BB" w14:textId="77777777" w:rsidR="00CE53D8" w:rsidRPr="001C7B69" w:rsidRDefault="00CE53D8" w:rsidP="001C7B69">
            <w:pPr>
              <w:spacing w:after="0" w:line="240" w:lineRule="auto"/>
              <w:jc w:val="center"/>
              <w:rPr>
                <w:rFonts w:eastAsiaTheme="minorHAnsi"/>
                <w:b/>
                <w:i/>
                <w:szCs w:val="28"/>
              </w:rPr>
            </w:pPr>
          </w:p>
          <w:p w14:paraId="5F49C1AE" w14:textId="77777777" w:rsidR="00CE53D8" w:rsidRPr="001C7B69" w:rsidRDefault="00CE53D8" w:rsidP="001C7B69">
            <w:pPr>
              <w:spacing w:after="0" w:line="240" w:lineRule="auto"/>
              <w:jc w:val="center"/>
              <w:rPr>
                <w:rFonts w:eastAsiaTheme="minorHAnsi"/>
                <w:b/>
                <w:i/>
                <w:szCs w:val="28"/>
              </w:rPr>
            </w:pPr>
            <w:r w:rsidRPr="001C7B69">
              <w:rPr>
                <w:rFonts w:eastAsiaTheme="minorHAnsi"/>
                <w:b/>
                <w:i/>
                <w:szCs w:val="28"/>
              </w:rPr>
              <w:t>Nguyễn Thị Tuyết</w:t>
            </w:r>
          </w:p>
          <w:p w14:paraId="2B981092" w14:textId="77777777" w:rsidR="00CE53D8" w:rsidRPr="001C7B69" w:rsidRDefault="00CE53D8" w:rsidP="001C7B69">
            <w:pPr>
              <w:spacing w:after="0" w:line="240" w:lineRule="auto"/>
              <w:jc w:val="center"/>
              <w:rPr>
                <w:rFonts w:eastAsiaTheme="minorHAnsi"/>
                <w:b/>
                <w:i/>
                <w:szCs w:val="28"/>
              </w:rPr>
            </w:pPr>
          </w:p>
          <w:p w14:paraId="03C07B26" w14:textId="77777777" w:rsidR="00CE53D8" w:rsidRPr="001C7B69" w:rsidRDefault="00CE53D8" w:rsidP="001C7B69">
            <w:pPr>
              <w:spacing w:after="0" w:line="240" w:lineRule="auto"/>
              <w:jc w:val="center"/>
              <w:rPr>
                <w:rFonts w:eastAsiaTheme="minorHAnsi"/>
                <w:b/>
                <w:i/>
                <w:szCs w:val="28"/>
              </w:rPr>
            </w:pPr>
          </w:p>
        </w:tc>
        <w:tc>
          <w:tcPr>
            <w:tcW w:w="1221" w:type="pct"/>
          </w:tcPr>
          <w:p w14:paraId="0A410692" w14:textId="77777777" w:rsidR="00CE53D8" w:rsidRPr="001C7B69" w:rsidRDefault="00CE53D8" w:rsidP="001C7B69">
            <w:pPr>
              <w:spacing w:after="0" w:line="240" w:lineRule="auto"/>
              <w:jc w:val="center"/>
              <w:rPr>
                <w:rFonts w:eastAsiaTheme="minorHAnsi"/>
                <w:b/>
                <w:i/>
                <w:szCs w:val="28"/>
              </w:rPr>
            </w:pPr>
          </w:p>
          <w:p w14:paraId="7BA5D77E" w14:textId="77777777" w:rsidR="00CE53D8" w:rsidRPr="001C7B69" w:rsidRDefault="00CE53D8" w:rsidP="001C7B69">
            <w:pPr>
              <w:spacing w:after="0" w:line="240" w:lineRule="auto"/>
              <w:jc w:val="center"/>
              <w:rPr>
                <w:rFonts w:eastAsiaTheme="minorHAnsi"/>
                <w:b/>
                <w:i/>
                <w:szCs w:val="28"/>
              </w:rPr>
            </w:pPr>
          </w:p>
          <w:p w14:paraId="2448EF6A" w14:textId="77777777" w:rsidR="00CE53D8" w:rsidRPr="001C7B69" w:rsidRDefault="00CE53D8" w:rsidP="001C7B69">
            <w:pPr>
              <w:spacing w:after="0" w:line="240" w:lineRule="auto"/>
              <w:jc w:val="center"/>
              <w:rPr>
                <w:rFonts w:eastAsiaTheme="minorHAnsi"/>
                <w:b/>
                <w:i/>
                <w:szCs w:val="28"/>
              </w:rPr>
            </w:pPr>
            <w:r w:rsidRPr="001C7B69">
              <w:rPr>
                <w:rFonts w:eastAsiaTheme="minorHAnsi"/>
                <w:b/>
                <w:i/>
                <w:szCs w:val="28"/>
              </w:rPr>
              <w:t>Lê Thị Thúy Ngoan</w:t>
            </w:r>
          </w:p>
          <w:p w14:paraId="1D158C0D" w14:textId="77777777" w:rsidR="00CE53D8" w:rsidRPr="001C7B69" w:rsidRDefault="00CE53D8" w:rsidP="001C7B69">
            <w:pPr>
              <w:spacing w:after="0" w:line="240" w:lineRule="auto"/>
              <w:jc w:val="center"/>
              <w:rPr>
                <w:rFonts w:eastAsiaTheme="minorHAnsi"/>
                <w:b/>
                <w:i/>
                <w:szCs w:val="28"/>
              </w:rPr>
            </w:pPr>
          </w:p>
        </w:tc>
        <w:tc>
          <w:tcPr>
            <w:tcW w:w="1451" w:type="pct"/>
          </w:tcPr>
          <w:p w14:paraId="5EAAA0B1" w14:textId="77777777" w:rsidR="00CE53D8" w:rsidRPr="001C7B69" w:rsidRDefault="00CE53D8" w:rsidP="001C7B69">
            <w:pPr>
              <w:spacing w:after="0" w:line="240" w:lineRule="auto"/>
              <w:jc w:val="center"/>
              <w:rPr>
                <w:rFonts w:eastAsiaTheme="minorHAnsi"/>
                <w:b/>
                <w:i/>
                <w:szCs w:val="28"/>
              </w:rPr>
            </w:pPr>
          </w:p>
          <w:p w14:paraId="52E39B90" w14:textId="77777777" w:rsidR="00CE53D8" w:rsidRPr="001C7B69" w:rsidRDefault="00CE53D8" w:rsidP="001C7B69">
            <w:pPr>
              <w:spacing w:after="0" w:line="240" w:lineRule="auto"/>
              <w:jc w:val="center"/>
              <w:rPr>
                <w:rFonts w:eastAsiaTheme="minorHAnsi"/>
                <w:b/>
                <w:i/>
                <w:szCs w:val="28"/>
              </w:rPr>
            </w:pPr>
          </w:p>
          <w:p w14:paraId="00D3C76C" w14:textId="00C5227B" w:rsidR="00CE53D8" w:rsidRPr="001C7B69" w:rsidRDefault="00C11395" w:rsidP="001C7B69">
            <w:pPr>
              <w:spacing w:after="0" w:line="240" w:lineRule="auto"/>
              <w:jc w:val="center"/>
              <w:rPr>
                <w:rFonts w:eastAsiaTheme="minorHAnsi"/>
                <w:b/>
                <w:i/>
                <w:szCs w:val="28"/>
              </w:rPr>
            </w:pPr>
            <w:r w:rsidRPr="001C7B69">
              <w:rPr>
                <w:rFonts w:eastAsiaTheme="minorHAnsi"/>
                <w:b/>
                <w:i/>
                <w:szCs w:val="28"/>
              </w:rPr>
              <w:t>Nguyễn Thu Phương</w:t>
            </w:r>
          </w:p>
          <w:p w14:paraId="5796211F" w14:textId="77777777" w:rsidR="00CE53D8" w:rsidRPr="001C7B69" w:rsidRDefault="00CE53D8" w:rsidP="001C7B69">
            <w:pPr>
              <w:spacing w:after="0" w:line="240" w:lineRule="auto"/>
              <w:jc w:val="center"/>
              <w:rPr>
                <w:rFonts w:eastAsiaTheme="minorHAnsi"/>
                <w:b/>
                <w:i/>
                <w:szCs w:val="28"/>
              </w:rPr>
            </w:pPr>
          </w:p>
          <w:p w14:paraId="35818685" w14:textId="77777777" w:rsidR="00CE53D8" w:rsidRPr="001C7B69" w:rsidRDefault="00CE53D8" w:rsidP="001C7B69">
            <w:pPr>
              <w:spacing w:after="0" w:line="240" w:lineRule="auto"/>
              <w:jc w:val="center"/>
              <w:rPr>
                <w:rFonts w:eastAsiaTheme="minorHAnsi"/>
                <w:szCs w:val="28"/>
                <w:lang w:val="vi-VN"/>
              </w:rPr>
            </w:pPr>
          </w:p>
        </w:tc>
      </w:tr>
    </w:tbl>
    <w:p w14:paraId="6C777A4D" w14:textId="41D86BC2" w:rsidR="00085B28" w:rsidRPr="001C7B69" w:rsidRDefault="00085B28" w:rsidP="001C7B69">
      <w:pPr>
        <w:spacing w:after="0" w:line="240" w:lineRule="auto"/>
        <w:jc w:val="center"/>
        <w:rPr>
          <w:rFonts w:eastAsia="SimSun"/>
          <w:i/>
          <w:szCs w:val="28"/>
          <w:lang w:val="fr-FR"/>
        </w:rPr>
      </w:pPr>
    </w:p>
    <w:p w14:paraId="741A2FE0" w14:textId="77777777" w:rsidR="00BC6071" w:rsidRPr="001C7B69" w:rsidRDefault="00BC6071" w:rsidP="001C7B69">
      <w:pPr>
        <w:spacing w:after="0" w:line="240" w:lineRule="auto"/>
        <w:rPr>
          <w:rFonts w:eastAsia="SimSun"/>
          <w:i/>
          <w:szCs w:val="28"/>
          <w:lang w:val="fr-FR"/>
        </w:rPr>
      </w:pPr>
    </w:p>
    <w:p w14:paraId="714045D2" w14:textId="77777777" w:rsidR="00BC6071" w:rsidRPr="001C7B69" w:rsidRDefault="00BC6071" w:rsidP="001C7B69">
      <w:pPr>
        <w:spacing w:after="0" w:line="240" w:lineRule="auto"/>
        <w:rPr>
          <w:rFonts w:eastAsia="SimSun"/>
          <w:i/>
          <w:szCs w:val="28"/>
          <w:lang w:val="fr-FR"/>
        </w:rPr>
      </w:pPr>
    </w:p>
    <w:p w14:paraId="6A9BB9D4" w14:textId="77777777" w:rsidR="00BC6071" w:rsidRPr="001C7B69" w:rsidRDefault="00BC6071" w:rsidP="001C7B69">
      <w:pPr>
        <w:spacing w:after="0" w:line="240" w:lineRule="auto"/>
        <w:rPr>
          <w:rFonts w:eastAsia="SimSun"/>
          <w:i/>
          <w:szCs w:val="28"/>
          <w:lang w:val="fr-FR"/>
        </w:rPr>
      </w:pPr>
    </w:p>
    <w:p w14:paraId="5233AABB" w14:textId="77777777" w:rsidR="00BC6071" w:rsidRPr="001C7B69" w:rsidRDefault="00BC6071" w:rsidP="001C7B69">
      <w:pPr>
        <w:spacing w:after="0" w:line="240" w:lineRule="auto"/>
        <w:rPr>
          <w:rFonts w:eastAsia="SimSun"/>
          <w:i/>
          <w:szCs w:val="28"/>
          <w:lang w:val="fr-FR"/>
        </w:rPr>
      </w:pPr>
    </w:p>
    <w:p w14:paraId="109A2A4F" w14:textId="77777777" w:rsidR="00BC6071" w:rsidRPr="001C7B69" w:rsidRDefault="00BC6071" w:rsidP="001C7B69">
      <w:pPr>
        <w:spacing w:after="0" w:line="240" w:lineRule="auto"/>
        <w:rPr>
          <w:rFonts w:eastAsia="SimSun"/>
          <w:i/>
          <w:szCs w:val="28"/>
          <w:lang w:val="fr-FR"/>
        </w:rPr>
      </w:pPr>
    </w:p>
    <w:p w14:paraId="4A218E04" w14:textId="77777777" w:rsidR="00BC6071" w:rsidRPr="001C7B69" w:rsidRDefault="00BC6071" w:rsidP="001C7B69">
      <w:pPr>
        <w:spacing w:after="0" w:line="240" w:lineRule="auto"/>
        <w:rPr>
          <w:rFonts w:eastAsia="SimSun"/>
          <w:i/>
          <w:szCs w:val="28"/>
          <w:lang w:val="fr-FR"/>
        </w:rPr>
      </w:pPr>
    </w:p>
    <w:p w14:paraId="3F33534D" w14:textId="21EDB28A" w:rsidR="00BC6071" w:rsidRPr="001C7B69" w:rsidRDefault="00BC6071" w:rsidP="001C7B69">
      <w:pPr>
        <w:spacing w:after="0" w:line="240" w:lineRule="auto"/>
        <w:rPr>
          <w:rFonts w:eastAsia="SimSun"/>
          <w:i/>
          <w:szCs w:val="28"/>
          <w:lang w:val="fr-FR"/>
        </w:rPr>
      </w:pPr>
      <w:r w:rsidRPr="001C7B69">
        <w:rPr>
          <w:rFonts w:eastAsia="SimSun"/>
          <w:i/>
          <w:szCs w:val="28"/>
          <w:lang w:val="fr-FR"/>
        </w:rPr>
        <w:br w:type="page"/>
      </w:r>
    </w:p>
    <w:p w14:paraId="36E71B0B" w14:textId="77777777" w:rsidR="00BC6071" w:rsidRPr="001C7B69" w:rsidRDefault="00BC6071" w:rsidP="001C7B69">
      <w:pPr>
        <w:tabs>
          <w:tab w:val="left" w:pos="142"/>
        </w:tabs>
        <w:spacing w:after="0" w:line="240" w:lineRule="auto"/>
        <w:rPr>
          <w:rFonts w:eastAsia="SimSun"/>
          <w:b/>
          <w:color w:val="000000" w:themeColor="text1"/>
          <w:szCs w:val="28"/>
        </w:rPr>
      </w:pPr>
    </w:p>
    <w:p w14:paraId="2F0F7AB4" w14:textId="47904C7A" w:rsidR="00BC6071" w:rsidRPr="001C7B69" w:rsidRDefault="00BC6071" w:rsidP="001C7B69">
      <w:pPr>
        <w:tabs>
          <w:tab w:val="left" w:pos="142"/>
        </w:tabs>
        <w:spacing w:after="0" w:line="240" w:lineRule="auto"/>
        <w:jc w:val="center"/>
        <w:rPr>
          <w:rFonts w:eastAsia="SimSun"/>
          <w:b/>
          <w:color w:val="000000" w:themeColor="text1"/>
          <w:szCs w:val="28"/>
        </w:rPr>
      </w:pPr>
      <w:r w:rsidRPr="001C7B69">
        <w:rPr>
          <w:rFonts w:eastAsia="SimSun"/>
          <w:b/>
          <w:color w:val="000000" w:themeColor="text1"/>
          <w:szCs w:val="28"/>
        </w:rPr>
        <w:t xml:space="preserve">BẢNG ĐẶC TẢ ĐỀ KIỂM TRA </w:t>
      </w:r>
      <w:r w:rsidR="00B07B4B">
        <w:rPr>
          <w:rFonts w:eastAsia="SimSun"/>
          <w:b/>
          <w:color w:val="000000" w:themeColor="text1"/>
          <w:szCs w:val="28"/>
        </w:rPr>
        <w:t>GIỮA</w:t>
      </w:r>
      <w:r w:rsidRPr="001C7B69">
        <w:rPr>
          <w:rFonts w:eastAsia="SimSun"/>
          <w:b/>
          <w:color w:val="000000" w:themeColor="text1"/>
          <w:szCs w:val="28"/>
        </w:rPr>
        <w:t xml:space="preserve"> HỌC KÌ I</w:t>
      </w:r>
      <w:r w:rsidR="00B07B4B">
        <w:rPr>
          <w:rFonts w:eastAsia="SimSun"/>
          <w:b/>
          <w:color w:val="000000" w:themeColor="text1"/>
          <w:szCs w:val="28"/>
        </w:rPr>
        <w:t>I</w:t>
      </w:r>
    </w:p>
    <w:p w14:paraId="7FE31B09" w14:textId="76DC0BD5" w:rsidR="00BC6071" w:rsidRPr="001C7B69" w:rsidRDefault="00BC6071" w:rsidP="001C7B69">
      <w:pPr>
        <w:tabs>
          <w:tab w:val="left" w:pos="142"/>
        </w:tabs>
        <w:spacing w:after="0" w:line="240" w:lineRule="auto"/>
        <w:jc w:val="center"/>
        <w:rPr>
          <w:rFonts w:eastAsia="SimSun"/>
          <w:b/>
          <w:color w:val="000000" w:themeColor="text1"/>
          <w:szCs w:val="28"/>
        </w:rPr>
      </w:pPr>
      <w:r w:rsidRPr="001C7B69">
        <w:rPr>
          <w:rFonts w:eastAsia="SimSun"/>
          <w:b/>
          <w:color w:val="000000" w:themeColor="text1"/>
          <w:szCs w:val="28"/>
        </w:rPr>
        <w:t>MÔN: NGỮ VĂN LỚP 8 – MÃ ĐỀ V802</w:t>
      </w:r>
    </w:p>
    <w:p w14:paraId="46912BB2" w14:textId="77777777" w:rsidR="00BC6071" w:rsidRPr="001C7B69" w:rsidRDefault="00BC6071" w:rsidP="001C7B69">
      <w:pPr>
        <w:tabs>
          <w:tab w:val="left" w:pos="142"/>
        </w:tabs>
        <w:spacing w:after="0" w:line="240" w:lineRule="auto"/>
        <w:jc w:val="center"/>
        <w:rPr>
          <w:rFonts w:eastAsia="SimSun"/>
          <w:b/>
          <w:color w:val="000000" w:themeColor="text1"/>
          <w:szCs w:val="28"/>
        </w:rPr>
      </w:pPr>
      <w:r w:rsidRPr="001C7B69">
        <w:rPr>
          <w:rFonts w:eastAsia="SimSun"/>
          <w:b/>
          <w:color w:val="000000" w:themeColor="text1"/>
          <w:szCs w:val="28"/>
        </w:rPr>
        <w:t>THỜI GIAN LÀM BÀI: 90 PHÚT</w:t>
      </w:r>
    </w:p>
    <w:p w14:paraId="5A4BB2F1" w14:textId="301B65D3" w:rsidR="00BC6071" w:rsidRPr="001C7B69" w:rsidRDefault="00BC6071" w:rsidP="001C7B69">
      <w:pPr>
        <w:spacing w:after="0" w:line="240" w:lineRule="auto"/>
        <w:rPr>
          <w:rFonts w:eastAsia="SimSun"/>
          <w:i/>
          <w:szCs w:val="28"/>
          <w:lang w:val="fr-FR"/>
        </w:rPr>
      </w:pPr>
    </w:p>
    <w:tbl>
      <w:tblPr>
        <w:tblW w:w="10632" w:type="dxa"/>
        <w:tblInd w:w="-318" w:type="dxa"/>
        <w:tblLayout w:type="fixed"/>
        <w:tblLook w:val="04A0" w:firstRow="1" w:lastRow="0" w:firstColumn="1" w:lastColumn="0" w:noHBand="0" w:noVBand="1"/>
      </w:tblPr>
      <w:tblGrid>
        <w:gridCol w:w="121"/>
        <w:gridCol w:w="509"/>
        <w:gridCol w:w="900"/>
        <w:gridCol w:w="1170"/>
        <w:gridCol w:w="403"/>
        <w:gridCol w:w="3690"/>
        <w:gridCol w:w="227"/>
        <w:gridCol w:w="1203"/>
        <w:gridCol w:w="1270"/>
        <w:gridCol w:w="720"/>
        <w:gridCol w:w="419"/>
      </w:tblGrid>
      <w:tr w:rsidR="00BC6071" w:rsidRPr="001C7B69" w14:paraId="2F88A00D" w14:textId="77777777" w:rsidTr="006F0A31">
        <w:trPr>
          <w:trHeight w:val="583"/>
        </w:trPr>
        <w:tc>
          <w:tcPr>
            <w:tcW w:w="630" w:type="dxa"/>
            <w:gridSpan w:val="2"/>
            <w:tcBorders>
              <w:top w:val="single" w:sz="4" w:space="0" w:color="000000"/>
              <w:left w:val="single" w:sz="4" w:space="0" w:color="000000"/>
              <w:bottom w:val="single" w:sz="4" w:space="0" w:color="000000"/>
              <w:right w:val="single" w:sz="4" w:space="0" w:color="000000"/>
            </w:tcBorders>
          </w:tcPr>
          <w:p w14:paraId="251CB2B3" w14:textId="77777777" w:rsidR="00BC6071" w:rsidRPr="001C7B69" w:rsidRDefault="00BC6071" w:rsidP="001C7B69">
            <w:pPr>
              <w:autoSpaceDE w:val="0"/>
              <w:autoSpaceDN w:val="0"/>
              <w:adjustRightInd w:val="0"/>
              <w:spacing w:after="0" w:line="240" w:lineRule="auto"/>
              <w:jc w:val="center"/>
              <w:rPr>
                <w:b/>
                <w:bCs/>
                <w:color w:val="0D0D0D"/>
                <w:spacing w:val="-8"/>
                <w:szCs w:val="28"/>
                <w:lang w:val="en"/>
              </w:rPr>
            </w:pPr>
            <w:r w:rsidRPr="001C7B69">
              <w:rPr>
                <w:b/>
                <w:bCs/>
                <w:color w:val="0D0D0D"/>
                <w:spacing w:val="-8"/>
                <w:szCs w:val="28"/>
                <w:lang w:val="en"/>
              </w:rPr>
              <w:t>TT</w:t>
            </w:r>
          </w:p>
        </w:tc>
        <w:tc>
          <w:tcPr>
            <w:tcW w:w="900" w:type="dxa"/>
            <w:tcBorders>
              <w:top w:val="single" w:sz="4" w:space="0" w:color="000000"/>
              <w:left w:val="single" w:sz="4" w:space="0" w:color="000000"/>
              <w:bottom w:val="single" w:sz="4" w:space="0" w:color="000000"/>
              <w:right w:val="single" w:sz="4" w:space="0" w:color="000000"/>
            </w:tcBorders>
          </w:tcPr>
          <w:p w14:paraId="59004D20" w14:textId="77777777" w:rsidR="00BC6071" w:rsidRPr="001C7B69" w:rsidRDefault="00BC6071" w:rsidP="001C7B69">
            <w:pPr>
              <w:autoSpaceDE w:val="0"/>
              <w:autoSpaceDN w:val="0"/>
              <w:adjustRightInd w:val="0"/>
              <w:spacing w:after="0" w:line="240" w:lineRule="auto"/>
              <w:jc w:val="center"/>
              <w:rPr>
                <w:b/>
                <w:bCs/>
                <w:color w:val="0D0D0D"/>
                <w:spacing w:val="-8"/>
                <w:szCs w:val="28"/>
                <w:lang w:val="en"/>
              </w:rPr>
            </w:pPr>
            <w:r w:rsidRPr="001C7B69">
              <w:rPr>
                <w:b/>
                <w:bCs/>
                <w:color w:val="0D0D0D"/>
                <w:spacing w:val="-8"/>
                <w:szCs w:val="28"/>
                <w:lang w:val="en"/>
              </w:rPr>
              <w:t>Kĩ năng</w:t>
            </w:r>
          </w:p>
        </w:tc>
        <w:tc>
          <w:tcPr>
            <w:tcW w:w="1170" w:type="dxa"/>
            <w:tcBorders>
              <w:top w:val="single" w:sz="4" w:space="0" w:color="000000"/>
              <w:left w:val="single" w:sz="4" w:space="0" w:color="000000"/>
              <w:bottom w:val="single" w:sz="4" w:space="0" w:color="000000"/>
              <w:right w:val="single" w:sz="4" w:space="0" w:color="000000"/>
            </w:tcBorders>
          </w:tcPr>
          <w:p w14:paraId="7B9BA521" w14:textId="77777777" w:rsidR="00BC6071" w:rsidRPr="001C7B69" w:rsidRDefault="00BC6071" w:rsidP="001C7B69">
            <w:pPr>
              <w:spacing w:after="0" w:line="240" w:lineRule="auto"/>
              <w:jc w:val="center"/>
              <w:rPr>
                <w:b/>
                <w:color w:val="0D0D0D"/>
                <w:spacing w:val="-8"/>
                <w:szCs w:val="28"/>
                <w:lang w:val="en"/>
              </w:rPr>
            </w:pPr>
            <w:r w:rsidRPr="001C7B69">
              <w:rPr>
                <w:b/>
                <w:color w:val="0D0D0D"/>
                <w:spacing w:val="-8"/>
                <w:szCs w:val="28"/>
                <w:lang w:val="en"/>
              </w:rPr>
              <w:t>Nội dung KT</w:t>
            </w:r>
          </w:p>
        </w:tc>
        <w:tc>
          <w:tcPr>
            <w:tcW w:w="4320" w:type="dxa"/>
            <w:gridSpan w:val="3"/>
            <w:tcBorders>
              <w:top w:val="single" w:sz="4" w:space="0" w:color="000000"/>
              <w:left w:val="single" w:sz="4" w:space="0" w:color="000000"/>
              <w:bottom w:val="single" w:sz="4" w:space="0" w:color="000000"/>
              <w:right w:val="single" w:sz="4" w:space="0" w:color="auto"/>
            </w:tcBorders>
          </w:tcPr>
          <w:p w14:paraId="1D1AE165" w14:textId="77777777" w:rsidR="00BC6071" w:rsidRPr="001C7B69" w:rsidRDefault="00BC6071" w:rsidP="001C7B69">
            <w:pPr>
              <w:autoSpaceDE w:val="0"/>
              <w:autoSpaceDN w:val="0"/>
              <w:adjustRightInd w:val="0"/>
              <w:spacing w:after="0" w:line="240" w:lineRule="auto"/>
              <w:jc w:val="center"/>
              <w:rPr>
                <w:b/>
                <w:bCs/>
                <w:color w:val="0D0D0D"/>
                <w:szCs w:val="28"/>
                <w:lang w:val="en"/>
              </w:rPr>
            </w:pPr>
            <w:r w:rsidRPr="001C7B69">
              <w:rPr>
                <w:b/>
                <w:bCs/>
                <w:color w:val="0D0D0D"/>
                <w:szCs w:val="28"/>
                <w:lang w:val="en"/>
              </w:rPr>
              <w:t>Mức độ đánh giá</w:t>
            </w:r>
          </w:p>
        </w:tc>
        <w:tc>
          <w:tcPr>
            <w:tcW w:w="1203" w:type="dxa"/>
            <w:tcBorders>
              <w:top w:val="single" w:sz="4" w:space="0" w:color="auto"/>
              <w:left w:val="single" w:sz="4" w:space="0" w:color="auto"/>
              <w:bottom w:val="single" w:sz="4" w:space="0" w:color="auto"/>
              <w:right w:val="single" w:sz="4" w:space="0" w:color="auto"/>
            </w:tcBorders>
            <w:vAlign w:val="center"/>
          </w:tcPr>
          <w:p w14:paraId="2B45A3A7" w14:textId="77777777" w:rsidR="00BC6071" w:rsidRPr="001C7B69" w:rsidRDefault="00BC6071" w:rsidP="001C7B69">
            <w:pPr>
              <w:autoSpaceDE w:val="0"/>
              <w:autoSpaceDN w:val="0"/>
              <w:adjustRightInd w:val="0"/>
              <w:spacing w:after="0" w:line="240" w:lineRule="auto"/>
              <w:jc w:val="center"/>
              <w:rPr>
                <w:b/>
                <w:szCs w:val="28"/>
                <w:lang w:val="en"/>
              </w:rPr>
            </w:pPr>
            <w:r w:rsidRPr="001C7B69">
              <w:rPr>
                <w:b/>
                <w:szCs w:val="28"/>
                <w:lang w:val="en"/>
              </w:rPr>
              <w:t>Nhận biết</w:t>
            </w:r>
          </w:p>
        </w:tc>
        <w:tc>
          <w:tcPr>
            <w:tcW w:w="1270" w:type="dxa"/>
            <w:tcBorders>
              <w:top w:val="single" w:sz="4" w:space="0" w:color="auto"/>
              <w:left w:val="single" w:sz="4" w:space="0" w:color="auto"/>
              <w:bottom w:val="single" w:sz="4" w:space="0" w:color="auto"/>
              <w:right w:val="single" w:sz="4" w:space="0" w:color="auto"/>
            </w:tcBorders>
            <w:vAlign w:val="center"/>
          </w:tcPr>
          <w:p w14:paraId="29A40DD8" w14:textId="77777777" w:rsidR="00BC6071" w:rsidRPr="001C7B69" w:rsidRDefault="00BC6071" w:rsidP="001C7B69">
            <w:pPr>
              <w:spacing w:after="0" w:line="240" w:lineRule="auto"/>
              <w:jc w:val="center"/>
              <w:rPr>
                <w:b/>
                <w:szCs w:val="28"/>
                <w:lang w:val="en"/>
              </w:rPr>
            </w:pPr>
            <w:r w:rsidRPr="001C7B69">
              <w:rPr>
                <w:b/>
                <w:szCs w:val="28"/>
                <w:lang w:val="en"/>
              </w:rPr>
              <w:t>Thông  hiểu</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15B3D896" w14:textId="77777777" w:rsidR="00BC6071" w:rsidRPr="001C7B69" w:rsidRDefault="00BC6071" w:rsidP="001C7B69">
            <w:pPr>
              <w:autoSpaceDE w:val="0"/>
              <w:autoSpaceDN w:val="0"/>
              <w:adjustRightInd w:val="0"/>
              <w:spacing w:after="0" w:line="240" w:lineRule="auto"/>
              <w:jc w:val="center"/>
              <w:rPr>
                <w:b/>
                <w:szCs w:val="28"/>
                <w:lang w:val="en"/>
              </w:rPr>
            </w:pPr>
            <w:r w:rsidRPr="001C7B69">
              <w:rPr>
                <w:b/>
                <w:szCs w:val="28"/>
                <w:lang w:val="en"/>
              </w:rPr>
              <w:t>Vận dụng</w:t>
            </w:r>
          </w:p>
        </w:tc>
      </w:tr>
      <w:tr w:rsidR="00BC6071" w:rsidRPr="001C7B69" w14:paraId="15B5276A" w14:textId="77777777" w:rsidTr="006F0A31">
        <w:trPr>
          <w:trHeight w:val="2551"/>
        </w:trPr>
        <w:tc>
          <w:tcPr>
            <w:tcW w:w="630" w:type="dxa"/>
            <w:gridSpan w:val="2"/>
            <w:tcBorders>
              <w:top w:val="single" w:sz="4" w:space="0" w:color="000000"/>
              <w:left w:val="single" w:sz="4" w:space="0" w:color="000000"/>
              <w:bottom w:val="single" w:sz="4" w:space="0" w:color="auto"/>
              <w:right w:val="single" w:sz="4" w:space="0" w:color="000000"/>
            </w:tcBorders>
          </w:tcPr>
          <w:p w14:paraId="2770D6FC" w14:textId="77777777" w:rsidR="00BC6071" w:rsidRPr="001C7B69" w:rsidRDefault="00BC6071" w:rsidP="001C7B69">
            <w:pPr>
              <w:autoSpaceDE w:val="0"/>
              <w:autoSpaceDN w:val="0"/>
              <w:adjustRightInd w:val="0"/>
              <w:spacing w:after="0" w:line="240" w:lineRule="auto"/>
              <w:rPr>
                <w:b/>
                <w:bCs/>
                <w:color w:val="0D0D0D"/>
                <w:spacing w:val="-8"/>
                <w:szCs w:val="28"/>
                <w:lang w:val="en"/>
              </w:rPr>
            </w:pPr>
            <w:r w:rsidRPr="001C7B69">
              <w:rPr>
                <w:b/>
                <w:bCs/>
                <w:color w:val="0D0D0D"/>
                <w:spacing w:val="-8"/>
                <w:szCs w:val="28"/>
                <w:lang w:val="en"/>
              </w:rPr>
              <w:t>1.</w:t>
            </w:r>
          </w:p>
          <w:p w14:paraId="2EF4473B" w14:textId="77777777" w:rsidR="00BC6071" w:rsidRPr="001C7B69" w:rsidRDefault="00BC6071" w:rsidP="001C7B69">
            <w:pPr>
              <w:autoSpaceDE w:val="0"/>
              <w:autoSpaceDN w:val="0"/>
              <w:adjustRightInd w:val="0"/>
              <w:spacing w:after="0" w:line="240" w:lineRule="auto"/>
              <w:rPr>
                <w:b/>
                <w:bCs/>
                <w:color w:val="0D0D0D"/>
                <w:spacing w:val="-8"/>
                <w:szCs w:val="28"/>
                <w:lang w:val="en"/>
              </w:rPr>
            </w:pPr>
          </w:p>
          <w:p w14:paraId="6C5D796C" w14:textId="77777777" w:rsidR="00BC6071" w:rsidRPr="001C7B69" w:rsidRDefault="00BC6071" w:rsidP="001C7B69">
            <w:pPr>
              <w:autoSpaceDE w:val="0"/>
              <w:autoSpaceDN w:val="0"/>
              <w:adjustRightInd w:val="0"/>
              <w:spacing w:after="0" w:line="240" w:lineRule="auto"/>
              <w:rPr>
                <w:b/>
                <w:bCs/>
                <w:color w:val="0D0D0D"/>
                <w:spacing w:val="-8"/>
                <w:szCs w:val="28"/>
                <w:lang w:val="en"/>
              </w:rPr>
            </w:pPr>
          </w:p>
          <w:p w14:paraId="59082004" w14:textId="77777777" w:rsidR="00BC6071" w:rsidRPr="001C7B69" w:rsidRDefault="00BC6071" w:rsidP="001C7B69">
            <w:pPr>
              <w:autoSpaceDE w:val="0"/>
              <w:autoSpaceDN w:val="0"/>
              <w:adjustRightInd w:val="0"/>
              <w:spacing w:after="0" w:line="240" w:lineRule="auto"/>
              <w:rPr>
                <w:b/>
                <w:bCs/>
                <w:color w:val="0D0D0D"/>
                <w:spacing w:val="-8"/>
                <w:szCs w:val="28"/>
                <w:lang w:val="en"/>
              </w:rPr>
            </w:pPr>
          </w:p>
          <w:p w14:paraId="27C115FE" w14:textId="77777777" w:rsidR="00BC6071" w:rsidRPr="001C7B69" w:rsidRDefault="00BC6071" w:rsidP="001C7B69">
            <w:pPr>
              <w:autoSpaceDE w:val="0"/>
              <w:autoSpaceDN w:val="0"/>
              <w:adjustRightInd w:val="0"/>
              <w:spacing w:after="0" w:line="240" w:lineRule="auto"/>
              <w:rPr>
                <w:b/>
                <w:bCs/>
                <w:color w:val="0D0D0D"/>
                <w:spacing w:val="-8"/>
                <w:szCs w:val="28"/>
                <w:lang w:val="en"/>
              </w:rPr>
            </w:pPr>
          </w:p>
          <w:p w14:paraId="35757143" w14:textId="77777777" w:rsidR="00BC6071" w:rsidRPr="001C7B69" w:rsidRDefault="00BC6071" w:rsidP="001C7B69">
            <w:pPr>
              <w:autoSpaceDE w:val="0"/>
              <w:autoSpaceDN w:val="0"/>
              <w:adjustRightInd w:val="0"/>
              <w:spacing w:after="0" w:line="240" w:lineRule="auto"/>
              <w:rPr>
                <w:b/>
                <w:bCs/>
                <w:color w:val="0D0D0D"/>
                <w:spacing w:val="-8"/>
                <w:szCs w:val="28"/>
                <w:lang w:val="en"/>
              </w:rPr>
            </w:pPr>
          </w:p>
          <w:p w14:paraId="7586F5D2" w14:textId="77777777" w:rsidR="00BC6071" w:rsidRPr="001C7B69" w:rsidRDefault="00BC6071" w:rsidP="001C7B69">
            <w:pPr>
              <w:autoSpaceDE w:val="0"/>
              <w:autoSpaceDN w:val="0"/>
              <w:adjustRightInd w:val="0"/>
              <w:spacing w:after="0" w:line="240" w:lineRule="auto"/>
              <w:rPr>
                <w:b/>
                <w:bCs/>
                <w:color w:val="0D0D0D"/>
                <w:spacing w:val="-8"/>
                <w:szCs w:val="28"/>
                <w:lang w:val="en"/>
              </w:rPr>
            </w:pPr>
          </w:p>
          <w:p w14:paraId="55917B5D" w14:textId="77777777" w:rsidR="00BC6071" w:rsidRPr="001C7B69" w:rsidRDefault="00BC6071" w:rsidP="001C7B69">
            <w:pPr>
              <w:autoSpaceDE w:val="0"/>
              <w:autoSpaceDN w:val="0"/>
              <w:adjustRightInd w:val="0"/>
              <w:spacing w:after="0" w:line="240" w:lineRule="auto"/>
              <w:rPr>
                <w:b/>
                <w:bCs/>
                <w:color w:val="0D0D0D"/>
                <w:spacing w:val="-8"/>
                <w:szCs w:val="28"/>
                <w:lang w:val="en"/>
              </w:rPr>
            </w:pPr>
          </w:p>
          <w:p w14:paraId="49368536" w14:textId="77777777" w:rsidR="00BC6071" w:rsidRPr="001C7B69" w:rsidRDefault="00BC6071" w:rsidP="001C7B69">
            <w:pPr>
              <w:autoSpaceDE w:val="0"/>
              <w:autoSpaceDN w:val="0"/>
              <w:adjustRightInd w:val="0"/>
              <w:spacing w:after="0" w:line="240" w:lineRule="auto"/>
              <w:rPr>
                <w:szCs w:val="28"/>
                <w:lang w:val="en"/>
              </w:rPr>
            </w:pPr>
          </w:p>
        </w:tc>
        <w:tc>
          <w:tcPr>
            <w:tcW w:w="900" w:type="dxa"/>
            <w:tcBorders>
              <w:top w:val="single" w:sz="4" w:space="0" w:color="000000"/>
              <w:left w:val="single" w:sz="4" w:space="0" w:color="000000"/>
              <w:bottom w:val="single" w:sz="4" w:space="0" w:color="auto"/>
              <w:right w:val="single" w:sz="4" w:space="0" w:color="000000"/>
            </w:tcBorders>
            <w:hideMark/>
          </w:tcPr>
          <w:p w14:paraId="4BA14E12" w14:textId="77777777" w:rsidR="00BC6071" w:rsidRPr="001C7B69" w:rsidRDefault="00BC6071" w:rsidP="001C7B69">
            <w:pPr>
              <w:autoSpaceDE w:val="0"/>
              <w:autoSpaceDN w:val="0"/>
              <w:adjustRightInd w:val="0"/>
              <w:spacing w:after="0" w:line="240" w:lineRule="auto"/>
              <w:rPr>
                <w:szCs w:val="28"/>
                <w:lang w:val="en"/>
              </w:rPr>
            </w:pPr>
            <w:r w:rsidRPr="001C7B69">
              <w:rPr>
                <w:b/>
                <w:bCs/>
                <w:color w:val="0D0D0D"/>
                <w:spacing w:val="-8"/>
                <w:szCs w:val="28"/>
                <w:lang w:val="en"/>
              </w:rPr>
              <w:t>Đọc hiểu</w:t>
            </w:r>
          </w:p>
        </w:tc>
        <w:tc>
          <w:tcPr>
            <w:tcW w:w="1170" w:type="dxa"/>
            <w:tcBorders>
              <w:top w:val="single" w:sz="4" w:space="0" w:color="000000"/>
              <w:left w:val="single" w:sz="4" w:space="0" w:color="000000"/>
              <w:bottom w:val="single" w:sz="4" w:space="0" w:color="000000"/>
              <w:right w:val="single" w:sz="4" w:space="0" w:color="000000"/>
            </w:tcBorders>
          </w:tcPr>
          <w:p w14:paraId="063CE022" w14:textId="0CFF0E03" w:rsidR="00BC6071" w:rsidRPr="001C7B69" w:rsidRDefault="00AF42A7" w:rsidP="001C7B69">
            <w:pPr>
              <w:spacing w:after="0" w:line="240" w:lineRule="auto"/>
              <w:jc w:val="both"/>
              <w:rPr>
                <w:szCs w:val="28"/>
                <w:lang w:val="en"/>
              </w:rPr>
            </w:pPr>
            <w:r w:rsidRPr="001C7B69">
              <w:rPr>
                <w:rFonts w:eastAsia="Times New Roman"/>
                <w:spacing w:val="-8"/>
                <w:szCs w:val="28"/>
              </w:rPr>
              <w:t>Truyện ngắn</w:t>
            </w:r>
          </w:p>
        </w:tc>
        <w:tc>
          <w:tcPr>
            <w:tcW w:w="4320" w:type="dxa"/>
            <w:gridSpan w:val="3"/>
            <w:tcBorders>
              <w:top w:val="single" w:sz="4" w:space="0" w:color="000000"/>
              <w:left w:val="single" w:sz="4" w:space="0" w:color="000000"/>
              <w:bottom w:val="single" w:sz="4" w:space="0" w:color="000000"/>
              <w:right w:val="single" w:sz="4" w:space="0" w:color="auto"/>
            </w:tcBorders>
          </w:tcPr>
          <w:p w14:paraId="686F38CA" w14:textId="77777777" w:rsidR="00BC6071" w:rsidRPr="001C7B69" w:rsidRDefault="00BC6071" w:rsidP="001C7B69">
            <w:pPr>
              <w:autoSpaceDE w:val="0"/>
              <w:autoSpaceDN w:val="0"/>
              <w:adjustRightInd w:val="0"/>
              <w:spacing w:after="0" w:line="240" w:lineRule="auto"/>
              <w:jc w:val="both"/>
              <w:rPr>
                <w:b/>
                <w:bCs/>
                <w:color w:val="0D0D0D"/>
                <w:szCs w:val="28"/>
                <w:lang w:val="en"/>
              </w:rPr>
            </w:pPr>
            <w:r w:rsidRPr="001C7B69">
              <w:rPr>
                <w:b/>
                <w:bCs/>
                <w:color w:val="0D0D0D"/>
                <w:szCs w:val="28"/>
                <w:lang w:val="en"/>
              </w:rPr>
              <w:t xml:space="preserve">Nhận biết: </w:t>
            </w:r>
          </w:p>
          <w:p w14:paraId="0DE27F51" w14:textId="0540F1D6" w:rsidR="00BC6071" w:rsidRPr="001C7B69" w:rsidRDefault="00BC6071" w:rsidP="001C7B69">
            <w:pPr>
              <w:spacing w:after="0" w:line="240" w:lineRule="auto"/>
              <w:jc w:val="both"/>
              <w:rPr>
                <w:rFonts w:eastAsia="Times New Roman"/>
                <w:szCs w:val="28"/>
              </w:rPr>
            </w:pPr>
            <w:r w:rsidRPr="001C7B69">
              <w:rPr>
                <w:rFonts w:eastAsia="Times New Roman"/>
                <w:szCs w:val="28"/>
              </w:rPr>
              <w:t xml:space="preserve">- Nhận biết được </w:t>
            </w:r>
            <w:r w:rsidR="005146D5">
              <w:rPr>
                <w:rFonts w:eastAsia="Times New Roman"/>
                <w:szCs w:val="28"/>
              </w:rPr>
              <w:t>ngôi kể</w:t>
            </w:r>
            <w:r w:rsidRPr="001C7B69">
              <w:rPr>
                <w:rFonts w:eastAsia="Times New Roman"/>
                <w:szCs w:val="28"/>
              </w:rPr>
              <w:t xml:space="preserve"> </w:t>
            </w:r>
          </w:p>
          <w:p w14:paraId="453B0969" w14:textId="77777777" w:rsidR="00BC6071" w:rsidRPr="001C7B69" w:rsidRDefault="00BC6071" w:rsidP="001C7B69">
            <w:pPr>
              <w:spacing w:after="0" w:line="240" w:lineRule="auto"/>
              <w:jc w:val="both"/>
              <w:rPr>
                <w:rFonts w:eastAsia="Times New Roman"/>
                <w:szCs w:val="28"/>
              </w:rPr>
            </w:pPr>
            <w:r w:rsidRPr="001C7B69">
              <w:rPr>
                <w:rFonts w:eastAsia="Times New Roman"/>
                <w:szCs w:val="28"/>
              </w:rPr>
              <w:t>- Xác định được phương thức biểu đạt chính</w:t>
            </w:r>
          </w:p>
          <w:p w14:paraId="04E4E9D3" w14:textId="77777777" w:rsidR="00BC6071" w:rsidRPr="001C7B69" w:rsidRDefault="00BC6071" w:rsidP="001C7B69">
            <w:pPr>
              <w:autoSpaceDE w:val="0"/>
              <w:autoSpaceDN w:val="0"/>
              <w:adjustRightInd w:val="0"/>
              <w:spacing w:after="0" w:line="240" w:lineRule="auto"/>
              <w:jc w:val="both"/>
              <w:rPr>
                <w:b/>
                <w:bCs/>
                <w:color w:val="0D0D0D"/>
                <w:szCs w:val="28"/>
              </w:rPr>
            </w:pPr>
            <w:r w:rsidRPr="001C7B69">
              <w:rPr>
                <w:b/>
                <w:bCs/>
                <w:color w:val="0D0D0D"/>
                <w:szCs w:val="28"/>
              </w:rPr>
              <w:t xml:space="preserve">Thông hiểu: </w:t>
            </w:r>
          </w:p>
          <w:p w14:paraId="5CEAED9C" w14:textId="7F618CF2" w:rsidR="00BC6071" w:rsidRDefault="00BC6071" w:rsidP="001C7B69">
            <w:pPr>
              <w:spacing w:after="0" w:line="240" w:lineRule="auto"/>
              <w:jc w:val="both"/>
              <w:rPr>
                <w:rFonts w:eastAsia="Times New Roman"/>
                <w:bCs/>
                <w:szCs w:val="28"/>
              </w:rPr>
            </w:pPr>
            <w:r w:rsidRPr="001C7B69">
              <w:rPr>
                <w:rFonts w:eastAsia="Times New Roman"/>
                <w:b/>
                <w:szCs w:val="28"/>
              </w:rPr>
              <w:t xml:space="preserve">- </w:t>
            </w:r>
            <w:r w:rsidRPr="001C7B69">
              <w:rPr>
                <w:rFonts w:eastAsia="Times New Roman"/>
                <w:bCs/>
                <w:szCs w:val="28"/>
              </w:rPr>
              <w:t xml:space="preserve"> Phân tích được hiệu quả nghệ thuật của biện pháp tu từ </w:t>
            </w:r>
          </w:p>
          <w:p w14:paraId="3BAA6F16" w14:textId="77777777" w:rsidR="00BC6071" w:rsidRPr="001C7B69" w:rsidRDefault="00BC6071" w:rsidP="001C7B69">
            <w:pPr>
              <w:autoSpaceDE w:val="0"/>
              <w:autoSpaceDN w:val="0"/>
              <w:adjustRightInd w:val="0"/>
              <w:spacing w:after="0" w:line="240" w:lineRule="auto"/>
              <w:jc w:val="both"/>
              <w:rPr>
                <w:b/>
                <w:bCs/>
                <w:color w:val="0D0D0D"/>
                <w:szCs w:val="28"/>
              </w:rPr>
            </w:pPr>
            <w:r w:rsidRPr="001C7B69">
              <w:rPr>
                <w:b/>
                <w:bCs/>
                <w:color w:val="0D0D0D"/>
                <w:szCs w:val="28"/>
              </w:rPr>
              <w:t>Vận dụng:</w:t>
            </w:r>
          </w:p>
          <w:p w14:paraId="14746AAC" w14:textId="77777777" w:rsidR="00BC6071" w:rsidRPr="001C7B69" w:rsidRDefault="00BC6071" w:rsidP="001C7B69">
            <w:pPr>
              <w:autoSpaceDE w:val="0"/>
              <w:autoSpaceDN w:val="0"/>
              <w:adjustRightInd w:val="0"/>
              <w:spacing w:after="0" w:line="240" w:lineRule="auto"/>
              <w:jc w:val="both"/>
              <w:rPr>
                <w:szCs w:val="28"/>
              </w:rPr>
            </w:pPr>
            <w:r w:rsidRPr="001C7B69">
              <w:rPr>
                <w:color w:val="0D0D0D"/>
                <w:szCs w:val="28"/>
              </w:rPr>
              <w:t>- Bày tỏ nhận thức, suy nghĩ của bản thân trước một vấn đề đặt ra trong văn bản</w:t>
            </w:r>
          </w:p>
        </w:tc>
        <w:tc>
          <w:tcPr>
            <w:tcW w:w="1203" w:type="dxa"/>
            <w:tcBorders>
              <w:top w:val="single" w:sz="4" w:space="0" w:color="auto"/>
              <w:left w:val="single" w:sz="4" w:space="0" w:color="auto"/>
              <w:bottom w:val="single" w:sz="4" w:space="0" w:color="auto"/>
              <w:right w:val="single" w:sz="4" w:space="0" w:color="auto"/>
            </w:tcBorders>
            <w:vAlign w:val="center"/>
          </w:tcPr>
          <w:p w14:paraId="512D0D7E" w14:textId="3A995D60" w:rsidR="00BC6071" w:rsidRPr="001C7B69" w:rsidRDefault="00B61F6E" w:rsidP="001C7B69">
            <w:pPr>
              <w:autoSpaceDE w:val="0"/>
              <w:autoSpaceDN w:val="0"/>
              <w:adjustRightInd w:val="0"/>
              <w:spacing w:after="0" w:line="240" w:lineRule="auto"/>
              <w:jc w:val="center"/>
              <w:rPr>
                <w:szCs w:val="28"/>
                <w:lang w:val="en"/>
              </w:rPr>
            </w:pPr>
            <w:r>
              <w:rPr>
                <w:szCs w:val="28"/>
                <w:lang w:val="en"/>
              </w:rPr>
              <w:t>1</w:t>
            </w:r>
          </w:p>
          <w:p w14:paraId="486B7FC7" w14:textId="77777777"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(10%)</w:t>
            </w:r>
          </w:p>
        </w:tc>
        <w:tc>
          <w:tcPr>
            <w:tcW w:w="1270" w:type="dxa"/>
            <w:tcBorders>
              <w:top w:val="single" w:sz="4" w:space="0" w:color="auto"/>
              <w:left w:val="single" w:sz="4" w:space="0" w:color="auto"/>
              <w:bottom w:val="single" w:sz="4" w:space="0" w:color="auto"/>
              <w:right w:val="single" w:sz="4" w:space="0" w:color="auto"/>
            </w:tcBorders>
            <w:vAlign w:val="center"/>
          </w:tcPr>
          <w:p w14:paraId="5F11C970" w14:textId="1EC8A67D" w:rsidR="00BC6071" w:rsidRPr="001C7B69" w:rsidRDefault="00B61F6E" w:rsidP="001C7B69">
            <w:pPr>
              <w:spacing w:after="0" w:line="240" w:lineRule="auto"/>
              <w:jc w:val="center"/>
              <w:rPr>
                <w:szCs w:val="28"/>
                <w:lang w:val="en"/>
              </w:rPr>
            </w:pPr>
            <w:r>
              <w:rPr>
                <w:szCs w:val="28"/>
                <w:lang w:val="en"/>
              </w:rPr>
              <w:t>1</w:t>
            </w:r>
          </w:p>
          <w:p w14:paraId="4869A6DA" w14:textId="23BDF7D3" w:rsidR="00BC6071" w:rsidRPr="001C7B69" w:rsidRDefault="00BC6071" w:rsidP="001C7B69">
            <w:pPr>
              <w:spacing w:after="0" w:line="240" w:lineRule="auto"/>
              <w:jc w:val="center"/>
              <w:rPr>
                <w:szCs w:val="28"/>
                <w:lang w:val="en"/>
              </w:rPr>
            </w:pPr>
            <w:r w:rsidRPr="001C7B69">
              <w:rPr>
                <w:szCs w:val="28"/>
                <w:lang w:val="en"/>
              </w:rPr>
              <w:t>(</w:t>
            </w:r>
            <w:r w:rsidR="00B61F6E">
              <w:rPr>
                <w:szCs w:val="28"/>
                <w:lang w:val="en"/>
              </w:rPr>
              <w:t>15</w:t>
            </w:r>
            <w:r w:rsidRPr="001C7B69">
              <w:rPr>
                <w:szCs w:val="28"/>
                <w:lang w:val="en"/>
              </w:rPr>
              <w:t>%)</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1832D8E2" w14:textId="77777777"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1</w:t>
            </w:r>
          </w:p>
          <w:p w14:paraId="71B707DA" w14:textId="2A999178"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(1</w:t>
            </w:r>
            <w:r w:rsidR="00B61F6E">
              <w:rPr>
                <w:szCs w:val="28"/>
                <w:lang w:val="en"/>
              </w:rPr>
              <w:t>5</w:t>
            </w:r>
            <w:r w:rsidRPr="001C7B69">
              <w:rPr>
                <w:szCs w:val="28"/>
                <w:lang w:val="en"/>
              </w:rPr>
              <w:t>%)</w:t>
            </w:r>
          </w:p>
        </w:tc>
      </w:tr>
      <w:tr w:rsidR="00BC6071" w:rsidRPr="001C7B69" w14:paraId="195CE5BD" w14:textId="77777777" w:rsidTr="006F0A31">
        <w:trPr>
          <w:trHeight w:val="705"/>
        </w:trPr>
        <w:tc>
          <w:tcPr>
            <w:tcW w:w="630" w:type="dxa"/>
            <w:gridSpan w:val="2"/>
            <w:vMerge w:val="restart"/>
            <w:tcBorders>
              <w:top w:val="single" w:sz="4" w:space="0" w:color="auto"/>
              <w:left w:val="single" w:sz="4" w:space="0" w:color="auto"/>
              <w:bottom w:val="single" w:sz="4" w:space="0" w:color="auto"/>
              <w:right w:val="single" w:sz="4" w:space="0" w:color="auto"/>
            </w:tcBorders>
            <w:hideMark/>
          </w:tcPr>
          <w:p w14:paraId="61B5D2AA" w14:textId="77777777" w:rsidR="00BC6071" w:rsidRPr="001C7B69" w:rsidRDefault="00BC6071" w:rsidP="001C7B69">
            <w:pPr>
              <w:autoSpaceDE w:val="0"/>
              <w:autoSpaceDN w:val="0"/>
              <w:adjustRightInd w:val="0"/>
              <w:spacing w:after="0" w:line="240" w:lineRule="auto"/>
              <w:rPr>
                <w:szCs w:val="28"/>
                <w:lang w:val="en"/>
              </w:rPr>
            </w:pPr>
            <w:r w:rsidRPr="001C7B69">
              <w:rPr>
                <w:b/>
                <w:bCs/>
                <w:color w:val="0D0D0D"/>
                <w:spacing w:val="-8"/>
                <w:szCs w:val="28"/>
                <w:lang w:val="en"/>
              </w:rPr>
              <w:t>2</w:t>
            </w:r>
          </w:p>
        </w:tc>
        <w:tc>
          <w:tcPr>
            <w:tcW w:w="900" w:type="dxa"/>
            <w:vMerge w:val="restart"/>
            <w:tcBorders>
              <w:top w:val="single" w:sz="4" w:space="0" w:color="auto"/>
              <w:left w:val="single" w:sz="4" w:space="0" w:color="auto"/>
              <w:bottom w:val="single" w:sz="4" w:space="0" w:color="auto"/>
              <w:right w:val="single" w:sz="4" w:space="0" w:color="auto"/>
            </w:tcBorders>
            <w:hideMark/>
          </w:tcPr>
          <w:p w14:paraId="175FB6B3" w14:textId="77777777" w:rsidR="00BC6071" w:rsidRPr="001C7B69" w:rsidRDefault="00BC6071" w:rsidP="001C7B69">
            <w:pPr>
              <w:autoSpaceDE w:val="0"/>
              <w:autoSpaceDN w:val="0"/>
              <w:adjustRightInd w:val="0"/>
              <w:spacing w:after="0" w:line="240" w:lineRule="auto"/>
              <w:rPr>
                <w:szCs w:val="28"/>
                <w:lang w:val="en"/>
              </w:rPr>
            </w:pPr>
            <w:r w:rsidRPr="001C7B69">
              <w:rPr>
                <w:b/>
                <w:bCs/>
                <w:color w:val="0D0D0D"/>
                <w:spacing w:val="-8"/>
                <w:szCs w:val="28"/>
                <w:lang w:val="en"/>
              </w:rPr>
              <w:t>Viết</w:t>
            </w:r>
          </w:p>
        </w:tc>
        <w:tc>
          <w:tcPr>
            <w:tcW w:w="1170" w:type="dxa"/>
            <w:tcBorders>
              <w:top w:val="single" w:sz="4" w:space="0" w:color="000000"/>
              <w:left w:val="single" w:sz="4" w:space="0" w:color="auto"/>
              <w:bottom w:val="single" w:sz="4" w:space="0" w:color="000000"/>
              <w:right w:val="single" w:sz="4" w:space="0" w:color="000000"/>
            </w:tcBorders>
            <w:hideMark/>
          </w:tcPr>
          <w:p w14:paraId="4DF0BCEE" w14:textId="50F73AAF" w:rsidR="00BC6071" w:rsidRPr="001C7B69" w:rsidRDefault="00BC6071" w:rsidP="001C7B69">
            <w:pPr>
              <w:autoSpaceDE w:val="0"/>
              <w:autoSpaceDN w:val="0"/>
              <w:adjustRightInd w:val="0"/>
              <w:spacing w:after="0" w:line="240" w:lineRule="auto"/>
              <w:ind w:right="-40" w:firstLine="20"/>
              <w:rPr>
                <w:szCs w:val="28"/>
                <w:lang w:val="en"/>
              </w:rPr>
            </w:pPr>
            <w:r w:rsidRPr="001C7B69">
              <w:rPr>
                <w:color w:val="0D0D0D"/>
                <w:spacing w:val="-8"/>
                <w:szCs w:val="28"/>
                <w:lang w:val="en"/>
              </w:rPr>
              <w:t xml:space="preserve">Viết đoạn văn </w:t>
            </w:r>
            <w:r w:rsidR="00AF42A7" w:rsidRPr="001C7B69">
              <w:rPr>
                <w:color w:val="0D0D0D"/>
                <w:spacing w:val="-8"/>
                <w:szCs w:val="28"/>
                <w:lang w:val="en"/>
              </w:rPr>
              <w:t xml:space="preserve">nghị luận về một vấn đề đời sống </w:t>
            </w:r>
          </w:p>
        </w:tc>
        <w:tc>
          <w:tcPr>
            <w:tcW w:w="4320" w:type="dxa"/>
            <w:gridSpan w:val="3"/>
            <w:tcBorders>
              <w:top w:val="single" w:sz="4" w:space="0" w:color="000000"/>
              <w:left w:val="single" w:sz="4" w:space="0" w:color="000000"/>
              <w:bottom w:val="single" w:sz="4" w:space="0" w:color="000000"/>
              <w:right w:val="single" w:sz="4" w:space="0" w:color="000000"/>
            </w:tcBorders>
            <w:hideMark/>
          </w:tcPr>
          <w:p w14:paraId="1F833C26" w14:textId="5986EDAD" w:rsidR="001C7B69" w:rsidRPr="001C7B69" w:rsidRDefault="001C7B69" w:rsidP="001C7B69">
            <w:pPr>
              <w:widowControl w:val="0"/>
              <w:spacing w:after="0" w:line="240" w:lineRule="auto"/>
              <w:jc w:val="both"/>
              <w:rPr>
                <w:rFonts w:eastAsia="Times New Roman"/>
                <w:b/>
                <w:szCs w:val="28"/>
              </w:rPr>
            </w:pPr>
            <w:r w:rsidRPr="001C7B69">
              <w:rPr>
                <w:rFonts w:eastAsia="Times New Roman"/>
                <w:b/>
                <w:szCs w:val="28"/>
              </w:rPr>
              <w:t xml:space="preserve">Nhận biết:  </w:t>
            </w:r>
          </w:p>
          <w:p w14:paraId="08A74058" w14:textId="7BC89848" w:rsidR="001C7B69" w:rsidRPr="001C7B69" w:rsidRDefault="001C7B69" w:rsidP="001C7B69">
            <w:pPr>
              <w:widowControl w:val="0"/>
              <w:spacing w:after="0" w:line="240" w:lineRule="auto"/>
              <w:jc w:val="both"/>
              <w:rPr>
                <w:rFonts w:eastAsia="Times New Roman"/>
                <w:szCs w:val="28"/>
              </w:rPr>
            </w:pPr>
            <w:r w:rsidRPr="001C7B69">
              <w:rPr>
                <w:rFonts w:eastAsia="Times New Roman"/>
                <w:b/>
                <w:szCs w:val="28"/>
              </w:rPr>
              <w:t xml:space="preserve">Thông hiểu: </w:t>
            </w:r>
          </w:p>
          <w:p w14:paraId="44D71C56" w14:textId="77777777" w:rsidR="00DE7182" w:rsidRDefault="001C7B69" w:rsidP="001C7B69">
            <w:pPr>
              <w:widowControl w:val="0"/>
              <w:spacing w:after="0" w:line="240" w:lineRule="auto"/>
              <w:jc w:val="both"/>
              <w:rPr>
                <w:rFonts w:eastAsia="Times New Roman"/>
                <w:b/>
                <w:szCs w:val="28"/>
              </w:rPr>
            </w:pPr>
            <w:r w:rsidRPr="001C7B69">
              <w:rPr>
                <w:rFonts w:eastAsia="Times New Roman"/>
                <w:b/>
                <w:szCs w:val="28"/>
              </w:rPr>
              <w:t xml:space="preserve">Vận dụng: </w:t>
            </w:r>
          </w:p>
          <w:p w14:paraId="6D6CC54E" w14:textId="293E9AE6" w:rsidR="00BC6071" w:rsidRPr="001C7B69" w:rsidRDefault="00DE7182" w:rsidP="001C7B69">
            <w:pPr>
              <w:spacing w:after="0" w:line="240" w:lineRule="auto"/>
              <w:jc w:val="both"/>
              <w:rPr>
                <w:color w:val="000000"/>
                <w:spacing w:val="-8"/>
                <w:szCs w:val="28"/>
              </w:rPr>
            </w:pPr>
            <w:r>
              <w:rPr>
                <w:color w:val="000000"/>
                <w:spacing w:val="-8"/>
                <w:szCs w:val="28"/>
              </w:rPr>
              <w:t xml:space="preserve">- </w:t>
            </w:r>
            <w:r w:rsidR="001C7B69" w:rsidRPr="001C7B69">
              <w:rPr>
                <w:color w:val="000000"/>
                <w:spacing w:val="-8"/>
                <w:szCs w:val="28"/>
              </w:rPr>
              <w:t xml:space="preserve">Viết được </w:t>
            </w:r>
            <w:r w:rsidR="00CB7976">
              <w:rPr>
                <w:color w:val="000000"/>
                <w:spacing w:val="-8"/>
                <w:szCs w:val="28"/>
              </w:rPr>
              <w:t>đoạn</w:t>
            </w:r>
            <w:r w:rsidR="001C7B69" w:rsidRPr="001C7B69">
              <w:rPr>
                <w:color w:val="000000"/>
                <w:spacing w:val="-8"/>
                <w:szCs w:val="28"/>
              </w:rPr>
              <w:t xml:space="preserve"> văn nghị luận </w:t>
            </w:r>
            <w:r w:rsidR="001C7B69" w:rsidRPr="001C7B69">
              <w:rPr>
                <w:rFonts w:eastAsia="Times New Roman"/>
                <w:bCs/>
                <w:spacing w:val="-8"/>
                <w:szCs w:val="28"/>
              </w:rPr>
              <w:t>về một vấn đề đời sống</w:t>
            </w:r>
            <w:r w:rsidR="00870FA8">
              <w:rPr>
                <w:rFonts w:eastAsia="Times New Roman"/>
                <w:bCs/>
                <w:spacing w:val="-8"/>
                <w:szCs w:val="28"/>
              </w:rPr>
              <w:t>. Trình bày rõ vấn đề và thể hiện rõ ý kiến (đồng tình hay phản đối) về vấn đề đó; nêu được lí lẽ và bằng chứng thuyết phục.</w:t>
            </w:r>
          </w:p>
        </w:tc>
        <w:tc>
          <w:tcPr>
            <w:tcW w:w="1203" w:type="dxa"/>
            <w:tcBorders>
              <w:top w:val="single" w:sz="4" w:space="0" w:color="auto"/>
              <w:left w:val="single" w:sz="4" w:space="0" w:color="000000"/>
              <w:bottom w:val="single" w:sz="4" w:space="0" w:color="000000"/>
              <w:right w:val="single" w:sz="4" w:space="0" w:color="000000"/>
            </w:tcBorders>
            <w:vAlign w:val="center"/>
          </w:tcPr>
          <w:p w14:paraId="00DA2FEF" w14:textId="77777777"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1*</w:t>
            </w:r>
          </w:p>
          <w:p w14:paraId="4D6D9B32" w14:textId="77777777"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(5%)</w:t>
            </w:r>
          </w:p>
        </w:tc>
        <w:tc>
          <w:tcPr>
            <w:tcW w:w="1270" w:type="dxa"/>
            <w:tcBorders>
              <w:top w:val="single" w:sz="4" w:space="0" w:color="auto"/>
              <w:left w:val="single" w:sz="4" w:space="0" w:color="000000"/>
              <w:bottom w:val="single" w:sz="4" w:space="0" w:color="000000"/>
              <w:right w:val="single" w:sz="4" w:space="0" w:color="000000"/>
            </w:tcBorders>
            <w:vAlign w:val="center"/>
          </w:tcPr>
          <w:p w14:paraId="00E7AFED" w14:textId="77777777"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1*</w:t>
            </w:r>
          </w:p>
          <w:p w14:paraId="5354BF1C" w14:textId="77777777"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(5%)</w:t>
            </w:r>
          </w:p>
        </w:tc>
        <w:tc>
          <w:tcPr>
            <w:tcW w:w="1139" w:type="dxa"/>
            <w:gridSpan w:val="2"/>
            <w:tcBorders>
              <w:top w:val="single" w:sz="4" w:space="0" w:color="auto"/>
              <w:left w:val="single" w:sz="4" w:space="0" w:color="000000"/>
              <w:bottom w:val="single" w:sz="4" w:space="0" w:color="000000"/>
              <w:right w:val="single" w:sz="4" w:space="0" w:color="000000"/>
            </w:tcBorders>
            <w:vAlign w:val="center"/>
          </w:tcPr>
          <w:p w14:paraId="75346EDC" w14:textId="77777777"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1*</w:t>
            </w:r>
          </w:p>
          <w:p w14:paraId="778DE37B" w14:textId="77777777"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(10%)</w:t>
            </w:r>
          </w:p>
        </w:tc>
      </w:tr>
      <w:tr w:rsidR="00BC6071" w:rsidRPr="001C7B69" w14:paraId="761C1D26" w14:textId="77777777" w:rsidTr="006F0A31">
        <w:trPr>
          <w:trHeight w:val="150"/>
        </w:trPr>
        <w:tc>
          <w:tcPr>
            <w:tcW w:w="630" w:type="dxa"/>
            <w:gridSpan w:val="2"/>
            <w:vMerge/>
            <w:tcBorders>
              <w:top w:val="single" w:sz="4" w:space="0" w:color="auto"/>
              <w:left w:val="single" w:sz="4" w:space="0" w:color="auto"/>
              <w:bottom w:val="single" w:sz="4" w:space="0" w:color="auto"/>
              <w:right w:val="single" w:sz="4" w:space="0" w:color="auto"/>
            </w:tcBorders>
          </w:tcPr>
          <w:p w14:paraId="1BE64779" w14:textId="77777777" w:rsidR="00BC6071" w:rsidRPr="001C7B69" w:rsidRDefault="00BC6071" w:rsidP="001C7B69">
            <w:pPr>
              <w:autoSpaceDE w:val="0"/>
              <w:autoSpaceDN w:val="0"/>
              <w:adjustRightInd w:val="0"/>
              <w:spacing w:after="0" w:line="240" w:lineRule="auto"/>
              <w:rPr>
                <w:b/>
                <w:bCs/>
                <w:color w:val="0D0D0D"/>
                <w:spacing w:val="-8"/>
                <w:szCs w:val="28"/>
                <w:lang w:val="en"/>
              </w:rPr>
            </w:pPr>
          </w:p>
        </w:tc>
        <w:tc>
          <w:tcPr>
            <w:tcW w:w="900" w:type="dxa"/>
            <w:vMerge/>
            <w:tcBorders>
              <w:top w:val="single" w:sz="4" w:space="0" w:color="auto"/>
              <w:left w:val="single" w:sz="4" w:space="0" w:color="auto"/>
              <w:bottom w:val="single" w:sz="4" w:space="0" w:color="auto"/>
              <w:right w:val="single" w:sz="4" w:space="0" w:color="auto"/>
            </w:tcBorders>
          </w:tcPr>
          <w:p w14:paraId="6C50AF31" w14:textId="77777777" w:rsidR="00BC6071" w:rsidRPr="001C7B69" w:rsidRDefault="00BC6071" w:rsidP="001C7B69">
            <w:pPr>
              <w:autoSpaceDE w:val="0"/>
              <w:autoSpaceDN w:val="0"/>
              <w:adjustRightInd w:val="0"/>
              <w:spacing w:after="0" w:line="240" w:lineRule="auto"/>
              <w:rPr>
                <w:b/>
                <w:bCs/>
                <w:color w:val="0D0D0D"/>
                <w:spacing w:val="-8"/>
                <w:szCs w:val="28"/>
                <w:lang w:val="en"/>
              </w:rPr>
            </w:pPr>
          </w:p>
        </w:tc>
        <w:tc>
          <w:tcPr>
            <w:tcW w:w="1170" w:type="dxa"/>
            <w:tcBorders>
              <w:top w:val="single" w:sz="4" w:space="0" w:color="000000"/>
              <w:left w:val="single" w:sz="4" w:space="0" w:color="auto"/>
              <w:bottom w:val="single" w:sz="4" w:space="0" w:color="000000"/>
              <w:right w:val="single" w:sz="4" w:space="0" w:color="000000"/>
            </w:tcBorders>
          </w:tcPr>
          <w:p w14:paraId="6E5DDA84" w14:textId="1277D586" w:rsidR="00BC6071" w:rsidRPr="001C7B69" w:rsidRDefault="00BC6071" w:rsidP="001C7B69">
            <w:pPr>
              <w:autoSpaceDE w:val="0"/>
              <w:autoSpaceDN w:val="0"/>
              <w:adjustRightInd w:val="0"/>
              <w:spacing w:after="0" w:line="240" w:lineRule="auto"/>
              <w:ind w:right="-40" w:firstLine="20"/>
              <w:jc w:val="both"/>
              <w:rPr>
                <w:color w:val="0D0D0D"/>
                <w:spacing w:val="-8"/>
                <w:szCs w:val="28"/>
                <w:lang w:val="en"/>
              </w:rPr>
            </w:pPr>
            <w:r w:rsidRPr="001C7B69">
              <w:rPr>
                <w:color w:val="0D0D0D"/>
                <w:spacing w:val="-8"/>
                <w:szCs w:val="28"/>
                <w:lang w:val="en"/>
              </w:rPr>
              <w:t xml:space="preserve">Viết bài văn </w:t>
            </w:r>
            <w:r w:rsidR="00AF42A7" w:rsidRPr="001C7B69">
              <w:rPr>
                <w:color w:val="0D0D0D"/>
                <w:spacing w:val="-8"/>
                <w:szCs w:val="28"/>
                <w:lang w:val="en"/>
              </w:rPr>
              <w:t xml:space="preserve">nghị luận văn học </w:t>
            </w:r>
          </w:p>
          <w:p w14:paraId="2194F390" w14:textId="77777777" w:rsidR="00BC6071" w:rsidRPr="001C7B69" w:rsidRDefault="00BC6071" w:rsidP="001C7B69">
            <w:pPr>
              <w:autoSpaceDE w:val="0"/>
              <w:autoSpaceDN w:val="0"/>
              <w:adjustRightInd w:val="0"/>
              <w:spacing w:after="0" w:line="240" w:lineRule="auto"/>
              <w:ind w:right="-40" w:firstLine="20"/>
              <w:jc w:val="both"/>
              <w:rPr>
                <w:color w:val="0D0D0D"/>
                <w:spacing w:val="-8"/>
                <w:szCs w:val="28"/>
                <w:lang w:val="en"/>
              </w:rPr>
            </w:pPr>
          </w:p>
        </w:tc>
        <w:tc>
          <w:tcPr>
            <w:tcW w:w="4320" w:type="dxa"/>
            <w:gridSpan w:val="3"/>
            <w:tcBorders>
              <w:top w:val="single" w:sz="4" w:space="0" w:color="000000"/>
              <w:left w:val="single" w:sz="4" w:space="0" w:color="000000"/>
              <w:bottom w:val="single" w:sz="4" w:space="0" w:color="000000"/>
              <w:right w:val="single" w:sz="4" w:space="0" w:color="000000"/>
            </w:tcBorders>
          </w:tcPr>
          <w:p w14:paraId="0B98C15F" w14:textId="6BC19045" w:rsidR="001C7B69" w:rsidRPr="001C7B69" w:rsidRDefault="001C7B69" w:rsidP="001C7B69">
            <w:pPr>
              <w:spacing w:after="0" w:line="240" w:lineRule="auto"/>
              <w:jc w:val="both"/>
              <w:rPr>
                <w:color w:val="000000"/>
                <w:szCs w:val="28"/>
              </w:rPr>
            </w:pPr>
            <w:r w:rsidRPr="001C7B69">
              <w:rPr>
                <w:b/>
                <w:color w:val="000000"/>
                <w:szCs w:val="28"/>
              </w:rPr>
              <w:t xml:space="preserve">Nhận biết: </w:t>
            </w:r>
          </w:p>
          <w:p w14:paraId="7E3F02A5" w14:textId="6FECD558" w:rsidR="001C7B69" w:rsidRPr="001C7B69" w:rsidRDefault="001C7B69" w:rsidP="001C7B69">
            <w:pPr>
              <w:widowControl w:val="0"/>
              <w:spacing w:after="0" w:line="240" w:lineRule="auto"/>
              <w:jc w:val="both"/>
              <w:rPr>
                <w:rFonts w:eastAsia="Times New Roman"/>
                <w:szCs w:val="28"/>
              </w:rPr>
            </w:pPr>
            <w:r w:rsidRPr="001C7B69">
              <w:rPr>
                <w:rFonts w:eastAsia="Times New Roman"/>
                <w:b/>
                <w:szCs w:val="28"/>
              </w:rPr>
              <w:t xml:space="preserve">Thông hiểu: </w:t>
            </w:r>
          </w:p>
          <w:p w14:paraId="4EAC2B77" w14:textId="18E783D0" w:rsidR="00BC6071" w:rsidRPr="002B21F6" w:rsidRDefault="001C7B69" w:rsidP="002B21F6">
            <w:pPr>
              <w:widowControl w:val="0"/>
              <w:spacing w:after="0" w:line="240" w:lineRule="auto"/>
              <w:jc w:val="both"/>
              <w:rPr>
                <w:rFonts w:eastAsia="Times New Roman"/>
                <w:b/>
                <w:szCs w:val="28"/>
              </w:rPr>
            </w:pPr>
            <w:r w:rsidRPr="001C7B69">
              <w:rPr>
                <w:rFonts w:eastAsia="Times New Roman"/>
                <w:b/>
                <w:szCs w:val="28"/>
              </w:rPr>
              <w:t xml:space="preserve">Vận dụng: </w:t>
            </w:r>
            <w:r w:rsidR="002B21F6" w:rsidRPr="002B21F6">
              <w:rPr>
                <w:rFonts w:eastAsia="Times New Roman"/>
                <w:bCs/>
                <w:szCs w:val="28"/>
              </w:rPr>
              <w:t>Viết được bài văn phân tích nhân vật trong tác phẩm văn học: dẫn ra và phân tích được một vài nét đặc sắc về hình thức nghệ thuật được dùng trong tác phẩm</w:t>
            </w:r>
            <w:r w:rsidR="00516B6F">
              <w:rPr>
                <w:rFonts w:eastAsia="Times New Roman"/>
                <w:bCs/>
                <w:szCs w:val="28"/>
              </w:rPr>
              <w:t xml:space="preserve"> (đoạn trích)</w:t>
            </w:r>
            <w:r w:rsidR="002B21F6" w:rsidRPr="002B21F6">
              <w:rPr>
                <w:rFonts w:eastAsia="Times New Roman"/>
                <w:bCs/>
                <w:szCs w:val="28"/>
              </w:rPr>
              <w:t>.</w:t>
            </w:r>
          </w:p>
        </w:tc>
        <w:tc>
          <w:tcPr>
            <w:tcW w:w="1203" w:type="dxa"/>
            <w:tcBorders>
              <w:top w:val="single" w:sz="4" w:space="0" w:color="auto"/>
              <w:left w:val="single" w:sz="4" w:space="0" w:color="000000"/>
              <w:bottom w:val="single" w:sz="4" w:space="0" w:color="000000"/>
              <w:right w:val="single" w:sz="4" w:space="0" w:color="000000"/>
            </w:tcBorders>
            <w:vAlign w:val="center"/>
          </w:tcPr>
          <w:p w14:paraId="3E0C599C" w14:textId="77777777"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1*</w:t>
            </w:r>
          </w:p>
          <w:p w14:paraId="7AD6864B" w14:textId="77777777"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(5%)</w:t>
            </w:r>
          </w:p>
        </w:tc>
        <w:tc>
          <w:tcPr>
            <w:tcW w:w="1270" w:type="dxa"/>
            <w:tcBorders>
              <w:top w:val="single" w:sz="4" w:space="0" w:color="auto"/>
              <w:left w:val="single" w:sz="4" w:space="0" w:color="000000"/>
              <w:bottom w:val="single" w:sz="4" w:space="0" w:color="000000"/>
              <w:right w:val="single" w:sz="4" w:space="0" w:color="000000"/>
            </w:tcBorders>
            <w:vAlign w:val="center"/>
          </w:tcPr>
          <w:p w14:paraId="12EAD62C" w14:textId="77777777"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1*</w:t>
            </w:r>
          </w:p>
          <w:p w14:paraId="56271140" w14:textId="53472C82"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w:t>
            </w:r>
            <w:r w:rsidR="00DE7182">
              <w:rPr>
                <w:szCs w:val="28"/>
                <w:lang w:val="en"/>
              </w:rPr>
              <w:t>20</w:t>
            </w:r>
            <w:r w:rsidRPr="001C7B69">
              <w:rPr>
                <w:szCs w:val="28"/>
                <w:lang w:val="en"/>
              </w:rPr>
              <w:t>%)</w:t>
            </w:r>
          </w:p>
        </w:tc>
        <w:tc>
          <w:tcPr>
            <w:tcW w:w="1139" w:type="dxa"/>
            <w:gridSpan w:val="2"/>
            <w:tcBorders>
              <w:top w:val="single" w:sz="4" w:space="0" w:color="auto"/>
              <w:left w:val="single" w:sz="4" w:space="0" w:color="000000"/>
              <w:bottom w:val="single" w:sz="4" w:space="0" w:color="000000"/>
              <w:right w:val="single" w:sz="4" w:space="0" w:color="000000"/>
            </w:tcBorders>
            <w:vAlign w:val="center"/>
          </w:tcPr>
          <w:p w14:paraId="33CDB817" w14:textId="482D83D1" w:rsidR="00BC6071" w:rsidRPr="001C7B69" w:rsidRDefault="00BC6071" w:rsidP="001C7B69">
            <w:pPr>
              <w:autoSpaceDE w:val="0"/>
              <w:autoSpaceDN w:val="0"/>
              <w:adjustRightInd w:val="0"/>
              <w:spacing w:after="0" w:line="240" w:lineRule="auto"/>
              <w:jc w:val="center"/>
              <w:rPr>
                <w:szCs w:val="28"/>
                <w:lang w:val="en"/>
              </w:rPr>
            </w:pPr>
            <w:r w:rsidRPr="001C7B69">
              <w:rPr>
                <w:szCs w:val="28"/>
                <w:lang w:val="en"/>
              </w:rPr>
              <w:t>1* (</w:t>
            </w:r>
            <w:r w:rsidR="00DE7182">
              <w:rPr>
                <w:szCs w:val="28"/>
                <w:lang w:val="en"/>
              </w:rPr>
              <w:t>15</w:t>
            </w:r>
            <w:r w:rsidRPr="001C7B69">
              <w:rPr>
                <w:szCs w:val="28"/>
                <w:lang w:val="en"/>
              </w:rPr>
              <w:t>%)</w:t>
            </w:r>
          </w:p>
        </w:tc>
      </w:tr>
      <w:tr w:rsidR="00BC6071" w:rsidRPr="001C7B69" w14:paraId="0656A29D" w14:textId="77777777" w:rsidTr="006F0A31">
        <w:trPr>
          <w:trHeight w:val="374"/>
        </w:trPr>
        <w:tc>
          <w:tcPr>
            <w:tcW w:w="2700" w:type="dxa"/>
            <w:gridSpan w:val="4"/>
            <w:tcBorders>
              <w:top w:val="single" w:sz="4" w:space="0" w:color="000000"/>
              <w:left w:val="single" w:sz="4" w:space="0" w:color="000000"/>
              <w:bottom w:val="single" w:sz="4" w:space="0" w:color="000000"/>
              <w:right w:val="single" w:sz="4" w:space="0" w:color="000000"/>
            </w:tcBorders>
            <w:hideMark/>
          </w:tcPr>
          <w:p w14:paraId="2F972FFE" w14:textId="77777777" w:rsidR="00BC6071" w:rsidRPr="001C7B69" w:rsidRDefault="00BC6071" w:rsidP="001C7B69">
            <w:pPr>
              <w:autoSpaceDE w:val="0"/>
              <w:autoSpaceDN w:val="0"/>
              <w:adjustRightInd w:val="0"/>
              <w:spacing w:after="0" w:line="240" w:lineRule="auto"/>
              <w:jc w:val="center"/>
              <w:rPr>
                <w:szCs w:val="28"/>
                <w:lang w:val="en"/>
              </w:rPr>
            </w:pPr>
            <w:r w:rsidRPr="001C7B69">
              <w:rPr>
                <w:b/>
                <w:bCs/>
                <w:i/>
                <w:iCs/>
                <w:color w:val="0D0D0D"/>
                <w:spacing w:val="-8"/>
                <w:szCs w:val="28"/>
              </w:rPr>
              <w:t xml:space="preserve">Tỉ lệ </w:t>
            </w:r>
            <w:r w:rsidRPr="001C7B69">
              <w:rPr>
                <w:b/>
                <w:bCs/>
                <w:i/>
                <w:iCs/>
                <w:color w:val="0D0D0D"/>
                <w:spacing w:val="-8"/>
                <w:szCs w:val="28"/>
                <w:lang w:val="en"/>
              </w:rPr>
              <w:t>%</w:t>
            </w:r>
          </w:p>
        </w:tc>
        <w:tc>
          <w:tcPr>
            <w:tcW w:w="4320" w:type="dxa"/>
            <w:gridSpan w:val="3"/>
            <w:tcBorders>
              <w:top w:val="single" w:sz="4" w:space="0" w:color="000000"/>
              <w:left w:val="single" w:sz="4" w:space="0" w:color="000000"/>
              <w:bottom w:val="single" w:sz="4" w:space="0" w:color="000000"/>
              <w:right w:val="single" w:sz="4" w:space="0" w:color="000000"/>
            </w:tcBorders>
          </w:tcPr>
          <w:p w14:paraId="56190069" w14:textId="77777777" w:rsidR="00BC6071" w:rsidRPr="001C7B69" w:rsidRDefault="00BC6071" w:rsidP="001C7B69">
            <w:pPr>
              <w:autoSpaceDE w:val="0"/>
              <w:autoSpaceDN w:val="0"/>
              <w:adjustRightInd w:val="0"/>
              <w:spacing w:after="0" w:line="240" w:lineRule="auto"/>
              <w:rPr>
                <w:szCs w:val="28"/>
                <w:lang w:val="en"/>
              </w:rPr>
            </w:pPr>
          </w:p>
        </w:tc>
        <w:tc>
          <w:tcPr>
            <w:tcW w:w="1203" w:type="dxa"/>
            <w:tcBorders>
              <w:top w:val="single" w:sz="4" w:space="0" w:color="000000"/>
              <w:left w:val="single" w:sz="4" w:space="0" w:color="000000"/>
              <w:bottom w:val="single" w:sz="4" w:space="0" w:color="000000"/>
              <w:right w:val="single" w:sz="4" w:space="0" w:color="000000"/>
            </w:tcBorders>
            <w:hideMark/>
          </w:tcPr>
          <w:p w14:paraId="18318D85" w14:textId="77777777" w:rsidR="00BC6071" w:rsidRPr="001C7B69" w:rsidRDefault="00BC6071" w:rsidP="001C7B69">
            <w:pPr>
              <w:autoSpaceDE w:val="0"/>
              <w:autoSpaceDN w:val="0"/>
              <w:adjustRightInd w:val="0"/>
              <w:spacing w:after="0" w:line="240" w:lineRule="auto"/>
              <w:jc w:val="center"/>
              <w:rPr>
                <w:szCs w:val="28"/>
                <w:lang w:val="en"/>
              </w:rPr>
            </w:pPr>
            <w:r w:rsidRPr="001C7B69">
              <w:rPr>
                <w:b/>
                <w:bCs/>
                <w:i/>
                <w:iCs/>
                <w:color w:val="0D0D0D"/>
                <w:spacing w:val="-8"/>
                <w:szCs w:val="28"/>
                <w:lang w:val="en"/>
              </w:rPr>
              <w:t>20%</w:t>
            </w:r>
          </w:p>
        </w:tc>
        <w:tc>
          <w:tcPr>
            <w:tcW w:w="1270" w:type="dxa"/>
            <w:tcBorders>
              <w:top w:val="single" w:sz="4" w:space="0" w:color="000000"/>
              <w:left w:val="single" w:sz="4" w:space="0" w:color="000000"/>
              <w:bottom w:val="single" w:sz="4" w:space="0" w:color="000000"/>
              <w:right w:val="single" w:sz="4" w:space="0" w:color="000000"/>
            </w:tcBorders>
            <w:hideMark/>
          </w:tcPr>
          <w:p w14:paraId="400EE4D5" w14:textId="11525A6B" w:rsidR="00BC6071" w:rsidRPr="001C7B69" w:rsidRDefault="00DE7182" w:rsidP="001C7B69">
            <w:pPr>
              <w:autoSpaceDE w:val="0"/>
              <w:autoSpaceDN w:val="0"/>
              <w:adjustRightInd w:val="0"/>
              <w:spacing w:after="0" w:line="240" w:lineRule="auto"/>
              <w:jc w:val="center"/>
              <w:rPr>
                <w:szCs w:val="28"/>
                <w:lang w:val="en"/>
              </w:rPr>
            </w:pPr>
            <w:r>
              <w:rPr>
                <w:b/>
                <w:bCs/>
                <w:i/>
                <w:iCs/>
                <w:color w:val="0D0D0D"/>
                <w:spacing w:val="-8"/>
                <w:szCs w:val="28"/>
                <w:lang w:val="en"/>
              </w:rPr>
              <w:t>40</w:t>
            </w:r>
            <w:r w:rsidR="00BC6071" w:rsidRPr="001C7B69">
              <w:rPr>
                <w:b/>
                <w:bCs/>
                <w:i/>
                <w:iCs/>
                <w:color w:val="0D0D0D"/>
                <w:spacing w:val="-8"/>
                <w:szCs w:val="28"/>
                <w:lang w:val="en"/>
              </w:rPr>
              <w:t>%</w:t>
            </w:r>
          </w:p>
        </w:tc>
        <w:tc>
          <w:tcPr>
            <w:tcW w:w="1139" w:type="dxa"/>
            <w:gridSpan w:val="2"/>
            <w:tcBorders>
              <w:top w:val="single" w:sz="4" w:space="0" w:color="000000"/>
              <w:left w:val="single" w:sz="4" w:space="0" w:color="000000"/>
              <w:bottom w:val="single" w:sz="4" w:space="0" w:color="000000"/>
              <w:right w:val="single" w:sz="4" w:space="0" w:color="000000"/>
            </w:tcBorders>
            <w:hideMark/>
          </w:tcPr>
          <w:p w14:paraId="166D9E17" w14:textId="0A7251BC" w:rsidR="00BC6071" w:rsidRPr="001C7B69" w:rsidRDefault="00BC6071" w:rsidP="001C7B69">
            <w:pPr>
              <w:autoSpaceDE w:val="0"/>
              <w:autoSpaceDN w:val="0"/>
              <w:adjustRightInd w:val="0"/>
              <w:spacing w:after="0" w:line="240" w:lineRule="auto"/>
              <w:jc w:val="center"/>
              <w:rPr>
                <w:szCs w:val="28"/>
                <w:lang w:val="en"/>
              </w:rPr>
            </w:pPr>
            <w:r w:rsidRPr="001C7B69">
              <w:rPr>
                <w:b/>
                <w:bCs/>
                <w:i/>
                <w:iCs/>
                <w:color w:val="0D0D0D"/>
                <w:spacing w:val="-8"/>
                <w:szCs w:val="28"/>
                <w:lang w:val="en"/>
              </w:rPr>
              <w:t>4</w:t>
            </w:r>
            <w:r w:rsidR="00DE7182">
              <w:rPr>
                <w:b/>
                <w:bCs/>
                <w:i/>
                <w:iCs/>
                <w:color w:val="0D0D0D"/>
                <w:spacing w:val="-8"/>
                <w:szCs w:val="28"/>
                <w:lang w:val="en"/>
              </w:rPr>
              <w:t>0</w:t>
            </w:r>
            <w:r w:rsidRPr="001C7B69">
              <w:rPr>
                <w:b/>
                <w:bCs/>
                <w:i/>
                <w:iCs/>
                <w:color w:val="0D0D0D"/>
                <w:spacing w:val="-8"/>
                <w:szCs w:val="28"/>
                <w:lang w:val="en"/>
              </w:rPr>
              <w:t>%</w:t>
            </w:r>
          </w:p>
        </w:tc>
      </w:tr>
      <w:tr w:rsidR="00BC6071" w:rsidRPr="001C7B69" w14:paraId="0A85026D" w14:textId="77777777" w:rsidTr="00CA125C">
        <w:trPr>
          <w:gridBefore w:val="1"/>
          <w:gridAfter w:val="1"/>
          <w:wBefore w:w="121" w:type="dxa"/>
          <w:wAfter w:w="419" w:type="dxa"/>
          <w:trHeight w:val="627"/>
        </w:trPr>
        <w:tc>
          <w:tcPr>
            <w:tcW w:w="2982" w:type="dxa"/>
            <w:gridSpan w:val="4"/>
            <w:shd w:val="clear" w:color="auto" w:fill="auto"/>
          </w:tcPr>
          <w:p w14:paraId="44A914BC" w14:textId="77777777" w:rsidR="00BC6071" w:rsidRPr="001C7B69" w:rsidRDefault="00BC6071" w:rsidP="001C7B69">
            <w:pPr>
              <w:tabs>
                <w:tab w:val="left" w:pos="142"/>
              </w:tabs>
              <w:spacing w:after="0" w:line="240" w:lineRule="auto"/>
              <w:jc w:val="center"/>
              <w:rPr>
                <w:rFonts w:eastAsia="SimSun"/>
                <w:b/>
                <w:color w:val="000000" w:themeColor="text1"/>
                <w:szCs w:val="28"/>
              </w:rPr>
            </w:pPr>
          </w:p>
          <w:p w14:paraId="258D56E0" w14:textId="77777777" w:rsidR="00BC6071" w:rsidRPr="001C7B69" w:rsidRDefault="00BC6071" w:rsidP="001C7B69">
            <w:pPr>
              <w:tabs>
                <w:tab w:val="left" w:pos="142"/>
              </w:tabs>
              <w:spacing w:after="0" w:line="240" w:lineRule="auto"/>
              <w:jc w:val="center"/>
              <w:rPr>
                <w:rFonts w:eastAsia="SimSun"/>
                <w:b/>
                <w:color w:val="000000" w:themeColor="text1"/>
                <w:szCs w:val="28"/>
              </w:rPr>
            </w:pPr>
            <w:r w:rsidRPr="001C7B69">
              <w:rPr>
                <w:rFonts w:eastAsia="SimSun"/>
                <w:b/>
                <w:color w:val="000000" w:themeColor="text1"/>
                <w:szCs w:val="28"/>
              </w:rPr>
              <w:t>BGH DUYỆT</w:t>
            </w:r>
          </w:p>
          <w:p w14:paraId="3A4A9C67" w14:textId="77777777" w:rsidR="00BC6071" w:rsidRPr="001C7B69" w:rsidRDefault="00BC6071" w:rsidP="001C7B69">
            <w:pPr>
              <w:tabs>
                <w:tab w:val="left" w:pos="142"/>
              </w:tabs>
              <w:spacing w:after="0" w:line="240" w:lineRule="auto"/>
              <w:jc w:val="center"/>
              <w:rPr>
                <w:rFonts w:eastAsia="SimSun"/>
                <w:b/>
                <w:color w:val="000000" w:themeColor="text1"/>
                <w:szCs w:val="28"/>
              </w:rPr>
            </w:pPr>
          </w:p>
          <w:p w14:paraId="5B5EEAC4" w14:textId="77777777" w:rsidR="00BC6071" w:rsidRPr="001C7B69" w:rsidRDefault="00BC6071" w:rsidP="001C7B69">
            <w:pPr>
              <w:tabs>
                <w:tab w:val="left" w:pos="142"/>
              </w:tabs>
              <w:spacing w:after="0" w:line="240" w:lineRule="auto"/>
              <w:jc w:val="center"/>
              <w:rPr>
                <w:rFonts w:eastAsia="SimSun"/>
                <w:b/>
                <w:color w:val="000000" w:themeColor="text1"/>
                <w:szCs w:val="28"/>
              </w:rPr>
            </w:pPr>
          </w:p>
          <w:p w14:paraId="636148C1" w14:textId="77777777" w:rsidR="00BC6071" w:rsidRPr="001C7B69" w:rsidRDefault="00BC6071" w:rsidP="001C7B69">
            <w:pPr>
              <w:tabs>
                <w:tab w:val="left" w:pos="142"/>
              </w:tabs>
              <w:spacing w:after="0" w:line="240" w:lineRule="auto"/>
              <w:jc w:val="center"/>
              <w:rPr>
                <w:rFonts w:eastAsia="SimSun"/>
                <w:b/>
                <w:color w:val="000000" w:themeColor="text1"/>
                <w:szCs w:val="28"/>
              </w:rPr>
            </w:pPr>
          </w:p>
          <w:p w14:paraId="2630EF01" w14:textId="77777777" w:rsidR="00BC6071" w:rsidRPr="001C7B69" w:rsidRDefault="00BC6071" w:rsidP="001C7B69">
            <w:pPr>
              <w:tabs>
                <w:tab w:val="left" w:pos="142"/>
              </w:tabs>
              <w:spacing w:after="0" w:line="240" w:lineRule="auto"/>
              <w:jc w:val="center"/>
              <w:rPr>
                <w:rFonts w:eastAsia="Times New Roman"/>
                <w:b/>
                <w:i/>
                <w:iCs/>
                <w:color w:val="000000" w:themeColor="text1"/>
                <w:szCs w:val="28"/>
              </w:rPr>
            </w:pPr>
            <w:r w:rsidRPr="001C7B69">
              <w:rPr>
                <w:rFonts w:eastAsia="SimSun"/>
                <w:b/>
                <w:i/>
                <w:iCs/>
                <w:color w:val="000000" w:themeColor="text1"/>
                <w:szCs w:val="28"/>
              </w:rPr>
              <w:t>Dương Thị Dung</w:t>
            </w:r>
          </w:p>
        </w:tc>
        <w:tc>
          <w:tcPr>
            <w:tcW w:w="3690" w:type="dxa"/>
            <w:shd w:val="clear" w:color="auto" w:fill="auto"/>
          </w:tcPr>
          <w:p w14:paraId="3E4DB981" w14:textId="77777777" w:rsidR="00BC6071" w:rsidRPr="001C7B69" w:rsidRDefault="00BC6071" w:rsidP="001C7B69">
            <w:pPr>
              <w:tabs>
                <w:tab w:val="left" w:pos="142"/>
              </w:tabs>
              <w:spacing w:after="0" w:line="240" w:lineRule="auto"/>
              <w:jc w:val="center"/>
              <w:rPr>
                <w:rFonts w:eastAsia="SimSun"/>
                <w:b/>
                <w:color w:val="000000" w:themeColor="text1"/>
                <w:szCs w:val="28"/>
              </w:rPr>
            </w:pPr>
          </w:p>
          <w:p w14:paraId="46D24FEC" w14:textId="77777777" w:rsidR="00BC6071" w:rsidRPr="001C7B69" w:rsidRDefault="00BC6071" w:rsidP="001C7B69">
            <w:pPr>
              <w:tabs>
                <w:tab w:val="left" w:pos="142"/>
              </w:tabs>
              <w:spacing w:after="0" w:line="240" w:lineRule="auto"/>
              <w:jc w:val="center"/>
              <w:rPr>
                <w:rFonts w:eastAsia="SimSun"/>
                <w:b/>
                <w:color w:val="000000" w:themeColor="text1"/>
                <w:szCs w:val="28"/>
              </w:rPr>
            </w:pPr>
            <w:r w:rsidRPr="001C7B69">
              <w:rPr>
                <w:rFonts w:eastAsia="SimSun"/>
                <w:b/>
                <w:color w:val="000000" w:themeColor="text1"/>
                <w:szCs w:val="28"/>
              </w:rPr>
              <w:t>TỔ TRƯỞNG</w:t>
            </w:r>
          </w:p>
          <w:p w14:paraId="0D50E435" w14:textId="77777777" w:rsidR="00BC6071" w:rsidRPr="001C7B69" w:rsidRDefault="00BC6071" w:rsidP="001C7B69">
            <w:pPr>
              <w:tabs>
                <w:tab w:val="left" w:pos="142"/>
              </w:tabs>
              <w:spacing w:after="0" w:line="240" w:lineRule="auto"/>
              <w:jc w:val="center"/>
              <w:rPr>
                <w:rFonts w:eastAsia="SimSun"/>
                <w:b/>
                <w:color w:val="000000" w:themeColor="text1"/>
                <w:szCs w:val="28"/>
              </w:rPr>
            </w:pPr>
          </w:p>
          <w:p w14:paraId="734F8610" w14:textId="77777777" w:rsidR="00BC6071" w:rsidRPr="001C7B69" w:rsidRDefault="00BC6071" w:rsidP="001C7B69">
            <w:pPr>
              <w:tabs>
                <w:tab w:val="left" w:pos="142"/>
              </w:tabs>
              <w:spacing w:after="0" w:line="240" w:lineRule="auto"/>
              <w:jc w:val="center"/>
              <w:rPr>
                <w:rFonts w:eastAsia="SimSun"/>
                <w:b/>
                <w:color w:val="000000" w:themeColor="text1"/>
                <w:szCs w:val="28"/>
              </w:rPr>
            </w:pPr>
          </w:p>
          <w:p w14:paraId="4CD71896" w14:textId="77777777" w:rsidR="00BC6071" w:rsidRPr="001C7B69" w:rsidRDefault="00BC6071" w:rsidP="001C7B69">
            <w:pPr>
              <w:tabs>
                <w:tab w:val="left" w:pos="142"/>
              </w:tabs>
              <w:spacing w:after="0" w:line="240" w:lineRule="auto"/>
              <w:jc w:val="center"/>
              <w:rPr>
                <w:rFonts w:eastAsia="SimSun"/>
                <w:b/>
                <w:color w:val="000000" w:themeColor="text1"/>
                <w:szCs w:val="28"/>
              </w:rPr>
            </w:pPr>
          </w:p>
          <w:p w14:paraId="72D7073C" w14:textId="77777777" w:rsidR="00BC6071" w:rsidRPr="001C7B69" w:rsidRDefault="00BC6071" w:rsidP="001C7B69">
            <w:pPr>
              <w:tabs>
                <w:tab w:val="left" w:pos="142"/>
              </w:tabs>
              <w:spacing w:after="0" w:line="240" w:lineRule="auto"/>
              <w:jc w:val="center"/>
              <w:rPr>
                <w:rFonts w:eastAsia="Times New Roman"/>
                <w:b/>
                <w:i/>
                <w:iCs/>
                <w:color w:val="000000" w:themeColor="text1"/>
                <w:szCs w:val="28"/>
              </w:rPr>
            </w:pPr>
            <w:r w:rsidRPr="001C7B69">
              <w:rPr>
                <w:rFonts w:eastAsia="SimSun"/>
                <w:b/>
                <w:i/>
                <w:iCs/>
                <w:color w:val="000000" w:themeColor="text1"/>
                <w:szCs w:val="28"/>
              </w:rPr>
              <w:t>Nguyễn Thị Tuyết</w:t>
            </w:r>
          </w:p>
        </w:tc>
        <w:tc>
          <w:tcPr>
            <w:tcW w:w="3420" w:type="dxa"/>
            <w:gridSpan w:val="4"/>
            <w:shd w:val="clear" w:color="auto" w:fill="auto"/>
          </w:tcPr>
          <w:p w14:paraId="3E3D7358" w14:textId="77777777" w:rsidR="00BC6071" w:rsidRPr="001C7B69" w:rsidRDefault="00BC6071" w:rsidP="001C7B69">
            <w:pPr>
              <w:tabs>
                <w:tab w:val="left" w:pos="142"/>
              </w:tabs>
              <w:spacing w:after="0" w:line="240" w:lineRule="auto"/>
              <w:jc w:val="center"/>
              <w:rPr>
                <w:rFonts w:eastAsia="SimSun"/>
                <w:b/>
                <w:color w:val="000000" w:themeColor="text1"/>
                <w:szCs w:val="28"/>
              </w:rPr>
            </w:pPr>
          </w:p>
          <w:p w14:paraId="567EDC32" w14:textId="77777777" w:rsidR="00BC6071" w:rsidRPr="001C7B69" w:rsidRDefault="00BC6071" w:rsidP="001C7B69">
            <w:pPr>
              <w:tabs>
                <w:tab w:val="left" w:pos="142"/>
              </w:tabs>
              <w:spacing w:after="0" w:line="240" w:lineRule="auto"/>
              <w:jc w:val="center"/>
              <w:rPr>
                <w:rFonts w:eastAsia="SimSun"/>
                <w:b/>
                <w:color w:val="000000" w:themeColor="text1"/>
                <w:szCs w:val="28"/>
              </w:rPr>
            </w:pPr>
            <w:r w:rsidRPr="001C7B69">
              <w:rPr>
                <w:rFonts w:eastAsia="SimSun"/>
                <w:b/>
                <w:color w:val="000000" w:themeColor="text1"/>
                <w:szCs w:val="28"/>
              </w:rPr>
              <w:t>NHÓM TRƯỞNG</w:t>
            </w:r>
          </w:p>
          <w:p w14:paraId="5BD25336" w14:textId="77777777" w:rsidR="00BC6071" w:rsidRPr="001C7B69" w:rsidRDefault="00BC6071" w:rsidP="001C7B69">
            <w:pPr>
              <w:tabs>
                <w:tab w:val="left" w:pos="142"/>
              </w:tabs>
              <w:spacing w:after="0" w:line="240" w:lineRule="auto"/>
              <w:jc w:val="center"/>
              <w:rPr>
                <w:rFonts w:eastAsia="SimSun"/>
                <w:b/>
                <w:color w:val="000000" w:themeColor="text1"/>
                <w:szCs w:val="28"/>
              </w:rPr>
            </w:pPr>
          </w:p>
          <w:p w14:paraId="2ECF31C9" w14:textId="77777777" w:rsidR="00BC6071" w:rsidRPr="001C7B69" w:rsidRDefault="00BC6071" w:rsidP="001C7B69">
            <w:pPr>
              <w:tabs>
                <w:tab w:val="left" w:pos="142"/>
              </w:tabs>
              <w:spacing w:after="0" w:line="240" w:lineRule="auto"/>
              <w:jc w:val="center"/>
              <w:rPr>
                <w:rFonts w:eastAsia="SimSun"/>
                <w:b/>
                <w:color w:val="000000" w:themeColor="text1"/>
                <w:szCs w:val="28"/>
              </w:rPr>
            </w:pPr>
          </w:p>
          <w:p w14:paraId="5DB5A676" w14:textId="77777777" w:rsidR="00BC6071" w:rsidRPr="001C7B69" w:rsidRDefault="00BC6071" w:rsidP="001C7B69">
            <w:pPr>
              <w:tabs>
                <w:tab w:val="left" w:pos="142"/>
              </w:tabs>
              <w:spacing w:after="0" w:line="240" w:lineRule="auto"/>
              <w:jc w:val="center"/>
              <w:rPr>
                <w:rFonts w:eastAsia="SimSun"/>
                <w:b/>
                <w:color w:val="000000" w:themeColor="text1"/>
                <w:szCs w:val="28"/>
              </w:rPr>
            </w:pPr>
          </w:p>
          <w:p w14:paraId="1CBFF0C9" w14:textId="77777777" w:rsidR="00BC6071" w:rsidRPr="001C7B69" w:rsidRDefault="00BC6071" w:rsidP="001C7B69">
            <w:pPr>
              <w:tabs>
                <w:tab w:val="left" w:pos="142"/>
              </w:tabs>
              <w:spacing w:after="0" w:line="240" w:lineRule="auto"/>
              <w:jc w:val="center"/>
              <w:rPr>
                <w:rFonts w:eastAsia="Times New Roman"/>
                <w:b/>
                <w:i/>
                <w:iCs/>
                <w:color w:val="000000" w:themeColor="text1"/>
                <w:szCs w:val="28"/>
              </w:rPr>
            </w:pPr>
            <w:r w:rsidRPr="001C7B69">
              <w:rPr>
                <w:rFonts w:eastAsia="SimSun"/>
                <w:b/>
                <w:bCs/>
                <w:i/>
                <w:iCs/>
                <w:color w:val="000000" w:themeColor="text1"/>
                <w:szCs w:val="28"/>
              </w:rPr>
              <w:t>Lê Thị Thúy Ngoan</w:t>
            </w:r>
          </w:p>
        </w:tc>
      </w:tr>
    </w:tbl>
    <w:p w14:paraId="2BBAB3F0" w14:textId="77777777" w:rsidR="00BC6071" w:rsidRPr="001C7B69" w:rsidRDefault="00BC6071" w:rsidP="001C7B69">
      <w:pPr>
        <w:spacing w:after="0" w:line="240" w:lineRule="auto"/>
        <w:jc w:val="center"/>
        <w:rPr>
          <w:rFonts w:eastAsia="SimSun"/>
          <w:i/>
          <w:szCs w:val="28"/>
          <w:lang w:val="fr-FR"/>
        </w:rPr>
      </w:pPr>
    </w:p>
    <w:p w14:paraId="26AAB909" w14:textId="3A1F3547" w:rsidR="00085B28" w:rsidRPr="001C7B69" w:rsidRDefault="00085B28" w:rsidP="001C7B69">
      <w:pPr>
        <w:spacing w:after="0" w:line="240" w:lineRule="auto"/>
        <w:rPr>
          <w:rFonts w:eastAsia="SimSun"/>
          <w:i/>
          <w:szCs w:val="28"/>
          <w:lang w:val="fr-FR"/>
        </w:rPr>
      </w:pPr>
    </w:p>
    <w:sectPr w:rsidR="00085B28" w:rsidRPr="001C7B69" w:rsidSect="00494C1F">
      <w:pgSz w:w="11909" w:h="16834" w:code="9"/>
      <w:pgMar w:top="1134" w:right="1134" w:bottom="1134" w:left="1134" w:header="35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43F8" w14:textId="77777777" w:rsidR="00CB4B13" w:rsidRDefault="00CB4B13" w:rsidP="00CB6AEE">
      <w:pPr>
        <w:spacing w:after="0" w:line="240" w:lineRule="auto"/>
      </w:pPr>
      <w:r>
        <w:separator/>
      </w:r>
    </w:p>
  </w:endnote>
  <w:endnote w:type="continuationSeparator" w:id="0">
    <w:p w14:paraId="56AB36B3" w14:textId="77777777" w:rsidR="00CB4B13" w:rsidRDefault="00CB4B13" w:rsidP="00CB6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F39E" w14:textId="77777777" w:rsidR="00CB4B13" w:rsidRDefault="00CB4B13" w:rsidP="00CB6AEE">
      <w:pPr>
        <w:spacing w:after="0" w:line="240" w:lineRule="auto"/>
      </w:pPr>
      <w:r>
        <w:separator/>
      </w:r>
    </w:p>
  </w:footnote>
  <w:footnote w:type="continuationSeparator" w:id="0">
    <w:p w14:paraId="7147103A" w14:textId="77777777" w:rsidR="00CB4B13" w:rsidRDefault="00CB4B13" w:rsidP="00CB6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4509"/>
    <w:multiLevelType w:val="hybridMultilevel"/>
    <w:tmpl w:val="18C4A10E"/>
    <w:lvl w:ilvl="0" w:tplc="DC681AA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25A16"/>
    <w:multiLevelType w:val="multilevel"/>
    <w:tmpl w:val="90B621D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5D2F7C"/>
    <w:multiLevelType w:val="hybridMultilevel"/>
    <w:tmpl w:val="AB149406"/>
    <w:lvl w:ilvl="0" w:tplc="B6E895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30FDD"/>
    <w:multiLevelType w:val="hybridMultilevel"/>
    <w:tmpl w:val="033C6CEE"/>
    <w:lvl w:ilvl="0" w:tplc="F016067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F2C4B"/>
    <w:multiLevelType w:val="hybridMultilevel"/>
    <w:tmpl w:val="BBBCBE10"/>
    <w:lvl w:ilvl="0" w:tplc="E23003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3A15BB"/>
    <w:multiLevelType w:val="multilevel"/>
    <w:tmpl w:val="A9D4C49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3A7916"/>
    <w:multiLevelType w:val="hybridMultilevel"/>
    <w:tmpl w:val="509CE104"/>
    <w:lvl w:ilvl="0" w:tplc="A1DC09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830FD"/>
    <w:multiLevelType w:val="multilevel"/>
    <w:tmpl w:val="13FE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D00B9F"/>
    <w:multiLevelType w:val="multilevel"/>
    <w:tmpl w:val="E9AC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1786802">
    <w:abstractNumId w:val="5"/>
  </w:num>
  <w:num w:numId="2" w16cid:durableId="1350908989">
    <w:abstractNumId w:val="1"/>
  </w:num>
  <w:num w:numId="3" w16cid:durableId="658583143">
    <w:abstractNumId w:val="3"/>
  </w:num>
  <w:num w:numId="4" w16cid:durableId="1161626997">
    <w:abstractNumId w:val="4"/>
  </w:num>
  <w:num w:numId="5" w16cid:durableId="70784974">
    <w:abstractNumId w:val="8"/>
  </w:num>
  <w:num w:numId="6" w16cid:durableId="1108357393">
    <w:abstractNumId w:val="7"/>
  </w:num>
  <w:num w:numId="7" w16cid:durableId="763963931">
    <w:abstractNumId w:val="0"/>
  </w:num>
  <w:num w:numId="8" w16cid:durableId="374426566">
    <w:abstractNumId w:val="2"/>
  </w:num>
  <w:num w:numId="9" w16cid:durableId="215898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64"/>
    <w:rsid w:val="000213E6"/>
    <w:rsid w:val="00035B77"/>
    <w:rsid w:val="00070567"/>
    <w:rsid w:val="000709EE"/>
    <w:rsid w:val="00084FC7"/>
    <w:rsid w:val="00085B28"/>
    <w:rsid w:val="0008735A"/>
    <w:rsid w:val="000905F0"/>
    <w:rsid w:val="000942E9"/>
    <w:rsid w:val="000A0F94"/>
    <w:rsid w:val="000B2CE3"/>
    <w:rsid w:val="000B6BEA"/>
    <w:rsid w:val="000C2F41"/>
    <w:rsid w:val="000D3BFD"/>
    <w:rsid w:val="000D67D0"/>
    <w:rsid w:val="000F458B"/>
    <w:rsid w:val="001153F3"/>
    <w:rsid w:val="00117CAD"/>
    <w:rsid w:val="00134A4C"/>
    <w:rsid w:val="00140522"/>
    <w:rsid w:val="00141B3D"/>
    <w:rsid w:val="00150DE7"/>
    <w:rsid w:val="00155DA8"/>
    <w:rsid w:val="00156EDE"/>
    <w:rsid w:val="0016076B"/>
    <w:rsid w:val="001A76BB"/>
    <w:rsid w:val="001C510A"/>
    <w:rsid w:val="001C7B69"/>
    <w:rsid w:val="001D1443"/>
    <w:rsid w:val="001D2269"/>
    <w:rsid w:val="001E09BB"/>
    <w:rsid w:val="001E1AAF"/>
    <w:rsid w:val="001E5BB2"/>
    <w:rsid w:val="00231C50"/>
    <w:rsid w:val="00232269"/>
    <w:rsid w:val="00233442"/>
    <w:rsid w:val="00233F1C"/>
    <w:rsid w:val="00241DA5"/>
    <w:rsid w:val="00242A7D"/>
    <w:rsid w:val="002640DD"/>
    <w:rsid w:val="0026751E"/>
    <w:rsid w:val="00276E07"/>
    <w:rsid w:val="002909B8"/>
    <w:rsid w:val="002A757D"/>
    <w:rsid w:val="002B21F6"/>
    <w:rsid w:val="002B5FA9"/>
    <w:rsid w:val="002B6F0A"/>
    <w:rsid w:val="002F0D4B"/>
    <w:rsid w:val="002F622A"/>
    <w:rsid w:val="003045D6"/>
    <w:rsid w:val="00306385"/>
    <w:rsid w:val="003076CC"/>
    <w:rsid w:val="00317761"/>
    <w:rsid w:val="00357093"/>
    <w:rsid w:val="0037102A"/>
    <w:rsid w:val="00380BD4"/>
    <w:rsid w:val="00392E0E"/>
    <w:rsid w:val="003A7EA3"/>
    <w:rsid w:val="003C22C5"/>
    <w:rsid w:val="003C4FED"/>
    <w:rsid w:val="003D102B"/>
    <w:rsid w:val="003D6729"/>
    <w:rsid w:val="003E07F8"/>
    <w:rsid w:val="00406669"/>
    <w:rsid w:val="004320A3"/>
    <w:rsid w:val="004754E3"/>
    <w:rsid w:val="00481B36"/>
    <w:rsid w:val="004937ED"/>
    <w:rsid w:val="00494C1F"/>
    <w:rsid w:val="004978E7"/>
    <w:rsid w:val="004A719F"/>
    <w:rsid w:val="004B4143"/>
    <w:rsid w:val="004D2356"/>
    <w:rsid w:val="004D688A"/>
    <w:rsid w:val="004F7498"/>
    <w:rsid w:val="00501CB3"/>
    <w:rsid w:val="005146D5"/>
    <w:rsid w:val="00516B6F"/>
    <w:rsid w:val="00563B56"/>
    <w:rsid w:val="00567939"/>
    <w:rsid w:val="00582AB2"/>
    <w:rsid w:val="005868F3"/>
    <w:rsid w:val="005A69EE"/>
    <w:rsid w:val="005A7AAB"/>
    <w:rsid w:val="005F39AD"/>
    <w:rsid w:val="005F4E9A"/>
    <w:rsid w:val="00604648"/>
    <w:rsid w:val="006223F9"/>
    <w:rsid w:val="00645B07"/>
    <w:rsid w:val="006D79FB"/>
    <w:rsid w:val="006E1BC3"/>
    <w:rsid w:val="006E7A5E"/>
    <w:rsid w:val="006F2F59"/>
    <w:rsid w:val="00702CBA"/>
    <w:rsid w:val="00713A03"/>
    <w:rsid w:val="00717093"/>
    <w:rsid w:val="00726F95"/>
    <w:rsid w:val="007407F3"/>
    <w:rsid w:val="00760C13"/>
    <w:rsid w:val="00760EA6"/>
    <w:rsid w:val="00770E07"/>
    <w:rsid w:val="00797473"/>
    <w:rsid w:val="007B4CF4"/>
    <w:rsid w:val="007C4744"/>
    <w:rsid w:val="007D4471"/>
    <w:rsid w:val="007E3617"/>
    <w:rsid w:val="007F0717"/>
    <w:rsid w:val="00804210"/>
    <w:rsid w:val="008145E3"/>
    <w:rsid w:val="00820D4E"/>
    <w:rsid w:val="00826808"/>
    <w:rsid w:val="00852C2C"/>
    <w:rsid w:val="00870FA8"/>
    <w:rsid w:val="00875BBA"/>
    <w:rsid w:val="00885BAB"/>
    <w:rsid w:val="008A6E4B"/>
    <w:rsid w:val="008A7C3E"/>
    <w:rsid w:val="008C1903"/>
    <w:rsid w:val="00913AEA"/>
    <w:rsid w:val="00956B18"/>
    <w:rsid w:val="00965898"/>
    <w:rsid w:val="00973464"/>
    <w:rsid w:val="00976601"/>
    <w:rsid w:val="0098426F"/>
    <w:rsid w:val="009E4A73"/>
    <w:rsid w:val="009E6BD4"/>
    <w:rsid w:val="00A07022"/>
    <w:rsid w:val="00A11492"/>
    <w:rsid w:val="00A303AB"/>
    <w:rsid w:val="00A54255"/>
    <w:rsid w:val="00AB2296"/>
    <w:rsid w:val="00AD6333"/>
    <w:rsid w:val="00AD67F3"/>
    <w:rsid w:val="00AF42A7"/>
    <w:rsid w:val="00AF7D5A"/>
    <w:rsid w:val="00B07B4B"/>
    <w:rsid w:val="00B32A15"/>
    <w:rsid w:val="00B33109"/>
    <w:rsid w:val="00B33AFA"/>
    <w:rsid w:val="00B61F6E"/>
    <w:rsid w:val="00B77043"/>
    <w:rsid w:val="00B85041"/>
    <w:rsid w:val="00BA7BCA"/>
    <w:rsid w:val="00BC31BF"/>
    <w:rsid w:val="00BC6071"/>
    <w:rsid w:val="00BF3502"/>
    <w:rsid w:val="00C11395"/>
    <w:rsid w:val="00C252BC"/>
    <w:rsid w:val="00C25E85"/>
    <w:rsid w:val="00C53A8D"/>
    <w:rsid w:val="00CA125C"/>
    <w:rsid w:val="00CB22F4"/>
    <w:rsid w:val="00CB4B13"/>
    <w:rsid w:val="00CB6AEE"/>
    <w:rsid w:val="00CB7976"/>
    <w:rsid w:val="00CC7670"/>
    <w:rsid w:val="00CD728A"/>
    <w:rsid w:val="00CE53D8"/>
    <w:rsid w:val="00CE6A30"/>
    <w:rsid w:val="00CF0AF2"/>
    <w:rsid w:val="00D14513"/>
    <w:rsid w:val="00D4630D"/>
    <w:rsid w:val="00D80745"/>
    <w:rsid w:val="00D900C1"/>
    <w:rsid w:val="00D967D7"/>
    <w:rsid w:val="00DA4711"/>
    <w:rsid w:val="00DE7182"/>
    <w:rsid w:val="00E21847"/>
    <w:rsid w:val="00E23B7E"/>
    <w:rsid w:val="00E24FA3"/>
    <w:rsid w:val="00E31B11"/>
    <w:rsid w:val="00E51F62"/>
    <w:rsid w:val="00E6725F"/>
    <w:rsid w:val="00E85915"/>
    <w:rsid w:val="00E96D8C"/>
    <w:rsid w:val="00EA7116"/>
    <w:rsid w:val="00EA7BAF"/>
    <w:rsid w:val="00EB39C6"/>
    <w:rsid w:val="00EC092B"/>
    <w:rsid w:val="00EF1115"/>
    <w:rsid w:val="00F01385"/>
    <w:rsid w:val="00F019EB"/>
    <w:rsid w:val="00F04188"/>
    <w:rsid w:val="00F15EA3"/>
    <w:rsid w:val="00F2713E"/>
    <w:rsid w:val="00F4265D"/>
    <w:rsid w:val="00F45AC6"/>
    <w:rsid w:val="00F45CD0"/>
    <w:rsid w:val="00F47B9D"/>
    <w:rsid w:val="00F74575"/>
    <w:rsid w:val="00F8441B"/>
    <w:rsid w:val="00F91270"/>
    <w:rsid w:val="00F91C9B"/>
    <w:rsid w:val="00FA32C1"/>
    <w:rsid w:val="00FA3929"/>
    <w:rsid w:val="00FC335E"/>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7B34A"/>
  <w15:chartTrackingRefBased/>
  <w15:docId w15:val="{8E24AAD7-24AD-4156-BE46-52F849F3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041"/>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405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nbnnidung">
    <w:name w:val="Văn bản nội dung_"/>
    <w:basedOn w:val="DefaultParagraphFont"/>
    <w:link w:val="Vnbnnidung0"/>
    <w:rsid w:val="006D79FB"/>
    <w:rPr>
      <w:rFonts w:ascii="Times New Roman" w:eastAsia="Times New Roman" w:hAnsi="Times New Roman" w:cs="Times New Roman"/>
    </w:rPr>
  </w:style>
  <w:style w:type="character" w:customStyle="1" w:styleId="Tiu5">
    <w:name w:val="Tiêu đề #5_"/>
    <w:basedOn w:val="DefaultParagraphFont"/>
    <w:link w:val="Tiu50"/>
    <w:rsid w:val="006D79FB"/>
    <w:rPr>
      <w:rFonts w:ascii="Times New Roman" w:eastAsia="Times New Roman" w:hAnsi="Times New Roman" w:cs="Times New Roman"/>
      <w:b/>
      <w:bCs/>
    </w:rPr>
  </w:style>
  <w:style w:type="paragraph" w:customStyle="1" w:styleId="Vnbnnidung0">
    <w:name w:val="Văn bản nội dung"/>
    <w:basedOn w:val="Normal"/>
    <w:link w:val="Vnbnnidung"/>
    <w:rsid w:val="006D79FB"/>
    <w:pPr>
      <w:widowControl w:val="0"/>
      <w:spacing w:after="0" w:line="276" w:lineRule="auto"/>
      <w:ind w:firstLine="280"/>
    </w:pPr>
    <w:rPr>
      <w:rFonts w:eastAsia="Times New Roman"/>
      <w:sz w:val="22"/>
    </w:rPr>
  </w:style>
  <w:style w:type="paragraph" w:customStyle="1" w:styleId="Tiu50">
    <w:name w:val="Tiêu đề #5"/>
    <w:basedOn w:val="Normal"/>
    <w:link w:val="Tiu5"/>
    <w:rsid w:val="006D79FB"/>
    <w:pPr>
      <w:widowControl w:val="0"/>
      <w:spacing w:after="0" w:line="276" w:lineRule="auto"/>
      <w:ind w:left="1190"/>
      <w:outlineLvl w:val="4"/>
    </w:pPr>
    <w:rPr>
      <w:rFonts w:eastAsia="Times New Roman"/>
      <w:b/>
      <w:bCs/>
      <w:sz w:val="22"/>
    </w:rPr>
  </w:style>
  <w:style w:type="paragraph" w:styleId="ListParagraph">
    <w:name w:val="List Paragraph"/>
    <w:basedOn w:val="Normal"/>
    <w:uiPriority w:val="34"/>
    <w:qFormat/>
    <w:rsid w:val="00CB22F4"/>
    <w:pPr>
      <w:ind w:left="720"/>
      <w:contextualSpacing/>
    </w:pPr>
  </w:style>
  <w:style w:type="paragraph" w:styleId="Header">
    <w:name w:val="header"/>
    <w:basedOn w:val="Normal"/>
    <w:link w:val="HeaderChar"/>
    <w:uiPriority w:val="99"/>
    <w:unhideWhenUsed/>
    <w:rsid w:val="00CB6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AEE"/>
    <w:rPr>
      <w:rFonts w:ascii="Times New Roman" w:eastAsia="Calibri" w:hAnsi="Times New Roman" w:cs="Times New Roman"/>
      <w:sz w:val="28"/>
    </w:rPr>
  </w:style>
  <w:style w:type="paragraph" w:styleId="Footer">
    <w:name w:val="footer"/>
    <w:basedOn w:val="Normal"/>
    <w:link w:val="FooterChar"/>
    <w:uiPriority w:val="99"/>
    <w:unhideWhenUsed/>
    <w:rsid w:val="00CB6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AEE"/>
    <w:rPr>
      <w:rFonts w:ascii="Times New Roman" w:eastAsia="Calibri" w:hAnsi="Times New Roman" w:cs="Times New Roman"/>
      <w:sz w:val="28"/>
    </w:rPr>
  </w:style>
  <w:style w:type="paragraph" w:styleId="NormalWeb">
    <w:name w:val="Normal (Web)"/>
    <w:basedOn w:val="Normal"/>
    <w:uiPriority w:val="99"/>
    <w:unhideWhenUsed/>
    <w:rsid w:val="00FA3929"/>
    <w:pPr>
      <w:spacing w:before="100" w:beforeAutospacing="1" w:after="100" w:afterAutospacing="1" w:line="240" w:lineRule="auto"/>
    </w:pPr>
    <w:rPr>
      <w:rFonts w:eastAsia="Times New Roman"/>
      <w:sz w:val="24"/>
      <w:szCs w:val="24"/>
    </w:rPr>
  </w:style>
  <w:style w:type="paragraph" w:customStyle="1" w:styleId="Normal1">
    <w:name w:val="Normal1"/>
    <w:rsid w:val="000D67D0"/>
    <w:pPr>
      <w:spacing w:after="200" w:line="276" w:lineRule="auto"/>
    </w:pPr>
    <w:rPr>
      <w:rFonts w:ascii="Calibri" w:eastAsia="Calibri" w:hAnsi="Calibri" w:cs="Calibri"/>
    </w:rPr>
  </w:style>
  <w:style w:type="character" w:styleId="Emphasis">
    <w:name w:val="Emphasis"/>
    <w:basedOn w:val="DefaultParagraphFont"/>
    <w:uiPriority w:val="20"/>
    <w:qFormat/>
    <w:rsid w:val="004066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488920">
      <w:bodyDiv w:val="1"/>
      <w:marLeft w:val="0"/>
      <w:marRight w:val="0"/>
      <w:marTop w:val="0"/>
      <w:marBottom w:val="0"/>
      <w:divBdr>
        <w:top w:val="none" w:sz="0" w:space="0" w:color="auto"/>
        <w:left w:val="none" w:sz="0" w:space="0" w:color="auto"/>
        <w:bottom w:val="none" w:sz="0" w:space="0" w:color="auto"/>
        <w:right w:val="none" w:sz="0" w:space="0" w:color="auto"/>
      </w:divBdr>
    </w:div>
    <w:div w:id="1420561760">
      <w:bodyDiv w:val="1"/>
      <w:marLeft w:val="0"/>
      <w:marRight w:val="0"/>
      <w:marTop w:val="0"/>
      <w:marBottom w:val="0"/>
      <w:divBdr>
        <w:top w:val="none" w:sz="0" w:space="0" w:color="auto"/>
        <w:left w:val="none" w:sz="0" w:space="0" w:color="auto"/>
        <w:bottom w:val="none" w:sz="0" w:space="0" w:color="auto"/>
        <w:right w:val="none" w:sz="0" w:space="0" w:color="auto"/>
      </w:divBdr>
    </w:div>
    <w:div w:id="213182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Huyền</dc:creator>
  <cp:keywords/>
  <dc:description/>
  <cp:lastModifiedBy>HUYEN MY</cp:lastModifiedBy>
  <cp:revision>27</cp:revision>
  <dcterms:created xsi:type="dcterms:W3CDTF">2024-12-08T10:20:00Z</dcterms:created>
  <dcterms:modified xsi:type="dcterms:W3CDTF">2025-04-03T02:10:00Z</dcterms:modified>
</cp:coreProperties>
</file>