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AC75" w14:textId="77777777" w:rsidR="003B121C" w:rsidRPr="003B121C" w:rsidRDefault="003B121C" w:rsidP="003B121C">
      <w:pPr>
        <w:shd w:val="clear" w:color="auto" w:fill="FFFFFF"/>
        <w:spacing w:after="0" w:line="240" w:lineRule="auto"/>
        <w:jc w:val="center"/>
        <w:rPr>
          <w:rFonts w:eastAsia="Times New Roman" w:cs="Times New Roman"/>
          <w:color w:val="080809"/>
          <w:kern w:val="0"/>
          <w:szCs w:val="28"/>
          <w14:ligatures w14:val="none"/>
        </w:rPr>
      </w:pPr>
      <w:r w:rsidRPr="003B121C">
        <w:rPr>
          <w:rFonts w:eastAsia="Times New Roman" w:cs="Times New Roman"/>
          <w:b/>
          <w:bCs/>
          <w:color w:val="080809"/>
          <w:kern w:val="0"/>
          <w:szCs w:val="28"/>
          <w14:ligatures w14:val="none"/>
        </w:rPr>
        <w:t>T</w:t>
      </w:r>
      <w:r w:rsidRPr="003B121C">
        <w:rPr>
          <w:rFonts w:eastAsia="Times New Roman" w:cs="Times New Roman"/>
          <w:b/>
          <w:bCs/>
          <w:color w:val="080809"/>
          <w:kern w:val="0"/>
          <w:szCs w:val="28"/>
          <w14:ligatures w14:val="none"/>
        </w:rPr>
        <w:t>RƯỜNG THCS SÀI ĐỒNG THAM GIA CHUNG KẾT GIẢI CHẠY BÁO HÀ NỘI MỚI LẦN THỨ 49 VÌ HÒA BÌNH QUẬN LONG BIÊN NĂM 2024</w:t>
      </w:r>
      <w:r w:rsidRPr="003B121C">
        <w:rPr>
          <w:rFonts w:eastAsia="Times New Roman" w:cs="Times New Roman"/>
          <w:color w:val="080809"/>
          <w:kern w:val="0"/>
          <w:szCs w:val="28"/>
          <w14:ligatures w14:val="none"/>
        </w:rPr>
        <w:t xml:space="preserve"> </w:t>
      </w:r>
      <w:r w:rsidRPr="003B121C">
        <w:rPr>
          <w:rFonts w:eastAsia="Times New Roman" w:cs="Times New Roman"/>
          <w:noProof/>
          <w:color w:val="080809"/>
          <w:kern w:val="0"/>
          <w:szCs w:val="28"/>
          <w14:ligatures w14:val="none"/>
        </w:rPr>
        <w:drawing>
          <wp:inline distT="0" distB="0" distL="0" distR="0" wp14:anchorId="6357A758" wp14:editId="34BBB855">
            <wp:extent cx="152400" cy="152400"/>
            <wp:effectExtent l="0" t="0" r="0" b="0"/>
            <wp:docPr id="1"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B121C">
        <w:rPr>
          <w:rFonts w:eastAsia="Times New Roman" w:cs="Times New Roman"/>
          <w:noProof/>
          <w:color w:val="080809"/>
          <w:kern w:val="0"/>
          <w:szCs w:val="28"/>
          <w14:ligatures w14:val="none"/>
        </w:rPr>
        <w:drawing>
          <wp:inline distT="0" distB="0" distL="0" distR="0" wp14:anchorId="209B54CC" wp14:editId="0210C744">
            <wp:extent cx="152400" cy="152400"/>
            <wp:effectExtent l="0" t="0" r="0" b="0"/>
            <wp:docPr id="2"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B121C">
        <w:rPr>
          <w:rFonts w:eastAsia="Times New Roman" w:cs="Times New Roman"/>
          <w:noProof/>
          <w:color w:val="080809"/>
          <w:kern w:val="0"/>
          <w:szCs w:val="28"/>
          <w14:ligatures w14:val="none"/>
        </w:rPr>
        <w:drawing>
          <wp:inline distT="0" distB="0" distL="0" distR="0" wp14:anchorId="58B9352C" wp14:editId="5439BF0A">
            <wp:extent cx="152400" cy="152400"/>
            <wp:effectExtent l="0" t="0" r="0" b="0"/>
            <wp:docPr id="3"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E7F69F" w14:textId="77777777" w:rsidR="003B121C" w:rsidRPr="003B121C" w:rsidRDefault="003B121C" w:rsidP="003B121C">
      <w:pPr>
        <w:shd w:val="clear" w:color="auto" w:fill="FFFFFF"/>
        <w:spacing w:after="0" w:line="240" w:lineRule="auto"/>
        <w:rPr>
          <w:rFonts w:eastAsia="Times New Roman" w:cs="Times New Roman"/>
          <w:color w:val="080809"/>
          <w:kern w:val="0"/>
          <w:szCs w:val="28"/>
          <w14:ligatures w14:val="none"/>
        </w:rPr>
      </w:pPr>
      <w:r w:rsidRPr="003B121C">
        <w:rPr>
          <w:rFonts w:eastAsia="Times New Roman" w:cs="Times New Roman"/>
          <w:color w:val="080809"/>
          <w:kern w:val="0"/>
          <w:szCs w:val="28"/>
          <w14:ligatures w14:val="none"/>
        </w:rPr>
        <w:t>----------</w:t>
      </w:r>
      <w:r w:rsidRPr="003B121C">
        <w:rPr>
          <w:rFonts w:eastAsia="Times New Roman" w:cs="Times New Roman"/>
          <w:noProof/>
          <w:color w:val="080809"/>
          <w:kern w:val="0"/>
          <w:szCs w:val="28"/>
          <w14:ligatures w14:val="none"/>
        </w:rPr>
        <w:drawing>
          <wp:inline distT="0" distB="0" distL="0" distR="0" wp14:anchorId="4662BC3F" wp14:editId="54DCA004">
            <wp:extent cx="152400" cy="152400"/>
            <wp:effectExtent l="0" t="0" r="0" b="0"/>
            <wp:docPr id="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B121C">
        <w:rPr>
          <w:rFonts w:eastAsia="Times New Roman" w:cs="Times New Roman"/>
          <w:noProof/>
          <w:color w:val="080809"/>
          <w:kern w:val="0"/>
          <w:szCs w:val="28"/>
          <w14:ligatures w14:val="none"/>
        </w:rPr>
        <w:drawing>
          <wp:inline distT="0" distB="0" distL="0" distR="0" wp14:anchorId="2EF39F35" wp14:editId="532F815B">
            <wp:extent cx="152400" cy="152400"/>
            <wp:effectExtent l="0" t="0" r="0" b="0"/>
            <wp:docPr id="5"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B121C">
        <w:rPr>
          <w:rFonts w:eastAsia="Times New Roman" w:cs="Times New Roman"/>
          <w:noProof/>
          <w:color w:val="080809"/>
          <w:kern w:val="0"/>
          <w:szCs w:val="28"/>
          <w14:ligatures w14:val="none"/>
        </w:rPr>
        <w:drawing>
          <wp:inline distT="0" distB="0" distL="0" distR="0" wp14:anchorId="60825660" wp14:editId="0338844F">
            <wp:extent cx="152400" cy="152400"/>
            <wp:effectExtent l="0" t="0" r="0" b="0"/>
            <wp:docPr id="6"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B121C">
        <w:rPr>
          <w:rFonts w:eastAsia="Times New Roman" w:cs="Times New Roman"/>
          <w:noProof/>
          <w:color w:val="080809"/>
          <w:kern w:val="0"/>
          <w:szCs w:val="28"/>
          <w14:ligatures w14:val="none"/>
        </w:rPr>
        <w:drawing>
          <wp:inline distT="0" distB="0" distL="0" distR="0" wp14:anchorId="2A387F9A" wp14:editId="5483F390">
            <wp:extent cx="152400" cy="152400"/>
            <wp:effectExtent l="0" t="0" r="0" b="0"/>
            <wp:docPr id="7"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B121C">
        <w:rPr>
          <w:rFonts w:eastAsia="Times New Roman" w:cs="Times New Roman"/>
          <w:noProof/>
          <w:color w:val="080809"/>
          <w:kern w:val="0"/>
          <w:szCs w:val="28"/>
          <w14:ligatures w14:val="none"/>
        </w:rPr>
        <w:drawing>
          <wp:inline distT="0" distB="0" distL="0" distR="0" wp14:anchorId="6523CA21" wp14:editId="290E46A1">
            <wp:extent cx="152400" cy="152400"/>
            <wp:effectExtent l="0" t="0" r="0" b="0"/>
            <wp:docPr id="8"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B121C">
        <w:rPr>
          <w:rFonts w:eastAsia="Times New Roman" w:cs="Times New Roman"/>
          <w:color w:val="080809"/>
          <w:kern w:val="0"/>
          <w:szCs w:val="28"/>
          <w14:ligatures w14:val="none"/>
        </w:rPr>
        <w:t>----------</w:t>
      </w:r>
    </w:p>
    <w:p w14:paraId="35ECFDD1" w14:textId="77777777" w:rsidR="003B121C" w:rsidRPr="003B121C" w:rsidRDefault="003B121C" w:rsidP="003B121C">
      <w:pPr>
        <w:shd w:val="clear" w:color="auto" w:fill="FFFFFF"/>
        <w:spacing w:after="0" w:line="240" w:lineRule="auto"/>
        <w:rPr>
          <w:rFonts w:eastAsia="Times New Roman" w:cs="Times New Roman"/>
          <w:color w:val="080809"/>
          <w:kern w:val="0"/>
          <w:szCs w:val="28"/>
          <w14:ligatures w14:val="none"/>
        </w:rPr>
      </w:pPr>
      <w:r w:rsidRPr="003B121C">
        <w:rPr>
          <w:rFonts w:eastAsia="Times New Roman" w:cs="Times New Roman"/>
          <w:noProof/>
          <w:color w:val="080809"/>
          <w:kern w:val="0"/>
          <w:szCs w:val="28"/>
          <w14:ligatures w14:val="none"/>
        </w:rPr>
        <w:drawing>
          <wp:inline distT="0" distB="0" distL="0" distR="0" wp14:anchorId="23B864E2" wp14:editId="7402F622">
            <wp:extent cx="152400" cy="152400"/>
            <wp:effectExtent l="0" t="0" r="0" b="0"/>
            <wp:docPr id="9"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B121C">
        <w:rPr>
          <w:rFonts w:eastAsia="Times New Roman" w:cs="Times New Roman"/>
          <w:color w:val="080809"/>
          <w:kern w:val="0"/>
          <w:szCs w:val="28"/>
          <w14:ligatures w14:val="none"/>
        </w:rPr>
        <w:t xml:space="preserve">Sáng ngày 22/9/2024, các con HS đội tuyển điền kinh của nhà trường tham gia Chung kết Giải chạy Báo Hà Nội mới lần thứ 49 năm 2024 cấp Quận với tinh thần hào hứng, sôi nổi, tràn đầy năng lượng và quyết thắng! </w:t>
      </w:r>
      <w:r w:rsidRPr="003B121C">
        <w:rPr>
          <w:rFonts w:eastAsia="Times New Roman" w:cs="Times New Roman"/>
          <w:noProof/>
          <w:color w:val="080809"/>
          <w:kern w:val="0"/>
          <w:szCs w:val="28"/>
          <w14:ligatures w14:val="none"/>
        </w:rPr>
        <w:drawing>
          <wp:inline distT="0" distB="0" distL="0" distR="0" wp14:anchorId="30A973DC" wp14:editId="6FCE7BFC">
            <wp:extent cx="152400" cy="152400"/>
            <wp:effectExtent l="0" t="0" r="0" b="0"/>
            <wp:docPr id="10"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B121C">
        <w:rPr>
          <w:rFonts w:eastAsia="Times New Roman" w:cs="Times New Roman"/>
          <w:noProof/>
          <w:color w:val="080809"/>
          <w:kern w:val="0"/>
          <w:szCs w:val="28"/>
          <w14:ligatures w14:val="none"/>
        </w:rPr>
        <w:drawing>
          <wp:inline distT="0" distB="0" distL="0" distR="0" wp14:anchorId="5F77742C" wp14:editId="04B09F1E">
            <wp:extent cx="152400" cy="152400"/>
            <wp:effectExtent l="0" t="0" r="0" b="0"/>
            <wp:docPr id="1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B121C">
        <w:rPr>
          <w:rFonts w:eastAsia="Times New Roman" w:cs="Times New Roman"/>
          <w:noProof/>
          <w:color w:val="080809"/>
          <w:kern w:val="0"/>
          <w:szCs w:val="28"/>
          <w14:ligatures w14:val="none"/>
        </w:rPr>
        <w:drawing>
          <wp:inline distT="0" distB="0" distL="0" distR="0" wp14:anchorId="06D5014B" wp14:editId="349F40FC">
            <wp:extent cx="152400" cy="152400"/>
            <wp:effectExtent l="0" t="0" r="0" b="0"/>
            <wp:docPr id="1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FD1FC69" w14:textId="77777777" w:rsidR="003B121C" w:rsidRPr="003B121C" w:rsidRDefault="003B121C" w:rsidP="003B121C">
      <w:pPr>
        <w:shd w:val="clear" w:color="auto" w:fill="FFFFFF"/>
        <w:spacing w:after="0" w:line="240" w:lineRule="auto"/>
        <w:rPr>
          <w:rFonts w:eastAsia="Times New Roman" w:cs="Times New Roman"/>
          <w:color w:val="080809"/>
          <w:kern w:val="0"/>
          <w:szCs w:val="28"/>
          <w14:ligatures w14:val="none"/>
        </w:rPr>
      </w:pPr>
      <w:r w:rsidRPr="003B121C">
        <w:rPr>
          <w:rFonts w:eastAsia="Times New Roman" w:cs="Times New Roman"/>
          <w:noProof/>
          <w:color w:val="080809"/>
          <w:kern w:val="0"/>
          <w:szCs w:val="28"/>
          <w14:ligatures w14:val="none"/>
        </w:rPr>
        <w:drawing>
          <wp:inline distT="0" distB="0" distL="0" distR="0" wp14:anchorId="5C8CD9DD" wp14:editId="228ED6B8">
            <wp:extent cx="152400" cy="152400"/>
            <wp:effectExtent l="0" t="0" r="0" b="0"/>
            <wp:docPr id="1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B121C">
        <w:rPr>
          <w:rFonts w:eastAsia="Times New Roman" w:cs="Times New Roman"/>
          <w:noProof/>
          <w:color w:val="080809"/>
          <w:kern w:val="0"/>
          <w:szCs w:val="28"/>
          <w14:ligatures w14:val="none"/>
        </w:rPr>
        <w:drawing>
          <wp:inline distT="0" distB="0" distL="0" distR="0" wp14:anchorId="5CD005BE" wp14:editId="33792D01">
            <wp:extent cx="152400" cy="152400"/>
            <wp:effectExtent l="0" t="0" r="0" b="0"/>
            <wp:docPr id="1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B121C">
        <w:rPr>
          <w:rFonts w:eastAsia="Times New Roman" w:cs="Times New Roman"/>
          <w:noProof/>
          <w:color w:val="080809"/>
          <w:kern w:val="0"/>
          <w:szCs w:val="28"/>
          <w14:ligatures w14:val="none"/>
        </w:rPr>
        <w:drawing>
          <wp:inline distT="0" distB="0" distL="0" distR="0" wp14:anchorId="4AC0572E" wp14:editId="4FDD550E">
            <wp:extent cx="152400" cy="152400"/>
            <wp:effectExtent l="0" t="0" r="0" b="0"/>
            <wp:docPr id="1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B121C">
        <w:rPr>
          <w:rFonts w:eastAsia="Times New Roman" w:cs="Times New Roman"/>
          <w:color w:val="080809"/>
          <w:kern w:val="0"/>
          <w:szCs w:val="28"/>
          <w14:ligatures w14:val="none"/>
        </w:rPr>
        <w:t>Giải chạy Báo Hà Nội mới đã kết thúc tốt đẹp trong niềm vui, sự phấn khởi với những thành tích thật đáng tự hào:</w:t>
      </w:r>
    </w:p>
    <w:p w14:paraId="15CD3EE9" w14:textId="77777777" w:rsidR="003B121C" w:rsidRPr="003B121C" w:rsidRDefault="003B121C" w:rsidP="003B121C">
      <w:pPr>
        <w:shd w:val="clear" w:color="auto" w:fill="FFFFFF"/>
        <w:spacing w:after="0" w:line="240" w:lineRule="auto"/>
        <w:rPr>
          <w:rFonts w:eastAsia="Times New Roman" w:cs="Times New Roman"/>
          <w:color w:val="080809"/>
          <w:kern w:val="0"/>
          <w:szCs w:val="28"/>
          <w14:ligatures w14:val="none"/>
        </w:rPr>
      </w:pPr>
      <w:r w:rsidRPr="003B121C">
        <w:rPr>
          <w:rFonts w:eastAsia="Times New Roman" w:cs="Times New Roman"/>
          <w:color w:val="080809"/>
          <w:kern w:val="0"/>
          <w:szCs w:val="28"/>
          <w14:ligatures w14:val="none"/>
        </w:rPr>
        <w:t>1. Nhà trường được UBND quận khen thưởng có thành tích trong tổ chức giải báo Hà nội mới lần 49 vì hòa bình năm 2024.</w:t>
      </w:r>
    </w:p>
    <w:p w14:paraId="7DF3204C" w14:textId="77777777" w:rsidR="003B121C" w:rsidRPr="003B121C" w:rsidRDefault="003B121C" w:rsidP="003B121C">
      <w:pPr>
        <w:shd w:val="clear" w:color="auto" w:fill="FFFFFF"/>
        <w:spacing w:after="0" w:line="240" w:lineRule="auto"/>
        <w:rPr>
          <w:rFonts w:eastAsia="Times New Roman" w:cs="Times New Roman"/>
          <w:color w:val="080809"/>
          <w:kern w:val="0"/>
          <w:szCs w:val="28"/>
          <w14:ligatures w14:val="none"/>
        </w:rPr>
      </w:pPr>
      <w:r w:rsidRPr="003B121C">
        <w:rPr>
          <w:rFonts w:eastAsia="Times New Roman" w:cs="Times New Roman"/>
          <w:color w:val="080809"/>
          <w:kern w:val="0"/>
          <w:szCs w:val="28"/>
          <w14:ligatures w14:val="none"/>
        </w:rPr>
        <w:t>2. Giải Nhì toàn đoàn.</w:t>
      </w:r>
    </w:p>
    <w:p w14:paraId="732AF187" w14:textId="77777777" w:rsidR="003B121C" w:rsidRPr="003B121C" w:rsidRDefault="003B121C" w:rsidP="003B121C">
      <w:pPr>
        <w:shd w:val="clear" w:color="auto" w:fill="FFFFFF"/>
        <w:spacing w:after="0" w:line="240" w:lineRule="auto"/>
        <w:rPr>
          <w:rFonts w:eastAsia="Times New Roman" w:cs="Times New Roman"/>
          <w:color w:val="080809"/>
          <w:kern w:val="0"/>
          <w:szCs w:val="28"/>
          <w14:ligatures w14:val="none"/>
        </w:rPr>
      </w:pPr>
      <w:r w:rsidRPr="003B121C">
        <w:rPr>
          <w:rFonts w:eastAsia="Times New Roman" w:cs="Times New Roman"/>
          <w:color w:val="080809"/>
          <w:kern w:val="0"/>
          <w:szCs w:val="28"/>
          <w14:ligatures w14:val="none"/>
        </w:rPr>
        <w:t>3. Giải Nhì đồng đội nam.</w:t>
      </w:r>
    </w:p>
    <w:p w14:paraId="5180B3DD" w14:textId="77777777" w:rsidR="003B121C" w:rsidRPr="003B121C" w:rsidRDefault="003B121C" w:rsidP="003B121C">
      <w:pPr>
        <w:shd w:val="clear" w:color="auto" w:fill="FFFFFF"/>
        <w:spacing w:after="0" w:line="240" w:lineRule="auto"/>
        <w:rPr>
          <w:rFonts w:eastAsia="Times New Roman" w:cs="Times New Roman"/>
          <w:color w:val="080809"/>
          <w:kern w:val="0"/>
          <w:szCs w:val="28"/>
          <w14:ligatures w14:val="none"/>
        </w:rPr>
      </w:pPr>
      <w:r w:rsidRPr="003B121C">
        <w:rPr>
          <w:rFonts w:eastAsia="Times New Roman" w:cs="Times New Roman"/>
          <w:color w:val="080809"/>
          <w:kern w:val="0"/>
          <w:szCs w:val="28"/>
          <w14:ligatures w14:val="none"/>
        </w:rPr>
        <w:t xml:space="preserve">4. Giải Ba cá nhân nam của HS Lê Minh Quân - 9A8. </w:t>
      </w:r>
    </w:p>
    <w:p w14:paraId="5EFBA6F3" w14:textId="011B80B2" w:rsidR="00F31A67" w:rsidRDefault="003B121C" w:rsidP="00E33610">
      <w:pPr>
        <w:pStyle w:val="ListParagraph"/>
        <w:numPr>
          <w:ilvl w:val="0"/>
          <w:numId w:val="1"/>
        </w:numPr>
        <w:shd w:val="clear" w:color="auto" w:fill="FFFFFF"/>
        <w:spacing w:after="0" w:line="240" w:lineRule="auto"/>
      </w:pPr>
      <w:r w:rsidRPr="00E33610">
        <w:rPr>
          <w:rFonts w:eastAsia="Times New Roman" w:cs="Times New Roman"/>
          <w:color w:val="080809"/>
          <w:kern w:val="0"/>
          <w:szCs w:val="28"/>
          <w14:ligatures w14:val="none"/>
        </w:rPr>
        <w:t>Chúc mừng các con, chúc mừng thầy cô nhóm Thể dục và chúc mừng thành tích của nhà trường!</w:t>
      </w:r>
      <w:r w:rsidR="00E33610" w:rsidRPr="00E33610">
        <w:rPr>
          <w:noProof/>
        </w:rPr>
        <w:t xml:space="preserve"> </w:t>
      </w:r>
    </w:p>
    <w:p w14:paraId="079914AC" w14:textId="5E65D9CB" w:rsidR="00E33610" w:rsidRDefault="00E33610" w:rsidP="00E33610">
      <w:pPr>
        <w:shd w:val="clear" w:color="auto" w:fill="FFFFFF"/>
        <w:spacing w:after="0" w:line="240" w:lineRule="auto"/>
        <w:rPr>
          <w:rFonts w:eastAsia="Times New Roman" w:cs="Times New Roman"/>
          <w:color w:val="080809"/>
          <w:kern w:val="0"/>
          <w:szCs w:val="28"/>
          <w14:ligatures w14:val="none"/>
        </w:rPr>
      </w:pPr>
      <w:r w:rsidRPr="00E33610">
        <w:rPr>
          <w:rFonts w:eastAsia="Times New Roman" w:cs="Times New Roman"/>
          <w:color w:val="080809"/>
          <w:kern w:val="0"/>
          <w:szCs w:val="28"/>
          <w14:ligatures w14:val="none"/>
        </w:rPr>
        <w:drawing>
          <wp:inline distT="0" distB="0" distL="0" distR="0" wp14:anchorId="629530A1" wp14:editId="00307785">
            <wp:extent cx="5715000" cy="4140200"/>
            <wp:effectExtent l="0" t="0" r="0" b="0"/>
            <wp:docPr id="1679547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140200"/>
                    </a:xfrm>
                    <a:prstGeom prst="rect">
                      <a:avLst/>
                    </a:prstGeom>
                    <a:noFill/>
                    <a:ln>
                      <a:noFill/>
                    </a:ln>
                  </pic:spPr>
                </pic:pic>
              </a:graphicData>
            </a:graphic>
          </wp:inline>
        </w:drawing>
      </w:r>
    </w:p>
    <w:p w14:paraId="201F8A87" w14:textId="77777777" w:rsidR="00E33610" w:rsidRDefault="00E33610" w:rsidP="00E33610">
      <w:pPr>
        <w:rPr>
          <w:rFonts w:eastAsia="Times New Roman" w:cs="Times New Roman"/>
          <w:szCs w:val="28"/>
        </w:rPr>
      </w:pPr>
    </w:p>
    <w:p w14:paraId="52FEF9BE" w14:textId="4D706D4E" w:rsidR="00E33610" w:rsidRDefault="00E33610" w:rsidP="00E33610">
      <w:pPr>
        <w:rPr>
          <w:noProof/>
        </w:rPr>
      </w:pPr>
      <w:r>
        <w:rPr>
          <w:noProof/>
        </w:rPr>
        <w:lastRenderedPageBreak/>
        <w:drawing>
          <wp:inline distT="0" distB="0" distL="0" distR="0" wp14:anchorId="6D1E17B5" wp14:editId="36807ACF">
            <wp:extent cx="5715000" cy="4724400"/>
            <wp:effectExtent l="0" t="0" r="0" b="0"/>
            <wp:docPr id="2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724400"/>
                    </a:xfrm>
                    <a:prstGeom prst="rect">
                      <a:avLst/>
                    </a:prstGeom>
                    <a:noFill/>
                    <a:ln>
                      <a:noFill/>
                    </a:ln>
                  </pic:spPr>
                </pic:pic>
              </a:graphicData>
            </a:graphic>
          </wp:inline>
        </w:drawing>
      </w:r>
    </w:p>
    <w:p w14:paraId="50B5C2DF" w14:textId="6B7F1D25" w:rsidR="00E33610" w:rsidRPr="00E33610" w:rsidRDefault="00E33610" w:rsidP="00E33610">
      <w:pPr>
        <w:rPr>
          <w:rFonts w:eastAsia="Times New Roman" w:cs="Times New Roman"/>
          <w:szCs w:val="28"/>
        </w:rPr>
      </w:pPr>
      <w:r>
        <w:rPr>
          <w:noProof/>
        </w:rPr>
        <w:drawing>
          <wp:inline distT="0" distB="0" distL="0" distR="0" wp14:anchorId="068E1087" wp14:editId="131CB6BB">
            <wp:extent cx="5715000" cy="4286250"/>
            <wp:effectExtent l="0" t="0" r="0" b="0"/>
            <wp:docPr id="2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sectPr w:rsidR="00E33610" w:rsidRPr="00E33610"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4C421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12pt;height:12pt;visibility:visible;mso-wrap-style:square">
            <v:imagedata r:id="rId1" o:title="🎉"/>
          </v:shape>
        </w:pict>
      </mc:Choice>
      <mc:Fallback>
        <w:drawing>
          <wp:inline distT="0" distB="0" distL="0" distR="0" wp14:anchorId="1CEA9A1A" wp14:editId="6F26A2E5">
            <wp:extent cx="152400" cy="152400"/>
            <wp:effectExtent l="0" t="0" r="0" b="0"/>
            <wp:docPr id="129228147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2FC429EB"/>
    <w:multiLevelType w:val="hybridMultilevel"/>
    <w:tmpl w:val="AB2EB888"/>
    <w:lvl w:ilvl="0" w:tplc="D158B456">
      <w:start w:val="1"/>
      <w:numFmt w:val="bullet"/>
      <w:lvlText w:val=""/>
      <w:lvlPicBulletId w:val="0"/>
      <w:lvlJc w:val="left"/>
      <w:pPr>
        <w:tabs>
          <w:tab w:val="num" w:pos="720"/>
        </w:tabs>
        <w:ind w:left="720" w:hanging="360"/>
      </w:pPr>
      <w:rPr>
        <w:rFonts w:ascii="Symbol" w:hAnsi="Symbol" w:hint="default"/>
      </w:rPr>
    </w:lvl>
    <w:lvl w:ilvl="1" w:tplc="C32E7066" w:tentative="1">
      <w:start w:val="1"/>
      <w:numFmt w:val="bullet"/>
      <w:lvlText w:val=""/>
      <w:lvlJc w:val="left"/>
      <w:pPr>
        <w:tabs>
          <w:tab w:val="num" w:pos="1440"/>
        </w:tabs>
        <w:ind w:left="1440" w:hanging="360"/>
      </w:pPr>
      <w:rPr>
        <w:rFonts w:ascii="Symbol" w:hAnsi="Symbol" w:hint="default"/>
      </w:rPr>
    </w:lvl>
    <w:lvl w:ilvl="2" w:tplc="796C8B70" w:tentative="1">
      <w:start w:val="1"/>
      <w:numFmt w:val="bullet"/>
      <w:lvlText w:val=""/>
      <w:lvlJc w:val="left"/>
      <w:pPr>
        <w:tabs>
          <w:tab w:val="num" w:pos="2160"/>
        </w:tabs>
        <w:ind w:left="2160" w:hanging="360"/>
      </w:pPr>
      <w:rPr>
        <w:rFonts w:ascii="Symbol" w:hAnsi="Symbol" w:hint="default"/>
      </w:rPr>
    </w:lvl>
    <w:lvl w:ilvl="3" w:tplc="BCD498C0" w:tentative="1">
      <w:start w:val="1"/>
      <w:numFmt w:val="bullet"/>
      <w:lvlText w:val=""/>
      <w:lvlJc w:val="left"/>
      <w:pPr>
        <w:tabs>
          <w:tab w:val="num" w:pos="2880"/>
        </w:tabs>
        <w:ind w:left="2880" w:hanging="360"/>
      </w:pPr>
      <w:rPr>
        <w:rFonts w:ascii="Symbol" w:hAnsi="Symbol" w:hint="default"/>
      </w:rPr>
    </w:lvl>
    <w:lvl w:ilvl="4" w:tplc="87DEE94E" w:tentative="1">
      <w:start w:val="1"/>
      <w:numFmt w:val="bullet"/>
      <w:lvlText w:val=""/>
      <w:lvlJc w:val="left"/>
      <w:pPr>
        <w:tabs>
          <w:tab w:val="num" w:pos="3600"/>
        </w:tabs>
        <w:ind w:left="3600" w:hanging="360"/>
      </w:pPr>
      <w:rPr>
        <w:rFonts w:ascii="Symbol" w:hAnsi="Symbol" w:hint="default"/>
      </w:rPr>
    </w:lvl>
    <w:lvl w:ilvl="5" w:tplc="E33E6CF0" w:tentative="1">
      <w:start w:val="1"/>
      <w:numFmt w:val="bullet"/>
      <w:lvlText w:val=""/>
      <w:lvlJc w:val="left"/>
      <w:pPr>
        <w:tabs>
          <w:tab w:val="num" w:pos="4320"/>
        </w:tabs>
        <w:ind w:left="4320" w:hanging="360"/>
      </w:pPr>
      <w:rPr>
        <w:rFonts w:ascii="Symbol" w:hAnsi="Symbol" w:hint="default"/>
      </w:rPr>
    </w:lvl>
    <w:lvl w:ilvl="6" w:tplc="D3B8F04E" w:tentative="1">
      <w:start w:val="1"/>
      <w:numFmt w:val="bullet"/>
      <w:lvlText w:val=""/>
      <w:lvlJc w:val="left"/>
      <w:pPr>
        <w:tabs>
          <w:tab w:val="num" w:pos="5040"/>
        </w:tabs>
        <w:ind w:left="5040" w:hanging="360"/>
      </w:pPr>
      <w:rPr>
        <w:rFonts w:ascii="Symbol" w:hAnsi="Symbol" w:hint="default"/>
      </w:rPr>
    </w:lvl>
    <w:lvl w:ilvl="7" w:tplc="6278129C" w:tentative="1">
      <w:start w:val="1"/>
      <w:numFmt w:val="bullet"/>
      <w:lvlText w:val=""/>
      <w:lvlJc w:val="left"/>
      <w:pPr>
        <w:tabs>
          <w:tab w:val="num" w:pos="5760"/>
        </w:tabs>
        <w:ind w:left="5760" w:hanging="360"/>
      </w:pPr>
      <w:rPr>
        <w:rFonts w:ascii="Symbol" w:hAnsi="Symbol" w:hint="default"/>
      </w:rPr>
    </w:lvl>
    <w:lvl w:ilvl="8" w:tplc="6464D1C6" w:tentative="1">
      <w:start w:val="1"/>
      <w:numFmt w:val="bullet"/>
      <w:lvlText w:val=""/>
      <w:lvlJc w:val="left"/>
      <w:pPr>
        <w:tabs>
          <w:tab w:val="num" w:pos="6480"/>
        </w:tabs>
        <w:ind w:left="6480" w:hanging="360"/>
      </w:pPr>
      <w:rPr>
        <w:rFonts w:ascii="Symbol" w:hAnsi="Symbol" w:hint="default"/>
      </w:rPr>
    </w:lvl>
  </w:abstractNum>
  <w:num w:numId="1" w16cid:durableId="74980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1C"/>
    <w:rsid w:val="001848DA"/>
    <w:rsid w:val="001D79DD"/>
    <w:rsid w:val="003B121C"/>
    <w:rsid w:val="00405D34"/>
    <w:rsid w:val="00915DDA"/>
    <w:rsid w:val="009E63F5"/>
    <w:rsid w:val="00E33610"/>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A34E1"/>
  <w15:chartTrackingRefBased/>
  <w15:docId w15:val="{5E7485EE-F042-4053-8002-E4454CA8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21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B12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B12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B12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12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12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12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2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2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21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B121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B121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B12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12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12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12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1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21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B121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B121C"/>
    <w:pPr>
      <w:spacing w:before="160"/>
      <w:jc w:val="center"/>
    </w:pPr>
    <w:rPr>
      <w:i/>
      <w:iCs/>
      <w:color w:val="404040" w:themeColor="text1" w:themeTint="BF"/>
    </w:rPr>
  </w:style>
  <w:style w:type="character" w:customStyle="1" w:styleId="QuoteChar">
    <w:name w:val="Quote Char"/>
    <w:basedOn w:val="DefaultParagraphFont"/>
    <w:link w:val="Quote"/>
    <w:uiPriority w:val="29"/>
    <w:rsid w:val="003B121C"/>
    <w:rPr>
      <w:i/>
      <w:iCs/>
      <w:color w:val="404040" w:themeColor="text1" w:themeTint="BF"/>
    </w:rPr>
  </w:style>
  <w:style w:type="paragraph" w:styleId="ListParagraph">
    <w:name w:val="List Paragraph"/>
    <w:basedOn w:val="Normal"/>
    <w:uiPriority w:val="34"/>
    <w:qFormat/>
    <w:rsid w:val="003B121C"/>
    <w:pPr>
      <w:ind w:left="720"/>
      <w:contextualSpacing/>
    </w:pPr>
  </w:style>
  <w:style w:type="character" w:styleId="IntenseEmphasis">
    <w:name w:val="Intense Emphasis"/>
    <w:basedOn w:val="DefaultParagraphFont"/>
    <w:uiPriority w:val="21"/>
    <w:qFormat/>
    <w:rsid w:val="003B121C"/>
    <w:rPr>
      <w:i/>
      <w:iCs/>
      <w:color w:val="2F5496" w:themeColor="accent1" w:themeShade="BF"/>
    </w:rPr>
  </w:style>
  <w:style w:type="paragraph" w:styleId="IntenseQuote">
    <w:name w:val="Intense Quote"/>
    <w:basedOn w:val="Normal"/>
    <w:next w:val="Normal"/>
    <w:link w:val="IntenseQuoteChar"/>
    <w:uiPriority w:val="30"/>
    <w:qFormat/>
    <w:rsid w:val="003B1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21C"/>
    <w:rPr>
      <w:i/>
      <w:iCs/>
      <w:color w:val="2F5496" w:themeColor="accent1" w:themeShade="BF"/>
    </w:rPr>
  </w:style>
  <w:style w:type="character" w:styleId="IntenseReference">
    <w:name w:val="Intense Reference"/>
    <w:basedOn w:val="DefaultParagraphFont"/>
    <w:uiPriority w:val="32"/>
    <w:qFormat/>
    <w:rsid w:val="003B12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83104">
      <w:bodyDiv w:val="1"/>
      <w:marLeft w:val="0"/>
      <w:marRight w:val="0"/>
      <w:marTop w:val="0"/>
      <w:marBottom w:val="0"/>
      <w:divBdr>
        <w:top w:val="none" w:sz="0" w:space="0" w:color="auto"/>
        <w:left w:val="none" w:sz="0" w:space="0" w:color="auto"/>
        <w:bottom w:val="none" w:sz="0" w:space="0" w:color="auto"/>
        <w:right w:val="none" w:sz="0" w:space="0" w:color="auto"/>
      </w:divBdr>
      <w:divsChild>
        <w:div w:id="73089126">
          <w:marLeft w:val="0"/>
          <w:marRight w:val="0"/>
          <w:marTop w:val="0"/>
          <w:marBottom w:val="0"/>
          <w:divBdr>
            <w:top w:val="none" w:sz="0" w:space="0" w:color="auto"/>
            <w:left w:val="none" w:sz="0" w:space="0" w:color="auto"/>
            <w:bottom w:val="none" w:sz="0" w:space="0" w:color="auto"/>
            <w:right w:val="none" w:sz="0" w:space="0" w:color="auto"/>
          </w:divBdr>
          <w:divsChild>
            <w:div w:id="694187268">
              <w:marLeft w:val="0"/>
              <w:marRight w:val="0"/>
              <w:marTop w:val="0"/>
              <w:marBottom w:val="0"/>
              <w:divBdr>
                <w:top w:val="none" w:sz="0" w:space="0" w:color="auto"/>
                <w:left w:val="none" w:sz="0" w:space="0" w:color="auto"/>
                <w:bottom w:val="none" w:sz="0" w:space="0" w:color="auto"/>
                <w:right w:val="none" w:sz="0" w:space="0" w:color="auto"/>
              </w:divBdr>
            </w:div>
            <w:div w:id="1223563725">
              <w:marLeft w:val="0"/>
              <w:marRight w:val="0"/>
              <w:marTop w:val="0"/>
              <w:marBottom w:val="0"/>
              <w:divBdr>
                <w:top w:val="none" w:sz="0" w:space="0" w:color="auto"/>
                <w:left w:val="none" w:sz="0" w:space="0" w:color="auto"/>
                <w:bottom w:val="none" w:sz="0" w:space="0" w:color="auto"/>
                <w:right w:val="none" w:sz="0" w:space="0" w:color="auto"/>
              </w:divBdr>
            </w:div>
            <w:div w:id="1348872295">
              <w:marLeft w:val="0"/>
              <w:marRight w:val="0"/>
              <w:marTop w:val="0"/>
              <w:marBottom w:val="0"/>
              <w:divBdr>
                <w:top w:val="none" w:sz="0" w:space="0" w:color="auto"/>
                <w:left w:val="none" w:sz="0" w:space="0" w:color="auto"/>
                <w:bottom w:val="none" w:sz="0" w:space="0" w:color="auto"/>
                <w:right w:val="none" w:sz="0" w:space="0" w:color="auto"/>
              </w:divBdr>
            </w:div>
          </w:divsChild>
        </w:div>
        <w:div w:id="1788348033">
          <w:marLeft w:val="0"/>
          <w:marRight w:val="0"/>
          <w:marTop w:val="120"/>
          <w:marBottom w:val="0"/>
          <w:divBdr>
            <w:top w:val="none" w:sz="0" w:space="0" w:color="auto"/>
            <w:left w:val="none" w:sz="0" w:space="0" w:color="auto"/>
            <w:bottom w:val="none" w:sz="0" w:space="0" w:color="auto"/>
            <w:right w:val="none" w:sz="0" w:space="0" w:color="auto"/>
          </w:divBdr>
          <w:divsChild>
            <w:div w:id="841313999">
              <w:marLeft w:val="0"/>
              <w:marRight w:val="0"/>
              <w:marTop w:val="0"/>
              <w:marBottom w:val="0"/>
              <w:divBdr>
                <w:top w:val="none" w:sz="0" w:space="0" w:color="auto"/>
                <w:left w:val="none" w:sz="0" w:space="0" w:color="auto"/>
                <w:bottom w:val="none" w:sz="0" w:space="0" w:color="auto"/>
                <w:right w:val="none" w:sz="0" w:space="0" w:color="auto"/>
              </w:divBdr>
            </w:div>
            <w:div w:id="467675117">
              <w:marLeft w:val="0"/>
              <w:marRight w:val="0"/>
              <w:marTop w:val="0"/>
              <w:marBottom w:val="0"/>
              <w:divBdr>
                <w:top w:val="none" w:sz="0" w:space="0" w:color="auto"/>
                <w:left w:val="none" w:sz="0" w:space="0" w:color="auto"/>
                <w:bottom w:val="none" w:sz="0" w:space="0" w:color="auto"/>
                <w:right w:val="none" w:sz="0" w:space="0" w:color="auto"/>
              </w:divBdr>
            </w:div>
            <w:div w:id="1277755822">
              <w:marLeft w:val="0"/>
              <w:marRight w:val="0"/>
              <w:marTop w:val="0"/>
              <w:marBottom w:val="0"/>
              <w:divBdr>
                <w:top w:val="none" w:sz="0" w:space="0" w:color="auto"/>
                <w:left w:val="none" w:sz="0" w:space="0" w:color="auto"/>
                <w:bottom w:val="none" w:sz="0" w:space="0" w:color="auto"/>
                <w:right w:val="none" w:sz="0" w:space="0" w:color="auto"/>
              </w:divBdr>
            </w:div>
            <w:div w:id="2112779620">
              <w:marLeft w:val="0"/>
              <w:marRight w:val="0"/>
              <w:marTop w:val="0"/>
              <w:marBottom w:val="0"/>
              <w:divBdr>
                <w:top w:val="none" w:sz="0" w:space="0" w:color="auto"/>
                <w:left w:val="none" w:sz="0" w:space="0" w:color="auto"/>
                <w:bottom w:val="none" w:sz="0" w:space="0" w:color="auto"/>
                <w:right w:val="none" w:sz="0" w:space="0" w:color="auto"/>
              </w:divBdr>
            </w:div>
            <w:div w:id="808594818">
              <w:marLeft w:val="0"/>
              <w:marRight w:val="0"/>
              <w:marTop w:val="0"/>
              <w:marBottom w:val="0"/>
              <w:divBdr>
                <w:top w:val="none" w:sz="0" w:space="0" w:color="auto"/>
                <w:left w:val="none" w:sz="0" w:space="0" w:color="auto"/>
                <w:bottom w:val="none" w:sz="0" w:space="0" w:color="auto"/>
                <w:right w:val="none" w:sz="0" w:space="0" w:color="auto"/>
              </w:divBdr>
            </w:div>
            <w:div w:id="20836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8.png"/><Relationship Id="rId5" Type="http://schemas.openxmlformats.org/officeDocument/2006/relationships/image" Target="media/image3.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2025-05-26T14:13:00Z</dcterms:created>
  <dcterms:modified xsi:type="dcterms:W3CDTF">2025-05-26T15:22:00Z</dcterms:modified>
</cp:coreProperties>
</file>